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4A" w:rsidRPr="00612810" w:rsidRDefault="00582C4A" w:rsidP="00582C4A">
      <w:pPr>
        <w:tabs>
          <w:tab w:val="left" w:pos="0"/>
          <w:tab w:val="left" w:pos="709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582C4A" w:rsidRPr="00612810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82C4A" w:rsidRPr="00612810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8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582C4A" w:rsidRPr="00612810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«КУБАНСКИЙ ГОСУДАРСТВЕННЫЙ УНИВЕРСИТЕТ»</w:t>
      </w:r>
    </w:p>
    <w:p w:rsidR="00582C4A" w:rsidRPr="00612810" w:rsidRDefault="00582C4A" w:rsidP="00582C4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12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(ФГБОУ ВО «КубГУ»)</w:t>
      </w:r>
    </w:p>
    <w:p w:rsidR="00582C4A" w:rsidRPr="00612810" w:rsidRDefault="00582C4A" w:rsidP="0058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C4A" w:rsidRPr="00612810" w:rsidRDefault="00582C4A" w:rsidP="0058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612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 экономический</w:t>
      </w:r>
    </w:p>
    <w:p w:rsidR="00582C4A" w:rsidRPr="00612810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Toc531696945"/>
      <w:r w:rsidRPr="00612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экономики предприятия, регионального и </w:t>
      </w:r>
      <w:r w:rsidR="00B20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кадрового менеджмента</w:t>
      </w:r>
      <w:bookmarkEnd w:id="0"/>
    </w:p>
    <w:p w:rsidR="00582C4A" w:rsidRPr="00612810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2C4A" w:rsidRPr="00612810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82C4A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82C4A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82C4A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82C4A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82C4A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82C4A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82C4A" w:rsidRPr="00612810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82C4A" w:rsidRPr="005B50F4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/>
        </w:rPr>
      </w:pPr>
      <w:bookmarkStart w:id="1" w:name="_Toc531696946"/>
      <w:r w:rsidRPr="005B50F4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/>
        </w:rPr>
        <w:t>Курсовая работа</w:t>
      </w:r>
      <w:bookmarkEnd w:id="1"/>
    </w:p>
    <w:p w:rsidR="00582C4A" w:rsidRPr="00612810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C4A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C4A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C4A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53169694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ПРОЦЕССАМИ ПОДГОТОВКИ, ПЕРЕПОДГОТО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 И ПОВЫШЕНИЯ КВАЛИФИКАЦИИ ПЕРСОНАЛА</w:t>
      </w:r>
      <w:bookmarkEnd w:id="2"/>
    </w:p>
    <w:p w:rsidR="00582C4A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C4A" w:rsidRPr="00612810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C4A" w:rsidRPr="00612810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2C4A" w:rsidRPr="00612810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531696948"/>
      <w:r w:rsidRPr="006128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 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__Д.О. Черк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bookmarkEnd w:id="3"/>
      <w:r w:rsidRPr="0061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2C4A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4A" w:rsidRPr="00612810" w:rsidRDefault="00582C4A" w:rsidP="0058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4A" w:rsidRDefault="00582C4A" w:rsidP="00582C4A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38.04.03 Управление персоналом</w:t>
      </w:r>
    </w:p>
    <w:p w:rsidR="00582C4A" w:rsidRDefault="00582C4A" w:rsidP="00582C4A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4A" w:rsidRDefault="00582C4A" w:rsidP="00582C4A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Направленность (профиль)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Управление персоналом в организациях сф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ры услуг</w:t>
      </w:r>
    </w:p>
    <w:p w:rsidR="00582C4A" w:rsidRPr="00612810" w:rsidRDefault="00582C4A" w:rsidP="00582C4A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4A" w:rsidRPr="00612810" w:rsidRDefault="00582C4A" w:rsidP="00582C4A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 </w:t>
      </w:r>
    </w:p>
    <w:p w:rsidR="00582C4A" w:rsidRPr="00612810" w:rsidRDefault="00582C4A" w:rsidP="00582C4A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д-р</w:t>
      </w:r>
      <w:r w:rsidRPr="0061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экон. наук,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</w:t>
      </w:r>
      <w:r w:rsidRPr="0061281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Г</w:t>
      </w:r>
      <w:r w:rsidRPr="00612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1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</w:p>
    <w:p w:rsidR="00582C4A" w:rsidRPr="00553BEF" w:rsidRDefault="00582C4A" w:rsidP="00582C4A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C4A" w:rsidRPr="00354E10" w:rsidRDefault="00582C4A" w:rsidP="0058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</w:p>
    <w:p w:rsidR="00582C4A" w:rsidRPr="00612810" w:rsidRDefault="00582C4A" w:rsidP="0058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E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_</w:t>
      </w:r>
      <w:r w:rsidRPr="0035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35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12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1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</w:p>
    <w:p w:rsidR="00582C4A" w:rsidRPr="00612810" w:rsidRDefault="00582C4A" w:rsidP="00582C4A">
      <w:pPr>
        <w:tabs>
          <w:tab w:val="left" w:pos="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4A" w:rsidRDefault="00582C4A" w:rsidP="00582C4A">
      <w:pPr>
        <w:tabs>
          <w:tab w:val="left" w:pos="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4A" w:rsidRDefault="00582C4A" w:rsidP="00582C4A">
      <w:pPr>
        <w:tabs>
          <w:tab w:val="left" w:pos="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4A" w:rsidRDefault="00582C4A" w:rsidP="00582C4A">
      <w:pPr>
        <w:tabs>
          <w:tab w:val="left" w:pos="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4A" w:rsidRDefault="00582C4A" w:rsidP="00582C4A">
      <w:pPr>
        <w:tabs>
          <w:tab w:val="left" w:pos="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4A" w:rsidRDefault="00582C4A" w:rsidP="00582C4A">
      <w:pPr>
        <w:tabs>
          <w:tab w:val="left" w:pos="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4A" w:rsidRDefault="00582C4A" w:rsidP="00582C4A">
      <w:pPr>
        <w:tabs>
          <w:tab w:val="left" w:pos="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4A" w:rsidRPr="00612810" w:rsidRDefault="00582C4A" w:rsidP="00582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 </w:t>
      </w:r>
    </w:p>
    <w:p w:rsidR="00582C4A" w:rsidRDefault="00582C4A" w:rsidP="00582C4A">
      <w:pPr>
        <w:spacing w:after="0" w:line="240" w:lineRule="auto"/>
        <w:jc w:val="center"/>
      </w:pPr>
      <w:r w:rsidRPr="00612810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01550751"/>
        <w:docPartObj>
          <w:docPartGallery w:val="Table of Contents"/>
          <w:docPartUnique/>
        </w:docPartObj>
      </w:sdtPr>
      <w:sdtEndPr/>
      <w:sdtContent>
        <w:p w:rsidR="00EB7696" w:rsidRPr="00695927" w:rsidRDefault="00023254" w:rsidP="00695927">
          <w:pPr>
            <w:pStyle w:val="ab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695927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023254" w:rsidRPr="00695927" w:rsidRDefault="00023254" w:rsidP="00695927">
          <w:pPr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695927" w:rsidRPr="00695927" w:rsidRDefault="00EB7696" w:rsidP="00695927">
          <w:pPr>
            <w:pStyle w:val="11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9592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9592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9592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1696949" w:history="1">
            <w:r w:rsidR="00695927" w:rsidRPr="0069592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9592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………………………………………………………………………</w:t>
            </w:r>
            <w:r w:rsidR="00695927"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95927"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95927"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_Toc531696949 \h </w:instrText>
            </w:r>
            <w:r w:rsidR="00695927"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95927"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5927"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95927"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5927" w:rsidRPr="00695927" w:rsidRDefault="00695927" w:rsidP="00695927">
          <w:pPr>
            <w:pStyle w:val="11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696950" w:history="1"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bookmarkStart w:id="4" w:name="_GoBack"/>
            <w:bookmarkEnd w:id="4"/>
            <w:r w:rsidRPr="006959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69592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Теоретические и методические аспекты исследования процессов подготовки, переподготовки и повышения квалификации персонала</w:t>
            </w:r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…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_Toc531696950 \h </w:instrTex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5927" w:rsidRPr="00695927" w:rsidRDefault="00695927" w:rsidP="00695927">
          <w:pPr>
            <w:pStyle w:val="21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696951" w:history="1">
            <w:r w:rsidRPr="0069592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Pr="006959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69592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Сравнение отечественных и зарубежных теорий кадрового менеджмента, описывающих процесс подготовки, переподготовки и повышения квалификации персонала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_Toc531696951 \h </w:instrTex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5927" w:rsidRPr="00695927" w:rsidRDefault="00695927" w:rsidP="00695927">
          <w:pPr>
            <w:pStyle w:val="21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696952" w:history="1">
            <w:r w:rsidRPr="0069592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Pr="006959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69592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Методические подходы к процессу исследования подготовки, переподготовки и повышения квалификации персонала.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_Toc531696952 \h </w:instrTex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5927" w:rsidRPr="00695927" w:rsidRDefault="00695927" w:rsidP="00695927">
          <w:pPr>
            <w:pStyle w:val="21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696953" w:history="1">
            <w:r w:rsidRPr="0069592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Pr="006959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69592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Особенности управления персоналом и его развития в сфере услуг.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_Toc531696953 \h </w:instrTex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5927" w:rsidRPr="00695927" w:rsidRDefault="00695927" w:rsidP="00695927">
          <w:pPr>
            <w:pStyle w:val="11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696954" w:history="1"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6959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69592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Исследование управления процессами подготовки, переподготовки и повышения квалификации персонала на примере рынка медицинских услуг Краснодарского края</w:t>
            </w:r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………………………………………………….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_Toc531696954 \h </w:instrTex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5927" w:rsidRPr="00695927" w:rsidRDefault="00695927" w:rsidP="00695927">
          <w:pPr>
            <w:pStyle w:val="21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696955" w:history="1">
            <w:r w:rsidRPr="0069592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Pr="006959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69592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Исследование эффективности существующих систем подготовки, переподготовки и повышения квалификации персонала в сфере медицинских услуг Краснодарского края.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_Toc531696955 \h </w:instrTex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5927" w:rsidRPr="00695927" w:rsidRDefault="00695927" w:rsidP="00695927">
          <w:pPr>
            <w:pStyle w:val="21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696956" w:history="1">
            <w:r w:rsidRPr="0069592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 Резервы повышения эффективности подготовки, переподготовки и повышения квалификации персонала в сфере медицинских услуг.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_Toc531696956 \h </w:instrTex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5927" w:rsidRPr="00695927" w:rsidRDefault="00695927" w:rsidP="00695927">
          <w:pPr>
            <w:pStyle w:val="11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696957" w:history="1">
            <w:r w:rsidRPr="0069592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6959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69592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Основные направления и мероприятия по повышению эффективности подготовки, переподготовки и повышения квалификации персонала в сфере медицинских услуг Краснодарского края</w:t>
            </w:r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…………………………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_Toc531696957 \h </w:instrTex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5927" w:rsidRPr="00695927" w:rsidRDefault="00695927" w:rsidP="00695927">
          <w:pPr>
            <w:pStyle w:val="21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696958" w:history="1">
            <w:r w:rsidRPr="0069592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Pr="006959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69592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Экономические и институциональные аспекты, касающиеся управления процессами подготовки, переподготовки и повышения квалификации персонала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_Toc531696958 \h </w:instrTex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5927" w:rsidRPr="00695927" w:rsidRDefault="00695927" w:rsidP="00695927">
          <w:pPr>
            <w:pStyle w:val="21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696959" w:history="1">
            <w:r w:rsidRPr="0069592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Pr="006959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69592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Инновационное управление процессами подготовки, переподготовки и повышения квалификации персонала.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_Toc531696959 \h </w:instrTex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5927" w:rsidRPr="00695927" w:rsidRDefault="00695927" w:rsidP="00695927">
          <w:pPr>
            <w:pStyle w:val="11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696960" w:history="1">
            <w:r w:rsidRPr="0069592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…………………………………………………………………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_Toc531696960 \h </w:instrTex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5927" w:rsidRPr="00695927" w:rsidRDefault="00695927" w:rsidP="00695927">
          <w:pPr>
            <w:pStyle w:val="11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696961" w:history="1">
            <w:r w:rsidRPr="00695927">
              <w:rPr>
                <w:rStyle w:val="a6"/>
                <w:rFonts w:ascii="Times New Roman" w:eastAsia="Calibri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_Toc531696961 \h </w:instrTex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Pr="00695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B7696" w:rsidRPr="00334BEB" w:rsidRDefault="00EB7696" w:rsidP="00695927">
          <w:pPr>
            <w:ind w:left="709"/>
            <w:jc w:val="both"/>
          </w:pPr>
          <w:r w:rsidRPr="0069592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34BEB" w:rsidRDefault="00334BEB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EB7696" w:rsidRPr="00334BEB" w:rsidRDefault="00DC1348" w:rsidP="00334BEB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5" w:name="_Toc531696949"/>
      <w:r w:rsidRPr="00334BEB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5"/>
    </w:p>
    <w:p w:rsidR="00DC1348" w:rsidRDefault="00DC1348" w:rsidP="00DC13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1348" w:rsidRDefault="00EB7696" w:rsidP="00DC1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1348">
        <w:rPr>
          <w:rFonts w:ascii="Times New Roman" w:hAnsi="Times New Roman" w:cs="Times New Roman"/>
          <w:sz w:val="28"/>
          <w:szCs w:val="28"/>
        </w:rPr>
        <w:t>Персонал, как и современные компании, находится в постоянном разв</w:t>
      </w:r>
      <w:r w:rsidR="00DC1348">
        <w:rPr>
          <w:rFonts w:ascii="Times New Roman" w:hAnsi="Times New Roman" w:cs="Times New Roman"/>
          <w:sz w:val="28"/>
          <w:szCs w:val="28"/>
        </w:rPr>
        <w:t>и</w:t>
      </w:r>
      <w:r w:rsidR="00DC1348">
        <w:rPr>
          <w:rFonts w:ascii="Times New Roman" w:hAnsi="Times New Roman" w:cs="Times New Roman"/>
          <w:sz w:val="28"/>
          <w:szCs w:val="28"/>
        </w:rPr>
        <w:t xml:space="preserve">тии. На сегодняшний день, </w:t>
      </w:r>
      <w:r w:rsidR="00A15E39">
        <w:rPr>
          <w:rFonts w:ascii="Times New Roman" w:hAnsi="Times New Roman" w:cs="Times New Roman"/>
          <w:sz w:val="28"/>
          <w:szCs w:val="28"/>
        </w:rPr>
        <w:t>обучение сотрудников – является перспекти</w:t>
      </w:r>
      <w:r w:rsidR="00A15E39">
        <w:rPr>
          <w:rFonts w:ascii="Times New Roman" w:hAnsi="Times New Roman" w:cs="Times New Roman"/>
          <w:sz w:val="28"/>
          <w:szCs w:val="28"/>
        </w:rPr>
        <w:t>в</w:t>
      </w:r>
      <w:r w:rsidR="00A15E39">
        <w:rPr>
          <w:rFonts w:ascii="Times New Roman" w:hAnsi="Times New Roman" w:cs="Times New Roman"/>
          <w:sz w:val="28"/>
          <w:szCs w:val="28"/>
        </w:rPr>
        <w:t>ным направлением в организации эффективной деятельности компании. Проведение различных курсов повышения квалификации, переподготовки: от лекций, до практических занятий в виртуальной реальности – предоставляют руководит</w:t>
      </w:r>
      <w:r w:rsidR="00A15E39">
        <w:rPr>
          <w:rFonts w:ascii="Times New Roman" w:hAnsi="Times New Roman" w:cs="Times New Roman"/>
          <w:sz w:val="28"/>
          <w:szCs w:val="28"/>
        </w:rPr>
        <w:t>е</w:t>
      </w:r>
      <w:r w:rsidR="00A15E39">
        <w:rPr>
          <w:rFonts w:ascii="Times New Roman" w:hAnsi="Times New Roman" w:cs="Times New Roman"/>
          <w:sz w:val="28"/>
          <w:szCs w:val="28"/>
        </w:rPr>
        <w:t>лю выбор в методе осуществления обучения.</w:t>
      </w:r>
    </w:p>
    <w:p w:rsidR="00EB7696" w:rsidRDefault="00DC1348" w:rsidP="00DC13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Процессы подготовки, переподготовки и повышения квалификации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сонала являются актуальными на данный момент. Приоритетность вопросов обучения и развития персонала обусловлена высоким уровнем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куренции и постоянным повышением уровня предоставляемых услуг. Образование сотру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ников сегодня, это инвестиции, в которые вкладывают немало ресурсов для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го, чтобы в перспективе организация развивалась и показывала стабильный экономический рост.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обстоятельство и предопределило выбор темы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боты, её структуру и концептуальные направления исследования проблем,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ставляющих сущность работы.</w:t>
      </w:r>
    </w:p>
    <w:p w:rsidR="00A15E39" w:rsidRDefault="00A15E39" w:rsidP="00A15E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состоит в раскрытии роли и значения процессов подг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товки, переподготовки и повышения квалификации персонала в современной экон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мике, а также анализ квалификации персонала и его повышения на примере сфере медицинских услуг Краснодарского края.</w:t>
      </w:r>
    </w:p>
    <w:p w:rsidR="00A15E39" w:rsidRDefault="00A15E39" w:rsidP="00A15E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Поставленная цель предопределила решение следующих задач:</w:t>
      </w:r>
    </w:p>
    <w:p w:rsidR="00A15E39" w:rsidRDefault="00A15E39" w:rsidP="00A15E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E3A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C288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ассмотреть теоретические и методические аспекты процессов обуч</w:t>
      </w:r>
      <w:r w:rsidR="009C28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2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персонала;</w:t>
      </w:r>
    </w:p>
    <w:p w:rsidR="00A15E39" w:rsidRDefault="00A15E39" w:rsidP="00A15E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E3A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2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анализ существующей системы подготовки кадров и сра</w:t>
      </w:r>
      <w:r w:rsidR="009C28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2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с зарубежной;</w:t>
      </w:r>
    </w:p>
    <w:p w:rsidR="00A15E39" w:rsidRDefault="00A15E39" w:rsidP="00A15E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E3A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6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роанализировать мероприятия по повышению эффективности проце</w:t>
      </w:r>
      <w:r w:rsidR="00FF65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6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обучения и выявить какие из них используются в Краснодарском крае;</w:t>
      </w:r>
    </w:p>
    <w:p w:rsidR="00FF652A" w:rsidRDefault="005E3A4B" w:rsidP="00FF65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и</w:t>
      </w:r>
      <w:r w:rsidR="00FF652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инновационные методы мотивации для повышения квалифик</w:t>
      </w:r>
      <w:r w:rsidR="00FF65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65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у сотрудников, и какие из них приспособлены к сфере медици</w:t>
      </w:r>
      <w:r w:rsidR="00FF65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F6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услуг Краснодарского края.</w:t>
      </w:r>
    </w:p>
    <w:p w:rsidR="00FF652A" w:rsidRDefault="00FF652A" w:rsidP="00FF65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объекта исследования выступает сфера медицинских услуг Краснодарского</w:t>
      </w:r>
      <w:r w:rsidR="007B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 Предметом работы выступает совокупность социал</w:t>
      </w:r>
      <w:r w:rsidR="007B0E0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B0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но-экономических отношений, способствующих внедрению инновационных мет</w:t>
      </w:r>
      <w:r w:rsidR="007B0E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0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повышения квалификации в медицинскую сферу Краснодарского края.</w:t>
      </w:r>
    </w:p>
    <w:p w:rsidR="00FF652A" w:rsidRDefault="00FF652A" w:rsidP="00FF652A">
      <w:pPr>
        <w:tabs>
          <w:tab w:val="left" w:pos="567"/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Инструментарно-методический аппарат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 на общенау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методах диалектического, сравнительно-системного, историко-логического, структурно-уровневого, институционально-эволюционного анал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за, качественного и количественного подходов, а также аналитических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мов. </w:t>
      </w:r>
    </w:p>
    <w:p w:rsidR="00FF652A" w:rsidRPr="00FF652A" w:rsidRDefault="00FF652A" w:rsidP="00FF6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Информационно-эмпирической базой </w:t>
      </w:r>
      <w:r w:rsidRPr="00FF652A">
        <w:rPr>
          <w:rFonts w:ascii="Times New Roman" w:hAnsi="Times New Roman" w:cs="Times New Roman"/>
          <w:sz w:val="28"/>
          <w:szCs w:val="28"/>
          <w:lang w:eastAsia="ru-RU"/>
        </w:rPr>
        <w:t>работы послужили труды отечестве</w:t>
      </w:r>
      <w:r w:rsidRPr="00FF652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F652A">
        <w:rPr>
          <w:rFonts w:ascii="Times New Roman" w:hAnsi="Times New Roman" w:cs="Times New Roman"/>
          <w:sz w:val="28"/>
          <w:szCs w:val="28"/>
          <w:lang w:eastAsia="ru-RU"/>
        </w:rPr>
        <w:t xml:space="preserve">ных и зарубежных учёных таких, как </w:t>
      </w:r>
      <w:r w:rsidRPr="00FF652A">
        <w:rPr>
          <w:rFonts w:ascii="Times New Roman" w:hAnsi="Times New Roman" w:cs="Times New Roman"/>
          <w:sz w:val="28"/>
          <w:szCs w:val="28"/>
        </w:rPr>
        <w:t>Мирошин Д.Г., Новиков П.М., Зуев В.М., М</w:t>
      </w:r>
      <w:r w:rsidRPr="00FF652A">
        <w:rPr>
          <w:rFonts w:ascii="Times New Roman" w:hAnsi="Times New Roman" w:cs="Times New Roman"/>
          <w:sz w:val="28"/>
          <w:szCs w:val="28"/>
        </w:rPr>
        <w:t>а</w:t>
      </w:r>
      <w:r w:rsidRPr="00FF652A">
        <w:rPr>
          <w:rFonts w:ascii="Times New Roman" w:hAnsi="Times New Roman" w:cs="Times New Roman"/>
          <w:sz w:val="28"/>
          <w:szCs w:val="28"/>
        </w:rPr>
        <w:t>салимова А.Р., Бородина Н. В., Журавлев П.В., которые внесли существенный вклад в разработку теоретических основ процесса обучения персонала</w:t>
      </w:r>
      <w:r w:rsidRPr="00FF6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FF652A">
        <w:rPr>
          <w:rFonts w:ascii="Times New Roman" w:hAnsi="Times New Roman" w:cs="Times New Roman"/>
          <w:sz w:val="28"/>
          <w:szCs w:val="28"/>
        </w:rPr>
        <w:t>публ</w:t>
      </w:r>
      <w:r w:rsidRPr="00FF652A">
        <w:rPr>
          <w:rFonts w:ascii="Times New Roman" w:hAnsi="Times New Roman" w:cs="Times New Roman"/>
          <w:sz w:val="28"/>
          <w:szCs w:val="28"/>
        </w:rPr>
        <w:t>и</w:t>
      </w:r>
      <w:r w:rsidRPr="00FF652A">
        <w:rPr>
          <w:rFonts w:ascii="Times New Roman" w:hAnsi="Times New Roman" w:cs="Times New Roman"/>
          <w:sz w:val="28"/>
          <w:szCs w:val="28"/>
        </w:rPr>
        <w:t>кации в периодической экономической печати; данные государственной слу</w:t>
      </w:r>
      <w:r w:rsidRPr="00FF652A">
        <w:rPr>
          <w:rFonts w:ascii="Times New Roman" w:hAnsi="Times New Roman" w:cs="Times New Roman"/>
          <w:sz w:val="28"/>
          <w:szCs w:val="28"/>
        </w:rPr>
        <w:t>ж</w:t>
      </w:r>
      <w:r w:rsidRPr="00FF652A">
        <w:rPr>
          <w:rFonts w:ascii="Times New Roman" w:hAnsi="Times New Roman" w:cs="Times New Roman"/>
          <w:sz w:val="28"/>
          <w:szCs w:val="28"/>
        </w:rPr>
        <w:t>бы статистики; ресурсы сети Интернет.</w:t>
      </w:r>
    </w:p>
    <w:p w:rsidR="00FF652A" w:rsidRDefault="00FF652A" w:rsidP="00FF652A">
      <w:pPr>
        <w:tabs>
          <w:tab w:val="left" w:pos="567"/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выпускной квалификационной работы обусловлена целью,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дачами, а также характером предмета и объекта исследования. Работа включает в себя введение, три главы, заключение, список использованных источников (4</w:t>
      </w:r>
      <w:r w:rsidR="001F2E86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наименований</w:t>
      </w:r>
      <w:r w:rsidR="00F15A9B">
        <w:rPr>
          <w:rFonts w:ascii="Times New Roman" w:eastAsia="Times New Roman" w:hAnsi="Times New Roman" w:cs="Times New Roman"/>
          <w:sz w:val="28"/>
          <w:szCs w:val="28"/>
          <w:lang w:eastAsia="ru-RU"/>
        </w:rPr>
        <w:t>), 6 таблицы,  5 рисунков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объём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43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составил 4</w:t>
      </w:r>
      <w:r w:rsidR="00022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страниц.</w:t>
      </w:r>
    </w:p>
    <w:p w:rsidR="00FF652A" w:rsidRDefault="00FF652A" w:rsidP="00FF652A">
      <w:pPr>
        <w:tabs>
          <w:tab w:val="left" w:pos="567"/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652A" w:rsidRDefault="00FF652A" w:rsidP="00FF65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52A" w:rsidRDefault="00FF652A" w:rsidP="00A15E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E39" w:rsidRDefault="00A15E39" w:rsidP="00A15E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E39" w:rsidRPr="00A15E39" w:rsidRDefault="00A15E39" w:rsidP="00A15E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696" w:rsidRDefault="00EB7696" w:rsidP="00EB7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696" w:rsidRDefault="00EB7696" w:rsidP="00EB7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54D8" w:rsidRDefault="007254D8" w:rsidP="00064B0E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Toc531696950"/>
      <w:r w:rsidRPr="004E5D3E">
        <w:rPr>
          <w:rFonts w:ascii="Times New Roman" w:hAnsi="Times New Roman" w:cs="Times New Roman"/>
          <w:sz w:val="28"/>
          <w:szCs w:val="28"/>
        </w:rPr>
        <w:lastRenderedPageBreak/>
        <w:t>Теоретические и методические аспекты исследования процессов подготовки, переподготовки и повышения квалификации персонала</w:t>
      </w:r>
      <w:bookmarkEnd w:id="6"/>
    </w:p>
    <w:p w:rsidR="00064B0E" w:rsidRPr="004E5D3E" w:rsidRDefault="00064B0E" w:rsidP="00064B0E">
      <w:pPr>
        <w:pStyle w:val="a3"/>
        <w:spacing w:after="0" w:line="36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5375" w:rsidRDefault="007254D8" w:rsidP="00064B0E">
      <w:pPr>
        <w:pStyle w:val="a3"/>
        <w:numPr>
          <w:ilvl w:val="1"/>
          <w:numId w:val="21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531696951"/>
      <w:r w:rsidRPr="004E5D3E">
        <w:rPr>
          <w:rFonts w:ascii="Times New Roman" w:hAnsi="Times New Roman" w:cs="Times New Roman"/>
          <w:sz w:val="28"/>
          <w:szCs w:val="28"/>
        </w:rPr>
        <w:t>Сравнение отечественных и зарубежных теорий кадрового менед</w:t>
      </w:r>
      <w:r w:rsidRPr="004E5D3E">
        <w:rPr>
          <w:rFonts w:ascii="Times New Roman" w:hAnsi="Times New Roman" w:cs="Times New Roman"/>
          <w:sz w:val="28"/>
          <w:szCs w:val="28"/>
        </w:rPr>
        <w:t>ж</w:t>
      </w:r>
      <w:r w:rsidRPr="004E5D3E">
        <w:rPr>
          <w:rFonts w:ascii="Times New Roman" w:hAnsi="Times New Roman" w:cs="Times New Roman"/>
          <w:sz w:val="28"/>
          <w:szCs w:val="28"/>
        </w:rPr>
        <w:t>мента, описывающих процесс подготовки, переподготовки и повышения кв</w:t>
      </w:r>
      <w:r w:rsidRPr="004E5D3E">
        <w:rPr>
          <w:rFonts w:ascii="Times New Roman" w:hAnsi="Times New Roman" w:cs="Times New Roman"/>
          <w:sz w:val="28"/>
          <w:szCs w:val="28"/>
        </w:rPr>
        <w:t>а</w:t>
      </w:r>
      <w:r w:rsidRPr="004E5D3E">
        <w:rPr>
          <w:rFonts w:ascii="Times New Roman" w:hAnsi="Times New Roman" w:cs="Times New Roman"/>
          <w:sz w:val="28"/>
          <w:szCs w:val="28"/>
        </w:rPr>
        <w:t>лификации персонала</w:t>
      </w:r>
      <w:bookmarkEnd w:id="7"/>
    </w:p>
    <w:p w:rsidR="00064B0E" w:rsidRPr="007254D8" w:rsidRDefault="00064B0E" w:rsidP="00064B0E">
      <w:pPr>
        <w:pStyle w:val="a3"/>
        <w:spacing w:after="0" w:line="36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D7EAC" w:rsidRDefault="000542CE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375"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r w:rsidR="00AE4FBB">
        <w:rPr>
          <w:rFonts w:ascii="Times New Roman" w:hAnsi="Times New Roman" w:cs="Times New Roman"/>
          <w:sz w:val="28"/>
          <w:szCs w:val="28"/>
        </w:rPr>
        <w:t>России</w:t>
      </w:r>
      <w:r w:rsidRPr="00815375">
        <w:rPr>
          <w:rFonts w:ascii="Times New Roman" w:hAnsi="Times New Roman" w:cs="Times New Roman"/>
          <w:sz w:val="28"/>
          <w:szCs w:val="28"/>
        </w:rPr>
        <w:t xml:space="preserve"> ставятся задачи развития инновационной эк</w:t>
      </w:r>
      <w:r w:rsidRPr="00815375">
        <w:rPr>
          <w:rFonts w:ascii="Times New Roman" w:hAnsi="Times New Roman" w:cs="Times New Roman"/>
          <w:sz w:val="28"/>
          <w:szCs w:val="28"/>
        </w:rPr>
        <w:t>о</w:t>
      </w:r>
      <w:r w:rsidRPr="00815375">
        <w:rPr>
          <w:rFonts w:ascii="Times New Roman" w:hAnsi="Times New Roman" w:cs="Times New Roman"/>
          <w:sz w:val="28"/>
          <w:szCs w:val="28"/>
        </w:rPr>
        <w:t xml:space="preserve">номики, что отражается в изменении стратегических направлений </w:t>
      </w:r>
      <w:r w:rsidR="00AE4FBB">
        <w:rPr>
          <w:rFonts w:ascii="Times New Roman" w:hAnsi="Times New Roman" w:cs="Times New Roman"/>
          <w:sz w:val="28"/>
          <w:szCs w:val="28"/>
        </w:rPr>
        <w:t>ко</w:t>
      </w:r>
      <w:r w:rsidR="00AE4FBB">
        <w:rPr>
          <w:rFonts w:ascii="Times New Roman" w:hAnsi="Times New Roman" w:cs="Times New Roman"/>
          <w:sz w:val="28"/>
          <w:szCs w:val="28"/>
        </w:rPr>
        <w:t>м</w:t>
      </w:r>
      <w:r w:rsidR="00AE4FBB">
        <w:rPr>
          <w:rFonts w:ascii="Times New Roman" w:hAnsi="Times New Roman" w:cs="Times New Roman"/>
          <w:sz w:val="28"/>
          <w:szCs w:val="28"/>
        </w:rPr>
        <w:t>паний</w:t>
      </w:r>
      <w:r w:rsidRPr="00815375">
        <w:rPr>
          <w:rFonts w:ascii="Times New Roman" w:hAnsi="Times New Roman" w:cs="Times New Roman"/>
          <w:sz w:val="28"/>
          <w:szCs w:val="28"/>
        </w:rPr>
        <w:t xml:space="preserve">. К </w:t>
      </w:r>
      <w:r w:rsidR="00AE4FBB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815375">
        <w:rPr>
          <w:rFonts w:ascii="Times New Roman" w:hAnsi="Times New Roman" w:cs="Times New Roman"/>
          <w:sz w:val="28"/>
          <w:szCs w:val="28"/>
        </w:rPr>
        <w:t xml:space="preserve">направлениям относятся </w:t>
      </w:r>
      <w:r w:rsidR="00AE4FBB">
        <w:rPr>
          <w:rFonts w:ascii="Times New Roman" w:hAnsi="Times New Roman" w:cs="Times New Roman"/>
          <w:sz w:val="28"/>
          <w:szCs w:val="28"/>
        </w:rPr>
        <w:t>различные</w:t>
      </w:r>
      <w:r w:rsidRPr="00815375">
        <w:rPr>
          <w:rFonts w:ascii="Times New Roman" w:hAnsi="Times New Roman" w:cs="Times New Roman"/>
          <w:sz w:val="28"/>
          <w:szCs w:val="28"/>
        </w:rPr>
        <w:t xml:space="preserve"> производства в новых экономич</w:t>
      </w:r>
      <w:r w:rsidRPr="00815375">
        <w:rPr>
          <w:rFonts w:ascii="Times New Roman" w:hAnsi="Times New Roman" w:cs="Times New Roman"/>
          <w:sz w:val="28"/>
          <w:szCs w:val="28"/>
        </w:rPr>
        <w:t>е</w:t>
      </w:r>
      <w:r w:rsidRPr="00815375">
        <w:rPr>
          <w:rFonts w:ascii="Times New Roman" w:hAnsi="Times New Roman" w:cs="Times New Roman"/>
          <w:sz w:val="28"/>
          <w:szCs w:val="28"/>
        </w:rPr>
        <w:t>ских условиях, постоянное повышение качества и конкурентоспособности пр</w:t>
      </w:r>
      <w:r w:rsidRPr="00815375">
        <w:rPr>
          <w:rFonts w:ascii="Times New Roman" w:hAnsi="Times New Roman" w:cs="Times New Roman"/>
          <w:sz w:val="28"/>
          <w:szCs w:val="28"/>
        </w:rPr>
        <w:t>о</w:t>
      </w:r>
      <w:r w:rsidRPr="00815375">
        <w:rPr>
          <w:rFonts w:ascii="Times New Roman" w:hAnsi="Times New Roman" w:cs="Times New Roman"/>
          <w:sz w:val="28"/>
          <w:szCs w:val="28"/>
        </w:rPr>
        <w:t>дукции, повышение экономической эффективности</w:t>
      </w:r>
      <w:r w:rsidR="00AE4FBB">
        <w:rPr>
          <w:rFonts w:ascii="Times New Roman" w:hAnsi="Times New Roman" w:cs="Times New Roman"/>
          <w:sz w:val="28"/>
          <w:szCs w:val="28"/>
        </w:rPr>
        <w:t xml:space="preserve"> компаний</w:t>
      </w:r>
      <w:r w:rsidRPr="00815375">
        <w:rPr>
          <w:rFonts w:ascii="Times New Roman" w:hAnsi="Times New Roman" w:cs="Times New Roman"/>
          <w:sz w:val="28"/>
          <w:szCs w:val="28"/>
        </w:rPr>
        <w:t>, расшире</w:t>
      </w:r>
      <w:r w:rsidR="00AE4FBB">
        <w:rPr>
          <w:rFonts w:ascii="Times New Roman" w:hAnsi="Times New Roman" w:cs="Times New Roman"/>
          <w:sz w:val="28"/>
          <w:szCs w:val="28"/>
        </w:rPr>
        <w:t>ние н</w:t>
      </w:r>
      <w:r w:rsidR="00AE4FBB">
        <w:rPr>
          <w:rFonts w:ascii="Times New Roman" w:hAnsi="Times New Roman" w:cs="Times New Roman"/>
          <w:sz w:val="28"/>
          <w:szCs w:val="28"/>
        </w:rPr>
        <w:t>о</w:t>
      </w:r>
      <w:r w:rsidR="00AE4FBB">
        <w:rPr>
          <w:rFonts w:ascii="Times New Roman" w:hAnsi="Times New Roman" w:cs="Times New Roman"/>
          <w:sz w:val="28"/>
          <w:szCs w:val="28"/>
        </w:rPr>
        <w:t>менклатуры продукции</w:t>
      </w:r>
      <w:r w:rsidRPr="00815375">
        <w:rPr>
          <w:rFonts w:ascii="Times New Roman" w:hAnsi="Times New Roman" w:cs="Times New Roman"/>
          <w:sz w:val="28"/>
          <w:szCs w:val="28"/>
        </w:rPr>
        <w:t>. Устойчивое функционирование предприятий в услов</w:t>
      </w:r>
      <w:r w:rsidRPr="00815375">
        <w:rPr>
          <w:rFonts w:ascii="Times New Roman" w:hAnsi="Times New Roman" w:cs="Times New Roman"/>
          <w:sz w:val="28"/>
          <w:szCs w:val="28"/>
        </w:rPr>
        <w:t>и</w:t>
      </w:r>
      <w:r w:rsidRPr="00815375">
        <w:rPr>
          <w:rFonts w:ascii="Times New Roman" w:hAnsi="Times New Roman" w:cs="Times New Roman"/>
          <w:sz w:val="28"/>
          <w:szCs w:val="28"/>
        </w:rPr>
        <w:t>ях инновационной экономики невозможно без разв</w:t>
      </w:r>
      <w:r w:rsidRPr="00815375">
        <w:rPr>
          <w:rFonts w:ascii="Times New Roman" w:hAnsi="Times New Roman" w:cs="Times New Roman"/>
          <w:sz w:val="28"/>
          <w:szCs w:val="28"/>
        </w:rPr>
        <w:t>и</w:t>
      </w:r>
      <w:r w:rsidRPr="00815375">
        <w:rPr>
          <w:rFonts w:ascii="Times New Roman" w:hAnsi="Times New Roman" w:cs="Times New Roman"/>
          <w:sz w:val="28"/>
          <w:szCs w:val="28"/>
        </w:rPr>
        <w:t>тия кадрового потенциала, но масштабы и темпы перемен в российской экономике таковы, что персонал должен в сжатые сроки приспосабливаться к новым условиям профессионал</w:t>
      </w:r>
      <w:r w:rsidRPr="00815375">
        <w:rPr>
          <w:rFonts w:ascii="Times New Roman" w:hAnsi="Times New Roman" w:cs="Times New Roman"/>
          <w:sz w:val="28"/>
          <w:szCs w:val="28"/>
        </w:rPr>
        <w:t>ь</w:t>
      </w:r>
      <w:r w:rsidRPr="00815375">
        <w:rPr>
          <w:rFonts w:ascii="Times New Roman" w:hAnsi="Times New Roman" w:cs="Times New Roman"/>
          <w:sz w:val="28"/>
          <w:szCs w:val="28"/>
        </w:rPr>
        <w:t xml:space="preserve">ной деятельности </w:t>
      </w:r>
      <w:r w:rsidR="00AE4FBB">
        <w:rPr>
          <w:rFonts w:ascii="Times New Roman" w:hAnsi="Times New Roman" w:cs="Times New Roman"/>
          <w:sz w:val="28"/>
          <w:szCs w:val="28"/>
        </w:rPr>
        <w:t>–</w:t>
      </w:r>
      <w:r w:rsidRPr="00815375">
        <w:rPr>
          <w:rFonts w:ascii="Times New Roman" w:hAnsi="Times New Roman" w:cs="Times New Roman"/>
          <w:sz w:val="28"/>
          <w:szCs w:val="28"/>
        </w:rPr>
        <w:t xml:space="preserve"> расширять и повышать квалификацию, проходить перепо</w:t>
      </w:r>
      <w:r w:rsidRPr="00815375">
        <w:rPr>
          <w:rFonts w:ascii="Times New Roman" w:hAnsi="Times New Roman" w:cs="Times New Roman"/>
          <w:sz w:val="28"/>
          <w:szCs w:val="28"/>
        </w:rPr>
        <w:t>д</w:t>
      </w:r>
      <w:r w:rsidR="008D7EAC">
        <w:rPr>
          <w:rFonts w:ascii="Times New Roman" w:hAnsi="Times New Roman" w:cs="Times New Roman"/>
          <w:sz w:val="28"/>
          <w:szCs w:val="28"/>
        </w:rPr>
        <w:t>готовку</w:t>
      </w:r>
      <w:r w:rsidRPr="00815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FBB" w:rsidRDefault="008D7EAC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542CE" w:rsidRPr="00815375">
        <w:rPr>
          <w:rFonts w:ascii="Times New Roman" w:hAnsi="Times New Roman" w:cs="Times New Roman"/>
          <w:sz w:val="28"/>
          <w:szCs w:val="28"/>
        </w:rPr>
        <w:t>нализ работ российских исследователей</w:t>
      </w:r>
      <w:r w:rsidR="007B0E08">
        <w:rPr>
          <w:rFonts w:ascii="Times New Roman" w:hAnsi="Times New Roman" w:cs="Times New Roman"/>
          <w:sz w:val="28"/>
          <w:szCs w:val="28"/>
        </w:rPr>
        <w:t xml:space="preserve">: </w:t>
      </w:r>
      <w:r w:rsidR="00F07EAC">
        <w:rPr>
          <w:rFonts w:ascii="Times New Roman" w:hAnsi="Times New Roman" w:cs="Times New Roman"/>
          <w:sz w:val="28"/>
          <w:szCs w:val="28"/>
        </w:rPr>
        <w:t>Масалимовой</w:t>
      </w:r>
      <w:r w:rsidR="00C2504F">
        <w:rPr>
          <w:rFonts w:ascii="Times New Roman" w:hAnsi="Times New Roman" w:cs="Times New Roman"/>
          <w:sz w:val="28"/>
          <w:szCs w:val="28"/>
        </w:rPr>
        <w:t xml:space="preserve"> А.Р., Нов</w:t>
      </w:r>
      <w:r w:rsidR="00C2504F">
        <w:rPr>
          <w:rFonts w:ascii="Times New Roman" w:hAnsi="Times New Roman" w:cs="Times New Roman"/>
          <w:sz w:val="28"/>
          <w:szCs w:val="28"/>
        </w:rPr>
        <w:t>и</w:t>
      </w:r>
      <w:r w:rsidR="00C2504F">
        <w:rPr>
          <w:rFonts w:ascii="Times New Roman" w:hAnsi="Times New Roman" w:cs="Times New Roman"/>
          <w:sz w:val="28"/>
          <w:szCs w:val="28"/>
        </w:rPr>
        <w:t>ков</w:t>
      </w:r>
      <w:r w:rsidR="00F07EAC">
        <w:rPr>
          <w:rFonts w:ascii="Times New Roman" w:hAnsi="Times New Roman" w:cs="Times New Roman"/>
          <w:sz w:val="28"/>
          <w:szCs w:val="28"/>
        </w:rPr>
        <w:t>а</w:t>
      </w:r>
      <w:r w:rsidR="000227A8">
        <w:rPr>
          <w:rFonts w:ascii="Times New Roman" w:hAnsi="Times New Roman" w:cs="Times New Roman"/>
          <w:sz w:val="28"/>
          <w:szCs w:val="28"/>
        </w:rPr>
        <w:t xml:space="preserve"> П.М.,</w:t>
      </w:r>
      <w:r w:rsidR="00FD6EA7">
        <w:rPr>
          <w:rFonts w:ascii="Times New Roman" w:hAnsi="Times New Roman" w:cs="Times New Roman"/>
          <w:sz w:val="28"/>
          <w:szCs w:val="28"/>
        </w:rPr>
        <w:t xml:space="preserve"> Знаменского Д.Ю.</w:t>
      </w:r>
      <w:r w:rsidR="00C2504F">
        <w:rPr>
          <w:rFonts w:ascii="Times New Roman" w:hAnsi="Times New Roman" w:cs="Times New Roman"/>
          <w:sz w:val="28"/>
          <w:szCs w:val="28"/>
        </w:rPr>
        <w:t xml:space="preserve"> – </w:t>
      </w:r>
      <w:r w:rsidR="000542CE" w:rsidRPr="00815375">
        <w:rPr>
          <w:rFonts w:ascii="Times New Roman" w:hAnsi="Times New Roman" w:cs="Times New Roman"/>
          <w:sz w:val="28"/>
          <w:szCs w:val="28"/>
        </w:rPr>
        <w:t xml:space="preserve"> показывает, что периодичность повышения квал</w:t>
      </w:r>
      <w:r w:rsidR="000542CE" w:rsidRPr="00815375">
        <w:rPr>
          <w:rFonts w:ascii="Times New Roman" w:hAnsi="Times New Roman" w:cs="Times New Roman"/>
          <w:sz w:val="28"/>
          <w:szCs w:val="28"/>
        </w:rPr>
        <w:t>и</w:t>
      </w:r>
      <w:r w:rsidR="000542CE" w:rsidRPr="00815375">
        <w:rPr>
          <w:rFonts w:ascii="Times New Roman" w:hAnsi="Times New Roman" w:cs="Times New Roman"/>
          <w:sz w:val="28"/>
          <w:szCs w:val="28"/>
        </w:rPr>
        <w:t>фикации персонала промышленных предприятий в настоящее время в Росси</w:t>
      </w:r>
      <w:r w:rsidR="000542CE" w:rsidRPr="00815375">
        <w:rPr>
          <w:rFonts w:ascii="Times New Roman" w:hAnsi="Times New Roman" w:cs="Times New Roman"/>
          <w:sz w:val="28"/>
          <w:szCs w:val="28"/>
        </w:rPr>
        <w:t>й</w:t>
      </w:r>
      <w:r w:rsidR="000542CE" w:rsidRPr="00815375">
        <w:rPr>
          <w:rFonts w:ascii="Times New Roman" w:hAnsi="Times New Roman" w:cs="Times New Roman"/>
          <w:sz w:val="28"/>
          <w:szCs w:val="28"/>
        </w:rPr>
        <w:t xml:space="preserve">ской Федерации составляет в среднем 5 – 7 лет, тогда как в странах с развитой рыночной экономикой такая периодичность составляет 2 </w:t>
      </w:r>
      <w:r w:rsidR="00815375">
        <w:rPr>
          <w:rFonts w:ascii="Times New Roman" w:hAnsi="Times New Roman" w:cs="Times New Roman"/>
          <w:sz w:val="28"/>
          <w:szCs w:val="28"/>
        </w:rPr>
        <w:t xml:space="preserve">– 5 лет. </w:t>
      </w:r>
      <w:r w:rsidR="00AE4FBB">
        <w:rPr>
          <w:rFonts w:ascii="Times New Roman" w:hAnsi="Times New Roman" w:cs="Times New Roman"/>
          <w:sz w:val="28"/>
          <w:szCs w:val="28"/>
        </w:rPr>
        <w:t>О</w:t>
      </w:r>
      <w:r w:rsidR="00815375">
        <w:rPr>
          <w:rFonts w:ascii="Times New Roman" w:hAnsi="Times New Roman" w:cs="Times New Roman"/>
          <w:sz w:val="28"/>
          <w:szCs w:val="28"/>
        </w:rPr>
        <w:t>тметим</w:t>
      </w:r>
      <w:r w:rsidR="000542CE" w:rsidRPr="00815375">
        <w:rPr>
          <w:rFonts w:ascii="Times New Roman" w:hAnsi="Times New Roman" w:cs="Times New Roman"/>
          <w:sz w:val="28"/>
          <w:szCs w:val="28"/>
        </w:rPr>
        <w:t>, что система профессионального и экономического обучения кадров, существова</w:t>
      </w:r>
      <w:r w:rsidR="000542CE" w:rsidRPr="00815375">
        <w:rPr>
          <w:rFonts w:ascii="Times New Roman" w:hAnsi="Times New Roman" w:cs="Times New Roman"/>
          <w:sz w:val="28"/>
          <w:szCs w:val="28"/>
        </w:rPr>
        <w:t>в</w:t>
      </w:r>
      <w:r w:rsidR="000542CE" w:rsidRPr="00815375">
        <w:rPr>
          <w:rFonts w:ascii="Times New Roman" w:hAnsi="Times New Roman" w:cs="Times New Roman"/>
          <w:sz w:val="28"/>
          <w:szCs w:val="28"/>
        </w:rPr>
        <w:t>шая на предприятиях нашей страны во второй половине 20 века, предусматр</w:t>
      </w:r>
      <w:r w:rsidR="000542CE" w:rsidRPr="00815375">
        <w:rPr>
          <w:rFonts w:ascii="Times New Roman" w:hAnsi="Times New Roman" w:cs="Times New Roman"/>
          <w:sz w:val="28"/>
          <w:szCs w:val="28"/>
        </w:rPr>
        <w:t>и</w:t>
      </w:r>
      <w:r w:rsidR="000542CE" w:rsidRPr="00815375">
        <w:rPr>
          <w:rFonts w:ascii="Times New Roman" w:hAnsi="Times New Roman" w:cs="Times New Roman"/>
          <w:sz w:val="28"/>
          <w:szCs w:val="28"/>
        </w:rPr>
        <w:t>вала периодичность переподготовки специалистов один раз в пять лет,</w:t>
      </w:r>
      <w:r w:rsidR="00815375">
        <w:rPr>
          <w:rFonts w:ascii="Times New Roman" w:hAnsi="Times New Roman" w:cs="Times New Roman"/>
          <w:sz w:val="28"/>
          <w:szCs w:val="28"/>
        </w:rPr>
        <w:t xml:space="preserve"> или</w:t>
      </w:r>
      <w:r w:rsidR="000542CE" w:rsidRPr="00815375">
        <w:rPr>
          <w:rFonts w:ascii="Times New Roman" w:hAnsi="Times New Roman" w:cs="Times New Roman"/>
          <w:sz w:val="28"/>
          <w:szCs w:val="28"/>
        </w:rPr>
        <w:t xml:space="preserve"> по ме</w:t>
      </w:r>
      <w:r>
        <w:rPr>
          <w:rFonts w:ascii="Times New Roman" w:hAnsi="Times New Roman" w:cs="Times New Roman"/>
          <w:sz w:val="28"/>
          <w:szCs w:val="28"/>
        </w:rPr>
        <w:t xml:space="preserve">ре необходимости </w:t>
      </w:r>
      <w:r w:rsidR="000542CE" w:rsidRPr="00815375">
        <w:rPr>
          <w:rFonts w:ascii="Times New Roman" w:hAnsi="Times New Roman" w:cs="Times New Roman"/>
          <w:sz w:val="28"/>
          <w:szCs w:val="28"/>
        </w:rPr>
        <w:t>[</w:t>
      </w:r>
      <w:r w:rsidR="000227A8">
        <w:rPr>
          <w:rFonts w:ascii="Times New Roman" w:hAnsi="Times New Roman" w:cs="Times New Roman"/>
          <w:sz w:val="28"/>
          <w:szCs w:val="28"/>
        </w:rPr>
        <w:t>11</w:t>
      </w:r>
      <w:r w:rsidR="000542CE" w:rsidRPr="0081537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815375" w:rsidRDefault="000542CE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375">
        <w:rPr>
          <w:rFonts w:ascii="Times New Roman" w:hAnsi="Times New Roman" w:cs="Times New Roman"/>
          <w:sz w:val="28"/>
          <w:szCs w:val="28"/>
        </w:rPr>
        <w:t xml:space="preserve">Значительный опыт </w:t>
      </w:r>
      <w:r w:rsidR="00ED291B">
        <w:rPr>
          <w:rFonts w:ascii="Times New Roman" w:hAnsi="Times New Roman" w:cs="Times New Roman"/>
          <w:sz w:val="28"/>
          <w:szCs w:val="28"/>
        </w:rPr>
        <w:t xml:space="preserve">процесса обучение и переподготовки персонала накоплен </w:t>
      </w:r>
      <w:r w:rsidRPr="00815375">
        <w:rPr>
          <w:rFonts w:ascii="Times New Roman" w:hAnsi="Times New Roman" w:cs="Times New Roman"/>
          <w:sz w:val="28"/>
          <w:szCs w:val="28"/>
        </w:rPr>
        <w:t xml:space="preserve">на предприятиях Японии, США и Западной Европы. </w:t>
      </w:r>
      <w:r w:rsidR="00815375">
        <w:rPr>
          <w:rFonts w:ascii="Times New Roman" w:hAnsi="Times New Roman" w:cs="Times New Roman"/>
          <w:sz w:val="28"/>
          <w:szCs w:val="28"/>
        </w:rPr>
        <w:t>На данный м</w:t>
      </w:r>
      <w:r w:rsidR="00815375">
        <w:rPr>
          <w:rFonts w:ascii="Times New Roman" w:hAnsi="Times New Roman" w:cs="Times New Roman"/>
          <w:sz w:val="28"/>
          <w:szCs w:val="28"/>
        </w:rPr>
        <w:t>о</w:t>
      </w:r>
      <w:r w:rsidR="00815375">
        <w:rPr>
          <w:rFonts w:ascii="Times New Roman" w:hAnsi="Times New Roman" w:cs="Times New Roman"/>
          <w:sz w:val="28"/>
          <w:szCs w:val="28"/>
        </w:rPr>
        <w:t>мент м</w:t>
      </w:r>
      <w:r w:rsidRPr="00815375">
        <w:rPr>
          <w:rFonts w:ascii="Times New Roman" w:hAnsi="Times New Roman" w:cs="Times New Roman"/>
          <w:sz w:val="28"/>
          <w:szCs w:val="28"/>
        </w:rPr>
        <w:t xml:space="preserve">ожно говорить о существовании японской и евро-американской модели </w:t>
      </w:r>
      <w:r w:rsidRPr="0081537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</w:t>
      </w:r>
      <w:r w:rsidR="00ED291B">
        <w:rPr>
          <w:rFonts w:ascii="Times New Roman" w:hAnsi="Times New Roman" w:cs="Times New Roman"/>
          <w:sz w:val="28"/>
          <w:szCs w:val="28"/>
        </w:rPr>
        <w:t>обучения</w:t>
      </w:r>
      <w:r w:rsidRPr="00815375">
        <w:rPr>
          <w:rFonts w:ascii="Times New Roman" w:hAnsi="Times New Roman" w:cs="Times New Roman"/>
          <w:sz w:val="28"/>
          <w:szCs w:val="28"/>
        </w:rPr>
        <w:t>, которые формировались под воздействием многолетних традиций в области подготовки персонала: от индивидуального обучения р</w:t>
      </w:r>
      <w:r w:rsidRPr="00815375">
        <w:rPr>
          <w:rFonts w:ascii="Times New Roman" w:hAnsi="Times New Roman" w:cs="Times New Roman"/>
          <w:sz w:val="28"/>
          <w:szCs w:val="28"/>
        </w:rPr>
        <w:t>а</w:t>
      </w:r>
      <w:r w:rsidRPr="00815375">
        <w:rPr>
          <w:rFonts w:ascii="Times New Roman" w:hAnsi="Times New Roman" w:cs="Times New Roman"/>
          <w:sz w:val="28"/>
          <w:szCs w:val="28"/>
        </w:rPr>
        <w:t>ботников в условиях ремесленных мастерских до организ</w:t>
      </w:r>
      <w:r w:rsidRPr="00815375">
        <w:rPr>
          <w:rFonts w:ascii="Times New Roman" w:hAnsi="Times New Roman" w:cs="Times New Roman"/>
          <w:sz w:val="28"/>
          <w:szCs w:val="28"/>
        </w:rPr>
        <w:t>а</w:t>
      </w:r>
      <w:r w:rsidRPr="00815375">
        <w:rPr>
          <w:rFonts w:ascii="Times New Roman" w:hAnsi="Times New Roman" w:cs="Times New Roman"/>
          <w:sz w:val="28"/>
          <w:szCs w:val="28"/>
        </w:rPr>
        <w:t>ции курсов обучения персонала на современных крупных предприя</w:t>
      </w:r>
      <w:r w:rsidR="00ED291B">
        <w:rPr>
          <w:rFonts w:ascii="Times New Roman" w:hAnsi="Times New Roman" w:cs="Times New Roman"/>
          <w:sz w:val="28"/>
          <w:szCs w:val="28"/>
        </w:rPr>
        <w:t>тиях</w:t>
      </w:r>
      <w:r w:rsidRPr="00815375">
        <w:rPr>
          <w:rFonts w:ascii="Times New Roman" w:hAnsi="Times New Roman" w:cs="Times New Roman"/>
          <w:sz w:val="28"/>
          <w:szCs w:val="28"/>
        </w:rPr>
        <w:t xml:space="preserve">. </w:t>
      </w:r>
      <w:r w:rsidR="00003314">
        <w:rPr>
          <w:rFonts w:ascii="Times New Roman" w:hAnsi="Times New Roman" w:cs="Times New Roman"/>
          <w:sz w:val="28"/>
          <w:szCs w:val="28"/>
        </w:rPr>
        <w:t>Рассмотрим основные отл</w:t>
      </w:r>
      <w:r w:rsidR="00003314">
        <w:rPr>
          <w:rFonts w:ascii="Times New Roman" w:hAnsi="Times New Roman" w:cs="Times New Roman"/>
          <w:sz w:val="28"/>
          <w:szCs w:val="28"/>
        </w:rPr>
        <w:t>и</w:t>
      </w:r>
      <w:r w:rsidR="00003314">
        <w:rPr>
          <w:rFonts w:ascii="Times New Roman" w:hAnsi="Times New Roman" w:cs="Times New Roman"/>
          <w:sz w:val="28"/>
          <w:szCs w:val="28"/>
        </w:rPr>
        <w:t>чия данных моделей в таблице 1.</w:t>
      </w:r>
    </w:p>
    <w:p w:rsidR="00003314" w:rsidRDefault="00003314" w:rsidP="000033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314" w:rsidRPr="00EF6890" w:rsidRDefault="00003314" w:rsidP="000033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Основные отличия японской и евро-американской модели </w:t>
      </w:r>
      <w:r w:rsidR="00EF6890">
        <w:rPr>
          <w:rFonts w:ascii="Times New Roman" w:hAnsi="Times New Roman" w:cs="Times New Roman"/>
          <w:sz w:val="28"/>
          <w:szCs w:val="28"/>
        </w:rPr>
        <w:t>упра</w:t>
      </w:r>
      <w:r w:rsidR="00EF6890">
        <w:rPr>
          <w:rFonts w:ascii="Times New Roman" w:hAnsi="Times New Roman" w:cs="Times New Roman"/>
          <w:sz w:val="28"/>
          <w:szCs w:val="28"/>
        </w:rPr>
        <w:t>в</w:t>
      </w:r>
      <w:r w:rsidR="00EF6890">
        <w:rPr>
          <w:rFonts w:ascii="Times New Roman" w:hAnsi="Times New Roman" w:cs="Times New Roman"/>
          <w:sz w:val="28"/>
          <w:szCs w:val="28"/>
        </w:rPr>
        <w:t xml:space="preserve">ления персоналом (составлено автором на основе </w:t>
      </w:r>
      <w:r w:rsidR="00FD6EA7">
        <w:rPr>
          <w:rFonts w:ascii="Times New Roman" w:hAnsi="Times New Roman" w:cs="Times New Roman"/>
          <w:sz w:val="28"/>
          <w:szCs w:val="28"/>
        </w:rPr>
        <w:t>[</w:t>
      </w:r>
      <w:r w:rsidR="00FD6EA7" w:rsidRPr="00FD6EA7">
        <w:rPr>
          <w:rFonts w:ascii="Times New Roman" w:hAnsi="Times New Roman" w:cs="Times New Roman"/>
          <w:sz w:val="28"/>
          <w:szCs w:val="28"/>
        </w:rPr>
        <w:t>13</w:t>
      </w:r>
      <w:r w:rsidR="00EF6890" w:rsidRPr="00EF6890">
        <w:rPr>
          <w:rFonts w:ascii="Times New Roman" w:hAnsi="Times New Roman" w:cs="Times New Roman"/>
          <w:sz w:val="28"/>
          <w:szCs w:val="28"/>
        </w:rPr>
        <w:t>]</w:t>
      </w:r>
      <w:r w:rsidR="00EF689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3792"/>
      </w:tblGrid>
      <w:tr w:rsidR="00C2504F" w:rsidTr="00C2504F">
        <w:tc>
          <w:tcPr>
            <w:tcW w:w="2093" w:type="dxa"/>
          </w:tcPr>
          <w:p w:rsidR="00C2504F" w:rsidRPr="00003314" w:rsidRDefault="00C2504F" w:rsidP="000033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3969" w:type="dxa"/>
          </w:tcPr>
          <w:p w:rsidR="00C2504F" w:rsidRPr="00003314" w:rsidRDefault="00C2504F" w:rsidP="000033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Японская модель</w:t>
            </w:r>
          </w:p>
        </w:tc>
        <w:tc>
          <w:tcPr>
            <w:tcW w:w="3792" w:type="dxa"/>
          </w:tcPr>
          <w:p w:rsidR="00C2504F" w:rsidRPr="00003314" w:rsidRDefault="00C2504F" w:rsidP="000033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Евро-американская модель</w:t>
            </w:r>
          </w:p>
        </w:tc>
      </w:tr>
      <w:tr w:rsidR="00C2504F" w:rsidTr="00C2504F">
        <w:tc>
          <w:tcPr>
            <w:tcW w:w="2093" w:type="dxa"/>
          </w:tcPr>
          <w:p w:rsidR="00C2504F" w:rsidRPr="00003314" w:rsidRDefault="00C2504F" w:rsidP="00003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Преданность компании</w:t>
            </w:r>
          </w:p>
        </w:tc>
        <w:tc>
          <w:tcPr>
            <w:tcW w:w="3969" w:type="dxa"/>
          </w:tcPr>
          <w:p w:rsidR="00C2504F" w:rsidRPr="00003314" w:rsidRDefault="00C2504F" w:rsidP="00003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Главенствуют моральные к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чества и преданность о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ной компании</w:t>
            </w:r>
          </w:p>
        </w:tc>
        <w:tc>
          <w:tcPr>
            <w:tcW w:w="3792" w:type="dxa"/>
          </w:tcPr>
          <w:p w:rsidR="00C2504F" w:rsidRPr="00003314" w:rsidRDefault="00C2504F" w:rsidP="00003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Главенствует экономическая составляющая, нет приве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женности к одной компании</w:t>
            </w:r>
          </w:p>
        </w:tc>
      </w:tr>
      <w:tr w:rsidR="00C2504F" w:rsidTr="00C2504F">
        <w:tc>
          <w:tcPr>
            <w:tcW w:w="2093" w:type="dxa"/>
          </w:tcPr>
          <w:p w:rsidR="00C2504F" w:rsidRPr="00003314" w:rsidRDefault="00C2504F" w:rsidP="00003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Отбор и обуч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ние перс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нала</w:t>
            </w:r>
          </w:p>
        </w:tc>
        <w:tc>
          <w:tcPr>
            <w:tcW w:w="3969" w:type="dxa"/>
          </w:tcPr>
          <w:p w:rsidR="00C2504F" w:rsidRPr="00003314" w:rsidRDefault="00C2504F" w:rsidP="00003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 формируются в процессе де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тельности в компании, возм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жен найм недостаточно кв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лифицированного, но поте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циального сотрудника</w:t>
            </w:r>
          </w:p>
        </w:tc>
        <w:tc>
          <w:tcPr>
            <w:tcW w:w="3792" w:type="dxa"/>
          </w:tcPr>
          <w:p w:rsidR="00C2504F" w:rsidRPr="00003314" w:rsidRDefault="00C2504F" w:rsidP="00003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Компании сразу отбирают профессиональных и выс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коквалифицированных р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ботников. Акцент на велич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 xml:space="preserve">ну стажа </w:t>
            </w:r>
          </w:p>
        </w:tc>
      </w:tr>
      <w:tr w:rsidR="00C2504F" w:rsidTr="00C2504F">
        <w:tc>
          <w:tcPr>
            <w:tcW w:w="2093" w:type="dxa"/>
          </w:tcPr>
          <w:p w:rsidR="00C2504F" w:rsidRPr="00003314" w:rsidRDefault="00003314" w:rsidP="00003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</w:tc>
        <w:tc>
          <w:tcPr>
            <w:tcW w:w="3969" w:type="dxa"/>
          </w:tcPr>
          <w:p w:rsidR="00C2504F" w:rsidRPr="00003314" w:rsidRDefault="00003314" w:rsidP="00003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Акцент на расширение квал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фикаций сотрудника</w:t>
            </w:r>
          </w:p>
        </w:tc>
        <w:tc>
          <w:tcPr>
            <w:tcW w:w="3792" w:type="dxa"/>
          </w:tcPr>
          <w:p w:rsidR="00C2504F" w:rsidRPr="00003314" w:rsidRDefault="00003314" w:rsidP="00003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Акцент на повышение уро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ня квалификации в конкре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но заданной области</w:t>
            </w:r>
          </w:p>
        </w:tc>
      </w:tr>
      <w:tr w:rsidR="00C2504F" w:rsidTr="00C2504F">
        <w:tc>
          <w:tcPr>
            <w:tcW w:w="2093" w:type="dxa"/>
          </w:tcPr>
          <w:p w:rsidR="00C2504F" w:rsidRPr="00003314" w:rsidRDefault="00003314" w:rsidP="00003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Ориентация процесса управления</w:t>
            </w:r>
          </w:p>
        </w:tc>
        <w:tc>
          <w:tcPr>
            <w:tcW w:w="3969" w:type="dxa"/>
          </w:tcPr>
          <w:p w:rsidR="00C2504F" w:rsidRPr="00003314" w:rsidRDefault="00003314" w:rsidP="00003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Ориентация на группу и орг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низацию в целом</w:t>
            </w:r>
          </w:p>
        </w:tc>
        <w:tc>
          <w:tcPr>
            <w:tcW w:w="3792" w:type="dxa"/>
          </w:tcPr>
          <w:p w:rsidR="00C2504F" w:rsidRPr="00003314" w:rsidRDefault="00003314" w:rsidP="00003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В процессе управления ста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ка на личность</w:t>
            </w:r>
          </w:p>
        </w:tc>
      </w:tr>
      <w:tr w:rsidR="00C2504F" w:rsidTr="00C2504F">
        <w:tc>
          <w:tcPr>
            <w:tcW w:w="2093" w:type="dxa"/>
          </w:tcPr>
          <w:p w:rsidR="00C2504F" w:rsidRPr="00003314" w:rsidRDefault="00003314" w:rsidP="00003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Стимулы</w:t>
            </w:r>
          </w:p>
        </w:tc>
        <w:tc>
          <w:tcPr>
            <w:tcW w:w="3969" w:type="dxa"/>
          </w:tcPr>
          <w:p w:rsidR="00C2504F" w:rsidRPr="00003314" w:rsidRDefault="00003314" w:rsidP="00003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 xml:space="preserve">Значимая роль отводится </w:t>
            </w:r>
            <w:r w:rsidR="00EF6890" w:rsidRPr="000033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6890" w:rsidRPr="00003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6890" w:rsidRPr="00003314">
              <w:rPr>
                <w:rFonts w:ascii="Times New Roman" w:hAnsi="Times New Roman" w:cs="Times New Roman"/>
                <w:sz w:val="28"/>
                <w:szCs w:val="28"/>
              </w:rPr>
              <w:t>циально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-психологическим факторам</w:t>
            </w:r>
          </w:p>
        </w:tc>
        <w:tc>
          <w:tcPr>
            <w:tcW w:w="3792" w:type="dxa"/>
          </w:tcPr>
          <w:p w:rsidR="00C2504F" w:rsidRPr="00003314" w:rsidRDefault="00003314" w:rsidP="000033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Главный стимул – эконом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314">
              <w:rPr>
                <w:rFonts w:ascii="Times New Roman" w:hAnsi="Times New Roman" w:cs="Times New Roman"/>
                <w:sz w:val="28"/>
                <w:szCs w:val="28"/>
              </w:rPr>
              <w:t>ческие факторы</w:t>
            </w:r>
          </w:p>
        </w:tc>
      </w:tr>
    </w:tbl>
    <w:p w:rsidR="00C2504F" w:rsidRDefault="00C2504F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840" w:rsidRDefault="00EF6890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подробнее параметры япон</w:t>
      </w:r>
      <w:r w:rsidR="00F07EAC">
        <w:rPr>
          <w:rFonts w:ascii="Times New Roman" w:hAnsi="Times New Roman" w:cs="Times New Roman"/>
          <w:sz w:val="28"/>
          <w:szCs w:val="28"/>
        </w:rPr>
        <w:t>ской модели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291B">
        <w:rPr>
          <w:rFonts w:ascii="Times New Roman" w:hAnsi="Times New Roman" w:cs="Times New Roman"/>
          <w:sz w:val="28"/>
          <w:szCs w:val="28"/>
        </w:rPr>
        <w:t>В</w:t>
      </w:r>
      <w:r w:rsidR="000542CE" w:rsidRPr="00815375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F07EAC">
        <w:rPr>
          <w:rFonts w:ascii="Times New Roman" w:hAnsi="Times New Roman" w:cs="Times New Roman"/>
          <w:sz w:val="28"/>
          <w:szCs w:val="28"/>
        </w:rPr>
        <w:t>которой</w:t>
      </w:r>
      <w:r w:rsidR="000542CE" w:rsidRPr="00815375">
        <w:rPr>
          <w:rFonts w:ascii="Times New Roman" w:hAnsi="Times New Roman" w:cs="Times New Roman"/>
          <w:sz w:val="28"/>
          <w:szCs w:val="28"/>
        </w:rPr>
        <w:t xml:space="preserve"> господствующее значение имеют моральные качества и преданность компании, поэтому на многих японских предприятиях учитываю</w:t>
      </w:r>
      <w:r w:rsidR="008D7EAC">
        <w:rPr>
          <w:rFonts w:ascii="Times New Roman" w:hAnsi="Times New Roman" w:cs="Times New Roman"/>
          <w:sz w:val="28"/>
          <w:szCs w:val="28"/>
        </w:rPr>
        <w:t>тся прежде всего профе</w:t>
      </w:r>
      <w:r w:rsidR="008D7EAC">
        <w:rPr>
          <w:rFonts w:ascii="Times New Roman" w:hAnsi="Times New Roman" w:cs="Times New Roman"/>
          <w:sz w:val="28"/>
          <w:szCs w:val="28"/>
        </w:rPr>
        <w:t>с</w:t>
      </w:r>
      <w:r w:rsidR="008D7EAC">
        <w:rPr>
          <w:rFonts w:ascii="Times New Roman" w:hAnsi="Times New Roman" w:cs="Times New Roman"/>
          <w:sz w:val="28"/>
          <w:szCs w:val="28"/>
        </w:rPr>
        <w:t>сиональные</w:t>
      </w:r>
      <w:r w:rsidR="000542CE" w:rsidRPr="00815375">
        <w:rPr>
          <w:rFonts w:ascii="Times New Roman" w:hAnsi="Times New Roman" w:cs="Times New Roman"/>
          <w:sz w:val="28"/>
          <w:szCs w:val="28"/>
        </w:rPr>
        <w:t xml:space="preserve"> и социально</w:t>
      </w:r>
      <w:r w:rsidR="008D7EAC">
        <w:rPr>
          <w:rFonts w:ascii="Times New Roman" w:hAnsi="Times New Roman" w:cs="Times New Roman"/>
          <w:sz w:val="28"/>
          <w:szCs w:val="28"/>
        </w:rPr>
        <w:t xml:space="preserve"> </w:t>
      </w:r>
      <w:r w:rsidR="000542CE" w:rsidRPr="00815375">
        <w:rPr>
          <w:rFonts w:ascii="Times New Roman" w:hAnsi="Times New Roman" w:cs="Times New Roman"/>
          <w:sz w:val="28"/>
          <w:szCs w:val="28"/>
        </w:rPr>
        <w:t>значимые качества работника, позволяющие ему сра</w:t>
      </w:r>
      <w:r w:rsidR="000542CE" w:rsidRPr="00815375">
        <w:rPr>
          <w:rFonts w:ascii="Times New Roman" w:hAnsi="Times New Roman" w:cs="Times New Roman"/>
          <w:sz w:val="28"/>
          <w:szCs w:val="28"/>
        </w:rPr>
        <w:t>в</w:t>
      </w:r>
      <w:r w:rsidR="000542CE" w:rsidRPr="00815375">
        <w:rPr>
          <w:rFonts w:ascii="Times New Roman" w:hAnsi="Times New Roman" w:cs="Times New Roman"/>
          <w:sz w:val="28"/>
          <w:szCs w:val="28"/>
        </w:rPr>
        <w:t xml:space="preserve">нительно легко адаптироваться к условиям, проявлять творческую активность, </w:t>
      </w:r>
      <w:r w:rsidR="000542CE" w:rsidRPr="00815375">
        <w:rPr>
          <w:rFonts w:ascii="Times New Roman" w:hAnsi="Times New Roman" w:cs="Times New Roman"/>
          <w:sz w:val="28"/>
          <w:szCs w:val="28"/>
        </w:rPr>
        <w:lastRenderedPageBreak/>
        <w:t>готовность</w:t>
      </w:r>
      <w:r w:rsidR="00815375">
        <w:rPr>
          <w:rFonts w:ascii="Times New Roman" w:hAnsi="Times New Roman" w:cs="Times New Roman"/>
          <w:sz w:val="28"/>
          <w:szCs w:val="28"/>
        </w:rPr>
        <w:t xml:space="preserve"> к</w:t>
      </w:r>
      <w:r w:rsidR="000542CE" w:rsidRPr="00815375">
        <w:rPr>
          <w:rFonts w:ascii="Times New Roman" w:hAnsi="Times New Roman" w:cs="Times New Roman"/>
          <w:sz w:val="28"/>
          <w:szCs w:val="28"/>
        </w:rPr>
        <w:t xml:space="preserve"> постоянному обучению на рабочем месте и высокую професси</w:t>
      </w:r>
      <w:r w:rsidR="000542CE" w:rsidRPr="00815375">
        <w:rPr>
          <w:rFonts w:ascii="Times New Roman" w:hAnsi="Times New Roman" w:cs="Times New Roman"/>
          <w:sz w:val="28"/>
          <w:szCs w:val="28"/>
        </w:rPr>
        <w:t>о</w:t>
      </w:r>
      <w:r w:rsidR="000542CE" w:rsidRPr="00815375">
        <w:rPr>
          <w:rFonts w:ascii="Times New Roman" w:hAnsi="Times New Roman" w:cs="Times New Roman"/>
          <w:sz w:val="28"/>
          <w:szCs w:val="28"/>
        </w:rPr>
        <w:t>нальную мобиль</w:t>
      </w:r>
      <w:r w:rsidR="008D7EAC">
        <w:rPr>
          <w:rFonts w:ascii="Times New Roman" w:hAnsi="Times New Roman" w:cs="Times New Roman"/>
          <w:sz w:val="28"/>
          <w:szCs w:val="28"/>
        </w:rPr>
        <w:t>ность [</w:t>
      </w:r>
      <w:r w:rsidR="00D86DB0">
        <w:rPr>
          <w:rFonts w:ascii="Times New Roman" w:hAnsi="Times New Roman" w:cs="Times New Roman"/>
          <w:sz w:val="28"/>
          <w:szCs w:val="28"/>
        </w:rPr>
        <w:t>36</w:t>
      </w:r>
      <w:r w:rsidR="000542CE" w:rsidRPr="0081537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815375" w:rsidRDefault="00686840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</w:t>
      </w:r>
      <w:r w:rsidR="000542CE" w:rsidRPr="00815375">
        <w:rPr>
          <w:rFonts w:ascii="Times New Roman" w:hAnsi="Times New Roman" w:cs="Times New Roman"/>
          <w:sz w:val="28"/>
          <w:szCs w:val="28"/>
        </w:rPr>
        <w:t xml:space="preserve"> японской модели</w:t>
      </w:r>
      <w:r>
        <w:rPr>
          <w:rFonts w:ascii="Times New Roman" w:hAnsi="Times New Roman" w:cs="Times New Roman"/>
          <w:sz w:val="28"/>
          <w:szCs w:val="28"/>
        </w:rPr>
        <w:t xml:space="preserve"> является то, что</w:t>
      </w:r>
      <w:r w:rsidR="000542CE" w:rsidRPr="00815375">
        <w:rPr>
          <w:rFonts w:ascii="Times New Roman" w:hAnsi="Times New Roman" w:cs="Times New Roman"/>
          <w:sz w:val="28"/>
          <w:szCs w:val="28"/>
        </w:rPr>
        <w:t xml:space="preserve"> профессионал</w:t>
      </w:r>
      <w:r w:rsidR="000542CE" w:rsidRPr="00815375">
        <w:rPr>
          <w:rFonts w:ascii="Times New Roman" w:hAnsi="Times New Roman" w:cs="Times New Roman"/>
          <w:sz w:val="28"/>
          <w:szCs w:val="28"/>
        </w:rPr>
        <w:t>ь</w:t>
      </w:r>
      <w:r w:rsidR="000542CE" w:rsidRPr="00815375">
        <w:rPr>
          <w:rFonts w:ascii="Times New Roman" w:hAnsi="Times New Roman" w:cs="Times New Roman"/>
          <w:sz w:val="28"/>
          <w:szCs w:val="28"/>
        </w:rPr>
        <w:t>ные знания и умения работников формируются в процессе деятельности в условиях конкретного предпри</w:t>
      </w:r>
      <w:r>
        <w:rPr>
          <w:rFonts w:ascii="Times New Roman" w:hAnsi="Times New Roman" w:cs="Times New Roman"/>
          <w:sz w:val="28"/>
          <w:szCs w:val="28"/>
        </w:rPr>
        <w:t>ятия:</w:t>
      </w:r>
      <w:r w:rsidR="000542CE" w:rsidRPr="00815375">
        <w:rPr>
          <w:rFonts w:ascii="Times New Roman" w:hAnsi="Times New Roman" w:cs="Times New Roman"/>
          <w:sz w:val="28"/>
          <w:szCs w:val="28"/>
        </w:rPr>
        <w:t xml:space="preserve"> они ориен</w:t>
      </w:r>
      <w:r w:rsidR="00815375">
        <w:rPr>
          <w:rFonts w:ascii="Times New Roman" w:hAnsi="Times New Roman" w:cs="Times New Roman"/>
          <w:sz w:val="28"/>
          <w:szCs w:val="28"/>
        </w:rPr>
        <w:t xml:space="preserve">тируются на «добавочное» </w:t>
      </w:r>
      <w:r w:rsidR="000542CE" w:rsidRPr="00815375">
        <w:rPr>
          <w:rFonts w:ascii="Times New Roman" w:hAnsi="Times New Roman" w:cs="Times New Roman"/>
          <w:sz w:val="28"/>
          <w:szCs w:val="28"/>
        </w:rPr>
        <w:t>об</w:t>
      </w:r>
      <w:r w:rsidR="000542CE" w:rsidRPr="00815375">
        <w:rPr>
          <w:rFonts w:ascii="Times New Roman" w:hAnsi="Times New Roman" w:cs="Times New Roman"/>
          <w:sz w:val="28"/>
          <w:szCs w:val="28"/>
        </w:rPr>
        <w:t>у</w:t>
      </w:r>
      <w:r w:rsidR="000542CE" w:rsidRPr="00815375">
        <w:rPr>
          <w:rFonts w:ascii="Times New Roman" w:hAnsi="Times New Roman" w:cs="Times New Roman"/>
          <w:sz w:val="28"/>
          <w:szCs w:val="28"/>
        </w:rPr>
        <w:t>чение всех потенциальных работников, независимо от имеющейся профессии и квалификации. Особенно это характерно для выпускников профессиональных образовательных учреждений, которые, в японской модели признаются рабо</w:t>
      </w:r>
      <w:r w:rsidR="000542CE" w:rsidRPr="00815375">
        <w:rPr>
          <w:rFonts w:ascii="Times New Roman" w:hAnsi="Times New Roman" w:cs="Times New Roman"/>
          <w:sz w:val="28"/>
          <w:szCs w:val="28"/>
        </w:rPr>
        <w:t>т</w:t>
      </w:r>
      <w:r w:rsidR="000542CE" w:rsidRPr="00815375">
        <w:rPr>
          <w:rFonts w:ascii="Times New Roman" w:hAnsi="Times New Roman" w:cs="Times New Roman"/>
          <w:sz w:val="28"/>
          <w:szCs w:val="28"/>
        </w:rPr>
        <w:t>никами «недостаточной квалификации» и направляются на специально орган</w:t>
      </w:r>
      <w:r w:rsidR="000542CE" w:rsidRPr="00815375">
        <w:rPr>
          <w:rFonts w:ascii="Times New Roman" w:hAnsi="Times New Roman" w:cs="Times New Roman"/>
          <w:sz w:val="28"/>
          <w:szCs w:val="28"/>
        </w:rPr>
        <w:t>и</w:t>
      </w:r>
      <w:r w:rsidR="000542CE" w:rsidRPr="00815375">
        <w:rPr>
          <w:rFonts w:ascii="Times New Roman" w:hAnsi="Times New Roman" w:cs="Times New Roman"/>
          <w:sz w:val="28"/>
          <w:szCs w:val="28"/>
        </w:rPr>
        <w:t>зованные курсы. Таким образом, в Японии образовательные функции четко разделены между общим</w:t>
      </w:r>
      <w:r w:rsidR="008D7EAC">
        <w:rPr>
          <w:rFonts w:ascii="Times New Roman" w:hAnsi="Times New Roman" w:cs="Times New Roman"/>
          <w:sz w:val="28"/>
          <w:szCs w:val="28"/>
        </w:rPr>
        <w:t>и</w:t>
      </w:r>
      <w:r w:rsidR="000542CE" w:rsidRPr="00815375">
        <w:rPr>
          <w:rFonts w:ascii="Times New Roman" w:hAnsi="Times New Roman" w:cs="Times New Roman"/>
          <w:sz w:val="28"/>
          <w:szCs w:val="28"/>
        </w:rPr>
        <w:t>, обеспечивающим</w:t>
      </w:r>
      <w:r w:rsidR="008D7EAC">
        <w:rPr>
          <w:rFonts w:ascii="Times New Roman" w:hAnsi="Times New Roman" w:cs="Times New Roman"/>
          <w:sz w:val="28"/>
          <w:szCs w:val="28"/>
        </w:rPr>
        <w:t>и</w:t>
      </w:r>
      <w:r w:rsidR="000542CE" w:rsidRPr="00815375">
        <w:rPr>
          <w:rFonts w:ascii="Times New Roman" w:hAnsi="Times New Roman" w:cs="Times New Roman"/>
          <w:sz w:val="28"/>
          <w:szCs w:val="28"/>
        </w:rPr>
        <w:t xml:space="preserve"> фундаментальное обучение, и корпоративным</w:t>
      </w:r>
      <w:r w:rsidR="008D7EAC">
        <w:rPr>
          <w:rFonts w:ascii="Times New Roman" w:hAnsi="Times New Roman" w:cs="Times New Roman"/>
          <w:sz w:val="28"/>
          <w:szCs w:val="28"/>
        </w:rPr>
        <w:t>и</w:t>
      </w:r>
      <w:r w:rsidR="000542CE" w:rsidRPr="00815375">
        <w:rPr>
          <w:rFonts w:ascii="Times New Roman" w:hAnsi="Times New Roman" w:cs="Times New Roman"/>
          <w:sz w:val="28"/>
          <w:szCs w:val="28"/>
        </w:rPr>
        <w:t>, обеспечивающим</w:t>
      </w:r>
      <w:r w:rsidR="008D7EAC">
        <w:rPr>
          <w:rFonts w:ascii="Times New Roman" w:hAnsi="Times New Roman" w:cs="Times New Roman"/>
          <w:sz w:val="28"/>
          <w:szCs w:val="28"/>
        </w:rPr>
        <w:t>и</w:t>
      </w:r>
      <w:r w:rsidR="000542CE" w:rsidRPr="00815375">
        <w:rPr>
          <w:rFonts w:ascii="Times New Roman" w:hAnsi="Times New Roman" w:cs="Times New Roman"/>
          <w:sz w:val="28"/>
          <w:szCs w:val="28"/>
        </w:rPr>
        <w:t xml:space="preserve"> профе</w:t>
      </w:r>
      <w:r w:rsidR="000542CE" w:rsidRPr="00815375">
        <w:rPr>
          <w:rFonts w:ascii="Times New Roman" w:hAnsi="Times New Roman" w:cs="Times New Roman"/>
          <w:sz w:val="28"/>
          <w:szCs w:val="28"/>
        </w:rPr>
        <w:t>с</w:t>
      </w:r>
      <w:r w:rsidR="000542CE" w:rsidRPr="00815375">
        <w:rPr>
          <w:rFonts w:ascii="Times New Roman" w:hAnsi="Times New Roman" w:cs="Times New Roman"/>
          <w:sz w:val="28"/>
          <w:szCs w:val="28"/>
        </w:rPr>
        <w:t xml:space="preserve">сиональное обучение. </w:t>
      </w:r>
    </w:p>
    <w:p w:rsidR="003136FB" w:rsidRDefault="003136FB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Володина А.С., сравнивая </w:t>
      </w:r>
      <w:r w:rsidR="00E26DDF">
        <w:rPr>
          <w:rFonts w:ascii="Times New Roman" w:hAnsi="Times New Roman" w:cs="Times New Roman"/>
          <w:sz w:val="28"/>
          <w:szCs w:val="28"/>
        </w:rPr>
        <w:t>японскую модель с евро-американской</w:t>
      </w:r>
      <w:r w:rsidR="004A1207">
        <w:rPr>
          <w:rFonts w:ascii="Times New Roman" w:hAnsi="Times New Roman" w:cs="Times New Roman"/>
          <w:sz w:val="28"/>
          <w:szCs w:val="28"/>
        </w:rPr>
        <w:t>,</w:t>
      </w:r>
      <w:r w:rsidR="00E26DDF">
        <w:rPr>
          <w:rFonts w:ascii="Times New Roman" w:hAnsi="Times New Roman" w:cs="Times New Roman"/>
          <w:sz w:val="28"/>
          <w:szCs w:val="28"/>
        </w:rPr>
        <w:t xml:space="preserve">  пишет о том, что в Японии ключевую роль при работе сотрудника играют моральные качества, приверженность одной компании. С данными фактами сложно сп</w:t>
      </w:r>
      <w:r w:rsidR="00E26DDF">
        <w:rPr>
          <w:rFonts w:ascii="Times New Roman" w:hAnsi="Times New Roman" w:cs="Times New Roman"/>
          <w:sz w:val="28"/>
          <w:szCs w:val="28"/>
        </w:rPr>
        <w:t>о</w:t>
      </w:r>
      <w:r w:rsidR="00E26DDF">
        <w:rPr>
          <w:rFonts w:ascii="Times New Roman" w:hAnsi="Times New Roman" w:cs="Times New Roman"/>
          <w:sz w:val="28"/>
          <w:szCs w:val="28"/>
        </w:rPr>
        <w:t>рить, но информация о том, что экономические и материальные привилегии не интересуют работников – не верно, по нашему мнению. С</w:t>
      </w:r>
      <w:r w:rsidR="00E26DDF">
        <w:rPr>
          <w:rFonts w:ascii="Times New Roman" w:hAnsi="Times New Roman" w:cs="Times New Roman"/>
          <w:sz w:val="28"/>
          <w:szCs w:val="28"/>
        </w:rPr>
        <w:t>о</w:t>
      </w:r>
      <w:r w:rsidR="00E26DDF">
        <w:rPr>
          <w:rFonts w:ascii="Times New Roman" w:hAnsi="Times New Roman" w:cs="Times New Roman"/>
          <w:sz w:val="28"/>
          <w:szCs w:val="28"/>
        </w:rPr>
        <w:t>трудники в меньшей степени заинтересованы в повышении заработной платы в сравнении с амер</w:t>
      </w:r>
      <w:r w:rsidR="00E26DDF">
        <w:rPr>
          <w:rFonts w:ascii="Times New Roman" w:hAnsi="Times New Roman" w:cs="Times New Roman"/>
          <w:sz w:val="28"/>
          <w:szCs w:val="28"/>
        </w:rPr>
        <w:t>и</w:t>
      </w:r>
      <w:r w:rsidR="00E26DDF">
        <w:rPr>
          <w:rFonts w:ascii="Times New Roman" w:hAnsi="Times New Roman" w:cs="Times New Roman"/>
          <w:sz w:val="28"/>
          <w:szCs w:val="28"/>
        </w:rPr>
        <w:t>канской системой, но все же данный фактор является одним из основных в процессе вы</w:t>
      </w:r>
      <w:r w:rsidR="004A1207">
        <w:rPr>
          <w:rFonts w:ascii="Times New Roman" w:hAnsi="Times New Roman" w:cs="Times New Roman"/>
          <w:sz w:val="28"/>
          <w:szCs w:val="28"/>
        </w:rPr>
        <w:t>бора компании</w:t>
      </w:r>
      <w:r w:rsidR="00FD6EA7">
        <w:rPr>
          <w:rFonts w:ascii="Times New Roman" w:hAnsi="Times New Roman" w:cs="Times New Roman"/>
          <w:sz w:val="28"/>
          <w:szCs w:val="28"/>
        </w:rPr>
        <w:t xml:space="preserve"> </w:t>
      </w:r>
      <w:r w:rsidR="00FD6EA7" w:rsidRPr="00FD6EA7">
        <w:rPr>
          <w:rFonts w:ascii="Times New Roman" w:hAnsi="Times New Roman" w:cs="Times New Roman"/>
          <w:sz w:val="28"/>
          <w:szCs w:val="28"/>
        </w:rPr>
        <w:t>[5]</w:t>
      </w:r>
      <w:r w:rsidR="00E26DD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15375" w:rsidRDefault="000542CE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375">
        <w:rPr>
          <w:rFonts w:ascii="Times New Roman" w:hAnsi="Times New Roman" w:cs="Times New Roman"/>
          <w:sz w:val="28"/>
          <w:szCs w:val="28"/>
        </w:rPr>
        <w:t xml:space="preserve">В евро-американской модели предпочтение отдается в первую очередь величине стажа работника на конкретном предприятии. </w:t>
      </w:r>
      <w:r w:rsidR="00686840">
        <w:rPr>
          <w:rFonts w:ascii="Times New Roman" w:hAnsi="Times New Roman" w:cs="Times New Roman"/>
          <w:sz w:val="28"/>
          <w:szCs w:val="28"/>
        </w:rPr>
        <w:t>Данный показатель</w:t>
      </w:r>
      <w:r w:rsidRPr="00815375">
        <w:rPr>
          <w:rFonts w:ascii="Times New Roman" w:hAnsi="Times New Roman" w:cs="Times New Roman"/>
          <w:sz w:val="28"/>
          <w:szCs w:val="28"/>
        </w:rPr>
        <w:t xml:space="preserve"> ч</w:t>
      </w:r>
      <w:r w:rsidRPr="00815375">
        <w:rPr>
          <w:rFonts w:ascii="Times New Roman" w:hAnsi="Times New Roman" w:cs="Times New Roman"/>
          <w:sz w:val="28"/>
          <w:szCs w:val="28"/>
        </w:rPr>
        <w:t>а</w:t>
      </w:r>
      <w:r w:rsidRPr="00815375">
        <w:rPr>
          <w:rFonts w:ascii="Times New Roman" w:hAnsi="Times New Roman" w:cs="Times New Roman"/>
          <w:sz w:val="28"/>
          <w:szCs w:val="28"/>
        </w:rPr>
        <w:t>сто напрямую соотносится с объемом производственного опыта, сформирова</w:t>
      </w:r>
      <w:r w:rsidRPr="00815375">
        <w:rPr>
          <w:rFonts w:ascii="Times New Roman" w:hAnsi="Times New Roman" w:cs="Times New Roman"/>
          <w:sz w:val="28"/>
          <w:szCs w:val="28"/>
        </w:rPr>
        <w:t>н</w:t>
      </w:r>
      <w:r w:rsidRPr="00815375">
        <w:rPr>
          <w:rFonts w:ascii="Times New Roman" w:hAnsi="Times New Roman" w:cs="Times New Roman"/>
          <w:sz w:val="28"/>
          <w:szCs w:val="28"/>
        </w:rPr>
        <w:t>ного у сотрудника, и такое соотношение можно признать достаточно коррек</w:t>
      </w:r>
      <w:r w:rsidRPr="00815375">
        <w:rPr>
          <w:rFonts w:ascii="Times New Roman" w:hAnsi="Times New Roman" w:cs="Times New Roman"/>
          <w:sz w:val="28"/>
          <w:szCs w:val="28"/>
        </w:rPr>
        <w:t>т</w:t>
      </w:r>
      <w:r w:rsidR="00FD6EA7">
        <w:rPr>
          <w:rFonts w:ascii="Times New Roman" w:hAnsi="Times New Roman" w:cs="Times New Roman"/>
          <w:sz w:val="28"/>
          <w:szCs w:val="28"/>
        </w:rPr>
        <w:t>ным [</w:t>
      </w:r>
      <w:r w:rsidR="00FD6EA7" w:rsidRPr="00FD6EA7">
        <w:rPr>
          <w:rFonts w:ascii="Times New Roman" w:hAnsi="Times New Roman" w:cs="Times New Roman"/>
          <w:sz w:val="28"/>
          <w:szCs w:val="28"/>
        </w:rPr>
        <w:t>4</w:t>
      </w:r>
      <w:r w:rsidRPr="00815375">
        <w:rPr>
          <w:rFonts w:ascii="Times New Roman" w:hAnsi="Times New Roman" w:cs="Times New Roman"/>
          <w:sz w:val="28"/>
          <w:szCs w:val="28"/>
        </w:rPr>
        <w:t xml:space="preserve">]. </w:t>
      </w:r>
      <w:r w:rsidR="00815375">
        <w:rPr>
          <w:rFonts w:ascii="Times New Roman" w:hAnsi="Times New Roman" w:cs="Times New Roman"/>
          <w:sz w:val="28"/>
          <w:szCs w:val="28"/>
        </w:rPr>
        <w:t>В</w:t>
      </w:r>
      <w:r w:rsidRPr="00815375">
        <w:rPr>
          <w:rFonts w:ascii="Times New Roman" w:hAnsi="Times New Roman" w:cs="Times New Roman"/>
          <w:sz w:val="28"/>
          <w:szCs w:val="28"/>
        </w:rPr>
        <w:t xml:space="preserve"> рамках евро-американской модели авторитет сотрудника предпри</w:t>
      </w:r>
      <w:r w:rsidRPr="00815375">
        <w:rPr>
          <w:rFonts w:ascii="Times New Roman" w:hAnsi="Times New Roman" w:cs="Times New Roman"/>
          <w:sz w:val="28"/>
          <w:szCs w:val="28"/>
        </w:rPr>
        <w:t>я</w:t>
      </w:r>
      <w:r w:rsidRPr="00815375">
        <w:rPr>
          <w:rFonts w:ascii="Times New Roman" w:hAnsi="Times New Roman" w:cs="Times New Roman"/>
          <w:sz w:val="28"/>
          <w:szCs w:val="28"/>
        </w:rPr>
        <w:t>тия, обладающего большим стажем или более высокой квалификацией, позв</w:t>
      </w:r>
      <w:r w:rsidRPr="00815375">
        <w:rPr>
          <w:rFonts w:ascii="Times New Roman" w:hAnsi="Times New Roman" w:cs="Times New Roman"/>
          <w:sz w:val="28"/>
          <w:szCs w:val="28"/>
        </w:rPr>
        <w:t>о</w:t>
      </w:r>
      <w:r w:rsidRPr="00815375">
        <w:rPr>
          <w:rFonts w:ascii="Times New Roman" w:hAnsi="Times New Roman" w:cs="Times New Roman"/>
          <w:sz w:val="28"/>
          <w:szCs w:val="28"/>
        </w:rPr>
        <w:t xml:space="preserve">ляет </w:t>
      </w:r>
      <w:r w:rsidR="00686840">
        <w:rPr>
          <w:rFonts w:ascii="Times New Roman" w:hAnsi="Times New Roman" w:cs="Times New Roman"/>
          <w:sz w:val="28"/>
          <w:szCs w:val="28"/>
        </w:rPr>
        <w:t>новым сотрудникам</w:t>
      </w:r>
      <w:r w:rsidRPr="00815375">
        <w:rPr>
          <w:rFonts w:ascii="Times New Roman" w:hAnsi="Times New Roman" w:cs="Times New Roman"/>
          <w:sz w:val="28"/>
          <w:szCs w:val="28"/>
        </w:rPr>
        <w:t xml:space="preserve"> существенно упростить восприятие производственн</w:t>
      </w:r>
      <w:r w:rsidRPr="00815375">
        <w:rPr>
          <w:rFonts w:ascii="Times New Roman" w:hAnsi="Times New Roman" w:cs="Times New Roman"/>
          <w:sz w:val="28"/>
          <w:szCs w:val="28"/>
        </w:rPr>
        <w:t>о</w:t>
      </w:r>
      <w:r w:rsidRPr="00815375">
        <w:rPr>
          <w:rFonts w:ascii="Times New Roman" w:hAnsi="Times New Roman" w:cs="Times New Roman"/>
          <w:sz w:val="28"/>
          <w:szCs w:val="28"/>
        </w:rPr>
        <w:t>го опыта и усвоение корпоративных традиций. В евро-американской модели нет четкого разделения сфер деятельности пр</w:t>
      </w:r>
      <w:r w:rsidRPr="00815375">
        <w:rPr>
          <w:rFonts w:ascii="Times New Roman" w:hAnsi="Times New Roman" w:cs="Times New Roman"/>
          <w:sz w:val="28"/>
          <w:szCs w:val="28"/>
        </w:rPr>
        <w:t>о</w:t>
      </w:r>
      <w:r w:rsidRPr="00815375">
        <w:rPr>
          <w:rFonts w:ascii="Times New Roman" w:hAnsi="Times New Roman" w:cs="Times New Roman"/>
          <w:sz w:val="28"/>
          <w:szCs w:val="28"/>
        </w:rPr>
        <w:t>фессионального образования и корпоративного обучения, поэтому предп</w:t>
      </w:r>
      <w:r w:rsidRPr="00815375">
        <w:rPr>
          <w:rFonts w:ascii="Times New Roman" w:hAnsi="Times New Roman" w:cs="Times New Roman"/>
          <w:sz w:val="28"/>
          <w:szCs w:val="28"/>
        </w:rPr>
        <w:t>о</w:t>
      </w:r>
      <w:r w:rsidRPr="00815375">
        <w:rPr>
          <w:rFonts w:ascii="Times New Roman" w:hAnsi="Times New Roman" w:cs="Times New Roman"/>
          <w:sz w:val="28"/>
          <w:szCs w:val="28"/>
        </w:rPr>
        <w:t xml:space="preserve">лагается, что выпускник учреждений </w:t>
      </w:r>
      <w:r w:rsidRPr="00815375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 обл</w:t>
      </w:r>
      <w:r w:rsidRPr="00815375">
        <w:rPr>
          <w:rFonts w:ascii="Times New Roman" w:hAnsi="Times New Roman" w:cs="Times New Roman"/>
          <w:sz w:val="28"/>
          <w:szCs w:val="28"/>
        </w:rPr>
        <w:t>а</w:t>
      </w:r>
      <w:r w:rsidRPr="00815375">
        <w:rPr>
          <w:rFonts w:ascii="Times New Roman" w:hAnsi="Times New Roman" w:cs="Times New Roman"/>
          <w:sz w:val="28"/>
          <w:szCs w:val="28"/>
        </w:rPr>
        <w:t>дает таким уровнем сформированности профессиональных знаний и умений, который позволяет ему входить в прои</w:t>
      </w:r>
      <w:r w:rsidRPr="00815375">
        <w:rPr>
          <w:rFonts w:ascii="Times New Roman" w:hAnsi="Times New Roman" w:cs="Times New Roman"/>
          <w:sz w:val="28"/>
          <w:szCs w:val="28"/>
        </w:rPr>
        <w:t>з</w:t>
      </w:r>
      <w:r w:rsidRPr="00815375">
        <w:rPr>
          <w:rFonts w:ascii="Times New Roman" w:hAnsi="Times New Roman" w:cs="Times New Roman"/>
          <w:sz w:val="28"/>
          <w:szCs w:val="28"/>
        </w:rPr>
        <w:t>водственный процесс с минимальным сроком адаптации. Поэтому в первую очередь оцениваются знания и умения претендента на рабочее место и только после этого его професс</w:t>
      </w:r>
      <w:r w:rsidRPr="00815375">
        <w:rPr>
          <w:rFonts w:ascii="Times New Roman" w:hAnsi="Times New Roman" w:cs="Times New Roman"/>
          <w:sz w:val="28"/>
          <w:szCs w:val="28"/>
        </w:rPr>
        <w:t>и</w:t>
      </w:r>
      <w:r w:rsidRPr="00815375">
        <w:rPr>
          <w:rFonts w:ascii="Times New Roman" w:hAnsi="Times New Roman" w:cs="Times New Roman"/>
          <w:sz w:val="28"/>
          <w:szCs w:val="28"/>
        </w:rPr>
        <w:t>онально-важные качества</w:t>
      </w:r>
      <w:r w:rsidR="004258A1">
        <w:rPr>
          <w:rFonts w:ascii="Times New Roman" w:hAnsi="Times New Roman" w:cs="Times New Roman"/>
          <w:sz w:val="28"/>
          <w:szCs w:val="28"/>
        </w:rPr>
        <w:t xml:space="preserve"> </w:t>
      </w:r>
      <w:r w:rsidR="004258A1" w:rsidRPr="004258A1">
        <w:rPr>
          <w:rFonts w:ascii="Times New Roman" w:hAnsi="Times New Roman" w:cs="Times New Roman"/>
          <w:sz w:val="28"/>
          <w:szCs w:val="28"/>
        </w:rPr>
        <w:t>[</w:t>
      </w:r>
      <w:r w:rsidR="00FD6EA7">
        <w:rPr>
          <w:rFonts w:ascii="Times New Roman" w:hAnsi="Times New Roman" w:cs="Times New Roman"/>
          <w:sz w:val="28"/>
          <w:szCs w:val="28"/>
        </w:rPr>
        <w:t>3</w:t>
      </w:r>
      <w:r w:rsidR="00FD6EA7" w:rsidRPr="00FD6EA7">
        <w:rPr>
          <w:rFonts w:ascii="Times New Roman" w:hAnsi="Times New Roman" w:cs="Times New Roman"/>
          <w:sz w:val="28"/>
          <w:szCs w:val="28"/>
        </w:rPr>
        <w:t>8</w:t>
      </w:r>
      <w:r w:rsidR="004258A1" w:rsidRPr="004258A1">
        <w:rPr>
          <w:rFonts w:ascii="Times New Roman" w:hAnsi="Times New Roman" w:cs="Times New Roman"/>
          <w:sz w:val="28"/>
          <w:szCs w:val="28"/>
        </w:rPr>
        <w:t>]</w:t>
      </w:r>
      <w:r w:rsidRPr="00815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375" w:rsidRDefault="000542CE" w:rsidP="00EF68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375">
        <w:rPr>
          <w:rFonts w:ascii="Times New Roman" w:hAnsi="Times New Roman" w:cs="Times New Roman"/>
          <w:sz w:val="28"/>
          <w:szCs w:val="28"/>
        </w:rPr>
        <w:t>С позиций организации корпоративного обучения в японской и евро</w:t>
      </w:r>
      <w:r w:rsidR="00EF6890">
        <w:rPr>
          <w:rFonts w:ascii="Times New Roman" w:hAnsi="Times New Roman" w:cs="Times New Roman"/>
          <w:sz w:val="28"/>
          <w:szCs w:val="28"/>
        </w:rPr>
        <w:t>-</w:t>
      </w:r>
      <w:r w:rsidRPr="00815375">
        <w:rPr>
          <w:rFonts w:ascii="Times New Roman" w:hAnsi="Times New Roman" w:cs="Times New Roman"/>
          <w:sz w:val="28"/>
          <w:szCs w:val="28"/>
        </w:rPr>
        <w:t>американской моделях преобладают три формы учебного процесса</w:t>
      </w:r>
      <w:r w:rsidR="00EF6890">
        <w:rPr>
          <w:rFonts w:ascii="Times New Roman" w:hAnsi="Times New Roman" w:cs="Times New Roman"/>
          <w:sz w:val="28"/>
          <w:szCs w:val="28"/>
        </w:rPr>
        <w:t>, рассмо</w:t>
      </w:r>
      <w:r w:rsidR="00EF6890">
        <w:rPr>
          <w:rFonts w:ascii="Times New Roman" w:hAnsi="Times New Roman" w:cs="Times New Roman"/>
          <w:sz w:val="28"/>
          <w:szCs w:val="28"/>
        </w:rPr>
        <w:t>т</w:t>
      </w:r>
      <w:r w:rsidR="00EF6890">
        <w:rPr>
          <w:rFonts w:ascii="Times New Roman" w:hAnsi="Times New Roman" w:cs="Times New Roman"/>
          <w:sz w:val="28"/>
          <w:szCs w:val="28"/>
        </w:rPr>
        <w:t>ренные в таблице 2.</w:t>
      </w:r>
      <w:r w:rsidRPr="0081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FC6" w:rsidRDefault="00A80FC6" w:rsidP="00A80F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FC6" w:rsidRPr="00C377EE" w:rsidRDefault="00A80FC6" w:rsidP="00A80F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Общие формы учебного процесса для Японии, США и Европы (с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ставлено автором на основе </w:t>
      </w:r>
      <w:r w:rsidR="00FD6EA7">
        <w:rPr>
          <w:rFonts w:ascii="Times New Roman" w:hAnsi="Times New Roman" w:cs="Times New Roman"/>
          <w:sz w:val="28"/>
          <w:szCs w:val="28"/>
        </w:rPr>
        <w:t>[4</w:t>
      </w:r>
      <w:r w:rsidR="00FD6EA7" w:rsidRPr="00FD6EA7">
        <w:rPr>
          <w:rFonts w:ascii="Times New Roman" w:hAnsi="Times New Roman" w:cs="Times New Roman"/>
          <w:sz w:val="28"/>
          <w:szCs w:val="28"/>
        </w:rPr>
        <w:t>2</w:t>
      </w:r>
      <w:r w:rsidR="00C377EE" w:rsidRPr="00C377EE">
        <w:rPr>
          <w:rFonts w:ascii="Times New Roman" w:hAnsi="Times New Roman" w:cs="Times New Roman"/>
          <w:sz w:val="28"/>
          <w:szCs w:val="28"/>
        </w:rPr>
        <w:t>])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A80FC6" w:rsidTr="00C377EE">
        <w:trPr>
          <w:trHeight w:val="497"/>
        </w:trPr>
        <w:tc>
          <w:tcPr>
            <w:tcW w:w="3510" w:type="dxa"/>
          </w:tcPr>
          <w:p w:rsidR="00A80FC6" w:rsidRDefault="00A80FC6" w:rsidP="00C377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учебного процесса</w:t>
            </w:r>
          </w:p>
        </w:tc>
        <w:tc>
          <w:tcPr>
            <w:tcW w:w="6344" w:type="dxa"/>
          </w:tcPr>
          <w:p w:rsidR="00A80FC6" w:rsidRDefault="00A80FC6" w:rsidP="00C377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</w:t>
            </w:r>
          </w:p>
        </w:tc>
      </w:tr>
      <w:tr w:rsidR="00A80FC6" w:rsidTr="00A80FC6">
        <w:tc>
          <w:tcPr>
            <w:tcW w:w="3510" w:type="dxa"/>
          </w:tcPr>
          <w:p w:rsidR="00A80FC6" w:rsidRDefault="00A80FC6" w:rsidP="00C377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во время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6344" w:type="dxa"/>
          </w:tcPr>
          <w:p w:rsidR="00A80FC6" w:rsidRDefault="00A80FC6" w:rsidP="00C377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на рабочем месте, более опытные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трудники </w:t>
            </w:r>
            <w:r w:rsidRPr="00815375">
              <w:rPr>
                <w:rFonts w:ascii="Times New Roman" w:hAnsi="Times New Roman" w:cs="Times New Roman"/>
                <w:sz w:val="28"/>
                <w:szCs w:val="28"/>
              </w:rPr>
              <w:t>организуют и руководят професси</w:t>
            </w:r>
            <w:r w:rsidRPr="008153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5375">
              <w:rPr>
                <w:rFonts w:ascii="Times New Roman" w:hAnsi="Times New Roman" w:cs="Times New Roman"/>
                <w:sz w:val="28"/>
                <w:szCs w:val="28"/>
              </w:rPr>
              <w:t>нальной деятельностью обучаемого</w:t>
            </w:r>
          </w:p>
        </w:tc>
      </w:tr>
      <w:tr w:rsidR="00A80FC6" w:rsidTr="00A80FC6">
        <w:trPr>
          <w:trHeight w:val="168"/>
        </w:trPr>
        <w:tc>
          <w:tcPr>
            <w:tcW w:w="3510" w:type="dxa"/>
          </w:tcPr>
          <w:p w:rsidR="00A80FC6" w:rsidRDefault="00A80FC6" w:rsidP="00C377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вне работы</w:t>
            </w:r>
          </w:p>
        </w:tc>
        <w:tc>
          <w:tcPr>
            <w:tcW w:w="6344" w:type="dxa"/>
          </w:tcPr>
          <w:p w:rsidR="00A80FC6" w:rsidRDefault="00A80FC6" w:rsidP="00C377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на предприятии ли за его 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ми, с организацией краткосрочных курсов</w:t>
            </w:r>
            <w:r w:rsidRPr="00815375">
              <w:rPr>
                <w:rFonts w:ascii="Times New Roman" w:hAnsi="Times New Roman" w:cs="Times New Roman"/>
                <w:sz w:val="28"/>
                <w:szCs w:val="28"/>
              </w:rPr>
              <w:t xml:space="preserve"> разных кат</w:t>
            </w:r>
            <w:r w:rsidRPr="008153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5375">
              <w:rPr>
                <w:rFonts w:ascii="Times New Roman" w:hAnsi="Times New Roman" w:cs="Times New Roman"/>
                <w:sz w:val="28"/>
                <w:szCs w:val="28"/>
              </w:rPr>
              <w:t>горий работников, дифференцированные по их должностям и квалификации, по темам, необх</w:t>
            </w:r>
            <w:r w:rsidRPr="008153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5375">
              <w:rPr>
                <w:rFonts w:ascii="Times New Roman" w:hAnsi="Times New Roman" w:cs="Times New Roman"/>
                <w:sz w:val="28"/>
                <w:szCs w:val="28"/>
              </w:rPr>
              <w:t>димым для их профессионального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0FC6" w:rsidTr="00A80FC6">
        <w:trPr>
          <w:trHeight w:val="318"/>
        </w:trPr>
        <w:tc>
          <w:tcPr>
            <w:tcW w:w="3510" w:type="dxa"/>
          </w:tcPr>
          <w:p w:rsidR="00A80FC6" w:rsidRDefault="00A80FC6" w:rsidP="00C377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6344" w:type="dxa"/>
          </w:tcPr>
          <w:p w:rsidR="00A80FC6" w:rsidRDefault="00A80FC6" w:rsidP="00C377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Заключается в развитии </w:t>
            </w:r>
            <w:r w:rsidRPr="00815375">
              <w:rPr>
                <w:rFonts w:ascii="Times New Roman" w:hAnsi="Times New Roman" w:cs="Times New Roman"/>
                <w:sz w:val="28"/>
                <w:szCs w:val="28"/>
              </w:rPr>
              <w:t>собственных компете</w:t>
            </w:r>
            <w:r w:rsidRPr="008153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5375">
              <w:rPr>
                <w:rFonts w:ascii="Times New Roman" w:hAnsi="Times New Roman" w:cs="Times New Roman"/>
                <w:sz w:val="28"/>
                <w:szCs w:val="28"/>
              </w:rPr>
              <w:t>ций как в общекультурных, так и в общепрофесси</w:t>
            </w:r>
            <w:r w:rsidRPr="008153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5375">
              <w:rPr>
                <w:rFonts w:ascii="Times New Roman" w:hAnsi="Times New Roman" w:cs="Times New Roman"/>
                <w:sz w:val="28"/>
                <w:szCs w:val="28"/>
              </w:rPr>
              <w:t>нальных и специальных, характерных для данного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дприятия направлениях</w:t>
            </w:r>
          </w:p>
        </w:tc>
      </w:tr>
    </w:tbl>
    <w:p w:rsidR="00EF6890" w:rsidRDefault="00EF6890" w:rsidP="00EF68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1B8B" w:rsidRDefault="000542CE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375">
        <w:rPr>
          <w:rFonts w:ascii="Times New Roman" w:hAnsi="Times New Roman" w:cs="Times New Roman"/>
          <w:sz w:val="28"/>
          <w:szCs w:val="28"/>
        </w:rPr>
        <w:t>Следует отметить, что на японских предприятиях не существует трад</w:t>
      </w:r>
      <w:r w:rsidRPr="00815375">
        <w:rPr>
          <w:rFonts w:ascii="Times New Roman" w:hAnsi="Times New Roman" w:cs="Times New Roman"/>
          <w:sz w:val="28"/>
          <w:szCs w:val="28"/>
        </w:rPr>
        <w:t>и</w:t>
      </w:r>
      <w:r w:rsidRPr="00815375">
        <w:rPr>
          <w:rFonts w:ascii="Times New Roman" w:hAnsi="Times New Roman" w:cs="Times New Roman"/>
          <w:sz w:val="28"/>
          <w:szCs w:val="28"/>
        </w:rPr>
        <w:t>ции разделения работников на квалификационные категории, которое ос</w:t>
      </w:r>
      <w:r w:rsidRPr="00815375">
        <w:rPr>
          <w:rFonts w:ascii="Times New Roman" w:hAnsi="Times New Roman" w:cs="Times New Roman"/>
          <w:sz w:val="28"/>
          <w:szCs w:val="28"/>
        </w:rPr>
        <w:t>у</w:t>
      </w:r>
      <w:r w:rsidRPr="00815375">
        <w:rPr>
          <w:rFonts w:ascii="Times New Roman" w:hAnsi="Times New Roman" w:cs="Times New Roman"/>
          <w:sz w:val="28"/>
          <w:szCs w:val="28"/>
        </w:rPr>
        <w:t>ществляется в зависимости от уровня сформированности професси</w:t>
      </w:r>
      <w:r w:rsidRPr="00815375">
        <w:rPr>
          <w:rFonts w:ascii="Times New Roman" w:hAnsi="Times New Roman" w:cs="Times New Roman"/>
          <w:sz w:val="28"/>
          <w:szCs w:val="28"/>
        </w:rPr>
        <w:t>о</w:t>
      </w:r>
      <w:r w:rsidRPr="00815375">
        <w:rPr>
          <w:rFonts w:ascii="Times New Roman" w:hAnsi="Times New Roman" w:cs="Times New Roman"/>
          <w:sz w:val="28"/>
          <w:szCs w:val="28"/>
        </w:rPr>
        <w:t>нальных знаний, и умений работника в момент поступления на работу. Это связано в первую очередь с необходимостью учета специфики профессиональной де</w:t>
      </w:r>
      <w:r w:rsidRPr="00815375">
        <w:rPr>
          <w:rFonts w:ascii="Times New Roman" w:hAnsi="Times New Roman" w:cs="Times New Roman"/>
          <w:sz w:val="28"/>
          <w:szCs w:val="28"/>
        </w:rPr>
        <w:t>я</w:t>
      </w:r>
      <w:r w:rsidRPr="00815375">
        <w:rPr>
          <w:rFonts w:ascii="Times New Roman" w:hAnsi="Times New Roman" w:cs="Times New Roman"/>
          <w:sz w:val="28"/>
          <w:szCs w:val="28"/>
        </w:rPr>
        <w:t xml:space="preserve">тельности работника на конкретном предприятии, поэтому и </w:t>
      </w:r>
      <w:r w:rsidR="00A577E4">
        <w:rPr>
          <w:rFonts w:ascii="Times New Roman" w:hAnsi="Times New Roman" w:cs="Times New Roman"/>
          <w:sz w:val="28"/>
          <w:szCs w:val="28"/>
        </w:rPr>
        <w:t>компания</w:t>
      </w:r>
      <w:r w:rsidRPr="00815375">
        <w:rPr>
          <w:rFonts w:ascii="Times New Roman" w:hAnsi="Times New Roman" w:cs="Times New Roman"/>
          <w:sz w:val="28"/>
          <w:szCs w:val="28"/>
        </w:rPr>
        <w:t>, и сами работники рассчитывают, что они будут повышать и ра</w:t>
      </w:r>
      <w:r w:rsidRPr="00815375">
        <w:rPr>
          <w:rFonts w:ascii="Times New Roman" w:hAnsi="Times New Roman" w:cs="Times New Roman"/>
          <w:sz w:val="28"/>
          <w:szCs w:val="28"/>
        </w:rPr>
        <w:t>с</w:t>
      </w:r>
      <w:r w:rsidRPr="00815375">
        <w:rPr>
          <w:rFonts w:ascii="Times New Roman" w:hAnsi="Times New Roman" w:cs="Times New Roman"/>
          <w:sz w:val="28"/>
          <w:szCs w:val="28"/>
        </w:rPr>
        <w:t xml:space="preserve">ширять квалификацию </w:t>
      </w:r>
      <w:r w:rsidRPr="00815375">
        <w:rPr>
          <w:rFonts w:ascii="Times New Roman" w:hAnsi="Times New Roman" w:cs="Times New Roman"/>
          <w:sz w:val="28"/>
          <w:szCs w:val="28"/>
        </w:rPr>
        <w:lastRenderedPageBreak/>
        <w:t>пропорционально имеющемуся профессиональному опыту. Такое положение, в целом, нехарактерно для евро-американской м</w:t>
      </w:r>
      <w:r w:rsidRPr="00815375">
        <w:rPr>
          <w:rFonts w:ascii="Times New Roman" w:hAnsi="Times New Roman" w:cs="Times New Roman"/>
          <w:sz w:val="28"/>
          <w:szCs w:val="28"/>
        </w:rPr>
        <w:t>о</w:t>
      </w:r>
      <w:r w:rsidRPr="00815375">
        <w:rPr>
          <w:rFonts w:ascii="Times New Roman" w:hAnsi="Times New Roman" w:cs="Times New Roman"/>
          <w:sz w:val="28"/>
          <w:szCs w:val="28"/>
        </w:rPr>
        <w:t>дели в рамках которой в первую очередь оценивается текущий уровень сформированности профессиональных знаний и умений, на основе которого определяется номенклатура, тех видов профессиональной деятельности, которые может выполнять работник, и пр</w:t>
      </w:r>
      <w:r w:rsidRPr="00815375">
        <w:rPr>
          <w:rFonts w:ascii="Times New Roman" w:hAnsi="Times New Roman" w:cs="Times New Roman"/>
          <w:sz w:val="28"/>
          <w:szCs w:val="28"/>
        </w:rPr>
        <w:t>и</w:t>
      </w:r>
      <w:r w:rsidRPr="00815375">
        <w:rPr>
          <w:rFonts w:ascii="Times New Roman" w:hAnsi="Times New Roman" w:cs="Times New Roman"/>
          <w:sz w:val="28"/>
          <w:szCs w:val="28"/>
        </w:rPr>
        <w:t>нимается решение о приеме или об отказе в приеме на работу</w:t>
      </w:r>
      <w:r w:rsidR="00A577E4">
        <w:rPr>
          <w:rFonts w:ascii="Times New Roman" w:hAnsi="Times New Roman" w:cs="Times New Roman"/>
          <w:sz w:val="28"/>
          <w:szCs w:val="28"/>
        </w:rPr>
        <w:t xml:space="preserve"> </w:t>
      </w:r>
      <w:r w:rsidR="00FD6EA7">
        <w:rPr>
          <w:rFonts w:ascii="Times New Roman" w:hAnsi="Times New Roman" w:cs="Times New Roman"/>
          <w:sz w:val="28"/>
          <w:szCs w:val="28"/>
        </w:rPr>
        <w:t>[</w:t>
      </w:r>
      <w:r w:rsidR="00FD6EA7" w:rsidRPr="00FD6EA7">
        <w:rPr>
          <w:rFonts w:ascii="Times New Roman" w:hAnsi="Times New Roman" w:cs="Times New Roman"/>
          <w:sz w:val="28"/>
          <w:szCs w:val="28"/>
        </w:rPr>
        <w:t>40</w:t>
      </w:r>
      <w:r w:rsidR="00A577E4" w:rsidRPr="00A577E4">
        <w:rPr>
          <w:rFonts w:ascii="Times New Roman" w:hAnsi="Times New Roman" w:cs="Times New Roman"/>
          <w:sz w:val="28"/>
          <w:szCs w:val="28"/>
        </w:rPr>
        <w:t>]</w:t>
      </w:r>
      <w:r w:rsidRPr="00815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B8F" w:rsidRDefault="000542CE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375">
        <w:rPr>
          <w:rFonts w:ascii="Times New Roman" w:hAnsi="Times New Roman" w:cs="Times New Roman"/>
          <w:sz w:val="28"/>
          <w:szCs w:val="28"/>
        </w:rPr>
        <w:t>Следовательно, если в Японии корпоративное обучение направлено в большей степени на расширение квалификации работников с целью обеспеч</w:t>
      </w:r>
      <w:r w:rsidRPr="00815375">
        <w:rPr>
          <w:rFonts w:ascii="Times New Roman" w:hAnsi="Times New Roman" w:cs="Times New Roman"/>
          <w:sz w:val="28"/>
          <w:szCs w:val="28"/>
        </w:rPr>
        <w:t>е</w:t>
      </w:r>
      <w:r w:rsidRPr="00815375">
        <w:rPr>
          <w:rFonts w:ascii="Times New Roman" w:hAnsi="Times New Roman" w:cs="Times New Roman"/>
          <w:sz w:val="28"/>
          <w:szCs w:val="28"/>
        </w:rPr>
        <w:t>ния высокой мобильности рабочей силы, то в Европе и США основной задачей корпоративного обучения является повышение квалификации в рамках той же профессиональной деятельности. С точки зрения организации учебного пр</w:t>
      </w:r>
      <w:r w:rsidRPr="00815375">
        <w:rPr>
          <w:rFonts w:ascii="Times New Roman" w:hAnsi="Times New Roman" w:cs="Times New Roman"/>
          <w:sz w:val="28"/>
          <w:szCs w:val="28"/>
        </w:rPr>
        <w:t>о</w:t>
      </w:r>
      <w:r w:rsidRPr="00815375">
        <w:rPr>
          <w:rFonts w:ascii="Times New Roman" w:hAnsi="Times New Roman" w:cs="Times New Roman"/>
          <w:sz w:val="28"/>
          <w:szCs w:val="28"/>
        </w:rPr>
        <w:t>цесса японская и евро</w:t>
      </w:r>
      <w:r w:rsidR="004A61C8">
        <w:rPr>
          <w:rFonts w:ascii="Times New Roman" w:hAnsi="Times New Roman" w:cs="Times New Roman"/>
          <w:sz w:val="28"/>
          <w:szCs w:val="28"/>
        </w:rPr>
        <w:t>-</w:t>
      </w:r>
      <w:r w:rsidRPr="00815375">
        <w:rPr>
          <w:rFonts w:ascii="Times New Roman" w:hAnsi="Times New Roman" w:cs="Times New Roman"/>
          <w:sz w:val="28"/>
          <w:szCs w:val="28"/>
        </w:rPr>
        <w:t>американская модели корпоративного обучения во мн</w:t>
      </w:r>
      <w:r w:rsidRPr="00815375">
        <w:rPr>
          <w:rFonts w:ascii="Times New Roman" w:hAnsi="Times New Roman" w:cs="Times New Roman"/>
          <w:sz w:val="28"/>
          <w:szCs w:val="28"/>
        </w:rPr>
        <w:t>о</w:t>
      </w:r>
      <w:r w:rsidRPr="00815375">
        <w:rPr>
          <w:rFonts w:ascii="Times New Roman" w:hAnsi="Times New Roman" w:cs="Times New Roman"/>
          <w:sz w:val="28"/>
          <w:szCs w:val="28"/>
        </w:rPr>
        <w:t>гом схожи. Так даже при существующей в Японии с</w:t>
      </w:r>
      <w:r w:rsidRPr="00815375">
        <w:rPr>
          <w:rFonts w:ascii="Times New Roman" w:hAnsi="Times New Roman" w:cs="Times New Roman"/>
          <w:sz w:val="28"/>
          <w:szCs w:val="28"/>
        </w:rPr>
        <w:t>и</w:t>
      </w:r>
      <w:r w:rsidRPr="00815375">
        <w:rPr>
          <w:rFonts w:ascii="Times New Roman" w:hAnsi="Times New Roman" w:cs="Times New Roman"/>
          <w:sz w:val="28"/>
          <w:szCs w:val="28"/>
        </w:rPr>
        <w:t>стеме обучения</w:t>
      </w:r>
      <w:r w:rsidR="00D85B8F">
        <w:rPr>
          <w:rFonts w:ascii="Times New Roman" w:hAnsi="Times New Roman" w:cs="Times New Roman"/>
          <w:sz w:val="28"/>
          <w:szCs w:val="28"/>
        </w:rPr>
        <w:t xml:space="preserve"> персонала,</w:t>
      </w:r>
      <w:r w:rsidRPr="00815375">
        <w:rPr>
          <w:rFonts w:ascii="Times New Roman" w:hAnsi="Times New Roman" w:cs="Times New Roman"/>
          <w:sz w:val="28"/>
          <w:szCs w:val="28"/>
        </w:rPr>
        <w:t xml:space="preserve"> многие предприятия для подготовки квалифицированных работников и руков</w:t>
      </w:r>
      <w:r w:rsidRPr="00815375">
        <w:rPr>
          <w:rFonts w:ascii="Times New Roman" w:hAnsi="Times New Roman" w:cs="Times New Roman"/>
          <w:sz w:val="28"/>
          <w:szCs w:val="28"/>
        </w:rPr>
        <w:t>о</w:t>
      </w:r>
      <w:r w:rsidRPr="00815375">
        <w:rPr>
          <w:rFonts w:ascii="Times New Roman" w:hAnsi="Times New Roman" w:cs="Times New Roman"/>
          <w:sz w:val="28"/>
          <w:szCs w:val="28"/>
        </w:rPr>
        <w:t>дителей организуют обучение их вне пре</w:t>
      </w:r>
      <w:r w:rsidRPr="00815375">
        <w:rPr>
          <w:rFonts w:ascii="Times New Roman" w:hAnsi="Times New Roman" w:cs="Times New Roman"/>
          <w:sz w:val="28"/>
          <w:szCs w:val="28"/>
        </w:rPr>
        <w:t>д</w:t>
      </w:r>
      <w:r w:rsidRPr="00815375">
        <w:rPr>
          <w:rFonts w:ascii="Times New Roman" w:hAnsi="Times New Roman" w:cs="Times New Roman"/>
          <w:sz w:val="28"/>
          <w:szCs w:val="28"/>
        </w:rPr>
        <w:t>приятия, которое осуществляется в профессиональной школе, колледже, вузе или учебном центре при другой фи</w:t>
      </w:r>
      <w:r w:rsidRPr="00815375">
        <w:rPr>
          <w:rFonts w:ascii="Times New Roman" w:hAnsi="Times New Roman" w:cs="Times New Roman"/>
          <w:sz w:val="28"/>
          <w:szCs w:val="28"/>
        </w:rPr>
        <w:t>р</w:t>
      </w:r>
      <w:r w:rsidRPr="00815375">
        <w:rPr>
          <w:rFonts w:ascii="Times New Roman" w:hAnsi="Times New Roman" w:cs="Times New Roman"/>
          <w:sz w:val="28"/>
          <w:szCs w:val="28"/>
        </w:rPr>
        <w:t>ме</w:t>
      </w:r>
      <w:r w:rsidR="00F34315">
        <w:rPr>
          <w:rFonts w:ascii="Times New Roman" w:hAnsi="Times New Roman" w:cs="Times New Roman"/>
          <w:sz w:val="28"/>
          <w:szCs w:val="28"/>
        </w:rPr>
        <w:t xml:space="preserve"> </w:t>
      </w:r>
      <w:r w:rsidR="00FD6EA7">
        <w:rPr>
          <w:rFonts w:ascii="Times New Roman" w:hAnsi="Times New Roman" w:cs="Times New Roman"/>
          <w:sz w:val="28"/>
          <w:szCs w:val="28"/>
        </w:rPr>
        <w:t>[</w:t>
      </w:r>
      <w:r w:rsidR="00FD6EA7" w:rsidRPr="00FD6EA7">
        <w:rPr>
          <w:rFonts w:ascii="Times New Roman" w:hAnsi="Times New Roman" w:cs="Times New Roman"/>
          <w:sz w:val="28"/>
          <w:szCs w:val="28"/>
        </w:rPr>
        <w:t>9</w:t>
      </w:r>
      <w:r w:rsidR="00F34315" w:rsidRPr="00F34315">
        <w:rPr>
          <w:rFonts w:ascii="Times New Roman" w:hAnsi="Times New Roman" w:cs="Times New Roman"/>
          <w:sz w:val="28"/>
          <w:szCs w:val="28"/>
        </w:rPr>
        <w:t>]</w:t>
      </w:r>
      <w:r w:rsidRPr="00815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B8F" w:rsidRDefault="000542CE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375">
        <w:rPr>
          <w:rFonts w:ascii="Times New Roman" w:hAnsi="Times New Roman" w:cs="Times New Roman"/>
          <w:sz w:val="28"/>
          <w:szCs w:val="28"/>
        </w:rPr>
        <w:t>Практически все крупные промышленные предприятия Японии, европе</w:t>
      </w:r>
      <w:r w:rsidRPr="00815375">
        <w:rPr>
          <w:rFonts w:ascii="Times New Roman" w:hAnsi="Times New Roman" w:cs="Times New Roman"/>
          <w:sz w:val="28"/>
          <w:szCs w:val="28"/>
        </w:rPr>
        <w:t>й</w:t>
      </w:r>
      <w:r w:rsidRPr="00815375">
        <w:rPr>
          <w:rFonts w:ascii="Times New Roman" w:hAnsi="Times New Roman" w:cs="Times New Roman"/>
          <w:sz w:val="28"/>
          <w:szCs w:val="28"/>
        </w:rPr>
        <w:t>ских стран и США включают в свои штаты профессиональных препод</w:t>
      </w:r>
      <w:r w:rsidRPr="00815375">
        <w:rPr>
          <w:rFonts w:ascii="Times New Roman" w:hAnsi="Times New Roman" w:cs="Times New Roman"/>
          <w:sz w:val="28"/>
          <w:szCs w:val="28"/>
        </w:rPr>
        <w:t>а</w:t>
      </w:r>
      <w:r w:rsidRPr="00815375">
        <w:rPr>
          <w:rFonts w:ascii="Times New Roman" w:hAnsi="Times New Roman" w:cs="Times New Roman"/>
          <w:sz w:val="28"/>
          <w:szCs w:val="28"/>
        </w:rPr>
        <w:t>вателей соответствующего профиля. Корпоративное обучение позволяет р</w:t>
      </w:r>
      <w:r w:rsidRPr="00815375">
        <w:rPr>
          <w:rFonts w:ascii="Times New Roman" w:hAnsi="Times New Roman" w:cs="Times New Roman"/>
          <w:sz w:val="28"/>
          <w:szCs w:val="28"/>
        </w:rPr>
        <w:t>а</w:t>
      </w:r>
      <w:r w:rsidRPr="00815375">
        <w:rPr>
          <w:rFonts w:ascii="Times New Roman" w:hAnsi="Times New Roman" w:cs="Times New Roman"/>
          <w:sz w:val="28"/>
          <w:szCs w:val="28"/>
        </w:rPr>
        <w:t>ботникам дополнить и расширить знания, полученные в учебном заведении, приспоса</w:t>
      </w:r>
      <w:r w:rsidRPr="00815375">
        <w:rPr>
          <w:rFonts w:ascii="Times New Roman" w:hAnsi="Times New Roman" w:cs="Times New Roman"/>
          <w:sz w:val="28"/>
          <w:szCs w:val="28"/>
        </w:rPr>
        <w:t>б</w:t>
      </w:r>
      <w:r w:rsidRPr="00815375">
        <w:rPr>
          <w:rFonts w:ascii="Times New Roman" w:hAnsi="Times New Roman" w:cs="Times New Roman"/>
          <w:sz w:val="28"/>
          <w:szCs w:val="28"/>
        </w:rPr>
        <w:t>ливает их к производственным нуждам конкретного предприятия. После пр</w:t>
      </w:r>
      <w:r w:rsidRPr="00815375">
        <w:rPr>
          <w:rFonts w:ascii="Times New Roman" w:hAnsi="Times New Roman" w:cs="Times New Roman"/>
          <w:sz w:val="28"/>
          <w:szCs w:val="28"/>
        </w:rPr>
        <w:t>о</w:t>
      </w:r>
      <w:r w:rsidR="00A577E4">
        <w:rPr>
          <w:rFonts w:ascii="Times New Roman" w:hAnsi="Times New Roman" w:cs="Times New Roman"/>
          <w:sz w:val="28"/>
          <w:szCs w:val="28"/>
        </w:rPr>
        <w:t>хождения внешнего обучения</w:t>
      </w:r>
      <w:r w:rsidRPr="00815375">
        <w:rPr>
          <w:rFonts w:ascii="Times New Roman" w:hAnsi="Times New Roman" w:cs="Times New Roman"/>
          <w:sz w:val="28"/>
          <w:szCs w:val="28"/>
        </w:rPr>
        <w:t xml:space="preserve"> </w:t>
      </w:r>
      <w:r w:rsidR="00A577E4">
        <w:rPr>
          <w:rFonts w:ascii="Times New Roman" w:hAnsi="Times New Roman" w:cs="Times New Roman"/>
          <w:sz w:val="28"/>
          <w:szCs w:val="28"/>
        </w:rPr>
        <w:t>в</w:t>
      </w:r>
      <w:r w:rsidRPr="00815375">
        <w:rPr>
          <w:rFonts w:ascii="Times New Roman" w:hAnsi="Times New Roman" w:cs="Times New Roman"/>
          <w:sz w:val="28"/>
          <w:szCs w:val="28"/>
        </w:rPr>
        <w:t xml:space="preserve"> большинстве </w:t>
      </w:r>
      <w:r w:rsidR="00A577E4">
        <w:rPr>
          <w:rFonts w:ascii="Times New Roman" w:hAnsi="Times New Roman" w:cs="Times New Roman"/>
          <w:sz w:val="28"/>
          <w:szCs w:val="28"/>
        </w:rPr>
        <w:t>организаций</w:t>
      </w:r>
      <w:r w:rsidRPr="00815375">
        <w:rPr>
          <w:rFonts w:ascii="Times New Roman" w:hAnsi="Times New Roman" w:cs="Times New Roman"/>
          <w:sz w:val="28"/>
          <w:szCs w:val="28"/>
        </w:rPr>
        <w:t xml:space="preserve"> проводится стаж</w:t>
      </w:r>
      <w:r w:rsidRPr="00815375">
        <w:rPr>
          <w:rFonts w:ascii="Times New Roman" w:hAnsi="Times New Roman" w:cs="Times New Roman"/>
          <w:sz w:val="28"/>
          <w:szCs w:val="28"/>
        </w:rPr>
        <w:t>и</w:t>
      </w:r>
      <w:r w:rsidRPr="00815375">
        <w:rPr>
          <w:rFonts w:ascii="Times New Roman" w:hAnsi="Times New Roman" w:cs="Times New Roman"/>
          <w:sz w:val="28"/>
          <w:szCs w:val="28"/>
        </w:rPr>
        <w:t>ровка претендентов на вакантные рабочие места, которая связана с возможн</w:t>
      </w:r>
      <w:r w:rsidRPr="00815375">
        <w:rPr>
          <w:rFonts w:ascii="Times New Roman" w:hAnsi="Times New Roman" w:cs="Times New Roman"/>
          <w:sz w:val="28"/>
          <w:szCs w:val="28"/>
        </w:rPr>
        <w:t>о</w:t>
      </w:r>
      <w:r w:rsidRPr="00815375">
        <w:rPr>
          <w:rFonts w:ascii="Times New Roman" w:hAnsi="Times New Roman" w:cs="Times New Roman"/>
          <w:sz w:val="28"/>
          <w:szCs w:val="28"/>
        </w:rPr>
        <w:t>стями применения знаний потенциальных работников в конкретных произво</w:t>
      </w:r>
      <w:r w:rsidRPr="00815375">
        <w:rPr>
          <w:rFonts w:ascii="Times New Roman" w:hAnsi="Times New Roman" w:cs="Times New Roman"/>
          <w:sz w:val="28"/>
          <w:szCs w:val="28"/>
        </w:rPr>
        <w:t>д</w:t>
      </w:r>
      <w:r w:rsidRPr="00815375">
        <w:rPr>
          <w:rFonts w:ascii="Times New Roman" w:hAnsi="Times New Roman" w:cs="Times New Roman"/>
          <w:sz w:val="28"/>
          <w:szCs w:val="28"/>
        </w:rPr>
        <w:t>ственных ситуациях, дифференцируемых по уровню сложности. Стажировка организуется в двух традиционных формах: инструктирование на рабочем м</w:t>
      </w:r>
      <w:r w:rsidRPr="00815375">
        <w:rPr>
          <w:rFonts w:ascii="Times New Roman" w:hAnsi="Times New Roman" w:cs="Times New Roman"/>
          <w:sz w:val="28"/>
          <w:szCs w:val="28"/>
        </w:rPr>
        <w:t>е</w:t>
      </w:r>
      <w:r w:rsidRPr="00815375">
        <w:rPr>
          <w:rFonts w:ascii="Times New Roman" w:hAnsi="Times New Roman" w:cs="Times New Roman"/>
          <w:sz w:val="28"/>
          <w:szCs w:val="28"/>
        </w:rPr>
        <w:t>сте (например в США и Японии); обучения на рабочем месте под руководством опытного работника (например в Ге</w:t>
      </w:r>
      <w:r w:rsidRPr="00815375">
        <w:rPr>
          <w:rFonts w:ascii="Times New Roman" w:hAnsi="Times New Roman" w:cs="Times New Roman"/>
          <w:sz w:val="28"/>
          <w:szCs w:val="28"/>
        </w:rPr>
        <w:t>р</w:t>
      </w:r>
      <w:r w:rsidRPr="00815375">
        <w:rPr>
          <w:rFonts w:ascii="Times New Roman" w:hAnsi="Times New Roman" w:cs="Times New Roman"/>
          <w:sz w:val="28"/>
          <w:szCs w:val="28"/>
        </w:rPr>
        <w:t>мании и Франции, а также в Японии)</w:t>
      </w:r>
      <w:r w:rsidR="00A577E4">
        <w:rPr>
          <w:rFonts w:ascii="Times New Roman" w:hAnsi="Times New Roman" w:cs="Times New Roman"/>
          <w:sz w:val="28"/>
          <w:szCs w:val="28"/>
        </w:rPr>
        <w:t xml:space="preserve"> </w:t>
      </w:r>
      <w:r w:rsidR="00FD6EA7">
        <w:rPr>
          <w:rFonts w:ascii="Times New Roman" w:hAnsi="Times New Roman" w:cs="Times New Roman"/>
          <w:sz w:val="28"/>
          <w:szCs w:val="28"/>
        </w:rPr>
        <w:t>[2</w:t>
      </w:r>
      <w:r w:rsidR="00FD6EA7" w:rsidRPr="00FD6EA7">
        <w:rPr>
          <w:rFonts w:ascii="Times New Roman" w:hAnsi="Times New Roman" w:cs="Times New Roman"/>
          <w:sz w:val="28"/>
          <w:szCs w:val="28"/>
        </w:rPr>
        <w:t>3</w:t>
      </w:r>
      <w:r w:rsidR="00A577E4" w:rsidRPr="00A577E4">
        <w:rPr>
          <w:rFonts w:ascii="Times New Roman" w:hAnsi="Times New Roman" w:cs="Times New Roman"/>
          <w:sz w:val="28"/>
          <w:szCs w:val="28"/>
        </w:rPr>
        <w:t>]</w:t>
      </w:r>
      <w:r w:rsidRPr="00815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1F0" w:rsidRDefault="00F07EAC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Рассматривая модели управления персоналом, Казарян И.Р. считает, что в американской модели не существует команды, а все задачи решаются исключ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 индивидуально. По нашему мнению, данное высказы</w:t>
      </w:r>
      <w:r w:rsidR="00FD41F0">
        <w:rPr>
          <w:rFonts w:ascii="Times New Roman" w:hAnsi="Times New Roman" w:cs="Times New Roman"/>
          <w:sz w:val="28"/>
          <w:szCs w:val="28"/>
        </w:rPr>
        <w:t>вание не совсем верно, так как</w:t>
      </w:r>
      <w:r>
        <w:rPr>
          <w:rFonts w:ascii="Times New Roman" w:hAnsi="Times New Roman" w:cs="Times New Roman"/>
          <w:sz w:val="28"/>
          <w:szCs w:val="28"/>
        </w:rPr>
        <w:t xml:space="preserve"> индивидуализм присутствует в большей мере, чем в Японии, но говорить об отсутствии группового метода решения задач – неверно.</w:t>
      </w:r>
      <w:r w:rsidR="00FD41F0">
        <w:rPr>
          <w:rFonts w:ascii="Times New Roman" w:hAnsi="Times New Roman" w:cs="Times New Roman"/>
          <w:sz w:val="28"/>
          <w:szCs w:val="28"/>
        </w:rPr>
        <w:t xml:space="preserve"> Крупные проблемы и задачи компаний решаются </w:t>
      </w:r>
      <w:r w:rsidR="004A61C8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FD41F0">
        <w:rPr>
          <w:rFonts w:ascii="Times New Roman" w:hAnsi="Times New Roman" w:cs="Times New Roman"/>
          <w:sz w:val="28"/>
          <w:szCs w:val="28"/>
        </w:rPr>
        <w:t xml:space="preserve">сбором </w:t>
      </w:r>
      <w:r w:rsidR="004A61C8">
        <w:rPr>
          <w:rFonts w:ascii="Times New Roman" w:hAnsi="Times New Roman" w:cs="Times New Roman"/>
          <w:sz w:val="28"/>
          <w:szCs w:val="28"/>
        </w:rPr>
        <w:t xml:space="preserve">причастных </w:t>
      </w:r>
      <w:r w:rsidR="00FD41F0">
        <w:rPr>
          <w:rFonts w:ascii="Times New Roman" w:hAnsi="Times New Roman" w:cs="Times New Roman"/>
          <w:sz w:val="28"/>
          <w:szCs w:val="28"/>
        </w:rPr>
        <w:t>сотрудн</w:t>
      </w:r>
      <w:r w:rsidR="00FD41F0">
        <w:rPr>
          <w:rFonts w:ascii="Times New Roman" w:hAnsi="Times New Roman" w:cs="Times New Roman"/>
          <w:sz w:val="28"/>
          <w:szCs w:val="28"/>
        </w:rPr>
        <w:t>и</w:t>
      </w:r>
      <w:r w:rsidR="00FD41F0">
        <w:rPr>
          <w:rFonts w:ascii="Times New Roman" w:hAnsi="Times New Roman" w:cs="Times New Roman"/>
          <w:sz w:val="28"/>
          <w:szCs w:val="28"/>
        </w:rPr>
        <w:t>ков</w:t>
      </w:r>
      <w:r w:rsidR="004A61C8">
        <w:rPr>
          <w:rFonts w:ascii="Times New Roman" w:hAnsi="Times New Roman" w:cs="Times New Roman"/>
          <w:sz w:val="28"/>
          <w:szCs w:val="28"/>
        </w:rPr>
        <w:t xml:space="preserve"> и вынесением общего решение, так как организ</w:t>
      </w:r>
      <w:r w:rsidR="004A61C8">
        <w:rPr>
          <w:rFonts w:ascii="Times New Roman" w:hAnsi="Times New Roman" w:cs="Times New Roman"/>
          <w:sz w:val="28"/>
          <w:szCs w:val="28"/>
        </w:rPr>
        <w:t>а</w:t>
      </w:r>
      <w:r w:rsidR="004A61C8">
        <w:rPr>
          <w:rFonts w:ascii="Times New Roman" w:hAnsi="Times New Roman" w:cs="Times New Roman"/>
          <w:sz w:val="28"/>
          <w:szCs w:val="28"/>
        </w:rPr>
        <w:t>ция – это в первую очередь объединение людей, и решать проблемы, касающиеся ее дальнейшего сущ</w:t>
      </w:r>
      <w:r w:rsidR="004A61C8">
        <w:rPr>
          <w:rFonts w:ascii="Times New Roman" w:hAnsi="Times New Roman" w:cs="Times New Roman"/>
          <w:sz w:val="28"/>
          <w:szCs w:val="28"/>
        </w:rPr>
        <w:t>е</w:t>
      </w:r>
      <w:r w:rsidR="004A61C8">
        <w:rPr>
          <w:rFonts w:ascii="Times New Roman" w:hAnsi="Times New Roman" w:cs="Times New Roman"/>
          <w:sz w:val="28"/>
          <w:szCs w:val="28"/>
        </w:rPr>
        <w:t>ствования одному человеку – не корректно, даже для американской модели</w:t>
      </w:r>
      <w:r w:rsidR="00FD6EA7" w:rsidRPr="00FD6EA7">
        <w:rPr>
          <w:rFonts w:ascii="Times New Roman" w:hAnsi="Times New Roman" w:cs="Times New Roman"/>
          <w:sz w:val="28"/>
          <w:szCs w:val="28"/>
        </w:rPr>
        <w:t xml:space="preserve"> [13]</w:t>
      </w:r>
      <w:r w:rsidR="00FD41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B8F" w:rsidRDefault="000542CE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375">
        <w:rPr>
          <w:rFonts w:ascii="Times New Roman" w:hAnsi="Times New Roman" w:cs="Times New Roman"/>
          <w:sz w:val="28"/>
          <w:szCs w:val="28"/>
        </w:rPr>
        <w:t>Следует отметить, что в рамках евро-американской модели корпорати</w:t>
      </w:r>
      <w:r w:rsidRPr="00815375">
        <w:rPr>
          <w:rFonts w:ascii="Times New Roman" w:hAnsi="Times New Roman" w:cs="Times New Roman"/>
          <w:sz w:val="28"/>
          <w:szCs w:val="28"/>
        </w:rPr>
        <w:t>в</w:t>
      </w:r>
      <w:r w:rsidRPr="00815375">
        <w:rPr>
          <w:rFonts w:ascii="Times New Roman" w:hAnsi="Times New Roman" w:cs="Times New Roman"/>
          <w:sz w:val="28"/>
          <w:szCs w:val="28"/>
        </w:rPr>
        <w:t xml:space="preserve">ного обучения в последние годы стала широко распространяться такие методы организации учебной работы, как </w:t>
      </w:r>
      <w:r w:rsidR="009B112C">
        <w:rPr>
          <w:rFonts w:ascii="Times New Roman" w:hAnsi="Times New Roman" w:cs="Times New Roman"/>
          <w:sz w:val="28"/>
          <w:szCs w:val="28"/>
        </w:rPr>
        <w:t>«</w:t>
      </w:r>
      <w:r w:rsidRPr="00815375">
        <w:rPr>
          <w:rFonts w:ascii="Times New Roman" w:hAnsi="Times New Roman" w:cs="Times New Roman"/>
          <w:sz w:val="28"/>
          <w:szCs w:val="28"/>
        </w:rPr>
        <w:t>secondment</w:t>
      </w:r>
      <w:r w:rsidR="009B112C">
        <w:rPr>
          <w:rFonts w:ascii="Times New Roman" w:hAnsi="Times New Roman" w:cs="Times New Roman"/>
          <w:sz w:val="28"/>
          <w:szCs w:val="28"/>
        </w:rPr>
        <w:t>»</w:t>
      </w:r>
      <w:r w:rsidRPr="00815375">
        <w:rPr>
          <w:rFonts w:ascii="Times New Roman" w:hAnsi="Times New Roman" w:cs="Times New Roman"/>
          <w:sz w:val="28"/>
          <w:szCs w:val="28"/>
        </w:rPr>
        <w:t xml:space="preserve"> и </w:t>
      </w:r>
      <w:r w:rsidR="009B112C">
        <w:rPr>
          <w:rFonts w:ascii="Times New Roman" w:hAnsi="Times New Roman" w:cs="Times New Roman"/>
          <w:sz w:val="28"/>
          <w:szCs w:val="28"/>
        </w:rPr>
        <w:t>«</w:t>
      </w:r>
      <w:r w:rsidRPr="00815375">
        <w:rPr>
          <w:rFonts w:ascii="Times New Roman" w:hAnsi="Times New Roman" w:cs="Times New Roman"/>
          <w:sz w:val="28"/>
          <w:szCs w:val="28"/>
        </w:rPr>
        <w:t>shadowing</w:t>
      </w:r>
      <w:r w:rsidR="009B112C">
        <w:rPr>
          <w:rFonts w:ascii="Times New Roman" w:hAnsi="Times New Roman" w:cs="Times New Roman"/>
          <w:sz w:val="28"/>
          <w:szCs w:val="28"/>
        </w:rPr>
        <w:t>»</w:t>
      </w:r>
      <w:r w:rsidRPr="00815375">
        <w:rPr>
          <w:rFonts w:ascii="Times New Roman" w:hAnsi="Times New Roman" w:cs="Times New Roman"/>
          <w:sz w:val="28"/>
          <w:szCs w:val="28"/>
        </w:rPr>
        <w:t xml:space="preserve">. Метод </w:t>
      </w:r>
      <w:r w:rsidR="009B112C">
        <w:rPr>
          <w:rFonts w:ascii="Times New Roman" w:hAnsi="Times New Roman" w:cs="Times New Roman"/>
          <w:sz w:val="28"/>
          <w:szCs w:val="28"/>
        </w:rPr>
        <w:t>«</w:t>
      </w:r>
      <w:r w:rsidRPr="00815375">
        <w:rPr>
          <w:rFonts w:ascii="Times New Roman" w:hAnsi="Times New Roman" w:cs="Times New Roman"/>
          <w:sz w:val="28"/>
          <w:szCs w:val="28"/>
        </w:rPr>
        <w:t>secondment</w:t>
      </w:r>
      <w:r w:rsidR="009B112C">
        <w:rPr>
          <w:rFonts w:ascii="Times New Roman" w:hAnsi="Times New Roman" w:cs="Times New Roman"/>
          <w:sz w:val="28"/>
          <w:szCs w:val="28"/>
        </w:rPr>
        <w:t>»</w:t>
      </w:r>
      <w:r w:rsidRPr="00815375">
        <w:rPr>
          <w:rFonts w:ascii="Times New Roman" w:hAnsi="Times New Roman" w:cs="Times New Roman"/>
          <w:sz w:val="28"/>
          <w:szCs w:val="28"/>
        </w:rPr>
        <w:t xml:space="preserve"> заключается во временном направлении обучаемого в другую структуру предприятия или на другое предприятие для ознакомл</w:t>
      </w:r>
      <w:r w:rsidRPr="00815375">
        <w:rPr>
          <w:rFonts w:ascii="Times New Roman" w:hAnsi="Times New Roman" w:cs="Times New Roman"/>
          <w:sz w:val="28"/>
          <w:szCs w:val="28"/>
        </w:rPr>
        <w:t>е</w:t>
      </w:r>
      <w:r w:rsidRPr="00815375">
        <w:rPr>
          <w:rFonts w:ascii="Times New Roman" w:hAnsi="Times New Roman" w:cs="Times New Roman"/>
          <w:sz w:val="28"/>
          <w:szCs w:val="28"/>
        </w:rPr>
        <w:t xml:space="preserve">ния с новым функционалом, включения в него и овладения необходимыми навыками. Метод </w:t>
      </w:r>
      <w:r w:rsidR="009B112C">
        <w:rPr>
          <w:rFonts w:ascii="Times New Roman" w:hAnsi="Times New Roman" w:cs="Times New Roman"/>
          <w:sz w:val="28"/>
          <w:szCs w:val="28"/>
        </w:rPr>
        <w:t>«</w:t>
      </w:r>
      <w:r w:rsidRPr="00815375">
        <w:rPr>
          <w:rFonts w:ascii="Times New Roman" w:hAnsi="Times New Roman" w:cs="Times New Roman"/>
          <w:sz w:val="28"/>
          <w:szCs w:val="28"/>
        </w:rPr>
        <w:t>shadowing</w:t>
      </w:r>
      <w:r w:rsidR="009B112C">
        <w:rPr>
          <w:rFonts w:ascii="Times New Roman" w:hAnsi="Times New Roman" w:cs="Times New Roman"/>
          <w:sz w:val="28"/>
          <w:szCs w:val="28"/>
        </w:rPr>
        <w:t>»</w:t>
      </w:r>
      <w:r w:rsidRPr="00815375">
        <w:rPr>
          <w:rFonts w:ascii="Times New Roman" w:hAnsi="Times New Roman" w:cs="Times New Roman"/>
          <w:sz w:val="28"/>
          <w:szCs w:val="28"/>
        </w:rPr>
        <w:t xml:space="preserve"> заключается в прикреплении соискателя должности, кото</w:t>
      </w:r>
      <w:r w:rsidR="00D85B8F">
        <w:rPr>
          <w:rFonts w:ascii="Times New Roman" w:hAnsi="Times New Roman" w:cs="Times New Roman"/>
          <w:sz w:val="28"/>
          <w:szCs w:val="28"/>
        </w:rPr>
        <w:t>рый называется «тень»</w:t>
      </w:r>
      <w:r w:rsidRPr="00815375">
        <w:rPr>
          <w:rFonts w:ascii="Times New Roman" w:hAnsi="Times New Roman" w:cs="Times New Roman"/>
          <w:sz w:val="28"/>
          <w:szCs w:val="28"/>
        </w:rPr>
        <w:t xml:space="preserve"> к опытному работнику, на один – три дня, чтобы оценить его потенциал и мотивацию к работе на конкретной фирме или в конкретной дол</w:t>
      </w:r>
      <w:r w:rsidRPr="00815375">
        <w:rPr>
          <w:rFonts w:ascii="Times New Roman" w:hAnsi="Times New Roman" w:cs="Times New Roman"/>
          <w:sz w:val="28"/>
          <w:szCs w:val="28"/>
        </w:rPr>
        <w:t>ж</w:t>
      </w:r>
      <w:r w:rsidRPr="00815375">
        <w:rPr>
          <w:rFonts w:ascii="Times New Roman" w:hAnsi="Times New Roman" w:cs="Times New Roman"/>
          <w:sz w:val="28"/>
          <w:szCs w:val="28"/>
        </w:rPr>
        <w:t>ности</w:t>
      </w:r>
      <w:r w:rsidR="00FD6EA7">
        <w:rPr>
          <w:rFonts w:ascii="Times New Roman" w:hAnsi="Times New Roman" w:cs="Times New Roman"/>
          <w:sz w:val="28"/>
          <w:szCs w:val="28"/>
        </w:rPr>
        <w:t xml:space="preserve"> [3</w:t>
      </w:r>
      <w:r w:rsidR="00FD6EA7" w:rsidRPr="00FD6EA7">
        <w:rPr>
          <w:rFonts w:ascii="Times New Roman" w:hAnsi="Times New Roman" w:cs="Times New Roman"/>
          <w:sz w:val="28"/>
          <w:szCs w:val="28"/>
        </w:rPr>
        <w:t>7</w:t>
      </w:r>
      <w:r w:rsidR="00A577E4" w:rsidRPr="00A577E4">
        <w:rPr>
          <w:rFonts w:ascii="Times New Roman" w:hAnsi="Times New Roman" w:cs="Times New Roman"/>
          <w:sz w:val="28"/>
          <w:szCs w:val="28"/>
        </w:rPr>
        <w:t>]</w:t>
      </w:r>
      <w:r w:rsidRPr="00815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B8F" w:rsidRPr="007B0E08" w:rsidRDefault="000542CE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375">
        <w:rPr>
          <w:rFonts w:ascii="Times New Roman" w:hAnsi="Times New Roman" w:cs="Times New Roman"/>
          <w:sz w:val="28"/>
          <w:szCs w:val="28"/>
        </w:rPr>
        <w:t>Таким образом, в Японии, странах Европы и США в последние десятил</w:t>
      </w:r>
      <w:r w:rsidRPr="00815375">
        <w:rPr>
          <w:rFonts w:ascii="Times New Roman" w:hAnsi="Times New Roman" w:cs="Times New Roman"/>
          <w:sz w:val="28"/>
          <w:szCs w:val="28"/>
        </w:rPr>
        <w:t>е</w:t>
      </w:r>
      <w:r w:rsidRPr="00815375">
        <w:rPr>
          <w:rFonts w:ascii="Times New Roman" w:hAnsi="Times New Roman" w:cs="Times New Roman"/>
          <w:sz w:val="28"/>
          <w:szCs w:val="28"/>
        </w:rPr>
        <w:t>тия накоплен значительный опыт подготовки как высококвалифицир</w:t>
      </w:r>
      <w:r w:rsidRPr="00815375">
        <w:rPr>
          <w:rFonts w:ascii="Times New Roman" w:hAnsi="Times New Roman" w:cs="Times New Roman"/>
          <w:sz w:val="28"/>
          <w:szCs w:val="28"/>
        </w:rPr>
        <w:t>о</w:t>
      </w:r>
      <w:r w:rsidRPr="00815375">
        <w:rPr>
          <w:rFonts w:ascii="Times New Roman" w:hAnsi="Times New Roman" w:cs="Times New Roman"/>
          <w:sz w:val="28"/>
          <w:szCs w:val="28"/>
        </w:rPr>
        <w:t>ванных работников производственной сферы, так и руководителей. Крупные предпри</w:t>
      </w:r>
      <w:r w:rsidRPr="00815375">
        <w:rPr>
          <w:rFonts w:ascii="Times New Roman" w:hAnsi="Times New Roman" w:cs="Times New Roman"/>
          <w:sz w:val="28"/>
          <w:szCs w:val="28"/>
        </w:rPr>
        <w:t>я</w:t>
      </w:r>
      <w:r w:rsidRPr="00815375">
        <w:rPr>
          <w:rFonts w:ascii="Times New Roman" w:hAnsi="Times New Roman" w:cs="Times New Roman"/>
          <w:sz w:val="28"/>
          <w:szCs w:val="28"/>
        </w:rPr>
        <w:t>тия создают собственные системы корпоративного обучения, которые напра</w:t>
      </w:r>
      <w:r w:rsidRPr="00815375">
        <w:rPr>
          <w:rFonts w:ascii="Times New Roman" w:hAnsi="Times New Roman" w:cs="Times New Roman"/>
          <w:sz w:val="28"/>
          <w:szCs w:val="28"/>
        </w:rPr>
        <w:t>в</w:t>
      </w:r>
      <w:r w:rsidRPr="00815375">
        <w:rPr>
          <w:rFonts w:ascii="Times New Roman" w:hAnsi="Times New Roman" w:cs="Times New Roman"/>
          <w:sz w:val="28"/>
          <w:szCs w:val="28"/>
        </w:rPr>
        <w:t>лены на обучение и подготовку работников, разрабатывают собственные пр</w:t>
      </w:r>
      <w:r w:rsidRPr="00815375">
        <w:rPr>
          <w:rFonts w:ascii="Times New Roman" w:hAnsi="Times New Roman" w:cs="Times New Roman"/>
          <w:sz w:val="28"/>
          <w:szCs w:val="28"/>
        </w:rPr>
        <w:t>о</w:t>
      </w:r>
      <w:r w:rsidRPr="00815375">
        <w:rPr>
          <w:rFonts w:ascii="Times New Roman" w:hAnsi="Times New Roman" w:cs="Times New Roman"/>
          <w:sz w:val="28"/>
          <w:szCs w:val="28"/>
        </w:rPr>
        <w:t>граммы систематического обучения, дифференцированные по должностям и квалификации, организуют стажировки на собственной базе и на базе других предприятий, используют инновационные методы обучения и психологическ</w:t>
      </w:r>
      <w:r w:rsidRPr="00815375">
        <w:rPr>
          <w:rFonts w:ascii="Times New Roman" w:hAnsi="Times New Roman" w:cs="Times New Roman"/>
          <w:sz w:val="28"/>
          <w:szCs w:val="28"/>
        </w:rPr>
        <w:t>о</w:t>
      </w:r>
      <w:r w:rsidRPr="00815375">
        <w:rPr>
          <w:rFonts w:ascii="Times New Roman" w:hAnsi="Times New Roman" w:cs="Times New Roman"/>
          <w:sz w:val="28"/>
          <w:szCs w:val="28"/>
        </w:rPr>
        <w:t>го сопровождения процесса обучения работн</w:t>
      </w:r>
      <w:r w:rsidRPr="00815375">
        <w:rPr>
          <w:rFonts w:ascii="Times New Roman" w:hAnsi="Times New Roman" w:cs="Times New Roman"/>
          <w:sz w:val="28"/>
          <w:szCs w:val="28"/>
        </w:rPr>
        <w:t>и</w:t>
      </w:r>
      <w:r w:rsidRPr="00815375">
        <w:rPr>
          <w:rFonts w:ascii="Times New Roman" w:hAnsi="Times New Roman" w:cs="Times New Roman"/>
          <w:sz w:val="28"/>
          <w:szCs w:val="28"/>
        </w:rPr>
        <w:t xml:space="preserve">ков предприятия. </w:t>
      </w:r>
    </w:p>
    <w:p w:rsidR="004A61C8" w:rsidRPr="001F2E86" w:rsidRDefault="004A61C8" w:rsidP="00FD6E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F3" w:rsidRPr="00A577E4" w:rsidRDefault="007254D8" w:rsidP="00A577E4">
      <w:pPr>
        <w:pStyle w:val="2"/>
        <w:numPr>
          <w:ilvl w:val="1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bookmarkStart w:id="8" w:name="_Toc531696952"/>
      <w:r w:rsidRPr="007254D8">
        <w:rPr>
          <w:b w:val="0"/>
          <w:sz w:val="28"/>
          <w:szCs w:val="28"/>
        </w:rPr>
        <w:lastRenderedPageBreak/>
        <w:t>Методические подходы к процессу исследования подготовки, пер</w:t>
      </w:r>
      <w:r w:rsidRPr="007254D8">
        <w:rPr>
          <w:b w:val="0"/>
          <w:sz w:val="28"/>
          <w:szCs w:val="28"/>
        </w:rPr>
        <w:t>е</w:t>
      </w:r>
      <w:r w:rsidRPr="007254D8">
        <w:rPr>
          <w:b w:val="0"/>
          <w:sz w:val="28"/>
          <w:szCs w:val="28"/>
        </w:rPr>
        <w:t>подготовки и повышения квалификации персонала.</w:t>
      </w:r>
      <w:bookmarkEnd w:id="8"/>
    </w:p>
    <w:p w:rsidR="00A577E4" w:rsidRPr="00A577E4" w:rsidRDefault="00A577E4" w:rsidP="00A577E4">
      <w:pPr>
        <w:pStyle w:val="2"/>
        <w:spacing w:before="0" w:beforeAutospacing="0" w:after="0" w:afterAutospacing="0" w:line="360" w:lineRule="auto"/>
        <w:ind w:left="1288"/>
        <w:jc w:val="both"/>
        <w:rPr>
          <w:b w:val="0"/>
          <w:sz w:val="28"/>
          <w:szCs w:val="28"/>
        </w:rPr>
      </w:pPr>
    </w:p>
    <w:p w:rsidR="002C1C3F" w:rsidRDefault="002C1C3F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методические подходы к процессу исследования подгото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D26B88">
        <w:rPr>
          <w:rFonts w:ascii="Times New Roman" w:hAnsi="Times New Roman" w:cs="Times New Roman"/>
          <w:sz w:val="28"/>
          <w:szCs w:val="28"/>
        </w:rPr>
        <w:t>, переподготовки</w:t>
      </w:r>
      <w:r>
        <w:rPr>
          <w:rFonts w:ascii="Times New Roman" w:hAnsi="Times New Roman" w:cs="Times New Roman"/>
          <w:sz w:val="28"/>
          <w:szCs w:val="28"/>
        </w:rPr>
        <w:t xml:space="preserve"> и повышения квалификации персонала, сделаем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цент на конкретные методы и способы обучения сотрудников, а также вли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ние данных подходов на компетентность персонала.</w:t>
      </w:r>
    </w:p>
    <w:p w:rsidR="002C1C3F" w:rsidRDefault="0035023D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способов обучения сотрудников, но, действител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 эффективным можно считать сочетание нескольких методов в одну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грамму. Комплексный процесс подготовки и обучения персонала с наибольшим качеством будет влиять на повышение производительности компании в целом. </w:t>
      </w:r>
    </w:p>
    <w:p w:rsidR="00D66CB9" w:rsidRDefault="00D66CB9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систему </w:t>
      </w:r>
      <w:r w:rsidR="006E2984">
        <w:rPr>
          <w:rFonts w:ascii="Times New Roman" w:hAnsi="Times New Roman" w:cs="Times New Roman"/>
          <w:sz w:val="28"/>
          <w:szCs w:val="28"/>
        </w:rPr>
        <w:t>корпоративного образования: повышение квалиф</w:t>
      </w:r>
      <w:r w:rsidR="006E2984">
        <w:rPr>
          <w:rFonts w:ascii="Times New Roman" w:hAnsi="Times New Roman" w:cs="Times New Roman"/>
          <w:sz w:val="28"/>
          <w:szCs w:val="28"/>
        </w:rPr>
        <w:t>и</w:t>
      </w:r>
      <w:r w:rsidR="006E2984">
        <w:rPr>
          <w:rFonts w:ascii="Times New Roman" w:hAnsi="Times New Roman" w:cs="Times New Roman"/>
          <w:sz w:val="28"/>
          <w:szCs w:val="28"/>
        </w:rPr>
        <w:t>кации, подготовка, переподготовка в общей образовательной системе, пре</w:t>
      </w:r>
      <w:r w:rsidR="006E2984">
        <w:rPr>
          <w:rFonts w:ascii="Times New Roman" w:hAnsi="Times New Roman" w:cs="Times New Roman"/>
          <w:sz w:val="28"/>
          <w:szCs w:val="28"/>
        </w:rPr>
        <w:t>д</w:t>
      </w:r>
      <w:r w:rsidR="006E2984">
        <w:rPr>
          <w:rFonts w:ascii="Times New Roman" w:hAnsi="Times New Roman" w:cs="Times New Roman"/>
          <w:sz w:val="28"/>
          <w:szCs w:val="28"/>
        </w:rPr>
        <w:t xml:space="preserve">ставленная на рисунке 1. </w:t>
      </w:r>
    </w:p>
    <w:p w:rsidR="006E2984" w:rsidRDefault="006E2984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984" w:rsidRDefault="0013390E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EA43FA" wp14:editId="5C3EC2DB">
                <wp:simplePos x="0" y="0"/>
                <wp:positionH relativeFrom="column">
                  <wp:posOffset>1939290</wp:posOffset>
                </wp:positionH>
                <wp:positionV relativeFrom="paragraph">
                  <wp:posOffset>257810</wp:posOffset>
                </wp:positionV>
                <wp:extent cx="1009650" cy="339725"/>
                <wp:effectExtent l="0" t="57150" r="0" b="222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152.7pt;margin-top:20.3pt;width:79.5pt;height:26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WmAQIAAAwEAAAOAAAAZHJzL2Uyb0RvYy54bWysU82O0zAQviPxDpbvNGmrXdio6R66wAVB&#10;xd/d69iNhWNbY9O0t4UX2EfgFfbCgR/tMyRvxNhpAwKEEOIyiu35vpnvm8nifNdoshXglTUlnU5y&#10;SoThtlJmU9JXLx/de0CJD8xUTFsjSroXnp4v795ZtK4QM1tbXQkgSGJ80bqS1iG4Iss8r0XD/MQ6&#10;YfBRWmhYwCNssgpYi+yNzmZ5fpq1FioHlgvv8fZieKTLxC+l4OGZlF4EokuKvYUUIcXLGLPlghUb&#10;YK5W/NAG+4cuGqYMFh2pLlhg5C2oX6gaxcF6K8OE2yazUioukgZUM81/UvOiZk4kLWiOd6NN/v/R&#10;8qfbNRBVlXQ2p8SwBmfUfeiv+uvua3fTX5P+XXeLoX/fX3Ufuy/d5+62+0QwGZ1rnS+QYGXWcDh5&#10;t4Zow05CQ6RW7jUuRTIGpZJd8n0/+i52gXC8nOb52ekJjofj23x+dn92EumzgSfyOfDhsbANiR8l&#10;9QGY2tRhZY3BEVsYarDtEx8G4BEQwdrEGJjSD01Fwt6hRgZg20OR+J5FLUP36SvstRiwz4VEf2KX&#10;SUfaTLHSQLYMd6p6Mx1ZMDNCpNJ6BOV/Bh1yI0ykbf1b4JidKloTRmCjjIXfVQ27Y6tyyD+qHrRG&#10;2Ze22qdZJjtw5dIQDr9H3Okfzwn+/SdefgMAAP//AwBQSwMEFAAGAAgAAAAhAJG6wGHfAAAACQEA&#10;AA8AAABkcnMvZG93bnJldi54bWxMj01PwzAMhu9I/IfISNxYMlYqKE0nNIkDSEXb4MDRbby2Ih9V&#10;k23l32NOcLT96PXzluvZWXGiKQ7Ba1guFAjybTCD7zR8vD/f3IOICb1BGzxp+KYI6+ryosTChLPf&#10;0WmfOsEhPhaooU9pLKSMbU8O4yKM5Pl2CJPDxOPUSTPhmcOdlbdK5dLh4PlDjyNtemq/9kenoc7f&#10;Ns3u0H1i3L6E7aupZ7uqtb6+mp8eQSSa0x8Mv/qsDhU7NeHoTRRWw0rdZYxqyFQOgoEsz3jRaHjI&#10;liCrUv5vUP0AAAD//wMAUEsBAi0AFAAGAAgAAAAhALaDOJL+AAAA4QEAABMAAAAAAAAAAAAAAAAA&#10;AAAAAFtDb250ZW50X1R5cGVzXS54bWxQSwECLQAUAAYACAAAACEAOP0h/9YAAACUAQAACwAAAAAA&#10;AAAAAAAAAAAvAQAAX3JlbHMvLnJlbHNQSwECLQAUAAYACAAAACEAFhy1pgECAAAMBAAADgAAAAAA&#10;AAAAAAAAAAAuAgAAZHJzL2Uyb0RvYy54bWxQSwECLQAUAAYACAAAACEAkbrAYd8AAAAJ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="006E29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C6411E" wp14:editId="46BD1BE0">
                <wp:simplePos x="0" y="0"/>
                <wp:positionH relativeFrom="column">
                  <wp:posOffset>2949310</wp:posOffset>
                </wp:positionH>
                <wp:positionV relativeFrom="paragraph">
                  <wp:posOffset>-39370</wp:posOffset>
                </wp:positionV>
                <wp:extent cx="1924050" cy="541655"/>
                <wp:effectExtent l="0" t="0" r="19050" b="1079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416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6E2984">
                            <w:pPr>
                              <w:jc w:val="center"/>
                            </w:pPr>
                            <w:r>
                              <w:t xml:space="preserve">Программы повышения квалификации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1" o:spid="_x0000_s1026" style="position:absolute;left:0;text-align:left;margin-left:232.25pt;margin-top:-3.1pt;width:151.5pt;height:42.6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+SvwIAAIwFAAAOAAAAZHJzL2Uyb0RvYy54bWysVM1uEzEQviPxDpbvdLNRUmjUTRW1KkKq&#10;2qop6tnxepsVXo+xnWTDCYkjSDwDz4CQoKXlFTZvxNi72YaSE+Lindn5n/lm9g/KQpK5MDYHldB4&#10;p0OJUBzSXF0n9PXl8bMXlFjHVMokKJHQpbD0YPj0yf5CD0QXpiBTYQg6UXaw0AmdOqcHUWT5VBTM&#10;7oAWCoUZmII5ZM11lBq2QO+FjLqdzm60AJNqA1xYi3+PaiEdBv9ZJrg7yzIrHJEJxdxceE14J/6N&#10;hvtscG2Ynua8SYP9QxYFyxUGbV0dMcfIzOR/uSpybsBC5nY4FBFkWc5FqAGriTuPqhlPmRahFmyO&#10;1W2b7P9zy0/n54bkaUK7MSWKFTij6kt1s3q/+lB9rW6rb9Vddbf6WP0g1S/8+bn6Wd0H0X11u/qE&#10;wu/VDUFbbORC2wH6G+tz03AWSd+VMjOF/2K9pAzNX7bNF6UjHH/Ge91ep48z4ijr9+Ldft87jR6s&#10;tbHupYCCeCKhBmYqvcAJh8az+Yl1tf5az0eUyr8WZJ4e51IGxmNLHEpD5gxR4cqQPMbZ0ELOW0a+&#10;pLqIQLmlFLXXC5Fh1zDtboge8Prgk3EulNtt8pcKtb1Zhhm0hvE2Q+nWyTS63kwEHLeGnW2Gf0Zs&#10;LUJUUK41LnIFZpuD9E0budZfV1/X7Mt35aRsBjuBdIm4MVAvlNX8OMehnDDrzpnBDcI54lVwZ/hk&#10;EhYJhYaiZArm3bb/Xh+BjVJKFriRCbVvZ8wISuQrhZDfi3s9v8KB6fWfd5Exm5LJpkTNikPA8SKq&#10;MbtAen0n12RmoLjC4zHyUVHEFMfYCeXOrJlDV18KPD9cjEZBDddWM3eixpp7577BHm+X5RUzukGm&#10;Q0yfwnp72eARNmtdb6lgNHOQ5QG4vsV1X5vW48oH/Dfnyd+UTT5oPRzR4W8AAAD//wMAUEsDBBQA&#10;BgAIAAAAIQDjIUAY4AAAAAkBAAAPAAAAZHJzL2Rvd25yZXYueG1sTI/LTsMwEEX3SPyDNUhsUOu0&#10;Ki4NcSqEYAESCwqVunTjyQPicWS7bfr3DCvYzePozpliPbpeHDHEzpOG2TQDgVR521Gj4fPjeXIH&#10;IiZD1vSeUMMZI6zLy4vC5Naf6B2Pm9QIDqGYGw1tSkMuZaxadCZO/YDEu9oHZxK3oZE2mBOHu17O&#10;s0xJZzriC60Z8LHF6ntzcBqevnZZeGk6P9SvZy/rt+1NUFutr6/Gh3sQCcf0B8OvPqtDyU57fyAb&#10;Ra9hoRa3jGqYqDkIBpZqyYM9F6sZyLKQ/z8ofwAAAP//AwBQSwECLQAUAAYACAAAACEAtoM4kv4A&#10;AADhAQAAEwAAAAAAAAAAAAAAAAAAAAAAW0NvbnRlbnRfVHlwZXNdLnhtbFBLAQItABQABgAIAAAA&#10;IQA4/SH/1gAAAJQBAAALAAAAAAAAAAAAAAAAAC8BAABfcmVscy8ucmVsc1BLAQItABQABgAIAAAA&#10;IQDu/i+SvwIAAIwFAAAOAAAAAAAAAAAAAAAAAC4CAABkcnMvZTJvRG9jLnhtbFBLAQItABQABgAI&#10;AAAAIQDjIUAY4AAAAAkBAAAPAAAAAAAAAAAAAAAAABkFAABkcnMvZG93bnJldi54bWxQSwUGAAAA&#10;AAQABADzAAAAJgYAAAAA&#10;" fillcolor="white [3201]" strokecolor="black [3213]" strokeweight="2pt">
                <v:textbox>
                  <w:txbxContent>
                    <w:p w:rsidR="000227A8" w:rsidRDefault="000227A8" w:rsidP="006E2984">
                      <w:pPr>
                        <w:jc w:val="center"/>
                      </w:pPr>
                      <w:r>
                        <w:t xml:space="preserve">Программы повышения квалификации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2984" w:rsidRDefault="0013390E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284DB5" wp14:editId="5739F67D">
                <wp:simplePos x="0" y="0"/>
                <wp:positionH relativeFrom="column">
                  <wp:posOffset>1939290</wp:posOffset>
                </wp:positionH>
                <wp:positionV relativeFrom="paragraph">
                  <wp:posOffset>290830</wp:posOffset>
                </wp:positionV>
                <wp:extent cx="1009650" cy="404495"/>
                <wp:effectExtent l="0" t="0" r="57150" b="7175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4044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52.7pt;margin-top:22.9pt;width:79.5pt;height:3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iz+gEAAAIEAAAOAAAAZHJzL2Uyb0RvYy54bWysU0uO1DAQ3SNxB8t7OulRz4hpdXoWPcAG&#10;QYvPATyO3bHwT2XT6d4NXGCOwBXYsOCjOUNyI8pOdwYBQgixqcRxvVf1XlUWFzujyVZAUM5WdDop&#10;KRGWu1rZTUVfv3r84CElITJbM+2sqOheBHqxvH9v0fq5OHGN07UAgiQ2zFtf0SZGPy+KwBthWJg4&#10;LyxeSgeGRTzCpqiBtchudHFSlmdF66D24LgIAb9eDpd0mfmlFDw+lzKISHRFsbeYI+R4lWKxXLD5&#10;BphvFD+0wf6hC8OUxaIj1SWLjLwF9QuVURxccDJOuDOFk1JxkTWgmmn5k5qXDfMia0Fzgh9tCv+P&#10;lj/broGouqInM0osMzij7kN/3d9037qP/Q3p33W3GPr3/XX3qfvafeluu88Ek9G51oc5EqzsGg6n&#10;4NeQbNhJMOmJAskuu70f3Ra7SDh+nJbl+dkpDoXj3ayczc5PE2lxh/YQ4hPhDEkvFQ0RmNo0ceWs&#10;xcE6mGbL2fZpiAPwCEiltU0xMqUf2ZrEvUdlDMC1hyLpvkgKhp7zW9xrMWBfCImupC5zjbyPYqWB&#10;bBluUv1mOrJgZoJIpfUIKv8MOuQmmMg7+rfAMTtXdDaOQKOsg99Vjbtjq3LIP6oetCbZV67e5wlm&#10;O3DR8hAOP0Xa5B/PGX736y6/AwAA//8DAFBLAwQUAAYACAAAACEADS69D94AAAAKAQAADwAAAGRy&#10;cy9kb3ducmV2LnhtbEyPwU7DMAyG70i8Q2QkbiwB2gpK0wmQKiTEZQMOu2WNaaslTtVkXXl7zAmO&#10;tj/9/v5qvXgnZpziEEjD9UqBQGqDHajT8PHeXN2BiMmQNS4QavjGCOv6/KwypQ0n2uC8TZ3gEIql&#10;0dCnNJZSxrZHb+IqjEh8+wqTN4nHqZN2MicO907eKFVIbwbiD70Z8bnH9rA9eg0NvhyGwuFus+y6&#10;3s958/b69Kn15cXy+AAi4ZL+YPjVZ3Wo2WkfjmSjcBpuVZ4xqiHLuQIDWZHxYs+kus9B1pX8X6H+&#10;AQAA//8DAFBLAQItABQABgAIAAAAIQC2gziS/gAAAOEBAAATAAAAAAAAAAAAAAAAAAAAAABbQ29u&#10;dGVudF9UeXBlc10ueG1sUEsBAi0AFAAGAAgAAAAhADj9If/WAAAAlAEAAAsAAAAAAAAAAAAAAAAA&#10;LwEAAF9yZWxzLy5yZWxzUEsBAi0AFAAGAAgAAAAhAF4CGLP6AQAAAgQAAA4AAAAAAAAAAAAAAAAA&#10;LgIAAGRycy9lMm9Eb2MueG1sUEsBAi0AFAAGAAgAAAAhAA0uvQ/eAAAACgEAAA8AAAAAAAAAAAAA&#10;AAAAVAQAAGRycy9kb3ducmV2LnhtbFBLBQYAAAAABAAEAPMAAABfBQAAAAA=&#10;" strokecolor="black [3040]">
                <v:stroke endarrow="open"/>
              </v:shape>
            </w:pict>
          </mc:Fallback>
        </mc:AlternateContent>
      </w:r>
      <w:r w:rsidR="006E29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95CB6" wp14:editId="35067554">
                <wp:simplePos x="0" y="0"/>
                <wp:positionH relativeFrom="column">
                  <wp:posOffset>485140</wp:posOffset>
                </wp:positionH>
                <wp:positionV relativeFrom="paragraph">
                  <wp:posOffset>35560</wp:posOffset>
                </wp:positionV>
                <wp:extent cx="1456055" cy="541655"/>
                <wp:effectExtent l="0" t="0" r="10795" b="1079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5416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6E2984">
                            <w:pPr>
                              <w:jc w:val="center"/>
                            </w:pPr>
                            <w:r>
                              <w:t>Корпоративное о</w:t>
                            </w:r>
                            <w:r>
                              <w:t>б</w:t>
                            </w:r>
                            <w:r>
                              <w:t>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7" style="position:absolute;left:0;text-align:left;margin-left:38.2pt;margin-top:2.8pt;width:114.65pt;height:4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GKvwIAAJEFAAAOAAAAZHJzL2Uyb0RvYy54bWysVM1uEzEQviPxDpbvdLNREiDqpopaFSFV&#10;pWqLena83maF12NsJ9lwQuIIEs/AMyAkaGl5hc0bMfZuNqHkhLjYM56Zb348M/sHZSHJXBibg0po&#10;vNehRCgOaa6uE/r68vjJM0qsYyplEpRI6FJYejB6/Gh/oYeiC1OQqTAEQZQdLnRCp87pYRRZPhUF&#10;s3ughUJhBqZgDllzHaWGLRC9kFG30xlECzCpNsCFtfh6VAvpKOBnmeDuVZZZ4YhMKMbmwmnCOfFn&#10;NNpnw2vD9DTnTRjsH6IoWK7QaQt1xBwjM5P/BVXk3ICFzO1xKCLIspyLkANmE3ceZHMxZVqEXLA4&#10;Vrdlsv8Plp/OzwzJ04T2KVGswC+qvlQ3q/erD9XX6rb6Vt1Vd6uP1Q9S/cLHz9XP6j6I7qvb1ScU&#10;fq9uSN+XcaHtENEu9JlpOIukr0mZmcLfmC0pQ+mXbelF6QjHx7jXH3T6GANHWb8XD5BGmGhjrY11&#10;LwQUxBMJNTBT6Tn+byg7m59YV+uv9bxHqfxpQebpcS5lYHxniUNpyJxhT7gybvxsaaFXbxn5lOok&#10;AuWWUtSo5yLDmmHY3eA9dOsGk3EulBs0uFKhtjfLMILWMN5lKN06mEbXm4nQxa1hZ5fhnx5bi+AV&#10;lGuNi1yB2QWQvmk91/rr7OucffqunJShUYKmf5lAusTmMVBPldX8OMe/OWHWnTGDY4QDh6vBvcIj&#10;k7BIKDQUJVMw73a9e33sbpRSssCxTKh9O2NGUCJfKuz753Gv5+c4ML3+0y4yZlsy2ZaoWXEI+Msx&#10;LiHNA+n1nVyTmYHiCjfI2HtFEVMcfSeUO7NmDl29LnAHcTEeBzWcXc3cibrQ3IP7Ovu2uyyvmNFN&#10;gzps7VNYjzAbPmjRWtdbKhjPHGR56N9NXZsfwLkPY9DsKL9Ytvmgtdmko98AAAD//wMAUEsDBBQA&#10;BgAIAAAAIQAF+bMc3wAAAAcBAAAPAAAAZHJzL2Rvd25yZXYueG1sTI7LTsMwEEX3SPyDNUhsUGvz&#10;aEpDJhVCsKASC1oqsXTjyQPicWS7bfr3mBUsr+7VuadYjrYXB/Khc4xwPVUgiCtnOm4QPjYvk3sQ&#10;IWo2undMCCcKsCzPzwqdG3fkdzqsYyMShEOuEdoYh1zKULVkdZi6gTh1tfNWxxR9I43XxwS3vbxR&#10;KpNWd5weWj3QU0vV93pvEZ6/PpV/bTo31KuTk/Xb9spnW8TLi/HxAUSkMf6N4Vc/qUOZnHZuzyaI&#10;HmGe3aUlwiwDkepbNZuD2CEs1AJkWcj//uUPAAAA//8DAFBLAQItABQABgAIAAAAIQC2gziS/gAA&#10;AOEBAAATAAAAAAAAAAAAAAAAAAAAAABbQ29udGVudF9UeXBlc10ueG1sUEsBAi0AFAAGAAgAAAAh&#10;ADj9If/WAAAAlAEAAAsAAAAAAAAAAAAAAAAALwEAAF9yZWxzLy5yZWxzUEsBAi0AFAAGAAgAAAAh&#10;AA1e4Yq/AgAAkQUAAA4AAAAAAAAAAAAAAAAALgIAAGRycy9lMm9Eb2MueG1sUEsBAi0AFAAGAAgA&#10;AAAhAAX5sxzfAAAABwEAAA8AAAAAAAAAAAAAAAAAGQUAAGRycy9kb3ducmV2LnhtbFBLBQYAAAAA&#10;BAAEAPMAAAAlBgAAAAA=&#10;" fillcolor="white [3201]" strokecolor="black [3213]" strokeweight="2pt">
                <v:textbox>
                  <w:txbxContent>
                    <w:p w:rsidR="000227A8" w:rsidRDefault="000227A8" w:rsidP="006E2984">
                      <w:pPr>
                        <w:jc w:val="center"/>
                      </w:pPr>
                      <w:r>
                        <w:t>Корпоративное о</w:t>
                      </w:r>
                      <w:r>
                        <w:t>б</w:t>
                      </w:r>
                      <w:r>
                        <w:t>разование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2984" w:rsidRDefault="0013390E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4333A5" wp14:editId="01212F2A">
                <wp:simplePos x="0" y="0"/>
                <wp:positionH relativeFrom="column">
                  <wp:posOffset>1195232</wp:posOffset>
                </wp:positionH>
                <wp:positionV relativeFrom="paragraph">
                  <wp:posOffset>271411</wp:posOffset>
                </wp:positionV>
                <wp:extent cx="0" cy="372745"/>
                <wp:effectExtent l="0" t="0" r="19050" b="2730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pt,21.35pt" to="94.1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5H4wEAANoDAAAOAAAAZHJzL2Uyb0RvYy54bWysU0uO1DAQ3SNxB8t7OunmMyjq9CxmBBsE&#10;LT4H8Dh2x8I/2abTvQPWSH0ErsBikEYa4AzOjSg76QwChBBi41SV672qV64sT3dKoi1zXhhd4/ms&#10;xIhpahqhNzV+9fLRnYcY+UB0Q6TRrMZ75vHp6vatZWcrtjCtkQ1zCEi0rzpb4zYEWxWFpy1TxM+M&#10;ZRouuXGKBHDdpmgc6YBdyWJRlg+KzrjGOkOZ9xA9Hy7xKvNzzmh4xrlnAckaQ28hny6fF+ksVktS&#10;bRyxraBjG+QfulBEaCg6UZ2TQNAbJ36hUoI64w0PM2pUYTgXlGUNoGZe/qTmRUssy1pgON5OY/L/&#10;j5Y+3a4dEk2NF/cx0kTBG8WP/dv+EL/ET/0B9e/it/g5Xsar+DVe9e/Bvu4/gJ0u4/UYPiCAwyw7&#10;6yugPNNrN3rerl0azI47lb4gGe3y/PfT/NkuIDoEKUTvnixO7mW64gZnnQ+PmVEoGTWWQqfJkIps&#10;n/gAtSD1mAJO6mOonK2wlywlS/2ccVALteYZnfeMnUmHtgQ2pHk9TyqAK2cmCBdSTqDyz6AxN8FY&#10;3r2/BU7ZuaLRYQIqoY37XdWwO7bKh/yj6kFrkn1hmn1+hzwOWKCsbFz2tKE/+hl+80uuvgMAAP//&#10;AwBQSwMEFAAGAAgAAAAhAON96n/eAAAACgEAAA8AAABkcnMvZG93bnJldi54bWxMj09Pg0AQxe8m&#10;fofNmHizS0kjBFmaxj8nPSB68Lhlp0DKzhJ2C+ind+rF3ubNvLz5vXy72F5MOPrOkYL1KgKBVDvT&#10;UaPg8+PlLgXhgyaje0eo4Bs9bIvrq1xnxs30jlMVGsEh5DOtoA1hyKT0dYtW+5UbkPh2cKPVgeXY&#10;SDPqmcNtL+MoupdWd8QfWj3gY4v1sTpZBcnza1UO89PbTykTWZaTC+nxS6nbm2X3ACLgEv7NcMZn&#10;dCiYae9OZLzoWadpzFYFmzgBcTb8LfY8ROsNyCKXlxWKXwAAAP//AwBQSwECLQAUAAYACAAAACEA&#10;toM4kv4AAADhAQAAEwAAAAAAAAAAAAAAAAAAAAAAW0NvbnRlbnRfVHlwZXNdLnhtbFBLAQItABQA&#10;BgAIAAAAIQA4/SH/1gAAAJQBAAALAAAAAAAAAAAAAAAAAC8BAABfcmVscy8ucmVsc1BLAQItABQA&#10;BgAIAAAAIQDyvq5H4wEAANoDAAAOAAAAAAAAAAAAAAAAAC4CAABkcnMvZTJvRG9jLnhtbFBLAQIt&#10;ABQABgAIAAAAIQDjfep/3gAAAAo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1B1926" wp14:editId="37A0BE2B">
                <wp:simplePos x="0" y="0"/>
                <wp:positionH relativeFrom="column">
                  <wp:posOffset>2949310</wp:posOffset>
                </wp:positionH>
                <wp:positionV relativeFrom="paragraph">
                  <wp:posOffset>101600</wp:posOffset>
                </wp:positionV>
                <wp:extent cx="1924493" cy="541655"/>
                <wp:effectExtent l="0" t="0" r="19050" b="1079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5416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6E2984">
                            <w:pPr>
                              <w:jc w:val="center"/>
                            </w:pPr>
                            <w:r>
                              <w:t>Программы професси</w:t>
                            </w:r>
                            <w:r>
                              <w:t>о</w:t>
                            </w:r>
                            <w:r>
                              <w:t>нальной переподготовки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2" o:spid="_x0000_s1028" style="position:absolute;left:0;text-align:left;margin-left:232.25pt;margin-top:8pt;width:151.55pt;height:42.6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pBwgIAAJMFAAAOAAAAZHJzL2Uyb0RvYy54bWysVMFuEzEQvSPxD5bvdLNLUmjUTRW1KkKq&#10;StUW9ex47WaF1za2k91wQuIIEt/ANyAkaGn5hc0fMfZuNqHkhLjYHs/MG8/4zewfVIVAc2ZsrmSK&#10;450eRkxSleXyOsWvL4+fPMfIOiIzIpRkKV4wiw9Gjx/tl3rIEjVVImMGAYi0w1KneOqcHkaRpVNW&#10;ELujNJOg5MoUxIForqPMkBLQCxElvd5uVCqTaaMosxZujxolHgV8zhl1rzi3zCGRYnibC6sJ68Sv&#10;0WifDK8N0dOcts8g//CKguQSgnZQR8QRNDP5X1BFTo2yirsdqopIcZ5TFnKAbOLeg2wupkSzkAsU&#10;x+quTPb/wdLT+ZlBeZbiJMFIkgL+qP5S3yzfLz/UX+vb+lt9V98tP9Y/UP0LLj/XP+v7oLqvb5ef&#10;QPm9vkHgC4UstR0C3oU+M61k4eirUnFT+B3yRVUo/qIrPqsconAZ7yX9/t5TjCjoBv14dzDwoNHa&#10;WxvrXjBVIH9IsVEzmZ3DD4fCk/mJdY39ys5HFNKvVok8O86FCILnFjsUBs0JsMJVcRtnwwqies/I&#10;p9QkEU5uIViDes44VA2enYToga9rTEIpk263xRUSrL0bhxd0jvE2R+FWj2ltvRsLPO4ce9sc/4zY&#10;eYSoSrrOucilMtsAsjdd5MZ+lX2Ts0/fVZOqoYpPzN9MVLYA+hjV9JXV9DiHvzkh1p0RA40ELQfD&#10;wb2ChQtVpli1J4ymyrzbdu/tgd+gxaiExkyxfTsjhmEkXkpg/l7c7/tODkJ/8CwBwWxqJpsaOSsO&#10;FfxyDGNI03D09k6sjtyo4gpmyNhHBRWRFGKnmDqzEg5dMzBgClE2Hgcz6F5N3Im80NSD+zp72l1W&#10;V8TolqAOqH2qVk1Mhg8o2th6T6nGM6d4Hvi7rmv7A9D5oQ3aKeVHy6YcrNazdPQbAAD//wMAUEsD&#10;BBQABgAIAAAAIQCAqLxZ4AAAAAoBAAAPAAAAZHJzL2Rvd25yZXYueG1sTI/NTsMwEITvSLyDtUhc&#10;ELULxUUhToUQHEDiQKESRzfe/EC8jmy3Td+e5QTHnfk0O1OuJj+IPcbUBzIwnykQSHVwPbUGPt6f&#10;Lm9BpGzJ2SEQGjhiglV1elLawoUDveF+nVvBIZQKa6DLeSykTHWH3qZZGJHYa0L0NvMZW+miPXC4&#10;H+SVUlp62xN/6OyIDx3W3+udN/D49anic9uHsXk5Btm8bi6i3hhzfjbd34HIOOU/GH7rc3WouNM2&#10;7MglMRhY6MUNo2xo3sTAUi81iC0Lan4Nsirl/wnVDwAAAP//AwBQSwECLQAUAAYACAAAACEAtoM4&#10;kv4AAADhAQAAEwAAAAAAAAAAAAAAAAAAAAAAW0NvbnRlbnRfVHlwZXNdLnhtbFBLAQItABQABgAI&#10;AAAAIQA4/SH/1gAAAJQBAAALAAAAAAAAAAAAAAAAAC8BAABfcmVscy8ucmVsc1BLAQItABQABgAI&#10;AAAAIQBaplpBwgIAAJMFAAAOAAAAAAAAAAAAAAAAAC4CAABkcnMvZTJvRG9jLnhtbFBLAQItABQA&#10;BgAIAAAAIQCAqLxZ4AAAAAoBAAAPAAAAAAAAAAAAAAAAABwFAABkcnMvZG93bnJldi54bWxQSwUG&#10;AAAAAAQABADzAAAAKQYAAAAA&#10;" fillcolor="white [3201]" strokecolor="black [3213]" strokeweight="2pt">
                <v:textbox>
                  <w:txbxContent>
                    <w:p w:rsidR="000227A8" w:rsidRDefault="000227A8" w:rsidP="006E2984">
                      <w:pPr>
                        <w:jc w:val="center"/>
                      </w:pPr>
                      <w:r>
                        <w:t>Программы професси</w:t>
                      </w:r>
                      <w:r>
                        <w:t>о</w:t>
                      </w:r>
                      <w:r>
                        <w:t>нальной переподготовки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2984" w:rsidRDefault="0013390E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7D7922" wp14:editId="3D9CF62D">
                <wp:simplePos x="0" y="0"/>
                <wp:positionH relativeFrom="column">
                  <wp:posOffset>191135</wp:posOffset>
                </wp:positionH>
                <wp:positionV relativeFrom="paragraph">
                  <wp:posOffset>236220</wp:posOffset>
                </wp:positionV>
                <wp:extent cx="0" cy="1690370"/>
                <wp:effectExtent l="0" t="0" r="19050" b="241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037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15.05pt;margin-top:18.6pt;width:0;height:133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in7gEAAOcDAAAOAAAAZHJzL2Uyb0RvYy54bWysU0uO1DAQ3SNxB8t7OkmPNEDU6Vn0CDYI&#10;WnwO4HbsjoV/sk13esnMFmnOwA1YgDTS8LlCciPKTjqDACGE2Diucr1X9aoqi7NWSbRjzgujK1zM&#10;coyYpqYWelvhVy8f3XuAkQ9E10QazSp8YB6fLe/eWextyeamMbJmDgGJ9uXeVrgJwZZZ5mnDFPEz&#10;Y5mGR26cIgFMt81qR/bArmQ2z/PTbG9cbZ2hzHvwng+PeJn4OWc0POPcs4BkhaG2kE6Xzk08s+WC&#10;lFtHbCPoWAb5hyoUERqSTlTnJBD0xolfqJSgznjDw4walRnOBWVJA6gp8p/UvGiIZUkLNMfbqU3+&#10;/9HSp7u1Q6Ku8BwmpYmCGXXvu6/dp+5jd9196a77C7jf9O/g/qG/Qt3N6L5C/WX/tr/oL7tvEP8Z&#10;AQF0c299CaQrvXaj5e3axda03Kn4BdGoTRM4TBNgbUB0cFLwFqcP85P7aTrZLdA6Hx4zo1C8VHjD&#10;dFgZrWHGxp2k7pPdEx8gLYCOwWDEkoYi0i0cJIt1SP2ccZAOaYuETkvHVtKhHYF1qV8XURBwpcgI&#10;4ULKCZT/GTTGRhhLi/i3wCk6ZTQ6TEAltHG/yxraY6l8iD+qHrRG2RtTH9JIUjtgm5KycfPjuv5o&#10;J/jt/7n8DgAA//8DAFBLAwQUAAYACAAAACEAOMrzJ90AAAAIAQAADwAAAGRycy9kb3ducmV2Lnht&#10;bEyPQUvEMBCF74L/IYzgRdxkt7Jqbbqo0BUWD1oFr2kztsVmUppst/57Z73o6fF4jzffZJvZ9WLC&#10;MXSeNCwXCgRS7W1HjYb3t+LyBkSIhqzpPaGGbwywyU9PMpNaf6BXnMrYCB6hkBoNbYxDKmWoW3Qm&#10;LPyAxNmnH52JbMdG2tEceNz1cqXUWjrTEV9ozYCPLdZf5d5pKNS6qLbJc1l2Dxe77Uv3FKbbD63P&#10;z+b7OxAR5/hXhiM+o0POTJXfkw2i15CoJTdZr1cgOP/11VGTK5B5Jv8/kP8AAAD//wMAUEsBAi0A&#10;FAAGAAgAAAAhALaDOJL+AAAA4QEAABMAAAAAAAAAAAAAAAAAAAAAAFtDb250ZW50X1R5cGVzXS54&#10;bWxQSwECLQAUAAYACAAAACEAOP0h/9YAAACUAQAACwAAAAAAAAAAAAAAAAAvAQAAX3JlbHMvLnJl&#10;bHNQSwECLQAUAAYACAAAACEABxX4p+4BAADnAwAADgAAAAAAAAAAAAAAAAAuAgAAZHJzL2Uyb0Rv&#10;Yy54bWxQSwECLQAUAAYACAAAACEAOMrzJ90AAAAIAQAADwAAAAAAAAAAAAAAAABIBAAAZHJzL2Rv&#10;d25yZXYueG1sUEsFBgAAAAAEAAQA8wAAAFIFAAAAAA==&#10;" strokecolor="black [3040]"/>
            </w:pict>
          </mc:Fallback>
        </mc:AlternateContent>
      </w:r>
      <w:r w:rsidR="006E29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65AE28" wp14:editId="3ED7023B">
                <wp:simplePos x="0" y="0"/>
                <wp:positionH relativeFrom="column">
                  <wp:posOffset>198755</wp:posOffset>
                </wp:positionH>
                <wp:positionV relativeFrom="paragraph">
                  <wp:posOffset>201295</wp:posOffset>
                </wp:positionV>
                <wp:extent cx="1987550" cy="0"/>
                <wp:effectExtent l="0" t="0" r="12700" b="19050"/>
                <wp:wrapNone/>
                <wp:docPr id="11" name="Соединительная линия уступ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755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1" o:spid="_x0000_s1026" type="#_x0000_t34" style="position:absolute;margin-left:15.65pt;margin-top:15.85pt;width:156.5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369AEAAPEDAAAOAAAAZHJzL2Uyb0RvYy54bWysU0uO1DAQ3SNxB8t7OulBA0PU6Vn0CDYI&#10;Wvz2bsfuWPgn23TSS2a2SHMGbjALkEYaPldIbkTZSQcECCHExqqy672qV1VenLZKoh1zXhhd4vks&#10;x4hpaiqhtyV++eLhnROMfCC6ItJoVuI98/h0efvWorEFOzK1kRVzCEi0Lxpb4joEW2SZpzVTxM+M&#10;ZRoeuXGKBHDdNqscaYBdyewoz+9ljXGVdYYy7+H2bHjEy8TPOaPhKeeeBSRLDLWFdLp0buKZLRek&#10;2Dpia0HHMsg/VKGI0JB0ojojgaA3TvxCpQR1xhseZtSozHAuKEsaQM08/0nN85pYlrRAc7yd2uT/&#10;Hy19sls7JCqY3RwjTRTMqHvffek+dh+66+5zd92fg33TvwP7qr9E3c14fYn6i/5tf95fdF8h/hMC&#10;AuhmY30BpCu9dqPn7drF1rTcKcSlsK8gWWoWyEdtmsV+mgVrA6JwOX9wcv/4GEZGD2/ZQBGprPPh&#10;ETMKRaPEG6bDymgN0zbubqImu8c+QAEAOgSDE4sbyklW2EsW6aR+xjg0IaZN6LR+bCUd2hFYnOp1&#10;kgZcKTJCuJByAuV/Bo2xEcbSSv4tcIpOGY0OE1AJbdzvsob2UCof4g+qB61R9sZU+zSc1A7Yq9Sl&#10;8Q/Exf3RT/DvP3X5DQAA//8DAFBLAwQUAAYACAAAACEAMy5ZWt8AAAAIAQAADwAAAGRycy9kb3du&#10;cmV2LnhtbEyPT0vDQBDF74LfYRnBi9hNk/iHmE0pFkHoqWnB6zY7JqnZ2ZjdptFP7xQPehrmvceb&#10;3+SLyXZixMG3jhTMZxEIpMqZlmoFu+3L7SMIHzQZ3TlCBV/oYVFcXuQ6M+5EGxzLUAsuIZ9pBU0I&#10;fSalrxq02s9cj8TeuxusDrwOtTSDPnG57WQcRffS6pb4QqN7fG6w+iiPVsHb4TX+Pqxc/Lle3aTb&#10;cieX67tRqeurafkEIuAU/sJwxmd0KJhp745kvOgUJPOEk+f5AIL9JE1Z2P8Kssjl/weKHwAAAP//&#10;AwBQSwECLQAUAAYACAAAACEAtoM4kv4AAADhAQAAEwAAAAAAAAAAAAAAAAAAAAAAW0NvbnRlbnRf&#10;VHlwZXNdLnhtbFBLAQItABQABgAIAAAAIQA4/SH/1gAAAJQBAAALAAAAAAAAAAAAAAAAAC8BAABf&#10;cmVscy8ucmVsc1BLAQItABQABgAIAAAAIQCvF2369AEAAPEDAAAOAAAAAAAAAAAAAAAAAC4CAABk&#10;cnMvZTJvRG9jLnhtbFBLAQItABQABgAIAAAAIQAzLlla3wAAAAgBAAAPAAAAAAAAAAAAAAAAAE4E&#10;AABkcnMvZG93bnJldi54bWxQSwUGAAAAAAQABADzAAAAWgUAAAAA&#10;" strokecolor="black [3040]"/>
            </w:pict>
          </mc:Fallback>
        </mc:AlternateContent>
      </w:r>
      <w:r w:rsidR="006E29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C252A2" wp14:editId="11E8E78C">
                <wp:simplePos x="0" y="0"/>
                <wp:positionH relativeFrom="column">
                  <wp:posOffset>2187412</wp:posOffset>
                </wp:positionH>
                <wp:positionV relativeFrom="paragraph">
                  <wp:posOffset>244387</wp:posOffset>
                </wp:positionV>
                <wp:extent cx="0" cy="1690577"/>
                <wp:effectExtent l="0" t="0" r="19050" b="24130"/>
                <wp:wrapNone/>
                <wp:docPr id="9" name="Соединительная линия уступ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0577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9" o:spid="_x0000_s1026" type="#_x0000_t34" style="position:absolute;margin-left:172.25pt;margin-top:19.25pt;width:0;height:133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Ts7AEAAOUDAAAOAAAAZHJzL2Uyb0RvYy54bWysU8tu1DAU3SPxD5b3TJIiWiaaTBdTwQbB&#10;iMcHeBx7EuGXbDPJLGm3SP0G/oAFSJUK7S8kf8S1k0kRIIQQG8e+vufce45vFqetFGjHrKu1KnA2&#10;SzFiiuqyVtsCv3n95MFjjJwnqiRCK1bgPXP4dHn/3qIxOTvSlRYlswhIlMsbU+DKe5MniaMVk8TN&#10;tGEKLrm2kng42m1SWtIAuxTJUZoeJ422pbGaMucgejZc4mXk55xR/4JzxzwSBYbefFxtXDdhTZYL&#10;km8tMVVNxzbIP3QhSa2g6ER1RjxB72z9C5WsqdVOcz+jWiaa85qyqAHUZOlPal5VxLCoBcxxZrLJ&#10;/T9a+ny3tqguCzzHSBEJT9R97G66L93n7qr71l3157C/7j/A/lN/ibrrMXyJ+ov+fX/eX3S3kP8V&#10;zYOXjXE5UK7U2o4nZ9Y2GNNyK8MXJKM2+r+f/GetR3QIUohmx/P00clJ4EvugMY6/5RpicKmwBum&#10;/EorBS+s7cPoPdk9c34AHZKBIbQ0NBF3fi9Y6EOol4yDcCibRXQcObYSFu0IDEv5NhsbiJkBwmsh&#10;JlD6Z9CYG2AsjuHfAqfsWFErPwFlrbT9XVXfHlrlQ/5B9aA1yN7och+fJNoBsxStHec+DOuP5wi/&#10;+zuX3wEAAP//AwBQSwMEFAAGAAgAAAAhAO7NQYHfAAAACgEAAA8AAABkcnMvZG93bnJldi54bWxM&#10;j0FPwzAMhe9I/IfISFwQS2BljNJ0AqRuEuIABYlr2po2onGqJuvKv8eIA5z8bD89f842s+vFhGOw&#10;njRcLBQIpNo3lloNb6/F+RpEiIYa03tCDV8YYJMfH2UmbfyBXnAqYys4hEJqNHQxDqmUoe7QmbDw&#10;AxLvPvzoTOR2bGUzmgOHu15eKrWSzljiC50Z8KHD+rPcOw2FWhXVdvlUlvb+7HH7bHdhunnX+vRk&#10;vrsFEXGOf2b4wWd0yJmp8ntqgug1LJPkiq0s1lzZ8DuoWKjkGmSeyf8v5N8AAAD//wMAUEsBAi0A&#10;FAAGAAgAAAAhALaDOJL+AAAA4QEAABMAAAAAAAAAAAAAAAAAAAAAAFtDb250ZW50X1R5cGVzXS54&#10;bWxQSwECLQAUAAYACAAAACEAOP0h/9YAAACUAQAACwAAAAAAAAAAAAAAAAAvAQAAX3JlbHMvLnJl&#10;bHNQSwECLQAUAAYACAAAACEAlTa07OwBAADlAwAADgAAAAAAAAAAAAAAAAAuAgAAZHJzL2Uyb0Rv&#10;Yy54bWxQSwECLQAUAAYACAAAACEA7s1Bgd8AAAAKAQAADwAAAAAAAAAAAAAAAABGBAAAZHJzL2Rv&#10;d25yZXYueG1sUEsFBgAAAAAEAAQA8wAAAFIFAAAAAA==&#10;" strokecolor="black [3040]"/>
            </w:pict>
          </mc:Fallback>
        </mc:AlternateContent>
      </w:r>
    </w:p>
    <w:p w:rsidR="006E2984" w:rsidRDefault="006E2984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5E4772" wp14:editId="2FE79D08">
                <wp:simplePos x="0" y="0"/>
                <wp:positionH relativeFrom="column">
                  <wp:posOffset>2035205</wp:posOffset>
                </wp:positionH>
                <wp:positionV relativeFrom="paragraph">
                  <wp:posOffset>285927</wp:posOffset>
                </wp:positionV>
                <wp:extent cx="914400" cy="1637414"/>
                <wp:effectExtent l="0" t="0" r="57150" b="5842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6374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60.25pt;margin-top:22.5pt;width:1in;height:128.9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6K/AEAAAIEAAAOAAAAZHJzL2Uyb0RvYy54bWysU02O0zAU3iNxB8t7mqRUA1M1nUUH2CCo&#10;YDiAx7EbC8e2nk3T7gYuMEfgCmxmwY/mDMmNeHbaDOJHQojNS2y/73vv+/y8ONs1mmwFeGVNSYtJ&#10;Tokw3FbKbEr65uLpg8eU+MBMxbQ1oqR74enZ8v69RevmYmprqysBBEmMn7eupHUIbp5lnteiYX5i&#10;nTB4KC00LOASNlkFrEX2RmfTPD/JWguVA8uF97h7PhzSZeKXUvDwUkovAtElxd5CipDiZYzZcsHm&#10;G2CuVvzQBvuHLhqmDBYdqc5ZYOQdqF+oGsXBeivDhNsms1IqLpIGVFPkP6l5XTMnkhY0x7vRJv//&#10;aPmL7RqIqko6RXsMa/COuo/9VX/dfes+9dekf9/dYug/9FfdTfe1+9Lddp8JJqNzrfNzJFiZNRxW&#10;3q0h2rCT0MQvCiS75PZ+dFvsAuG4eVrMZjkW5XhUnDx8NCtmkTS7Qzvw4ZmwDYk/JfUBmNrUYWWN&#10;wYu1UCTL2fa5DwPwCIiltYkxMKWfmIqEvUNlDMC2hyLxPIsKhp7TX9hrMWBfCYmuYJdDjTSPYqWB&#10;bBlOUvW2GFkwM0Kk0noE5amxP4IOuREm0oz+LXDMThWtCSOwUcbC76qG3bFVOeQfVQ9ao+xLW+3T&#10;DSY7cNDSJRweRZzkH9cJfvd0l98BAAD//wMAUEsDBBQABgAIAAAAIQDp8b8E3wAAAAoBAAAPAAAA&#10;ZHJzL2Rvd25yZXYueG1sTI/NTsMwEITvSLyDtUjcqE1IIghxKkCKkBCXFjj05sZLHNU/Ueym4e1Z&#10;TuW4M59mZ+r14iybcYpD8BJuVwIY+i7owfcSPj/am3tgMSmvlQ0eJfxghHVzeVGrSoeT3+C8TT2j&#10;EB8rJcGkNFacx86gU3EVRvTkfYfJqUTn1HM9qROFO8szIUru1ODpg1EjvhjsDtujk9Di62EoLe42&#10;y643bi7a97fnLymvr5anR2AJl3SG4a8+VYeGOu3D0evIrIS7TBSESsgL2kRAXuYk7MkR2QPwpub/&#10;JzS/AAAA//8DAFBLAQItABQABgAIAAAAIQC2gziS/gAAAOEBAAATAAAAAAAAAAAAAAAAAAAAAABb&#10;Q29udGVudF9UeXBlc10ueG1sUEsBAi0AFAAGAAgAAAAhADj9If/WAAAAlAEAAAsAAAAAAAAAAAAA&#10;AAAALwEAAF9yZWxzLy5yZWxzUEsBAi0AFAAGAAgAAAAhABH1zor8AQAAAgQAAA4AAAAAAAAAAAAA&#10;AAAALgIAAGRycy9lMm9Eb2MueG1sUEsBAi0AFAAGAAgAAAAhAOnxvwTfAAAACg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8013B8" wp14:editId="4381758D">
                <wp:simplePos x="0" y="0"/>
                <wp:positionH relativeFrom="column">
                  <wp:posOffset>2035205</wp:posOffset>
                </wp:positionH>
                <wp:positionV relativeFrom="paragraph">
                  <wp:posOffset>285927</wp:posOffset>
                </wp:positionV>
                <wp:extent cx="914400" cy="1073283"/>
                <wp:effectExtent l="0" t="0" r="76200" b="508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0732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60.25pt;margin-top:22.5pt;width:1in;height:84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8pf/QEAAAIEAAAOAAAAZHJzL2Uyb0RvYy54bWysU0tu2zAQ3RfoHQjua0lO0CaG5Syctpui&#10;NdrmAAxFWkTFD4asZe/SXiBH6BW6yaIf5AzSjTKkbKXoByiKbkaiOO/NvDej+dlWN2QjwCtrSlpM&#10;ckqE4bZSZl3Si7fPHp1Q4gMzFWusESXdCU/PFg8fzFs3E1Nb26YSQJDE+FnrSlqH4GZZ5nktNPMT&#10;64TBS2lBs4BHWGcVsBbZdZNN8/xx1lqoHFguvMev58MlXSR+KQUPr6T0IpCmpNhbSBFSvIwxW8zZ&#10;bA3M1Yrv22D/0IVmymDRkeqcBUbeg/qFSisO1lsZJtzqzEqpuEgaUE2R/6TmTc2cSFrQHO9Gm/z/&#10;o+UvNysgqsLZnVJimMYZdZ/6q/66+9597q9J/6G7xdB/7K+6m+5b97W77b4QTEbnWudnSLA0K9if&#10;vFtBtGErQccnCiTb5PZudFtsA+H48bQ4Ps5xJhyvivzJ0fTkKJJm92gHPjwXVpP4UlIfgKl1HZbW&#10;GByshSJZzjYvfBiAB0As3ZgYA1PNU1ORsHOojAHYdl8k3mdRwdBzegu7RgzY10KiK9jlUCPto1g2&#10;QDYMN6l6V4wsmBkhUjXNCMpTY38E7XMjTKQd/VvgmJ0qWhNGoFbGwu+qhu2hVTnkH1QPWqPsS1vt&#10;0gSTHbhoaQj7nyJu8o/nBL//dRd3AAAA//8DAFBLAwQUAAYACAAAACEAvxYt1t8AAAAKAQAADwAA&#10;AGRycy9kb3ducmV2LnhtbEyPy07DMBBF90j8gzVI7KjdkEQoxKkAKUJCbFpg0Z0bD3FUP6LYTcPf&#10;M6zocmaO7pxbbxZn2YxTHIKXsF4JYOi7oAffS/j8aO8egMWkvFY2eJTwgxE2zfVVrSodzn6L8y71&#10;jEJ8rJQEk9JYcR47g07FVRjR0+07TE4lGqee60mdKdxZnglRcqcGTx+MGvHFYHfcnZyEFl+PQ2lx&#10;v132vXFz0b6/PX9JeXuzPD0CS7ikfxj+9EkdGnI6hJPXkVkJ95koCJWQF9SJgLzMaXGQkK1zAbyp&#10;+WWF5hcAAP//AwBQSwECLQAUAAYACAAAACEAtoM4kv4AAADhAQAAEwAAAAAAAAAAAAAAAAAAAAAA&#10;W0NvbnRlbnRfVHlwZXNdLnhtbFBLAQItABQABgAIAAAAIQA4/SH/1gAAAJQBAAALAAAAAAAAAAAA&#10;AAAAAC8BAABfcmVscy8ucmVsc1BLAQItABQABgAIAAAAIQD3F8pf/QEAAAIEAAAOAAAAAAAAAAAA&#10;AAAAAC4CAABkcnMvZTJvRG9jLnhtbFBLAQItABQABgAIAAAAIQC/Fi3W3wAAAAo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8777CA" wp14:editId="600B6ADB">
                <wp:simplePos x="0" y="0"/>
                <wp:positionH relativeFrom="column">
                  <wp:posOffset>2034657</wp:posOffset>
                </wp:positionH>
                <wp:positionV relativeFrom="paragraph">
                  <wp:posOffset>285927</wp:posOffset>
                </wp:positionV>
                <wp:extent cx="914947" cy="467833"/>
                <wp:effectExtent l="0" t="0" r="76200" b="660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947" cy="4678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160.2pt;margin-top:22.5pt;width:72.05pt;height:36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SY/AEAAAEEAAAOAAAAZHJzL2Uyb0RvYy54bWysU0tu2zAQ3RfoHQjua9mJkY9hOQun7aZo&#10;jX4OwFCkRZQ/DFnL3qW9QI7QK3STRT/IGaQbdUjZStEPUBTdjERx3pt5b0bzi63RZCMgKGdLOhmN&#10;KRGWu0rZdUnfvH7y6IySEJmtmHZWlHQnAr1YPHwwb/xMHLna6UoAQRIbZo0vaR2jnxVF4LUwLIyc&#10;FxYvpQPDIh5hXVTAGmQ3ujgaj0+KxkHlwXERAn697C/pIvNLKXh8IWUQkeiSYm8xR8jxKsViMWez&#10;NTBfK75vg/1DF4Ypi0UHqksWGXkH6hcqozi44GQccWcKJ6XiImtANZPxT2pe1cyLrAXNCX6wKfw/&#10;Wv58swKiKpwdTsoygzNqP3bX3U37rf3U3ZDufXuHofvQXbe37df2S3vXfiaYjM41PsyQYGlXsD8F&#10;v4Jkw1aCSU8USLbZ7d3gtthGwvHj+WR6Pj2lhOPV9OT07Pg4cRb3YA8hPhXOkPRS0hCBqXUdl85a&#10;nKuDSXacbZ6F2AMPgFRZ2xQjU/qxrUjceRTGAFyzL5LuiySgbzm/xZ0WPfalkGgKNtnXyOsolhrI&#10;huEiVW8nAwtmJohUWg+gcW7sj6B9boKJvKJ/Cxyyc0Vn4wA0yjr4XdW4PbQq+/yD6l5rkn3lql0e&#10;YLYD9ywPYf9PpEX+8Zzh93/u4jsAAAD//wMAUEsDBBQABgAIAAAAIQATJcvV4AAAAAoBAAAPAAAA&#10;ZHJzL2Rvd25yZXYueG1sTI/BTsMwEETvSPyDtUjcqNOShCrEqQApQkJcWuDQmxsvcdR4HcVuGv6e&#10;5VSOq32aeVNuZteLCcfQeVKwXCQgkBpvOmoVfH7Ud2sQIWoyuveECn4wwKa6vip1YfyZtjjtYis4&#10;hEKhFdgYh0LK0Fh0Oiz8gMS/bz86HfkcW2lGfeZw18tVkuTS6Y64weoBXyw2x93JKajx9djlPe63&#10;8761bsrq97fnL6Vub+anRxAR53iB4U+f1aFip4M/kQmiV3C/SlJGFaQZb2IgzdMMxIHJ5foBZFXK&#10;/xOqXwAAAP//AwBQSwECLQAUAAYACAAAACEAtoM4kv4AAADhAQAAEwAAAAAAAAAAAAAAAAAAAAAA&#10;W0NvbnRlbnRfVHlwZXNdLnhtbFBLAQItABQABgAIAAAAIQA4/SH/1gAAAJQBAAALAAAAAAAAAAAA&#10;AAAAAC8BAABfcmVscy8ucmVsc1BLAQItABQABgAIAAAAIQBe7ZSY/AEAAAEEAAAOAAAAAAAAAAAA&#10;AAAAAC4CAABkcnMvZTJvRG9jLnhtbFBLAQItABQABgAIAAAAIQATJcvV4AAAAAo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F31AB" wp14:editId="2EF14C5B">
                <wp:simplePos x="0" y="0"/>
                <wp:positionH relativeFrom="column">
                  <wp:posOffset>408423</wp:posOffset>
                </wp:positionH>
                <wp:positionV relativeFrom="paragraph">
                  <wp:posOffset>30746</wp:posOffset>
                </wp:positionV>
                <wp:extent cx="1626782" cy="541655"/>
                <wp:effectExtent l="0" t="0" r="12065" b="1079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782" cy="5416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6E2984">
                            <w:pPr>
                              <w:jc w:val="center"/>
                            </w:pPr>
                            <w:r>
                              <w:t>Высшее професси</w:t>
                            </w:r>
                            <w:r>
                              <w:t>о</w:t>
                            </w:r>
                            <w:r>
                              <w:t>нальное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" o:spid="_x0000_s1029" style="position:absolute;left:0;text-align:left;margin-left:32.15pt;margin-top:2.4pt;width:128.1pt;height:42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ICwgIAAJEFAAAOAAAAZHJzL2Uyb0RvYy54bWysVM1uEzEQviPxDpbvdLNpkpaomypqVYRU&#10;tVVb1LPjtZsVXtvYTnbDCalHkHgGngEhQUvLK2zeiLF3sw0lJ8TF69mZ+ebH38zefpkLNGfGZkom&#10;ON7qYMQkVWkmrxP85vLoxS5G1hGZEqEkS/CCWbw/ev5sr9BD1lVTJVJmEIBIOyx0gqfO6WEUWTpl&#10;ObFbSjMJSq5MThyI5jpKDSkAPRdRt9MZRIUyqTaKMmvh72GtxKOAzzmj7pRzyxwSCYbcXDhNOCf+&#10;jEZ7ZHhtiJ5mtEmD/EMWOckkBG2hDokjaGayv6DyjBplFXdbVOWR4jyjLNQA1cSdJ9VcTIlmoRZo&#10;jtVtm+z/g6Un8zODsjTB2xhJksMTVV+q2+WH5U31tbqrvlX31f3yY/UDVb/g5+fqZ/UQVA/V3fIT&#10;KL9Xt2jbt7HQdghoF/rMNJKFq+9JyU3uv1AtKkPrF23rWekQhZ/xoDvY2e1iREHX78WDft+DRo/e&#10;2lj3iqkc+UuCjZrJ9BzeN7SdzI+tq+1Xdj6ikP60SmTpUSZEEDyz2IEwaE6AE66MmzhrVhDVe0a+&#10;pLqIcHMLwWrUc8ahZ5B2N0QPbH3EJJQy6QYNrpBg7d04ZNA6xpschVsl09h6NxZY3Dp2Njn+GbH1&#10;CFGVdK1znkllNgGkb9vItf2q+rpmX74rJ2VDlOZ9JypdAHmMqqfKanqUwdscE+vOiIExgoGD1eBO&#10;4eBCFQlWzQ2jqTLvN/339sBu0GJUwFgm2L6bEcMwEq8l8P5l3Ov5OQ5Cr7/TBcGsaybrGjnLDxS8&#10;cgxLSNNw9fZOrK7cqPwKNsjYRwUVkRRiJ5g6sxIOXL0uYAdRNh4HM5hdTdyxvNDUg/s+e9pdllfE&#10;6IagDqh9olYjTIZPKFrbek+pxjOneBb46ztd97V5AZj7MAbNjvKLZV0OVo+bdPQbAAD//wMAUEsD&#10;BBQABgAIAAAAIQDGpjvJ3wAAAAcBAAAPAAAAZHJzL2Rvd25yZXYueG1sTI9LT8MwEITvSPwHa5G4&#10;IGr3QVRCnAohOIDUA6WVOLrx5gHxOrLdNv33LCc4jmY0802xGl0vjhhi50nDdKJAIFXedtRo2H68&#10;3C5BxGTImt4TajhjhFV5eVGY3PoTveNxkxrBJRRzo6FNaciljFWLzsSJH5DYq31wJrEMjbTBnLjc&#10;9XKmVCad6YgXWjPgU4vV9+bgNDx/farw2nR+qN/OXtbr3U3IdlpfX42PDyASjukvDL/4jA4lM+39&#10;gWwUvYZsMeekhgUfYHs+U3cg9hru1RRkWcj//OUPAAAA//8DAFBLAQItABQABgAIAAAAIQC2gziS&#10;/gAAAOEBAAATAAAAAAAAAAAAAAAAAAAAAABbQ29udGVudF9UeXBlc10ueG1sUEsBAi0AFAAGAAgA&#10;AAAhADj9If/WAAAAlAEAAAsAAAAAAAAAAAAAAAAALwEAAF9yZWxzLy5yZWxzUEsBAi0AFAAGAAgA&#10;AAAhAAD5cgLCAgAAkQUAAA4AAAAAAAAAAAAAAAAALgIAAGRycy9lMm9Eb2MueG1sUEsBAi0AFAAG&#10;AAgAAAAhAMamO8nfAAAABwEAAA8AAAAAAAAAAAAAAAAAHAUAAGRycy9kb3ducmV2LnhtbFBLBQYA&#10;AAAABAAEAPMAAAAoBgAAAAA=&#10;" fillcolor="white [3201]" strokecolor="black [3213]" strokeweight="2pt">
                <v:textbox>
                  <w:txbxContent>
                    <w:p w:rsidR="000227A8" w:rsidRDefault="000227A8" w:rsidP="006E2984">
                      <w:pPr>
                        <w:jc w:val="center"/>
                      </w:pPr>
                      <w:r>
                        <w:t>Высшее професси</w:t>
                      </w:r>
                      <w:r>
                        <w:t>о</w:t>
                      </w:r>
                      <w:r>
                        <w:t>нальное образование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2984" w:rsidRDefault="0013390E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0B13B9" wp14:editId="1600AA27">
                <wp:simplePos x="0" y="0"/>
                <wp:positionH relativeFrom="column">
                  <wp:posOffset>1184600</wp:posOffset>
                </wp:positionH>
                <wp:positionV relativeFrom="paragraph">
                  <wp:posOffset>276934</wp:posOffset>
                </wp:positionV>
                <wp:extent cx="0" cy="233916"/>
                <wp:effectExtent l="0" t="0" r="19050" b="1397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9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3pt,21.8pt" to="93.3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2c74wEAANoDAAAOAAAAZHJzL2Uyb0RvYy54bWysU0uO1DAQ3SNxB8t7OkmPNIKo07OYEWwQ&#10;tPgcwOPYHQv/ZJtOegeskfoIXIEFSCMNcIbkRpSddAYNI4QQG6eqXO9VvXJlddYpiXbMeWF0hYtF&#10;jhHT1NRCbyv8+tXjBw8x8oHomkijWYX3zOOz9f17q9aWbGkaI2vmEJBoX7a2wk0ItswyTxumiF8Y&#10;yzRccuMUCeC6bVY70gK7ktkyz0+z1rjaOkOZ9xC9GC/xOvFzzmh4zrlnAckKQ28hnS6dl/HM1itS&#10;bh2xjaBTG+QfulBEaCg6U12QQNBbJ36jUoI64w0PC2pUZjgXlCUNoKbIb6l52RDLkhYYjrfzmPz/&#10;o6XPdhuHRF3h5SlGmih4o/7T8G449N/6z8MBDe/7H/3X/kt/1X/vr4YPYF8PH8GOl/31FD4ggMMs&#10;W+tLoDzXGzd53m5cHEzHnYpfkIy6NP/9PH/WBUTHIIXo8uTkUZHoshucdT48YUahaFRYCh0nQ0qy&#10;e+oD1ILUYwo4sY+xcrLCXrKYLPULxkEt1CoSOu0ZO5cO7QhsSP2miCqAK2VGCBdSzqD8z6ApN8JY&#10;2r2/Bc7ZqaLRYQYqoY27q2rojq3yMf+oetQaZV+aep/eIY0DFigpm5Y9buivfoLf/JLrnwAAAP//&#10;AwBQSwMEFAAGAAgAAAAhAKN+zVDeAAAACQEAAA8AAABkcnMvZG93bnJldi54bWxMj09Pg0AQxe8m&#10;fofNmPRmF21DCbI0xj8nPVDqweOWHYGUnSXsFtBP79SLPU3ezMub38u2s+3EiINvHSm4W0YgkCpn&#10;WqoVfOxfbxMQPmgyunOECr7Rwza/vsp0atxEOxzLUAsOIZ9qBU0IfSqlrxq02i9dj8S3LzdYHVgO&#10;tTSDnjjcdvI+imJpdUv8odE9PjVYHcuTVbB5eSuLfnp+/ynkRhbF6EJy/FRqcTM/PoAIOId/M5zx&#10;GR1yZjq4ExkvOtZJHLNVwXrF82z4WxwUJNEaZJ7Jywb5LwAAAP//AwBQSwECLQAUAAYACAAAACEA&#10;toM4kv4AAADhAQAAEwAAAAAAAAAAAAAAAAAAAAAAW0NvbnRlbnRfVHlwZXNdLnhtbFBLAQItABQA&#10;BgAIAAAAIQA4/SH/1gAAAJQBAAALAAAAAAAAAAAAAAAAAC8BAABfcmVscy8ucmVsc1BLAQItABQA&#10;BgAIAAAAIQD182c74wEAANoDAAAOAAAAAAAAAAAAAAAAAC4CAABkcnMvZTJvRG9jLnhtbFBLAQIt&#10;ABQABgAIAAAAIQCjfs1Q3gAAAAkBAAAPAAAAAAAAAAAAAAAAAD0EAABkcnMvZG93bnJldi54bWxQ&#10;SwUGAAAAAAQABADzAAAASAUAAAAA&#10;" strokecolor="black [3040]"/>
            </w:pict>
          </mc:Fallback>
        </mc:AlternateContent>
      </w:r>
      <w:r w:rsidR="006E29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8C5D15" wp14:editId="4DDBA9F9">
                <wp:simplePos x="0" y="0"/>
                <wp:positionH relativeFrom="column">
                  <wp:posOffset>2949575</wp:posOffset>
                </wp:positionH>
                <wp:positionV relativeFrom="paragraph">
                  <wp:posOffset>180340</wp:posOffset>
                </wp:positionV>
                <wp:extent cx="2190115" cy="552450"/>
                <wp:effectExtent l="0" t="0" r="19685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6E2984">
                            <w:pPr>
                              <w:jc w:val="center"/>
                            </w:pPr>
                            <w:r>
                              <w:t>Подготовка кадров высшей квалификации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0" style="position:absolute;left:0;text-align:left;margin-left:232.25pt;margin-top:14.2pt;width:172.4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v4rwwIAAJMFAAAOAAAAZHJzL2Uyb0RvYy54bWysVM1uEzEQviPxDpbvdLNR0tKomypqVYRU&#10;tVVb1LPjtZsVXtvYTnbDCYljkXgGngEhQUvLK2zeiLH3p6HkhLh4Z3b+Z76Zvf0yF2jBjM2UTHC8&#10;1cOISarSTF4n+M3l0YuXGFlHZEqEkizBS2bx/vj5s71Cj1hfzZRImUHgRNpRoRM8c06PosjSGcuJ&#10;3VKaSRByZXLigDXXUWpIAd5zEfV7ve2oUCbVRlFmLfw9rIV4HPxzzqg75dwyh0SCITcXXhPeqX+j&#10;8R4ZXRuiZxlt0iD/kEVOMglBO1eHxBE0N9lfrvKMGmUVd1tU5ZHiPKMs1ADVxL0n1VzMiGahFmiO&#10;1V2b7P9zS08WZwZlKcxuByNJcphR9aW6XX1Yfay+VnfVt+q+ul/dVD9Q9Qt+fq5+Vg9B9FDdrT6B&#10;8Ht1i8AWGlloOwJ/F/rMNJwF0nel5Cb3X6gXlaH5y675rHSIws9+vNuL4yFGFGTDYX8wDNOJHq21&#10;se4VUznyRIKNmsv0HCYcGk8Wx9ZBWNBv9XxEIf1rlcjSo0yIwHhssQNh0IIAKlwZ++TBbk0LOG8Z&#10;+ZLqIgLlloLVXs8Zh675tEP0gNdHn4RSJt1241dI0PZmHDLoDONNhsK1yTS63owFHHeGvU2Gf0bs&#10;LEJUJV1nnGdSmU0O0rdd5Fq/rb6u2ZfvymkZoDJopz1V6RLgY1S9V1bTowxmc0ysOyMGFglWDo6D&#10;O4WHC1UkWDUURjNl3m/67/UB3yDFqIDFTLB9NyeGYSReS0D+bjwY+E0OzGC40wfGrEum6xI5zw8U&#10;TDmGM6RpIL2+Ey3Jjcqv4IZMfFQQEUkhdoKpMy1z4OqDAVeIsskkqMH2auKO5YWm3rnvs4fdZXlF&#10;jG4A6gDaJ6pdYjJ6AtFa11tKNZk7xbOAX9/puq/NBGDzAzybK+VPyzoftB5v6fg3AAAA//8DAFBL&#10;AwQUAAYACAAAACEAnoLQueEAAAAKAQAADwAAAGRycy9kb3ducmV2LnhtbEyPTU/DMAyG70j8h8hI&#10;XBBLN3VVV5pOCMEBJA4bTNoxa9wPaJwqybbu32NOcLPlR6+ft1xPdhAn9KF3pGA+S0Ag1c701Cr4&#10;/Hi5z0GEqMnowREquGCAdXV9VerCuDNt8LSNreAQCoVW0MU4FlKGukOrw8yNSHxrnLc68upbabw+&#10;c7gd5CJJMml1T/yh0yM+dVh/b49WwfPXPvGvbe/G5u3iZPO+u/PZTqnbm+nxAUTEKf7B8KvP6lCx&#10;08EdyQQxKEizdMmogkWegmAgT1Y8HJicL1OQVSn/V6h+AAAA//8DAFBLAQItABQABgAIAAAAIQC2&#10;gziS/gAAAOEBAAATAAAAAAAAAAAAAAAAAAAAAABbQ29udGVudF9UeXBlc10ueG1sUEsBAi0AFAAG&#10;AAgAAAAhADj9If/WAAAAlAEAAAsAAAAAAAAAAAAAAAAALwEAAF9yZWxzLy5yZWxzUEsBAi0AFAAG&#10;AAgAAAAhALTe/ivDAgAAkwUAAA4AAAAAAAAAAAAAAAAALgIAAGRycy9lMm9Eb2MueG1sUEsBAi0A&#10;FAAGAAgAAAAhAJ6C0LnhAAAACgEAAA8AAAAAAAAAAAAAAAAAHQUAAGRycy9kb3ducmV2LnhtbFBL&#10;BQYAAAAABAAEAPMAAAArBgAAAAA=&#10;" fillcolor="white [3201]" strokecolor="black [3213]" strokeweight="2pt">
                <v:textbox>
                  <w:txbxContent>
                    <w:p w:rsidR="000227A8" w:rsidRDefault="000227A8" w:rsidP="006E2984">
                      <w:pPr>
                        <w:jc w:val="center"/>
                      </w:pPr>
                      <w:r>
                        <w:t>Подготовка кадров высшей квалификации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2984" w:rsidRDefault="006E2984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D8FE8" wp14:editId="41A67BB1">
                <wp:simplePos x="0" y="0"/>
                <wp:positionH relativeFrom="column">
                  <wp:posOffset>408423</wp:posOffset>
                </wp:positionH>
                <wp:positionV relativeFrom="paragraph">
                  <wp:posOffset>204145</wp:posOffset>
                </wp:positionV>
                <wp:extent cx="1626235" cy="541655"/>
                <wp:effectExtent l="0" t="0" r="12065" b="1079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5416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6E2984">
                            <w:pPr>
                              <w:jc w:val="center"/>
                            </w:pPr>
                            <w:r>
                              <w:t>Среднее професси</w:t>
                            </w:r>
                            <w:r>
                              <w:t>о</w:t>
                            </w:r>
                            <w:r>
                              <w:t>нальное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" o:spid="_x0000_s1031" style="position:absolute;left:0;text-align:left;margin-left:32.15pt;margin-top:16.05pt;width:128.05pt;height:4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KIvwIAAJEFAAAOAAAAZHJzL2Uyb0RvYy54bWysVM1uEzEQviPxDpbvdLMhCRB1U0WtipCq&#10;NmqLena8drPCaxvbyW44IXEEiWfgGRAStLS8wuaNGHs3m1ByQlxsj+d/5pvZPyhzgRbM2EzJBMd7&#10;HYyYpCrN5HWCX18eP3mOkXVEpkQoyRK8ZBYfjB4/2i/0kHXVTImUGQRGpB0WOsEz5/QwiiydsZzY&#10;PaWZBCZXJicOSHMdpYYUYD0XUbfTGUSFMqk2ijJr4feoZuJRsM85o+6Mc8scEgmG2Fw4TTin/oxG&#10;+2R4bYieZbQJg/xDFDnJJDhtTR0RR9DcZH+ZyjNqlFXc7VGVR4rzjLKQA2QTdx5kczEjmoVcoDhW&#10;t2Wy/88sPV1MDMpS6B1GkuTQoupLdbN6v/pQfa1uq2/VXXW3+lj9QNUv+Pxc/azuA+u+ul19Aub3&#10;6gbFvoyFtkOwdqEnpqEsPH1NSm5yf0O2qAylX7alZ6VDFD7jQXfQfdrHiAKv34sH/b43Gm20tbHu&#10;JVM58o8EGzWX6Tn0N5SdLE6sq+XXct6jkP60SmTpcSZEIDyy2KEwaEEAE64MwYOfLSmgvGbkU6qT&#10;CC+3FKy2es441AzC7gbvAa0bm4RSJt2giV9IkPZqHCJoFeNdisKtg2lkvRoLKG4VO7sU//TYagSv&#10;SrpWOc+kMrsMpG9az7X8Ovs6Z5++K6dlAEpojP+ZqnQJ4DGqniqr6XEGvTkh1k2IgTGCgYPV4M7g&#10;4EIVCVbNC6OZMu92/Xt5QDdwMSpgLBNs386JYRiJVxJw/yLu9fwcB6LXf9YFwmxzptscOc8PFXQZ&#10;sA3RhaeXd2L95EblV7BBxt4rsIik4DvB1Jk1cejqdQE7iLLxOIjB7GriTuSFpt64r7OH3WV5RYxu&#10;AOoA2qdqPcJk+ACitazXlGo8d4pnAb+bujYdgLkPY9DsKL9Ytukgtdmko98AAAD//wMAUEsDBBQA&#10;BgAIAAAAIQDu9Jww4AAAAAkBAAAPAAAAZHJzL2Rvd25yZXYueG1sTI/LTsMwEEX3SPyDNUhsELXz&#10;UEAhToUQLEBiQaESSzeZPCAeR7bbpn/PsILl6B7de6ZaL3YSB/RhdKQhWSkQSI1rR+o1fLw/Xd+C&#10;CNFQayZHqOGEAdb1+VllytYd6Q0Pm9gLLqFQGg1DjHMpZWgGtCas3IzEWee8NZFP38vWmyOX20mm&#10;ShXSmpF4YTAzPgzYfG/2VsPj16fyz/3o5u7l5GT3ur3yxVbry4vl/g5ExCX+wfCrz+pQs9PO7akN&#10;YtJQ5BmTGrI0AcF5lqocxI7B5CYHWVfy/wf1DwAAAP//AwBQSwECLQAUAAYACAAAACEAtoM4kv4A&#10;AADhAQAAEwAAAAAAAAAAAAAAAAAAAAAAW0NvbnRlbnRfVHlwZXNdLnhtbFBLAQItABQABgAIAAAA&#10;IQA4/SH/1gAAAJQBAAALAAAAAAAAAAAAAAAAAC8BAABfcmVscy8ucmVsc1BLAQItABQABgAIAAAA&#10;IQD4ocKIvwIAAJEFAAAOAAAAAAAAAAAAAAAAAC4CAABkcnMvZTJvRG9jLnhtbFBLAQItABQABgAI&#10;AAAAIQDu9Jww4AAAAAkBAAAPAAAAAAAAAAAAAAAAABkFAABkcnMvZG93bnJldi54bWxQSwUGAAAA&#10;AAQABADzAAAAJgYAAAAA&#10;" fillcolor="white [3201]" strokecolor="black [3213]" strokeweight="2pt">
                <v:textbox>
                  <w:txbxContent>
                    <w:p w:rsidR="000227A8" w:rsidRDefault="000227A8" w:rsidP="006E2984">
                      <w:pPr>
                        <w:jc w:val="center"/>
                      </w:pPr>
                      <w:r>
                        <w:t>Среднее професси</w:t>
                      </w:r>
                      <w:r>
                        <w:t>о</w:t>
                      </w:r>
                      <w:r>
                        <w:t>нальное образование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2984" w:rsidRDefault="006E2984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E408EC" wp14:editId="0937147D">
                <wp:simplePos x="0" y="0"/>
                <wp:positionH relativeFrom="column">
                  <wp:posOffset>2949575</wp:posOffset>
                </wp:positionH>
                <wp:positionV relativeFrom="paragraph">
                  <wp:posOffset>215900</wp:posOffset>
                </wp:positionV>
                <wp:extent cx="2136775" cy="457200"/>
                <wp:effectExtent l="0" t="0" r="15875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6E2984">
                            <w:pPr>
                              <w:jc w:val="center"/>
                            </w:pPr>
                            <w:r>
                              <w:t>Специалитет и магистратура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6" o:spid="_x0000_s1032" style="position:absolute;left:0;text-align:left;margin-left:232.25pt;margin-top:17pt;width:168.25pt;height:3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k4wAIAAJMFAAAOAAAAZHJzL2Uyb0RvYy54bWysVM1uEzEQviPxDpbvdLOlPxB1U0WtipCq&#10;UrVFPTteu1nh9RjbSTackDiCxDPwDAgJWlpeYfNGjL2bbSg5IS5ez87MN56Zb2ZvvyoVmQrrCtAZ&#10;TTd6lAjNIS/0VUZfXxw9eUaJ80znTIEWGZ0LR/cHjx/tzUxfbMIYVC4sQRDt+jOT0bH3pp8kjo9F&#10;ydwGGKFRKcGWzKNor5LcshmilyrZ7PV2khnY3Fjgwjn8e9go6SDiSym4fyWlE56ojOLbfDxtPEfh&#10;TAZ7rH9lmRkXvH0G+4dXlKzQGLSDOmSekYkt/oIqC27BgfQbHMoEpCy4iDlgNmnvQTbnY2ZEzAWL&#10;40xXJvf/YPnJ9NSSIsfe7VCiWYk9qr/U14v3iw/11/qm/lbf1reLj/UPUv/Cn5/rn/VdVN3VN4tP&#10;qPxeXxP0xULOjOsj3rk5ta3k8BqqUklbhi/mS6pY/HlXfFF5wvHnZvp0Z3d3mxKOuq3tXexuAE3u&#10;vY11/oWAkoRLRi1MdH6GHY6FZ9Nj5xv7pV2IqHQ4HagiPyqUikLgljhQlkwZssJXaRtnxQqjBs8k&#10;pNQkEW9+rkSDeiYkVi08O0aPfL3HZJwL7WNRIhJaBzeJL+gc03WOyi8f09oGNxF53Dn21jn+GbHz&#10;iFFB+865LDTYdQD5my5yY7/Mvsk5pO+rURWp0nV7BPkc6WOhmStn+FGBvTlmzp8yi4OEI4fLwb/C&#10;QyqYZRTaGyVjsO/W/Q/2yG/UUjLDwcyoezthVlCiXmpk/vN0aytMchQiTyixq5rRqkZPygPALqe4&#10;hgyPV3S2Xi2v0kJ5iTtkGKKiimmOsTPKvV0KB75ZGLiFuBgOoxlOr2H+WJ8bHsBDnQPtLqpLZk1L&#10;UI/UPoHlELP+A4o2tsFTw3DiQRaRv6HSTV3bDuDkxzFot1RYLatytLrfpYPfAAAA//8DAFBLAwQU&#10;AAYACAAAACEANSrLBOAAAAAKAQAADwAAAGRycy9kb3ducmV2LnhtbEyPTU/DMAyG70j8h8hIXNCW&#10;DEo1laYTQnAAicMGk3bMGvcDGqdKsq3795gT3Gz50evnLVeTG8QRQ+w9aVjMFQik2tueWg2fHy+z&#10;JYiYDFkzeEINZ4ywqi4vSlNYf6I1HjepFRxCsTAaupTGQspYd+hMnPsRiW+ND84kXkMrbTAnDneD&#10;vFUql870xB86M+JTh/X35uA0PH/tVHhtez82b2cvm/ftTci3Wl9fTY8PIBJO6Q+GX31Wh4qd9v5A&#10;NopBQ5Zn94xquMu4EwNLteBhz6TKFciqlP8rVD8AAAD//wMAUEsBAi0AFAAGAAgAAAAhALaDOJL+&#10;AAAA4QEAABMAAAAAAAAAAAAAAAAAAAAAAFtDb250ZW50X1R5cGVzXS54bWxQSwECLQAUAAYACAAA&#10;ACEAOP0h/9YAAACUAQAACwAAAAAAAAAAAAAAAAAvAQAAX3JlbHMvLnJlbHNQSwECLQAUAAYACAAA&#10;ACEA0tE5OMACAACTBQAADgAAAAAAAAAAAAAAAAAuAgAAZHJzL2Uyb0RvYy54bWxQSwECLQAUAAYA&#10;CAAAACEANSrLBOAAAAAKAQAADwAAAAAAAAAAAAAAAAAaBQAAZHJzL2Rvd25yZXYueG1sUEsFBgAA&#10;AAAEAAQA8wAAACcGAAAAAA==&#10;" fillcolor="white [3201]" strokecolor="black [3213]" strokeweight="2pt">
                <v:textbox>
                  <w:txbxContent>
                    <w:p w:rsidR="000227A8" w:rsidRDefault="000227A8" w:rsidP="006E2984">
                      <w:pPr>
                        <w:jc w:val="center"/>
                      </w:pPr>
                      <w:r>
                        <w:t>Специалитет и магистратура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2984" w:rsidRDefault="0013390E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19AF37" wp14:editId="7163A679">
                <wp:simplePos x="0" y="0"/>
                <wp:positionH relativeFrom="column">
                  <wp:posOffset>1184600</wp:posOffset>
                </wp:positionH>
                <wp:positionV relativeFrom="paragraph">
                  <wp:posOffset>132996</wp:posOffset>
                </wp:positionV>
                <wp:extent cx="10632" cy="563525"/>
                <wp:effectExtent l="0" t="0" r="27940" b="2730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563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pt,10.45pt" to="94.1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DP5gEAAN4DAAAOAAAAZHJzL2Uyb0RvYy54bWysU8uO0zAU3SPxD5b3NGlHLShqOosZwQZB&#10;xeMDPI7dWPgl2zTpDlgj9RP4BRYgjTTANyR/xLWTZhAghBAbx/a959x7jm/W562SaM+cF0aXeD7L&#10;MWKamkroXYlfvnh47wFGPhBdEWk0K/GBeXy+uXtn3diCLUxtZMUcAhLti8aWuA7BFlnmac0U8TNj&#10;mYYgN06RAEe3yypHGmBXMlvk+SprjKusM5R5D7eXQxBvEj/njIannHsWkCwx9BbS6tJ6FddssybF&#10;zhFbCzq2Qf6hC0WEhqIT1SUJBL124hcqJagz3vAwo0ZlhnNBWdIAaub5T2qe18SypAXM8Xayyf8/&#10;Wvpkv3VIVCVe3MdIEwVv1H3o3/TH7kv3sT+i/m33rfvcfequu6/ddf8O9jf9e9jHYHczXh8RwMHL&#10;xvoCKC/01o0nb7cuGtNyp+IXJKM2+X+Y/GdtQBQu5/nqbIERhchydbZcLCNldou1zodHzCgUNyWW&#10;Qkd3SEH2j30YUk8pgIu9DNXTLhwki8lSP2McFMd6CZ1mjV1Ih/YEpqR6NR/LpswI4ULKCZT/GTTm&#10;RhhL8/e3wCk7VTQ6TEAltHG/qxraU6t8yD+pHrRG2VemOqS3SHbAECVDx4GPU/rjOcFvf8vNdwAA&#10;AP//AwBQSwMEFAAGAAgAAAAhAPNl0jPfAAAACgEAAA8AAABkcnMvZG93bnJldi54bWxMj01PwzAM&#10;hu9I/IfISNxYwpC6rjSdEB8nOJTCgWPWmLZa41RN1hZ+Pd6J3fzKj14/zneL68WEY+g8abhdKRBI&#10;tbcdNRo+P15uUhAhGrKm94QafjDArri8yE1m/UzvOFWxEVxCITMa2hiHTMpQt+hMWPkBiXfffnQm&#10;chwbaUczc7nr5VqpRDrTEV9ozYCPLdaH6ug0bJ5fq3KYn95+S7mRZTn5mB6+tL6+Wh7uQURc4j8M&#10;J31Wh4Kd9v5INoiec5okjGpYqy2IE5CmdyD2PKhtArLI5fkLxR8AAAD//wMAUEsBAi0AFAAGAAgA&#10;AAAhALaDOJL+AAAA4QEAABMAAAAAAAAAAAAAAAAAAAAAAFtDb250ZW50X1R5cGVzXS54bWxQSwEC&#10;LQAUAAYACAAAACEAOP0h/9YAAACUAQAACwAAAAAAAAAAAAAAAAAvAQAAX3JlbHMvLnJlbHNQSwEC&#10;LQAUAAYACAAAACEAjBNgz+YBAADeAwAADgAAAAAAAAAAAAAAAAAuAgAAZHJzL2Uyb0RvYy54bWxQ&#10;SwECLQAUAAYACAAAACEA82XSM98AAAAKAQAADwAAAAAAAAAAAAAAAABABAAAZHJzL2Rvd25yZXYu&#10;eG1sUEsFBgAAAAAEAAQA8wAAAEwFAAAAAA==&#10;" strokecolor="black [3040]"/>
            </w:pict>
          </mc:Fallback>
        </mc:AlternateContent>
      </w:r>
    </w:p>
    <w:p w:rsidR="006E2984" w:rsidRDefault="006E2984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A797C0" wp14:editId="72754829">
                <wp:simplePos x="0" y="0"/>
                <wp:positionH relativeFrom="column">
                  <wp:posOffset>2949575</wp:posOffset>
                </wp:positionH>
                <wp:positionV relativeFrom="paragraph">
                  <wp:posOffset>219075</wp:posOffset>
                </wp:positionV>
                <wp:extent cx="2136775" cy="457200"/>
                <wp:effectExtent l="0" t="0" r="1587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6E2984">
                            <w:pPr>
                              <w:jc w:val="center"/>
                            </w:pPr>
                            <w:r>
                              <w:t>Бакалавриат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5" o:spid="_x0000_s1033" style="position:absolute;left:0;text-align:left;margin-left:232.25pt;margin-top:17.25pt;width:168.25pt;height:3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yDpwAIAAJMFAAAOAAAAZHJzL2Uyb0RvYy54bWysVM1u1DAQviPxDpbvNJvSdmHVbLVqVYRU&#10;laot6tnrON0Ix2Ns7ybLCYkjSDwDz4CQoKXlFbJvxNjJZpeyJ8QlsT0z3/x9M/sHVSHJTBibg0po&#10;vNWjRCgOaa6uE/r68vjJM0qsYyplEpRI6FxYejB8/Gi/1AOxDROQqTAEQZQdlDqhE+f0IIosn4iC&#10;2S3QQqEwA1Mwh1dzHaWGlYheyGi719uLSjCpNsCFtfh61AjpMOBnmeDuVZZZ4YhMKMbmwteE79h/&#10;o+E+G1wbpic5b8Ng/xBFwXKFTjuoI+YYmZr8L6gi5wYsZG6LQxFBluVchBwwm7j3IJuLCdMi5ILF&#10;sbork/1/sPx0dmZInmLvdilRrMAe1V/qm8X7xYf6a31bf6vv6rvFx/oHqX/h4+f6Z30fRPf17eIT&#10;Cr/XNwRtsZCltgPEu9Bnpr1ZPPqqVJkp/B/zJVUo/rwrvqgc4fi4HT/d6/cxCI6ynd0+dteDRitr&#10;bax7IaAg/pBQA1OVnmOHQ+HZ7MS6Rn+p5z1K5b8WZJ4e51KGi+eWOJSGzBiywlVx62dNC716y8in&#10;1CQRTm4uRYN6LjKsmg87eA98XWEyzoVyey2uVKjtzTKMoDOMNxlKtwym1fVmIvC4M+xtMvzTY2cR&#10;vIJynXGRKzCbANI3nedGf5l9k7NP31XjKlCl7xPzL2NI50gfA81cWc2Pc+zNCbPujBkcJBw5XA7u&#10;FX4yCWVCoT1RMgHzbtO710d+o5SSEgczofbtlBlBiXypkPnP450dP8nhEnhCiVmXjNclalocAnY5&#10;xjWkeTiisXFyecwMFFe4Q0beK4qY4ug7odyZ5eXQNQsDtxAXo1FQw+nVzJ2oC809uK+zp91ldcWM&#10;bgnqkNqnsBxiNnhA0UbXWyoYTR1keeDvqq5tB3Dywxi0W8qvlvV70Frt0uFvAAAA//8DAFBLAwQU&#10;AAYACAAAACEAL+bi1OAAAAAKAQAADwAAAGRycy9kb3ducmV2LnhtbEyPTUsDMRCG74L/IYzgRWxS&#10;bZey3WwR0YOCh1YLPaab2Q/dTJYkbbf/3ulJT8MwD+88b7EaXS+OGGLnScN0okAgVd521Gj4+ny9&#10;X4CIyZA1vSfUcMYIq/L6qjC59Sda43GTGsEhFHOjoU1pyKWMVYvOxIkfkPhW++BM4jU00gZz4nDX&#10;ywelMulMR/yhNQM+t1j9bA5Ow8v3ToW3pvND/X72sv7Y3oVsq/Xtzfi0BJFwTH8wXPRZHUp22vsD&#10;2Sh6DbNsNmdUw+NlMrBQUy63Z1Jlc5BlIf9XKH8BAAD//wMAUEsBAi0AFAAGAAgAAAAhALaDOJL+&#10;AAAA4QEAABMAAAAAAAAAAAAAAAAAAAAAAFtDb250ZW50X1R5cGVzXS54bWxQSwECLQAUAAYACAAA&#10;ACEAOP0h/9YAAACUAQAACwAAAAAAAAAAAAAAAAAvAQAAX3JlbHMvLnJlbHNQSwECLQAUAAYACAAA&#10;ACEAd8cg6cACAACTBQAADgAAAAAAAAAAAAAAAAAuAgAAZHJzL2Uyb0RvYy54bWxQSwECLQAUAAYA&#10;CAAAACEAL+bi1OAAAAAKAQAADwAAAAAAAAAAAAAAAAAaBQAAZHJzL2Rvd25yZXYueG1sUEsFBgAA&#10;AAAEAAQA8wAAACcGAAAAAA==&#10;" fillcolor="white [3201]" strokecolor="black [3213]" strokeweight="2pt">
                <v:textbox>
                  <w:txbxContent>
                    <w:p w:rsidR="000227A8" w:rsidRDefault="000227A8" w:rsidP="006E2984">
                      <w:pPr>
                        <w:jc w:val="center"/>
                      </w:pPr>
                      <w:r>
                        <w:t>Бакалавриат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5E3B92" wp14:editId="721FFF04">
                <wp:simplePos x="0" y="0"/>
                <wp:positionH relativeFrom="column">
                  <wp:posOffset>195580</wp:posOffset>
                </wp:positionH>
                <wp:positionV relativeFrom="paragraph">
                  <wp:posOffset>90805</wp:posOffset>
                </wp:positionV>
                <wp:extent cx="1987550" cy="0"/>
                <wp:effectExtent l="0" t="0" r="12700" b="19050"/>
                <wp:wrapNone/>
                <wp:docPr id="10" name="Соединительная линия уступом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755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0" o:spid="_x0000_s1026" type="#_x0000_t34" style="position:absolute;margin-left:15.4pt;margin-top:7.15pt;width:156.5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d+9QEAAPEDAAAOAAAAZHJzL2Uyb0RvYy54bWysU0uO1DAQ3SNxB8t7OulBA0PU6Vn0CDYI&#10;Wvz2bsfuWPgn23TSS2a2SHMGbjALkEYaPldIbkTZSQcECCHExqqy672qV1VenLZKoh1zXhhd4vks&#10;x4hpaiqhtyV++eLhnROMfCC6ItJoVuI98/h0efvWorEFOzK1kRVzCEi0Lxpb4joEW2SZpzVTxM+M&#10;ZRoeuXGKBHDdNqscaYBdyewoz+9ljXGVdYYy7+H2bHjEy8TPOaPhKeeeBSRLDLWFdLp0buKZLRek&#10;2Dpia0HHMsg/VKGI0JB0ojojgaA3TvxCpQR1xhseZtSozHAuKEsaQM08/0nN85pYlrRAc7yd2uT/&#10;Hy19sls7JCqYHbRHEwUz6t53X7qP3YfuuvvcXffnYN/078C+6i9RdzNeX6L+on/bn/cX3VeI/4SA&#10;ALrZWF8A6Uqv3eh5u3axNS13CnEp7CtIlpoF8lGbZrGfZsHagChczh+c3D8+hpro4S0bKCKVdT48&#10;YkahaJR4w3RYGa1h2sbdTdRk99gHKABAh2BwYnFDOckKe8kindTPGIcmxLQJndaPraRDOwKLU72e&#10;R2nAlSIjhAspJ1D+Z9AYG2EsreTfAqfolNHoMAGV0Mb9LmtoD6XyIf6getAaZW9MtU/DSe2AvUrK&#10;xj8QF/dHP8G//9TlNwAAAP//AwBQSwMEFAAGAAgAAAAhAKC7LUjdAAAACAEAAA8AAABkcnMvZG93&#10;bnJldi54bWxMj8FKw0AQhu9C32GZghexG5MoErMpxSIIPTUteN1mxyQ1Oxuz2zT69I54qMf5/uGf&#10;b/LlZDsx4uBbRwruFhEIpMqZlmoF+93L7SMIHzQZ3TlCBV/oYVnMrnKdGXemLY5lqAWXkM+0giaE&#10;PpPSVw1a7ReuR+Ls3Q1WBx6HWppBn7ncdjKOogdpdUt8odE9PjdYfZQnq+Dt+Bp/H9cu/tysb9Jd&#10;uZerzf2o1PV8Wj2BCDiFyzL86rM6FOx0cCcyXnQKkojNA/M0AcF5kiYMDn9AFrn8/0DxAwAA//8D&#10;AFBLAQItABQABgAIAAAAIQC2gziS/gAAAOEBAAATAAAAAAAAAAAAAAAAAAAAAABbQ29udGVudF9U&#10;eXBlc10ueG1sUEsBAi0AFAAGAAgAAAAhADj9If/WAAAAlAEAAAsAAAAAAAAAAAAAAAAALwEAAF9y&#10;ZWxzLy5yZWxzUEsBAi0AFAAGAAgAAAAhAFoWR371AQAA8QMAAA4AAAAAAAAAAAAAAAAALgIAAGRy&#10;cy9lMm9Eb2MueG1sUEsBAi0AFAAGAAgAAAAhAKC7LUjdAAAACAEAAA8AAAAAAAAAAAAAAAAATwQA&#10;AGRycy9kb3ducmV2LnhtbFBLBQYAAAAABAAEAPMAAABZBQAAAAA=&#10;" strokecolor="black [3040]"/>
            </w:pict>
          </mc:Fallback>
        </mc:AlternateContent>
      </w:r>
    </w:p>
    <w:p w:rsidR="006E2984" w:rsidRDefault="006E2984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25B61" wp14:editId="6EC86AF5">
                <wp:simplePos x="0" y="0"/>
                <wp:positionH relativeFrom="column">
                  <wp:posOffset>408305</wp:posOffset>
                </wp:positionH>
                <wp:positionV relativeFrom="paragraph">
                  <wp:posOffset>82550</wp:posOffset>
                </wp:positionV>
                <wp:extent cx="1626235" cy="541655"/>
                <wp:effectExtent l="0" t="0" r="12065" b="1079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5416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6E2984">
                            <w:pPr>
                              <w:jc w:val="center"/>
                            </w:pPr>
                            <w:r>
                              <w:t>Общее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6" o:spid="_x0000_s1034" style="position:absolute;left:0;text-align:left;margin-left:32.15pt;margin-top:6.5pt;width:128.05pt;height:42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4+ZwgIAAJEFAAAOAAAAZHJzL2Uyb0RvYy54bWysVM1uEzEQviPxDpbvdLMhCSXqpopaFSFV&#10;pWqLena8drPCaxvbyW44IXEEiWfgGRAStLS8wuaNGHt/GkpOiIvXszPzzY+/mb39MhdoyYzNlExw&#10;vNPDiEmq0kxeJfj1xdGTXYysIzIlQkmW4BWzeH/y+NFeocesr+ZKpMwgAJF2XOgEz53T4yiydM5y&#10;YneUZhKUXJmcOBDNVZQaUgB6LqJ+rzeKCmVSbRRl1sLfw1qJJwGfc0bdK84tc0gkGHJz4TThnPkz&#10;muyR8ZUhep7RJg3yD1nkJJMQtIM6JI6ghcn+gsozapRV3O1QlUeK84yyUANUE/ceVHM+J5qFWqA5&#10;Vndtsv8Plp4sTw3K0gSPMJIkhyeqvlTX6/frD9XX6qb6Vt1Wt+uP1Q9U/YKfn6uf1V1Q3VU360+g&#10;/F5do5FvY6HtGNDO9alpJAtX35OSm9x/oVpUhtavutaz0iEKP+NRf9R/OsSIgm44iEfDoQeN7r21&#10;se4FUznylwQbtZDpGbxvaDtZHltX27d2PqKQ/rRKZOlRJkQQPLPYgTBoSYATroybOBtWENV7Rr6k&#10;uohwcyvBatQzxqFnkHY/RA9svccklDLpQlMCElh7Nw4ZdI7xNkfh2mQaW+/GAos7x942xz8jdh4h&#10;qpKuc84zqcw2gPRNF7m2b6uva/blu3JWBqLstq89U+kKyGNUPVVW06MM3uaYWHdKDIwRDBysBvcK&#10;Di5UkWDV3DCaK/Nu239vD+wGLUYFjGWC7dsFMQwj8VIC75/Hg4Gf4yAMhs/6IJhNzWxTIxf5gYJX&#10;jmEJaRqu3t6J9sqNyi9hg0x9VFARSSF2gqkzrXDg6nUBO4iy6TSYwexq4o7luaYe3PfZ0+6ivCRG&#10;NwR1QO0T1Y4wGT+gaG3rPaWaLpziWeCv73Td1+YFYO7DGDQ7yi+WTTlY3W/SyW8AAAD//wMAUEsD&#10;BBQABgAIAAAAIQBR8tAr3wAAAAgBAAAPAAAAZHJzL2Rvd25yZXYueG1sTI/NTsMwEITvSLyDtUhc&#10;UGvTVFEJcSqE4AASBwqVenTjzQ/E68h22/TtWU5w3JnR7DflenKDOGKIvScNt3MFAqn2tqdWw+fH&#10;82wFIiZD1gyeUMMZI6yry4vSFNaf6B2Pm9QKLqFYGA1dSmMhZaw7dCbO/YjEXuODM4nP0EobzInL&#10;3SAXSuXSmZ74Q2dGfOyw/t4cnIanr50KL23vx+b17GXztr0J+Vbr66vp4R5Ewin9heEXn9GhYqa9&#10;P5CNYtCQLzNOsp7xJPazhVqC2Gu4W2Ugq1L+H1D9AAAA//8DAFBLAQItABQABgAIAAAAIQC2gziS&#10;/gAAAOEBAAATAAAAAAAAAAAAAAAAAAAAAABbQ29udGVudF9UeXBlc10ueG1sUEsBAi0AFAAGAAgA&#10;AAAhADj9If/WAAAAlAEAAAsAAAAAAAAAAAAAAAAALwEAAF9yZWxzLy5yZWxzUEsBAi0AFAAGAAgA&#10;AAAhAJTzj5nCAgAAkQUAAA4AAAAAAAAAAAAAAAAALgIAAGRycy9lMm9Eb2MueG1sUEsBAi0AFAAG&#10;AAgAAAAhAFHy0CvfAAAACAEAAA8AAAAAAAAAAAAAAAAAHAUAAGRycy9kb3ducmV2LnhtbFBLBQYA&#10;AAAABAAEAPMAAAAoBgAAAAA=&#10;" fillcolor="white [3201]" strokecolor="black [3213]" strokeweight="2pt">
                <v:textbox>
                  <w:txbxContent>
                    <w:p w:rsidR="000227A8" w:rsidRDefault="000227A8" w:rsidP="006E2984">
                      <w:pPr>
                        <w:jc w:val="center"/>
                      </w:pPr>
                      <w:r>
                        <w:t>Общее образование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2984" w:rsidRDefault="006E2984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984" w:rsidRDefault="006E2984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90E" w:rsidRPr="00FD6EA7" w:rsidRDefault="0013390E" w:rsidP="00133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Рисунок 1 – Взаимосвязь компонентов в системе образования России</w:t>
      </w:r>
      <w:r w:rsidR="00FD6EA7" w:rsidRPr="00FD6EA7">
        <w:rPr>
          <w:rFonts w:ascii="Times New Roman" w:hAnsi="Times New Roman" w:cs="Times New Roman"/>
          <w:sz w:val="28"/>
          <w:szCs w:val="28"/>
        </w:rPr>
        <w:t xml:space="preserve"> [24]</w:t>
      </w:r>
    </w:p>
    <w:p w:rsidR="0035023D" w:rsidRDefault="0035023D" w:rsidP="0081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методы, используемые в процессе корпоративного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а также повышения квалификации сотрудников.</w:t>
      </w:r>
    </w:p>
    <w:p w:rsidR="0035023D" w:rsidRPr="00A577E4" w:rsidRDefault="0035023D" w:rsidP="00A577E4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E4">
        <w:rPr>
          <w:rFonts w:ascii="Times New Roman" w:hAnsi="Times New Roman" w:cs="Times New Roman"/>
          <w:sz w:val="28"/>
          <w:szCs w:val="28"/>
        </w:rPr>
        <w:t>Обу</w:t>
      </w:r>
      <w:r w:rsidR="00A577E4" w:rsidRPr="00A577E4">
        <w:rPr>
          <w:rFonts w:ascii="Times New Roman" w:hAnsi="Times New Roman" w:cs="Times New Roman"/>
          <w:sz w:val="28"/>
          <w:szCs w:val="28"/>
        </w:rPr>
        <w:t>чение с инструктором в небольшой аудитории</w:t>
      </w:r>
      <w:r w:rsidRPr="00A577E4">
        <w:rPr>
          <w:rFonts w:ascii="Times New Roman" w:hAnsi="Times New Roman" w:cs="Times New Roman"/>
          <w:sz w:val="28"/>
          <w:szCs w:val="28"/>
        </w:rPr>
        <w:t xml:space="preserve">, рассчитанным на обучение до десяти сотрудников одновременно. Применяются различные способы взаимодействия с </w:t>
      </w:r>
      <w:r w:rsidR="002F2518" w:rsidRPr="00A577E4">
        <w:rPr>
          <w:rFonts w:ascii="Times New Roman" w:hAnsi="Times New Roman" w:cs="Times New Roman"/>
          <w:sz w:val="28"/>
          <w:szCs w:val="28"/>
        </w:rPr>
        <w:t>обучаемыми: повествование, воспроизведение в</w:t>
      </w:r>
      <w:r w:rsidR="002F2518" w:rsidRPr="00A577E4">
        <w:rPr>
          <w:rFonts w:ascii="Times New Roman" w:hAnsi="Times New Roman" w:cs="Times New Roman"/>
          <w:sz w:val="28"/>
          <w:szCs w:val="28"/>
        </w:rPr>
        <w:t>и</w:t>
      </w:r>
      <w:r w:rsidR="002F2518" w:rsidRPr="00A577E4">
        <w:rPr>
          <w:rFonts w:ascii="Times New Roman" w:hAnsi="Times New Roman" w:cs="Times New Roman"/>
          <w:sz w:val="28"/>
          <w:szCs w:val="28"/>
        </w:rPr>
        <w:t>деороликов, демонстрация презентаций. Данный метод является эффективным для представления большого количества материала группам сотрудников и г</w:t>
      </w:r>
      <w:r w:rsidR="002F2518" w:rsidRPr="00A577E4">
        <w:rPr>
          <w:rFonts w:ascii="Times New Roman" w:hAnsi="Times New Roman" w:cs="Times New Roman"/>
          <w:sz w:val="28"/>
          <w:szCs w:val="28"/>
        </w:rPr>
        <w:t>а</w:t>
      </w:r>
      <w:r w:rsidR="002F2518" w:rsidRPr="00A577E4">
        <w:rPr>
          <w:rFonts w:ascii="Times New Roman" w:hAnsi="Times New Roman" w:cs="Times New Roman"/>
          <w:sz w:val="28"/>
          <w:szCs w:val="28"/>
        </w:rPr>
        <w:t xml:space="preserve">рантирует, что каждый получит информацию </w:t>
      </w:r>
      <w:r w:rsidR="00FD6EA7">
        <w:rPr>
          <w:rFonts w:ascii="Times New Roman" w:hAnsi="Times New Roman" w:cs="Times New Roman"/>
          <w:sz w:val="28"/>
          <w:szCs w:val="28"/>
        </w:rPr>
        <w:t>[</w:t>
      </w:r>
      <w:r w:rsidR="00FD6EA7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A577E4" w:rsidRPr="00A577E4">
        <w:rPr>
          <w:rFonts w:ascii="Times New Roman" w:hAnsi="Times New Roman" w:cs="Times New Roman"/>
          <w:sz w:val="28"/>
          <w:szCs w:val="28"/>
        </w:rPr>
        <w:t>]</w:t>
      </w:r>
      <w:r w:rsidR="002F2518" w:rsidRPr="00A577E4">
        <w:rPr>
          <w:rFonts w:ascii="Times New Roman" w:hAnsi="Times New Roman" w:cs="Times New Roman"/>
          <w:sz w:val="28"/>
          <w:szCs w:val="28"/>
        </w:rPr>
        <w:t>.</w:t>
      </w:r>
    </w:p>
    <w:p w:rsidR="002F2518" w:rsidRDefault="002F2518" w:rsidP="0035023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методы, которые включают в себя: разделение на групповые дискуссии, проведение тематических исследований, нефо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мальные сессии вопросов и ответов, ролевые игры для обучения навыков межличностн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общения</w:t>
      </w:r>
      <w:r w:rsidR="0029533C">
        <w:rPr>
          <w:rFonts w:ascii="Times New Roman" w:hAnsi="Times New Roman" w:cs="Times New Roman"/>
          <w:sz w:val="28"/>
          <w:szCs w:val="28"/>
        </w:rPr>
        <w:t xml:space="preserve">, викторины. На наш взгляд, </w:t>
      </w:r>
      <w:r w:rsidR="004A61C8">
        <w:rPr>
          <w:rFonts w:ascii="Times New Roman" w:hAnsi="Times New Roman" w:cs="Times New Roman"/>
          <w:sz w:val="28"/>
          <w:szCs w:val="28"/>
        </w:rPr>
        <w:t>такие</w:t>
      </w:r>
      <w:r w:rsidR="0029533C">
        <w:rPr>
          <w:rFonts w:ascii="Times New Roman" w:hAnsi="Times New Roman" w:cs="Times New Roman"/>
          <w:sz w:val="28"/>
          <w:szCs w:val="28"/>
        </w:rPr>
        <w:t xml:space="preserve"> способы повышения квалифик</w:t>
      </w:r>
      <w:r w:rsidR="0029533C">
        <w:rPr>
          <w:rFonts w:ascii="Times New Roman" w:hAnsi="Times New Roman" w:cs="Times New Roman"/>
          <w:sz w:val="28"/>
          <w:szCs w:val="28"/>
        </w:rPr>
        <w:t>а</w:t>
      </w:r>
      <w:r w:rsidR="0029533C">
        <w:rPr>
          <w:rFonts w:ascii="Times New Roman" w:hAnsi="Times New Roman" w:cs="Times New Roman"/>
          <w:sz w:val="28"/>
          <w:szCs w:val="28"/>
        </w:rPr>
        <w:t>ции, являются наиболее запоминающимися и интересн</w:t>
      </w:r>
      <w:r w:rsidR="0029533C">
        <w:rPr>
          <w:rFonts w:ascii="Times New Roman" w:hAnsi="Times New Roman" w:cs="Times New Roman"/>
          <w:sz w:val="28"/>
          <w:szCs w:val="28"/>
        </w:rPr>
        <w:t>ы</w:t>
      </w:r>
      <w:r w:rsidR="0029533C">
        <w:rPr>
          <w:rFonts w:ascii="Times New Roman" w:hAnsi="Times New Roman" w:cs="Times New Roman"/>
          <w:sz w:val="28"/>
          <w:szCs w:val="28"/>
        </w:rPr>
        <w:t xml:space="preserve">ми у сотрудников, так как </w:t>
      </w:r>
      <w:r w:rsidR="00A577E4">
        <w:rPr>
          <w:rFonts w:ascii="Times New Roman" w:hAnsi="Times New Roman" w:cs="Times New Roman"/>
          <w:sz w:val="28"/>
          <w:szCs w:val="28"/>
        </w:rPr>
        <w:t>персонал участвует</w:t>
      </w:r>
      <w:r w:rsidR="0029533C">
        <w:rPr>
          <w:rFonts w:ascii="Times New Roman" w:hAnsi="Times New Roman" w:cs="Times New Roman"/>
          <w:sz w:val="28"/>
          <w:szCs w:val="28"/>
        </w:rPr>
        <w:t xml:space="preserve"> в обучении, новые сотрудн</w:t>
      </w:r>
      <w:r w:rsidR="0029533C">
        <w:rPr>
          <w:rFonts w:ascii="Times New Roman" w:hAnsi="Times New Roman" w:cs="Times New Roman"/>
          <w:sz w:val="28"/>
          <w:szCs w:val="28"/>
        </w:rPr>
        <w:t>и</w:t>
      </w:r>
      <w:r w:rsidR="0029533C">
        <w:rPr>
          <w:rFonts w:ascii="Times New Roman" w:hAnsi="Times New Roman" w:cs="Times New Roman"/>
          <w:sz w:val="28"/>
          <w:szCs w:val="28"/>
        </w:rPr>
        <w:t>ки получают возможность перенять опыт у более опытных. Но, такие сеа</w:t>
      </w:r>
      <w:r w:rsidR="0029533C">
        <w:rPr>
          <w:rFonts w:ascii="Times New Roman" w:hAnsi="Times New Roman" w:cs="Times New Roman"/>
          <w:sz w:val="28"/>
          <w:szCs w:val="28"/>
        </w:rPr>
        <w:t>н</w:t>
      </w:r>
      <w:r w:rsidR="0029533C">
        <w:rPr>
          <w:rFonts w:ascii="Times New Roman" w:hAnsi="Times New Roman" w:cs="Times New Roman"/>
          <w:sz w:val="28"/>
          <w:szCs w:val="28"/>
        </w:rPr>
        <w:t xml:space="preserve">сы занимают </w:t>
      </w:r>
      <w:r w:rsidR="004A61C8">
        <w:rPr>
          <w:rFonts w:ascii="Times New Roman" w:hAnsi="Times New Roman" w:cs="Times New Roman"/>
          <w:sz w:val="28"/>
          <w:szCs w:val="28"/>
        </w:rPr>
        <w:t>больше</w:t>
      </w:r>
      <w:r w:rsidR="0029533C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4A61C8">
        <w:rPr>
          <w:rFonts w:ascii="Times New Roman" w:hAnsi="Times New Roman" w:cs="Times New Roman"/>
          <w:sz w:val="28"/>
          <w:szCs w:val="28"/>
        </w:rPr>
        <w:t>, чем традиционные</w:t>
      </w:r>
      <w:r w:rsidR="0029533C">
        <w:rPr>
          <w:rFonts w:ascii="Times New Roman" w:hAnsi="Times New Roman" w:cs="Times New Roman"/>
          <w:sz w:val="28"/>
          <w:szCs w:val="28"/>
        </w:rPr>
        <w:t>, и информац</w:t>
      </w:r>
      <w:r w:rsidR="004A61C8">
        <w:rPr>
          <w:rFonts w:ascii="Times New Roman" w:hAnsi="Times New Roman" w:cs="Times New Roman"/>
          <w:sz w:val="28"/>
          <w:szCs w:val="28"/>
        </w:rPr>
        <w:t>ия может п</w:t>
      </w:r>
      <w:r w:rsidR="004A61C8">
        <w:rPr>
          <w:rFonts w:ascii="Times New Roman" w:hAnsi="Times New Roman" w:cs="Times New Roman"/>
          <w:sz w:val="28"/>
          <w:szCs w:val="28"/>
        </w:rPr>
        <w:t>о</w:t>
      </w:r>
      <w:r w:rsidR="004A61C8">
        <w:rPr>
          <w:rFonts w:ascii="Times New Roman" w:hAnsi="Times New Roman" w:cs="Times New Roman"/>
          <w:sz w:val="28"/>
          <w:szCs w:val="28"/>
        </w:rPr>
        <w:t xml:space="preserve">ступать неравномерно </w:t>
      </w:r>
      <w:r w:rsidR="00FD6EA7">
        <w:rPr>
          <w:rFonts w:ascii="Times New Roman" w:hAnsi="Times New Roman" w:cs="Times New Roman"/>
          <w:sz w:val="28"/>
          <w:szCs w:val="28"/>
        </w:rPr>
        <w:t>[2</w:t>
      </w:r>
      <w:r w:rsidR="00FD6EA7" w:rsidRPr="00FD6EA7">
        <w:rPr>
          <w:rFonts w:ascii="Times New Roman" w:hAnsi="Times New Roman" w:cs="Times New Roman"/>
          <w:sz w:val="28"/>
          <w:szCs w:val="28"/>
        </w:rPr>
        <w:t>0</w:t>
      </w:r>
      <w:r w:rsidR="00A577E4" w:rsidRPr="00A577E4">
        <w:rPr>
          <w:rFonts w:ascii="Times New Roman" w:hAnsi="Times New Roman" w:cs="Times New Roman"/>
          <w:sz w:val="28"/>
          <w:szCs w:val="28"/>
        </w:rPr>
        <w:t>]</w:t>
      </w:r>
      <w:r w:rsidR="0029533C">
        <w:rPr>
          <w:rFonts w:ascii="Times New Roman" w:hAnsi="Times New Roman" w:cs="Times New Roman"/>
          <w:sz w:val="28"/>
          <w:szCs w:val="28"/>
        </w:rPr>
        <w:t>.</w:t>
      </w:r>
    </w:p>
    <w:p w:rsidR="0013390E" w:rsidRDefault="007926B2" w:rsidP="0035023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обучение, включающее в себя несколько методов,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позволят сотрудникам лучше понять деятельность и отдельные структ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ры компании. </w:t>
      </w:r>
      <w:r w:rsidR="0013390E">
        <w:rPr>
          <w:rFonts w:ascii="Times New Roman" w:hAnsi="Times New Roman" w:cs="Times New Roman"/>
          <w:sz w:val="28"/>
          <w:szCs w:val="28"/>
        </w:rPr>
        <w:t>Методы и их краткие характеристики представлены в таблице 3.</w:t>
      </w:r>
    </w:p>
    <w:p w:rsidR="0013390E" w:rsidRDefault="0013390E" w:rsidP="00133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BAC" w:rsidRPr="00157BAC" w:rsidRDefault="00157BAC" w:rsidP="00133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– Методы практического обучения</w:t>
      </w:r>
      <w:r w:rsidR="006A3C18">
        <w:rPr>
          <w:rFonts w:ascii="Times New Roman" w:hAnsi="Times New Roman" w:cs="Times New Roman"/>
          <w:sz w:val="28"/>
          <w:szCs w:val="28"/>
        </w:rPr>
        <w:t>, используемые в компаниях Ро</w:t>
      </w:r>
      <w:r w:rsidR="006A3C18">
        <w:rPr>
          <w:rFonts w:ascii="Times New Roman" w:hAnsi="Times New Roman" w:cs="Times New Roman"/>
          <w:sz w:val="28"/>
          <w:szCs w:val="28"/>
        </w:rPr>
        <w:t>с</w:t>
      </w:r>
      <w:r w:rsidR="006A3C18">
        <w:rPr>
          <w:rFonts w:ascii="Times New Roman" w:hAnsi="Times New Roman" w:cs="Times New Roman"/>
          <w:sz w:val="28"/>
          <w:szCs w:val="28"/>
        </w:rPr>
        <w:t xml:space="preserve">сии и Европы </w:t>
      </w:r>
      <w:r>
        <w:rPr>
          <w:rFonts w:ascii="Times New Roman" w:hAnsi="Times New Roman" w:cs="Times New Roman"/>
          <w:sz w:val="28"/>
          <w:szCs w:val="28"/>
        </w:rPr>
        <w:t xml:space="preserve">(составлено автором на основе </w:t>
      </w:r>
      <w:r w:rsidRPr="00157BAC">
        <w:rPr>
          <w:rFonts w:ascii="Times New Roman" w:hAnsi="Times New Roman" w:cs="Times New Roman"/>
          <w:sz w:val="28"/>
          <w:szCs w:val="28"/>
        </w:rPr>
        <w:t>[</w:t>
      </w:r>
      <w:r w:rsidR="00FD6EA7">
        <w:rPr>
          <w:rFonts w:ascii="Times New Roman" w:hAnsi="Times New Roman" w:cs="Times New Roman"/>
          <w:sz w:val="28"/>
          <w:szCs w:val="28"/>
        </w:rPr>
        <w:t>2</w:t>
      </w:r>
      <w:r w:rsidR="00FD6EA7" w:rsidRPr="00FD6EA7">
        <w:rPr>
          <w:rFonts w:ascii="Times New Roman" w:hAnsi="Times New Roman" w:cs="Times New Roman"/>
          <w:sz w:val="28"/>
          <w:szCs w:val="28"/>
        </w:rPr>
        <w:t>0</w:t>
      </w:r>
      <w:r w:rsidRPr="00157BA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2552"/>
        <w:gridCol w:w="2658"/>
      </w:tblGrid>
      <w:tr w:rsidR="00157BAC" w:rsidTr="00157BAC">
        <w:tc>
          <w:tcPr>
            <w:tcW w:w="1951" w:type="dxa"/>
          </w:tcPr>
          <w:p w:rsidR="0013390E" w:rsidRDefault="0013390E" w:rsidP="00157B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тода</w:t>
            </w:r>
          </w:p>
        </w:tc>
        <w:tc>
          <w:tcPr>
            <w:tcW w:w="2693" w:type="dxa"/>
          </w:tcPr>
          <w:p w:rsidR="0013390E" w:rsidRDefault="0013390E" w:rsidP="00157B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тода</w:t>
            </w:r>
          </w:p>
        </w:tc>
        <w:tc>
          <w:tcPr>
            <w:tcW w:w="2552" w:type="dxa"/>
          </w:tcPr>
          <w:p w:rsidR="0013390E" w:rsidRDefault="0013390E" w:rsidP="00157B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качества</w:t>
            </w:r>
          </w:p>
        </w:tc>
        <w:tc>
          <w:tcPr>
            <w:tcW w:w="2658" w:type="dxa"/>
          </w:tcPr>
          <w:p w:rsidR="0013390E" w:rsidRDefault="0013390E" w:rsidP="00157B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 свойства</w:t>
            </w:r>
          </w:p>
        </w:tc>
      </w:tr>
      <w:tr w:rsidR="00157BAC" w:rsidTr="004A61C8">
        <w:trPr>
          <w:trHeight w:val="2138"/>
        </w:trPr>
        <w:tc>
          <w:tcPr>
            <w:tcW w:w="1951" w:type="dxa"/>
          </w:tcPr>
          <w:p w:rsidR="0013390E" w:rsidRDefault="0013390E" w:rsidP="00133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Перекрестное обучение</w:t>
            </w:r>
          </w:p>
        </w:tc>
        <w:tc>
          <w:tcPr>
            <w:tcW w:w="2693" w:type="dxa"/>
          </w:tcPr>
          <w:p w:rsidR="0013390E" w:rsidRDefault="0013390E" w:rsidP="00133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3390E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  <w:r w:rsidRPr="0013390E">
              <w:rPr>
                <w:rFonts w:ascii="Times New Roman" w:hAnsi="Times New Roman" w:cs="Times New Roman"/>
                <w:sz w:val="28"/>
                <w:szCs w:val="28"/>
              </w:rPr>
              <w:t xml:space="preserve"> выпо</w:t>
            </w:r>
            <w:r w:rsidRPr="0013390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няют</w:t>
            </w:r>
            <w:r w:rsidRPr="0013390E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др</w:t>
            </w:r>
            <w:r w:rsidRPr="001339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3390E">
              <w:rPr>
                <w:rFonts w:ascii="Times New Roman" w:hAnsi="Times New Roman" w:cs="Times New Roman"/>
                <w:sz w:val="28"/>
                <w:szCs w:val="28"/>
              </w:rPr>
              <w:t>гих сотрудников</w:t>
            </w:r>
          </w:p>
        </w:tc>
        <w:tc>
          <w:tcPr>
            <w:tcW w:w="2552" w:type="dxa"/>
          </w:tcPr>
          <w:p w:rsidR="0013390E" w:rsidRDefault="00157BAC" w:rsidP="00157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3390E" w:rsidRPr="0013390E">
              <w:rPr>
                <w:rFonts w:ascii="Times New Roman" w:hAnsi="Times New Roman" w:cs="Times New Roman"/>
                <w:sz w:val="28"/>
                <w:szCs w:val="28"/>
              </w:rPr>
              <w:t>лучшаются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  <w:r w:rsidR="0013390E" w:rsidRPr="0013390E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собой</w:t>
            </w:r>
          </w:p>
        </w:tc>
        <w:tc>
          <w:tcPr>
            <w:tcW w:w="2658" w:type="dxa"/>
          </w:tcPr>
          <w:p w:rsidR="0013390E" w:rsidRDefault="00157BAC" w:rsidP="00133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Отвлечение 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от своих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обязанностей может привести к ошибкам</w:t>
            </w:r>
          </w:p>
        </w:tc>
      </w:tr>
    </w:tbl>
    <w:p w:rsidR="0013390E" w:rsidRDefault="0013390E" w:rsidP="00133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1C8" w:rsidRDefault="004A61C8" w:rsidP="00133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62"/>
        <w:gridCol w:w="2462"/>
        <w:gridCol w:w="2466"/>
        <w:gridCol w:w="2464"/>
      </w:tblGrid>
      <w:tr w:rsidR="004A61C8" w:rsidTr="004A61C8">
        <w:tc>
          <w:tcPr>
            <w:tcW w:w="2463" w:type="dxa"/>
          </w:tcPr>
          <w:p w:rsidR="004A61C8" w:rsidRDefault="004A61C8" w:rsidP="000227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</w:tc>
        <w:tc>
          <w:tcPr>
            <w:tcW w:w="2463" w:type="dxa"/>
          </w:tcPr>
          <w:p w:rsidR="004A61C8" w:rsidRDefault="004A61C8" w:rsidP="000227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 с новым оборудованием, программным обеспечением</w:t>
            </w:r>
          </w:p>
        </w:tc>
        <w:tc>
          <w:tcPr>
            <w:tcW w:w="2464" w:type="dxa"/>
          </w:tcPr>
          <w:p w:rsidR="004A61C8" w:rsidRDefault="004A61C8" w:rsidP="000227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профессион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лизма сотрудника при работе с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выми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ми, оборудование</w:t>
            </w:r>
          </w:p>
        </w:tc>
        <w:tc>
          <w:tcPr>
            <w:tcW w:w="2464" w:type="dxa"/>
          </w:tcPr>
          <w:p w:rsidR="004A61C8" w:rsidRDefault="004A61C8" w:rsidP="000227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Рассматривается для одного, или нескольких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трудников,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рые и будут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 с данным оборудованием</w:t>
            </w:r>
          </w:p>
        </w:tc>
      </w:tr>
      <w:tr w:rsidR="004A61C8" w:rsidTr="004A61C8">
        <w:tc>
          <w:tcPr>
            <w:tcW w:w="2463" w:type="dxa"/>
          </w:tcPr>
          <w:p w:rsidR="004A61C8" w:rsidRDefault="004A61C8" w:rsidP="000227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Наставничество</w:t>
            </w:r>
          </w:p>
        </w:tc>
        <w:tc>
          <w:tcPr>
            <w:tcW w:w="2463" w:type="dxa"/>
          </w:tcPr>
          <w:p w:rsidR="004A61C8" w:rsidRDefault="004A61C8" w:rsidP="000227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Включает в себя общение с более опытным сотру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ником,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у него аспектов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боты </w:t>
            </w:r>
          </w:p>
        </w:tc>
        <w:tc>
          <w:tcPr>
            <w:tcW w:w="2464" w:type="dxa"/>
          </w:tcPr>
          <w:p w:rsidR="004A61C8" w:rsidRDefault="004A61C8" w:rsidP="000227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 компетентн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и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нализма в проце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 обучения</w:t>
            </w:r>
          </w:p>
        </w:tc>
        <w:tc>
          <w:tcPr>
            <w:tcW w:w="2464" w:type="dxa"/>
          </w:tcPr>
          <w:p w:rsidR="004A61C8" w:rsidRDefault="004A61C8" w:rsidP="000227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подход</w:t>
            </w:r>
          </w:p>
        </w:tc>
      </w:tr>
    </w:tbl>
    <w:p w:rsidR="004A61C8" w:rsidRDefault="004A61C8" w:rsidP="00133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2D1" w:rsidRDefault="00D25B90" w:rsidP="0035023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Компьютерное обучение, набирающее все большую популя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ность, поскольку технологии становятся все более распространенными, хотя традиц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онные формы обучения, на наш взгляд, не будут полностью заменены технол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гическими решениями, а лишь усилены ими.</w:t>
      </w:r>
      <w:r w:rsidR="003E12D1">
        <w:rPr>
          <w:rFonts w:ascii="Times New Roman" w:hAnsi="Times New Roman" w:cs="Times New Roman"/>
          <w:sz w:val="28"/>
          <w:szCs w:val="28"/>
        </w:rPr>
        <w:t xml:space="preserve"> Обучение может быть при пом</w:t>
      </w:r>
      <w:r w:rsidR="003E12D1">
        <w:rPr>
          <w:rFonts w:ascii="Times New Roman" w:hAnsi="Times New Roman" w:cs="Times New Roman"/>
          <w:sz w:val="28"/>
          <w:szCs w:val="28"/>
        </w:rPr>
        <w:t>о</w:t>
      </w:r>
      <w:r w:rsidR="003E12D1">
        <w:rPr>
          <w:rFonts w:ascii="Times New Roman" w:hAnsi="Times New Roman" w:cs="Times New Roman"/>
          <w:sz w:val="28"/>
          <w:szCs w:val="28"/>
        </w:rPr>
        <w:t>щи следующих форм: мультимедиа, компьютерные програ</w:t>
      </w:r>
      <w:r w:rsidR="003E12D1">
        <w:rPr>
          <w:rFonts w:ascii="Times New Roman" w:hAnsi="Times New Roman" w:cs="Times New Roman"/>
          <w:sz w:val="28"/>
          <w:szCs w:val="28"/>
        </w:rPr>
        <w:t>м</w:t>
      </w:r>
      <w:r w:rsidR="003E12D1">
        <w:rPr>
          <w:rFonts w:ascii="Times New Roman" w:hAnsi="Times New Roman" w:cs="Times New Roman"/>
          <w:sz w:val="28"/>
          <w:szCs w:val="28"/>
        </w:rPr>
        <w:t>мы, виртуальная реальность. Преимущества такого рода обучения и подготовки персонала оч</w:t>
      </w:r>
      <w:r w:rsidR="003E12D1">
        <w:rPr>
          <w:rFonts w:ascii="Times New Roman" w:hAnsi="Times New Roman" w:cs="Times New Roman"/>
          <w:sz w:val="28"/>
          <w:szCs w:val="28"/>
        </w:rPr>
        <w:t>е</w:t>
      </w:r>
      <w:r w:rsidR="003E12D1">
        <w:rPr>
          <w:rFonts w:ascii="Times New Roman" w:hAnsi="Times New Roman" w:cs="Times New Roman"/>
          <w:sz w:val="28"/>
          <w:szCs w:val="28"/>
        </w:rPr>
        <w:t xml:space="preserve">видны: </w:t>
      </w:r>
    </w:p>
    <w:p w:rsidR="003E12D1" w:rsidRDefault="003E12D1" w:rsidP="003E12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E12D1">
        <w:rPr>
          <w:rFonts w:ascii="Times New Roman" w:hAnsi="Times New Roman" w:cs="Times New Roman"/>
          <w:sz w:val="28"/>
          <w:szCs w:val="28"/>
        </w:rPr>
        <w:t>программы могут быть настр</w:t>
      </w:r>
      <w:r w:rsidR="00D86DB0">
        <w:rPr>
          <w:rFonts w:ascii="Times New Roman" w:hAnsi="Times New Roman" w:cs="Times New Roman"/>
          <w:sz w:val="28"/>
          <w:szCs w:val="28"/>
        </w:rPr>
        <w:t>оены индивидуально для компании;</w:t>
      </w:r>
      <w:r w:rsidRPr="003E1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2D1" w:rsidRDefault="003E12D1" w:rsidP="003E12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E12D1">
        <w:rPr>
          <w:rFonts w:ascii="Times New Roman" w:hAnsi="Times New Roman" w:cs="Times New Roman"/>
          <w:sz w:val="28"/>
          <w:szCs w:val="28"/>
        </w:rPr>
        <w:t>использование для раз</w:t>
      </w:r>
      <w:r w:rsidR="00D86DB0">
        <w:rPr>
          <w:rFonts w:ascii="Times New Roman" w:hAnsi="Times New Roman" w:cs="Times New Roman"/>
          <w:sz w:val="28"/>
          <w:szCs w:val="28"/>
        </w:rPr>
        <w:t>вития и практики новых навыков;</w:t>
      </w:r>
    </w:p>
    <w:p w:rsidR="00D25B90" w:rsidRDefault="003E12D1" w:rsidP="003E12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E12D1">
        <w:rPr>
          <w:rFonts w:ascii="Times New Roman" w:hAnsi="Times New Roman" w:cs="Times New Roman"/>
          <w:sz w:val="28"/>
          <w:szCs w:val="28"/>
        </w:rPr>
        <w:t>применимы к самообучению</w:t>
      </w:r>
      <w:r w:rsidR="00D86DB0">
        <w:rPr>
          <w:rFonts w:ascii="Times New Roman" w:hAnsi="Times New Roman" w:cs="Times New Roman"/>
          <w:sz w:val="28"/>
          <w:szCs w:val="28"/>
        </w:rPr>
        <w:t>;</w:t>
      </w:r>
    </w:p>
    <w:p w:rsidR="003E12D1" w:rsidRDefault="003E12D1" w:rsidP="003E12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программы гибкие, то есть могут быть использованы стажерами в 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86DB0">
        <w:rPr>
          <w:rFonts w:ascii="Times New Roman" w:hAnsi="Times New Roman" w:cs="Times New Roman"/>
          <w:sz w:val="28"/>
          <w:szCs w:val="28"/>
        </w:rPr>
        <w:t>бое время;</w:t>
      </w:r>
    </w:p>
    <w:p w:rsidR="003E12D1" w:rsidRDefault="003E12D1" w:rsidP="003E12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результаты в программах измеримы, значит можно отслеживать стат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стику и прогресс сотрудника</w:t>
      </w:r>
      <w:r w:rsidR="00D86DB0">
        <w:rPr>
          <w:rFonts w:ascii="Times New Roman" w:hAnsi="Times New Roman" w:cs="Times New Roman"/>
          <w:sz w:val="28"/>
          <w:szCs w:val="28"/>
        </w:rPr>
        <w:t xml:space="preserve"> </w:t>
      </w:r>
      <w:r w:rsidR="00FD6EA7">
        <w:rPr>
          <w:rFonts w:ascii="Times New Roman" w:hAnsi="Times New Roman" w:cs="Times New Roman"/>
          <w:sz w:val="28"/>
          <w:szCs w:val="28"/>
        </w:rPr>
        <w:t>[</w:t>
      </w:r>
      <w:r w:rsidR="00FD6EA7" w:rsidRPr="00FD6EA7">
        <w:rPr>
          <w:rFonts w:ascii="Times New Roman" w:hAnsi="Times New Roman" w:cs="Times New Roman"/>
          <w:sz w:val="28"/>
          <w:szCs w:val="28"/>
        </w:rPr>
        <w:t>33</w:t>
      </w:r>
      <w:r w:rsidR="00D86DB0" w:rsidRPr="00D86DB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2D1" w:rsidRDefault="003E12D1" w:rsidP="003E12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недостаткам методов компьютерного обучения можно отнести только тот факт, что стажеры должны быть грамотными в отношении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 программных продуктов, а также отсутствует взаимодействие с наставником.</w:t>
      </w:r>
    </w:p>
    <w:p w:rsidR="00003BB0" w:rsidRDefault="003E12D1" w:rsidP="00DD6D7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Интернет-обучение,</w:t>
      </w:r>
      <w:r w:rsidR="00003BB0">
        <w:rPr>
          <w:rFonts w:ascii="Times New Roman" w:hAnsi="Times New Roman" w:cs="Times New Roman"/>
          <w:sz w:val="28"/>
          <w:szCs w:val="28"/>
        </w:rPr>
        <w:t xml:space="preserve"> которое можно рассмотреть</w:t>
      </w:r>
      <w:r w:rsidR="00D86DB0" w:rsidRPr="00D86DB0">
        <w:rPr>
          <w:rFonts w:ascii="Times New Roman" w:hAnsi="Times New Roman" w:cs="Times New Roman"/>
          <w:sz w:val="28"/>
          <w:szCs w:val="28"/>
        </w:rPr>
        <w:t xml:space="preserve"> </w:t>
      </w:r>
      <w:r w:rsidR="00D86DB0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003BB0">
        <w:rPr>
          <w:rFonts w:ascii="Times New Roman" w:hAnsi="Times New Roman" w:cs="Times New Roman"/>
          <w:sz w:val="28"/>
          <w:szCs w:val="28"/>
        </w:rPr>
        <w:t>с предыдущим методом, но оно настолько велико и используется повсемес</w:t>
      </w:r>
      <w:r w:rsidR="00003BB0">
        <w:rPr>
          <w:rFonts w:ascii="Times New Roman" w:hAnsi="Times New Roman" w:cs="Times New Roman"/>
          <w:sz w:val="28"/>
          <w:szCs w:val="28"/>
        </w:rPr>
        <w:t>т</w:t>
      </w:r>
      <w:r w:rsidR="00003BB0">
        <w:rPr>
          <w:rFonts w:ascii="Times New Roman" w:hAnsi="Times New Roman" w:cs="Times New Roman"/>
          <w:sz w:val="28"/>
          <w:szCs w:val="28"/>
        </w:rPr>
        <w:t>но, что было решено выделить его как отдельный процесс. К электронному обуч</w:t>
      </w:r>
      <w:r w:rsidR="00003BB0">
        <w:rPr>
          <w:rFonts w:ascii="Times New Roman" w:hAnsi="Times New Roman" w:cs="Times New Roman"/>
          <w:sz w:val="28"/>
          <w:szCs w:val="28"/>
        </w:rPr>
        <w:t>е</w:t>
      </w:r>
      <w:r w:rsidR="00003BB0">
        <w:rPr>
          <w:rFonts w:ascii="Times New Roman" w:hAnsi="Times New Roman" w:cs="Times New Roman"/>
          <w:sz w:val="28"/>
          <w:szCs w:val="28"/>
        </w:rPr>
        <w:t>нию относится повышение квалификации персонала при помощи веб-обучения, видеоконференций, веб-семинаров, онлайн-обучения в университетах и множ</w:t>
      </w:r>
      <w:r w:rsidR="00003BB0">
        <w:rPr>
          <w:rFonts w:ascii="Times New Roman" w:hAnsi="Times New Roman" w:cs="Times New Roman"/>
          <w:sz w:val="28"/>
          <w:szCs w:val="28"/>
        </w:rPr>
        <w:t>е</w:t>
      </w:r>
      <w:r w:rsidR="00003BB0">
        <w:rPr>
          <w:rFonts w:ascii="Times New Roman" w:hAnsi="Times New Roman" w:cs="Times New Roman"/>
          <w:sz w:val="28"/>
          <w:szCs w:val="28"/>
        </w:rPr>
        <w:t>ство других. По сравнению с другими спосо</w:t>
      </w:r>
      <w:r w:rsidR="00D86DB0">
        <w:rPr>
          <w:rFonts w:ascii="Times New Roman" w:hAnsi="Times New Roman" w:cs="Times New Roman"/>
          <w:sz w:val="28"/>
          <w:szCs w:val="28"/>
        </w:rPr>
        <w:t>бами подготовки персонала, явл</w:t>
      </w:r>
      <w:r w:rsidR="00D86DB0">
        <w:rPr>
          <w:rFonts w:ascii="Times New Roman" w:hAnsi="Times New Roman" w:cs="Times New Roman"/>
          <w:sz w:val="28"/>
          <w:szCs w:val="28"/>
        </w:rPr>
        <w:t>я</w:t>
      </w:r>
      <w:r w:rsidR="00D86DB0">
        <w:rPr>
          <w:rFonts w:ascii="Times New Roman" w:hAnsi="Times New Roman" w:cs="Times New Roman"/>
          <w:sz w:val="28"/>
          <w:szCs w:val="28"/>
        </w:rPr>
        <w:t>е</w:t>
      </w:r>
      <w:r w:rsidR="00003BB0">
        <w:rPr>
          <w:rFonts w:ascii="Times New Roman" w:hAnsi="Times New Roman" w:cs="Times New Roman"/>
          <w:sz w:val="28"/>
          <w:szCs w:val="28"/>
        </w:rPr>
        <w:t>тся менее дорого</w:t>
      </w:r>
      <w:r w:rsidR="00D86DB0">
        <w:rPr>
          <w:rFonts w:ascii="Times New Roman" w:hAnsi="Times New Roman" w:cs="Times New Roman"/>
          <w:sz w:val="28"/>
          <w:szCs w:val="28"/>
        </w:rPr>
        <w:t>стоящим способом</w:t>
      </w:r>
      <w:r w:rsidR="00003BB0">
        <w:rPr>
          <w:rFonts w:ascii="Times New Roman" w:hAnsi="Times New Roman" w:cs="Times New Roman"/>
          <w:sz w:val="28"/>
          <w:szCs w:val="28"/>
        </w:rPr>
        <w:t xml:space="preserve"> получения професси</w:t>
      </w:r>
      <w:r w:rsidR="00003BB0">
        <w:rPr>
          <w:rFonts w:ascii="Times New Roman" w:hAnsi="Times New Roman" w:cs="Times New Roman"/>
          <w:sz w:val="28"/>
          <w:szCs w:val="28"/>
        </w:rPr>
        <w:t>о</w:t>
      </w:r>
      <w:r w:rsidR="00003BB0">
        <w:rPr>
          <w:rFonts w:ascii="Times New Roman" w:hAnsi="Times New Roman" w:cs="Times New Roman"/>
          <w:sz w:val="28"/>
          <w:szCs w:val="28"/>
        </w:rPr>
        <w:t xml:space="preserve">нальной подготовки специалистов, и также </w:t>
      </w:r>
      <w:r w:rsidR="00D86DB0">
        <w:rPr>
          <w:rFonts w:ascii="Times New Roman" w:hAnsi="Times New Roman" w:cs="Times New Roman"/>
          <w:sz w:val="28"/>
          <w:szCs w:val="28"/>
        </w:rPr>
        <w:t>эффективен</w:t>
      </w:r>
      <w:r w:rsidR="00003BB0">
        <w:rPr>
          <w:rFonts w:ascii="Times New Roman" w:hAnsi="Times New Roman" w:cs="Times New Roman"/>
          <w:sz w:val="28"/>
          <w:szCs w:val="28"/>
        </w:rPr>
        <w:t xml:space="preserve"> для самостоятельного обучения в любое время. Недостатки связаны с отсутствием компетентности, связанной с влад</w:t>
      </w:r>
      <w:r w:rsidR="00003BB0">
        <w:rPr>
          <w:rFonts w:ascii="Times New Roman" w:hAnsi="Times New Roman" w:cs="Times New Roman"/>
          <w:sz w:val="28"/>
          <w:szCs w:val="28"/>
        </w:rPr>
        <w:t>е</w:t>
      </w:r>
      <w:r w:rsidR="00003BB0">
        <w:rPr>
          <w:rFonts w:ascii="Times New Roman" w:hAnsi="Times New Roman" w:cs="Times New Roman"/>
          <w:sz w:val="28"/>
          <w:szCs w:val="28"/>
        </w:rPr>
        <w:t>нием интернет-сервисов у сотрудников, прох</w:t>
      </w:r>
      <w:r w:rsidR="00003BB0">
        <w:rPr>
          <w:rFonts w:ascii="Times New Roman" w:hAnsi="Times New Roman" w:cs="Times New Roman"/>
          <w:sz w:val="28"/>
          <w:szCs w:val="28"/>
        </w:rPr>
        <w:t>о</w:t>
      </w:r>
      <w:r w:rsidR="00003BB0">
        <w:rPr>
          <w:rFonts w:ascii="Times New Roman" w:hAnsi="Times New Roman" w:cs="Times New Roman"/>
          <w:sz w:val="28"/>
          <w:szCs w:val="28"/>
        </w:rPr>
        <w:t>дящих обучение</w:t>
      </w:r>
      <w:r w:rsidR="00FD6EA7" w:rsidRPr="00FD6EA7">
        <w:rPr>
          <w:rFonts w:ascii="Times New Roman" w:hAnsi="Times New Roman" w:cs="Times New Roman"/>
          <w:sz w:val="28"/>
          <w:szCs w:val="28"/>
        </w:rPr>
        <w:t xml:space="preserve"> </w:t>
      </w:r>
      <w:r w:rsidR="00D86DB0" w:rsidRPr="00D86DB0">
        <w:rPr>
          <w:rFonts w:ascii="Times New Roman" w:hAnsi="Times New Roman" w:cs="Times New Roman"/>
          <w:sz w:val="28"/>
          <w:szCs w:val="28"/>
        </w:rPr>
        <w:t>[2]</w:t>
      </w:r>
      <w:r w:rsidR="00003BB0">
        <w:rPr>
          <w:rFonts w:ascii="Times New Roman" w:hAnsi="Times New Roman" w:cs="Times New Roman"/>
          <w:sz w:val="28"/>
          <w:szCs w:val="28"/>
        </w:rPr>
        <w:t>.</w:t>
      </w:r>
      <w:r w:rsidR="00EE4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16E" w:rsidRDefault="00EE416E" w:rsidP="00EE41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крупные компании, использующие интернет-обучение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сии, это «Сбербанк», «Газпром», «Евросеть». Затраты на образование в корп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ративном секторе за 2017 год представлены на рисунке 2.</w:t>
      </w:r>
    </w:p>
    <w:p w:rsidR="00BB6FFD" w:rsidRDefault="00BB6FFD" w:rsidP="00EE41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16E" w:rsidRDefault="005E3A4B" w:rsidP="00EE41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58pt">
            <v:imagedata r:id="rId9" o:title="на диплом 0001"/>
          </v:shape>
        </w:pict>
      </w:r>
    </w:p>
    <w:p w:rsidR="00EE416E" w:rsidRPr="00E552A2" w:rsidRDefault="00EE416E" w:rsidP="00EE41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Затраты на образование в корпоративном сегменте за 2017 год, млн.ру</w:t>
      </w:r>
      <w:r w:rsidR="006A3C1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52A2">
        <w:rPr>
          <w:rFonts w:ascii="Times New Roman" w:hAnsi="Times New Roman" w:cs="Times New Roman"/>
          <w:sz w:val="28"/>
          <w:szCs w:val="28"/>
        </w:rPr>
        <w:t>[</w:t>
      </w:r>
      <w:r w:rsidR="00E552A2" w:rsidRPr="00E552A2">
        <w:rPr>
          <w:rFonts w:ascii="Times New Roman" w:hAnsi="Times New Roman" w:cs="Times New Roman"/>
          <w:sz w:val="28"/>
          <w:szCs w:val="28"/>
        </w:rPr>
        <w:t>44]</w:t>
      </w:r>
    </w:p>
    <w:p w:rsidR="00D86DB0" w:rsidRDefault="002F4CBE" w:rsidP="00CB5F9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</w:t>
      </w:r>
      <w:r w:rsidR="00D26B88">
        <w:rPr>
          <w:sz w:val="28"/>
          <w:szCs w:val="28"/>
        </w:rPr>
        <w:t xml:space="preserve"> самым эффективным методом процесса подготовки</w:t>
      </w:r>
      <w:r>
        <w:rPr>
          <w:sz w:val="28"/>
          <w:szCs w:val="28"/>
        </w:rPr>
        <w:t>,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реподготовки</w:t>
      </w:r>
      <w:r w:rsidR="00D26B88">
        <w:rPr>
          <w:sz w:val="28"/>
          <w:szCs w:val="28"/>
        </w:rPr>
        <w:t xml:space="preserve"> и повышения квалификации</w:t>
      </w:r>
      <w:r>
        <w:rPr>
          <w:sz w:val="28"/>
          <w:szCs w:val="28"/>
        </w:rPr>
        <w:t>, на наш взгляд,</w:t>
      </w:r>
      <w:r w:rsidR="00D26B88">
        <w:rPr>
          <w:sz w:val="28"/>
          <w:szCs w:val="28"/>
        </w:rPr>
        <w:t xml:space="preserve"> является см</w:t>
      </w:r>
      <w:r w:rsidR="00D26B88">
        <w:rPr>
          <w:sz w:val="28"/>
          <w:szCs w:val="28"/>
        </w:rPr>
        <w:t>е</w:t>
      </w:r>
      <w:r w:rsidR="00D26B88">
        <w:rPr>
          <w:sz w:val="28"/>
          <w:szCs w:val="28"/>
        </w:rPr>
        <w:t xml:space="preserve">шанный. </w:t>
      </w:r>
      <w:r w:rsidR="00D26B88" w:rsidRPr="00D26B88">
        <w:rPr>
          <w:sz w:val="28"/>
          <w:szCs w:val="28"/>
        </w:rPr>
        <w:t>Смешанное обучение – это концепция, которая приводит к бол</w:t>
      </w:r>
      <w:r w:rsidR="00D26B88" w:rsidRPr="00D26B88">
        <w:rPr>
          <w:sz w:val="28"/>
          <w:szCs w:val="28"/>
        </w:rPr>
        <w:t>ь</w:t>
      </w:r>
      <w:r w:rsidR="00D26B88" w:rsidRPr="00D26B88">
        <w:rPr>
          <w:sz w:val="28"/>
          <w:szCs w:val="28"/>
        </w:rPr>
        <w:t>шему успеху в обучении. </w:t>
      </w:r>
      <w:r w:rsidR="00D26B88">
        <w:rPr>
          <w:sz w:val="28"/>
          <w:szCs w:val="28"/>
        </w:rPr>
        <w:t>Данный подход учитывает индивидуальность каждой компании, и руководитель самостоятельно выбирает необходимы для совершенствования сотрудников методы.</w:t>
      </w:r>
      <w:r w:rsidR="00D26B88" w:rsidRPr="00D26B88">
        <w:rPr>
          <w:sz w:val="28"/>
          <w:szCs w:val="28"/>
        </w:rPr>
        <w:t> Исследование Университета Теннесси показало, что см</w:t>
      </w:r>
      <w:r w:rsidR="00D26B88" w:rsidRPr="00D26B88">
        <w:rPr>
          <w:sz w:val="28"/>
          <w:szCs w:val="28"/>
        </w:rPr>
        <w:t>е</w:t>
      </w:r>
      <w:r w:rsidR="00D26B88" w:rsidRPr="00D26B88">
        <w:rPr>
          <w:sz w:val="28"/>
          <w:szCs w:val="28"/>
        </w:rPr>
        <w:t>шанная программа обучения уменьшила как время, так и стоимость обучения бо</w:t>
      </w:r>
      <w:r w:rsidR="00D26B88">
        <w:rPr>
          <w:sz w:val="28"/>
          <w:szCs w:val="28"/>
        </w:rPr>
        <w:t>лее чем на 50 процентов, а также прод</w:t>
      </w:r>
      <w:r w:rsidR="00D26B88">
        <w:rPr>
          <w:sz w:val="28"/>
          <w:szCs w:val="28"/>
        </w:rPr>
        <w:t>е</w:t>
      </w:r>
      <w:r w:rsidR="00D26B88">
        <w:rPr>
          <w:sz w:val="28"/>
          <w:szCs w:val="28"/>
        </w:rPr>
        <w:t>монстрировав</w:t>
      </w:r>
      <w:r w:rsidR="00D26B88" w:rsidRPr="00D26B88">
        <w:rPr>
          <w:sz w:val="28"/>
          <w:szCs w:val="28"/>
        </w:rPr>
        <w:t xml:space="preserve"> 10-процентный </w:t>
      </w:r>
      <w:r w:rsidR="00D26B88">
        <w:rPr>
          <w:sz w:val="28"/>
          <w:szCs w:val="28"/>
        </w:rPr>
        <w:t xml:space="preserve">прирост </w:t>
      </w:r>
      <w:r w:rsidR="00D26B88" w:rsidRPr="00D26B88">
        <w:rPr>
          <w:sz w:val="28"/>
          <w:szCs w:val="28"/>
        </w:rPr>
        <w:t>в результатах обучения по сравн</w:t>
      </w:r>
      <w:r w:rsidR="00D26B88" w:rsidRPr="00D26B88">
        <w:rPr>
          <w:sz w:val="28"/>
          <w:szCs w:val="28"/>
        </w:rPr>
        <w:t>е</w:t>
      </w:r>
      <w:r w:rsidR="00D26B88" w:rsidRPr="00D26B88">
        <w:rPr>
          <w:sz w:val="28"/>
          <w:szCs w:val="28"/>
        </w:rPr>
        <w:t>нию с традицион</w:t>
      </w:r>
      <w:r w:rsidR="00D26B88">
        <w:rPr>
          <w:sz w:val="28"/>
          <w:szCs w:val="28"/>
        </w:rPr>
        <w:t>ными способами</w:t>
      </w:r>
      <w:r w:rsidR="00D26B88" w:rsidRPr="00D26B88">
        <w:rPr>
          <w:sz w:val="28"/>
          <w:szCs w:val="28"/>
        </w:rPr>
        <w:t>.</w:t>
      </w:r>
      <w:r w:rsidR="00D26B88">
        <w:rPr>
          <w:sz w:val="28"/>
          <w:szCs w:val="28"/>
        </w:rPr>
        <w:t xml:space="preserve"> </w:t>
      </w:r>
      <w:r w:rsidR="00D26B88" w:rsidRPr="00D26B88">
        <w:rPr>
          <w:sz w:val="28"/>
          <w:szCs w:val="28"/>
        </w:rPr>
        <w:t>Эксперты по обучению полагают, что преимущество смешанного обучения состоит в том, что он более точно во</w:t>
      </w:r>
      <w:r w:rsidR="00D26B88" w:rsidRPr="00D26B88">
        <w:rPr>
          <w:sz w:val="28"/>
          <w:szCs w:val="28"/>
        </w:rPr>
        <w:t>с</w:t>
      </w:r>
      <w:r w:rsidR="00D26B88" w:rsidRPr="00D26B88">
        <w:rPr>
          <w:sz w:val="28"/>
          <w:szCs w:val="28"/>
        </w:rPr>
        <w:t>производит то, как люди действительно учатся на работе, благодаря опыту и взаимодействию с коллегами.</w:t>
      </w:r>
    </w:p>
    <w:p w:rsidR="00CB5F97" w:rsidRPr="007B0E08" w:rsidRDefault="00CB5F97" w:rsidP="00CB5F9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B112C" w:rsidRPr="00D86DB0" w:rsidRDefault="0013390E" w:rsidP="00D86DB0">
      <w:pPr>
        <w:pStyle w:val="a4"/>
        <w:numPr>
          <w:ilvl w:val="1"/>
          <w:numId w:val="21"/>
        </w:numPr>
        <w:shd w:val="clear" w:color="auto" w:fill="FFFFFF"/>
        <w:spacing w:before="0" w:beforeAutospacing="0" w:after="0" w:afterAutospacing="0" w:line="36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9" w:name="_Toc531696953"/>
      <w:r w:rsidR="007254D8" w:rsidRPr="004E5D3E">
        <w:rPr>
          <w:sz w:val="28"/>
          <w:szCs w:val="28"/>
        </w:rPr>
        <w:t>Особенности управления персоналом и его развития в сфере услуг</w:t>
      </w:r>
      <w:r w:rsidR="007254D8">
        <w:rPr>
          <w:sz w:val="28"/>
          <w:szCs w:val="28"/>
        </w:rPr>
        <w:t>.</w:t>
      </w:r>
      <w:bookmarkEnd w:id="9"/>
    </w:p>
    <w:p w:rsidR="00D86DB0" w:rsidRPr="00D86DB0" w:rsidRDefault="00D86DB0" w:rsidP="00D86DB0">
      <w:pPr>
        <w:pStyle w:val="a4"/>
        <w:shd w:val="clear" w:color="auto" w:fill="FFFFFF"/>
        <w:spacing w:before="0" w:beforeAutospacing="0" w:after="0" w:afterAutospacing="0" w:line="360" w:lineRule="auto"/>
        <w:ind w:left="928"/>
        <w:outlineLvl w:val="1"/>
        <w:rPr>
          <w:sz w:val="28"/>
          <w:szCs w:val="28"/>
        </w:rPr>
      </w:pPr>
    </w:p>
    <w:p w:rsidR="00DB7AC3" w:rsidRPr="00CB5F97" w:rsidRDefault="00DB7AC3" w:rsidP="00DD6D7F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мере развития российского общества в рыночных условиях и ус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ления конкуренции между организациями, эффективное управление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="00DD6D7F">
        <w:rPr>
          <w:sz w:val="28"/>
          <w:szCs w:val="28"/>
        </w:rPr>
        <w:t>лом все чаще становится</w:t>
      </w:r>
      <w:r>
        <w:rPr>
          <w:sz w:val="28"/>
          <w:szCs w:val="28"/>
        </w:rPr>
        <w:t xml:space="preserve"> решающим для бизнеса. Рыночная система и конкурентосп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собность компаний предъявляют высокие требования к человеку</w:t>
      </w:r>
      <w:r w:rsidR="00D670F2">
        <w:rPr>
          <w:sz w:val="28"/>
          <w:szCs w:val="28"/>
        </w:rPr>
        <w:t>, как основн</w:t>
      </w:r>
      <w:r w:rsidR="00D670F2">
        <w:rPr>
          <w:sz w:val="28"/>
          <w:szCs w:val="28"/>
        </w:rPr>
        <w:t>о</w:t>
      </w:r>
      <w:r w:rsidR="00D670F2">
        <w:rPr>
          <w:sz w:val="28"/>
          <w:szCs w:val="28"/>
        </w:rPr>
        <w:t>му ресурсу экономи</w:t>
      </w:r>
      <w:r w:rsidR="00CB5F97">
        <w:rPr>
          <w:sz w:val="28"/>
          <w:szCs w:val="28"/>
        </w:rPr>
        <w:t>ческой деятельности, особенно в сф</w:t>
      </w:r>
      <w:r w:rsidR="00CB5F97">
        <w:rPr>
          <w:sz w:val="28"/>
          <w:szCs w:val="28"/>
        </w:rPr>
        <w:t>е</w:t>
      </w:r>
      <w:r w:rsidR="00CB5F97">
        <w:rPr>
          <w:sz w:val="28"/>
          <w:szCs w:val="28"/>
        </w:rPr>
        <w:t>ре услуг.</w:t>
      </w:r>
    </w:p>
    <w:p w:rsidR="00DB7AC3" w:rsidRDefault="00D670F2" w:rsidP="00DD6D7F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Мнение современного ученого в вопросах менеджмента и управления персоналом – Питера Друкера о том, что у фирмы существует всего два ресу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са: знание (обученные работники) и деньги – заставляет задуматься о значим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сотрудников и их влиянии для компании</w:t>
      </w:r>
      <w:r w:rsidR="00DD6D7F">
        <w:rPr>
          <w:sz w:val="28"/>
          <w:szCs w:val="28"/>
        </w:rPr>
        <w:t xml:space="preserve"> </w:t>
      </w:r>
      <w:r w:rsidR="00E552A2">
        <w:rPr>
          <w:sz w:val="28"/>
          <w:szCs w:val="28"/>
        </w:rPr>
        <w:t>[3</w:t>
      </w:r>
      <w:r w:rsidR="00E552A2" w:rsidRPr="00E552A2">
        <w:rPr>
          <w:sz w:val="28"/>
          <w:szCs w:val="28"/>
        </w:rPr>
        <w:t>9</w:t>
      </w:r>
      <w:r w:rsidR="00DD6D7F" w:rsidRPr="00DD6D7F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D670F2" w:rsidRDefault="00D670F2" w:rsidP="00DD6D7F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0F2">
        <w:rPr>
          <w:sz w:val="28"/>
          <w:szCs w:val="28"/>
        </w:rPr>
        <w:t>Успешное функционирование компании напрямую зависит от пр</w:t>
      </w:r>
      <w:r w:rsidRPr="00D670F2">
        <w:rPr>
          <w:sz w:val="28"/>
          <w:szCs w:val="28"/>
        </w:rPr>
        <w:t>а</w:t>
      </w:r>
      <w:r w:rsidRPr="00D670F2">
        <w:rPr>
          <w:sz w:val="28"/>
          <w:szCs w:val="28"/>
        </w:rPr>
        <w:t xml:space="preserve">вильно разработанной кадровой политики. Эффективная политика управления </w:t>
      </w:r>
      <w:r w:rsidR="00DD6D7F">
        <w:rPr>
          <w:sz w:val="28"/>
          <w:szCs w:val="28"/>
        </w:rPr>
        <w:t>орган</w:t>
      </w:r>
      <w:r w:rsidR="00DD6D7F">
        <w:rPr>
          <w:sz w:val="28"/>
          <w:szCs w:val="28"/>
        </w:rPr>
        <w:t>и</w:t>
      </w:r>
      <w:r w:rsidR="00DD6D7F">
        <w:rPr>
          <w:sz w:val="28"/>
          <w:szCs w:val="28"/>
        </w:rPr>
        <w:t xml:space="preserve">зации </w:t>
      </w:r>
      <w:r w:rsidRPr="00D670F2">
        <w:rPr>
          <w:sz w:val="28"/>
          <w:szCs w:val="28"/>
        </w:rPr>
        <w:t xml:space="preserve">поможет определить каждому сотруднику его «место» в </w:t>
      </w:r>
      <w:r w:rsidR="00DD6D7F">
        <w:rPr>
          <w:sz w:val="28"/>
          <w:szCs w:val="28"/>
        </w:rPr>
        <w:t>компании</w:t>
      </w:r>
      <w:r w:rsidRPr="00D670F2">
        <w:rPr>
          <w:sz w:val="28"/>
          <w:szCs w:val="28"/>
        </w:rPr>
        <w:t xml:space="preserve"> и пр</w:t>
      </w:r>
      <w:r w:rsidRPr="00D670F2">
        <w:rPr>
          <w:sz w:val="28"/>
          <w:szCs w:val="28"/>
        </w:rPr>
        <w:t>е</w:t>
      </w:r>
      <w:r w:rsidRPr="00D670F2">
        <w:rPr>
          <w:sz w:val="28"/>
          <w:szCs w:val="28"/>
        </w:rPr>
        <w:t xml:space="preserve">вратить </w:t>
      </w:r>
      <w:r w:rsidR="00CB5F97">
        <w:rPr>
          <w:sz w:val="28"/>
          <w:szCs w:val="28"/>
        </w:rPr>
        <w:t>ее</w:t>
      </w:r>
      <w:r w:rsidRPr="00D670F2">
        <w:rPr>
          <w:sz w:val="28"/>
          <w:szCs w:val="28"/>
        </w:rPr>
        <w:t xml:space="preserve"> в организованную и скоординированную команду. В кадровой пол</w:t>
      </w:r>
      <w:r w:rsidRPr="00D670F2">
        <w:rPr>
          <w:sz w:val="28"/>
          <w:szCs w:val="28"/>
        </w:rPr>
        <w:t>и</w:t>
      </w:r>
      <w:r w:rsidRPr="00D670F2">
        <w:rPr>
          <w:sz w:val="28"/>
          <w:szCs w:val="28"/>
        </w:rPr>
        <w:t>тике описывается профессиональная подготовка для каждой должности, и в с</w:t>
      </w:r>
      <w:r w:rsidRPr="00D670F2">
        <w:rPr>
          <w:sz w:val="28"/>
          <w:szCs w:val="28"/>
        </w:rPr>
        <w:t>о</w:t>
      </w:r>
      <w:r w:rsidRPr="00D670F2">
        <w:rPr>
          <w:sz w:val="28"/>
          <w:szCs w:val="28"/>
        </w:rPr>
        <w:t>ответствии с руководящими принципами сотрудники должны полностью по</w:t>
      </w:r>
      <w:r w:rsidRPr="00D670F2">
        <w:rPr>
          <w:sz w:val="28"/>
          <w:szCs w:val="28"/>
        </w:rPr>
        <w:t>д</w:t>
      </w:r>
      <w:r w:rsidRPr="00D670F2">
        <w:rPr>
          <w:sz w:val="28"/>
          <w:szCs w:val="28"/>
        </w:rPr>
        <w:lastRenderedPageBreak/>
        <w:t>готовиться к своей работе. Она создает бе</w:t>
      </w:r>
      <w:r w:rsidRPr="00D670F2">
        <w:rPr>
          <w:sz w:val="28"/>
          <w:szCs w:val="28"/>
        </w:rPr>
        <w:t>з</w:t>
      </w:r>
      <w:r w:rsidRPr="00D670F2">
        <w:rPr>
          <w:sz w:val="28"/>
          <w:szCs w:val="28"/>
        </w:rPr>
        <w:t>опасность в рамках деятельност</w:t>
      </w:r>
      <w:r w:rsidR="00DD6D7F">
        <w:rPr>
          <w:sz w:val="28"/>
          <w:szCs w:val="28"/>
        </w:rPr>
        <w:t>и</w:t>
      </w:r>
      <w:r w:rsidRPr="00D670F2">
        <w:rPr>
          <w:sz w:val="28"/>
          <w:szCs w:val="28"/>
        </w:rPr>
        <w:t xml:space="preserve"> в компании и обеспечивает стимул и пр</w:t>
      </w:r>
      <w:r w:rsidRPr="00D670F2">
        <w:rPr>
          <w:sz w:val="28"/>
          <w:szCs w:val="28"/>
        </w:rPr>
        <w:t>и</w:t>
      </w:r>
      <w:r w:rsidRPr="00D670F2">
        <w:rPr>
          <w:sz w:val="28"/>
          <w:szCs w:val="28"/>
        </w:rPr>
        <w:t xml:space="preserve">знание труда. </w:t>
      </w:r>
    </w:p>
    <w:p w:rsidR="001F63C7" w:rsidRDefault="005073BD" w:rsidP="00DD6D7F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Рассмотрим</w:t>
      </w:r>
      <w:r w:rsidR="00E552A2" w:rsidRPr="00E552A2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факторы роста рынка плат</w:t>
      </w:r>
      <w:r w:rsidR="00431748">
        <w:rPr>
          <w:sz w:val="28"/>
          <w:szCs w:val="28"/>
        </w:rPr>
        <w:t>ных медицинских у</w:t>
      </w:r>
      <w:r>
        <w:rPr>
          <w:sz w:val="28"/>
          <w:szCs w:val="28"/>
        </w:rPr>
        <w:t>с</w:t>
      </w:r>
      <w:r w:rsidR="00431748">
        <w:rPr>
          <w:sz w:val="28"/>
          <w:szCs w:val="28"/>
        </w:rPr>
        <w:t>л</w:t>
      </w:r>
      <w:r w:rsidR="00E552A2">
        <w:rPr>
          <w:sz w:val="28"/>
          <w:szCs w:val="28"/>
        </w:rPr>
        <w:t xml:space="preserve">уг </w:t>
      </w:r>
      <w:r w:rsidR="00E552A2" w:rsidRPr="00E552A2">
        <w:rPr>
          <w:sz w:val="28"/>
          <w:szCs w:val="28"/>
        </w:rPr>
        <w:br/>
      </w:r>
      <w:r w:rsidR="00E552A2">
        <w:rPr>
          <w:sz w:val="28"/>
          <w:szCs w:val="28"/>
        </w:rPr>
        <w:t>(рисунок</w:t>
      </w:r>
      <w:r w:rsidR="00E552A2" w:rsidRPr="00E552A2">
        <w:rPr>
          <w:sz w:val="28"/>
          <w:szCs w:val="28"/>
        </w:rPr>
        <w:t xml:space="preserve"> 3</w:t>
      </w:r>
      <w:r>
        <w:rPr>
          <w:sz w:val="28"/>
          <w:szCs w:val="28"/>
        </w:rPr>
        <w:t>). Данная диаграмма интересна тем, что из вс</w:t>
      </w:r>
      <w:r w:rsidR="00431748">
        <w:rPr>
          <w:sz w:val="28"/>
          <w:szCs w:val="28"/>
        </w:rPr>
        <w:t>ех факторов роста м</w:t>
      </w:r>
      <w:r w:rsidR="00431748">
        <w:rPr>
          <w:sz w:val="28"/>
          <w:szCs w:val="28"/>
        </w:rPr>
        <w:t>е</w:t>
      </w:r>
      <w:r w:rsidR="00431748">
        <w:rPr>
          <w:sz w:val="28"/>
          <w:szCs w:val="28"/>
        </w:rPr>
        <w:t>дицинских ус</w:t>
      </w:r>
      <w:r>
        <w:rPr>
          <w:sz w:val="28"/>
          <w:szCs w:val="28"/>
        </w:rPr>
        <w:t>луг, развитие самой отрасли занимает лишь седьмое место с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зультатом в 11%. Данный факт не означает, что от развития персонала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висит лишь десятая часть увеличение прибыли. Также </w:t>
      </w:r>
      <w:r w:rsidR="00431748">
        <w:rPr>
          <w:sz w:val="28"/>
          <w:szCs w:val="28"/>
        </w:rPr>
        <w:t>с</w:t>
      </w:r>
      <w:r>
        <w:rPr>
          <w:sz w:val="28"/>
          <w:szCs w:val="28"/>
        </w:rPr>
        <w:t>тоит сказать, что в развитиях социально-демократических факторов увеличения спроса на медицинские услуги, причастно эффективное развитие и обучение пер</w:t>
      </w:r>
      <w:r w:rsidR="00431748">
        <w:rPr>
          <w:sz w:val="28"/>
          <w:szCs w:val="28"/>
        </w:rPr>
        <w:t>сонала. Отсутствие квалифицированного и профессионального персонала не только не добавит прибыли компании, но и лишит ее совсем.</w:t>
      </w:r>
      <w:r>
        <w:rPr>
          <w:sz w:val="28"/>
          <w:szCs w:val="28"/>
        </w:rPr>
        <w:t xml:space="preserve"> </w:t>
      </w:r>
    </w:p>
    <w:p w:rsidR="001F63C7" w:rsidRDefault="005073BD" w:rsidP="001F63C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3C7">
        <w:rPr>
          <w:noProof/>
          <w:sz w:val="28"/>
          <w:szCs w:val="28"/>
        </w:rPr>
        <w:drawing>
          <wp:inline distT="0" distB="0" distL="0" distR="0">
            <wp:extent cx="6113780" cy="3487420"/>
            <wp:effectExtent l="0" t="0" r="1270" b="0"/>
            <wp:docPr id="29" name="Рисунок 29" descr="C:\Users\Dmitry\AppData\Local\Microsoft\Windows\INetCache\Content.Word\000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mitry\AppData\Local\Microsoft\Windows\INetCache\Content.Word\00000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3C7" w:rsidRPr="009D0F72" w:rsidRDefault="00BB6FFD" w:rsidP="001F63C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Рисунок 3</w:t>
      </w:r>
      <w:r w:rsidR="001F63C7">
        <w:rPr>
          <w:sz w:val="28"/>
          <w:szCs w:val="28"/>
        </w:rPr>
        <w:t xml:space="preserve"> –</w:t>
      </w:r>
      <w:r w:rsidR="006A3C18">
        <w:rPr>
          <w:sz w:val="28"/>
          <w:szCs w:val="28"/>
        </w:rPr>
        <w:t xml:space="preserve"> Ф</w:t>
      </w:r>
      <w:r w:rsidR="001F63C7">
        <w:rPr>
          <w:sz w:val="28"/>
          <w:szCs w:val="28"/>
        </w:rPr>
        <w:t>акторы роста рынка медицинских услуг</w:t>
      </w:r>
      <w:r>
        <w:rPr>
          <w:sz w:val="28"/>
          <w:szCs w:val="28"/>
        </w:rPr>
        <w:t xml:space="preserve"> за 2017г.</w:t>
      </w:r>
      <w:r w:rsidR="009D0F72">
        <w:rPr>
          <w:sz w:val="28"/>
          <w:szCs w:val="28"/>
        </w:rPr>
        <w:t xml:space="preserve"> в соотн</w:t>
      </w:r>
      <w:r w:rsidR="009D0F72">
        <w:rPr>
          <w:sz w:val="28"/>
          <w:szCs w:val="28"/>
        </w:rPr>
        <w:t>о</w:t>
      </w:r>
      <w:r w:rsidR="009D0F72">
        <w:rPr>
          <w:sz w:val="28"/>
          <w:szCs w:val="28"/>
        </w:rPr>
        <w:t>шении с 2016г.</w:t>
      </w:r>
      <w:r w:rsidR="006A3C18">
        <w:rPr>
          <w:sz w:val="28"/>
          <w:szCs w:val="28"/>
        </w:rPr>
        <w:t xml:space="preserve"> в России </w:t>
      </w:r>
      <w:r w:rsidR="00E552A2" w:rsidRPr="00E552A2">
        <w:rPr>
          <w:sz w:val="28"/>
          <w:szCs w:val="28"/>
        </w:rPr>
        <w:t>[</w:t>
      </w:r>
      <w:r w:rsidR="00E552A2" w:rsidRPr="009D0F72">
        <w:rPr>
          <w:sz w:val="28"/>
          <w:szCs w:val="28"/>
        </w:rPr>
        <w:t>45]</w:t>
      </w:r>
    </w:p>
    <w:p w:rsidR="00BB6FFD" w:rsidRPr="00D670F2" w:rsidRDefault="00BB6FFD" w:rsidP="001F63C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D670F2" w:rsidRPr="00D670F2" w:rsidRDefault="005D2145" w:rsidP="00DD6D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развитие и особенности управления персоналом напрямую связ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с кадровой политикой, мы р</w:t>
      </w:r>
      <w:r w:rsidR="00D670F2" w:rsidRPr="00D670F2">
        <w:rPr>
          <w:rFonts w:ascii="Times New Roman" w:hAnsi="Times New Roman" w:cs="Times New Roman"/>
          <w:sz w:val="28"/>
          <w:szCs w:val="28"/>
        </w:rPr>
        <w:t>ассмотрим основные направле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CB5F97">
        <w:rPr>
          <w:rFonts w:ascii="Times New Roman" w:hAnsi="Times New Roman" w:cs="Times New Roman"/>
          <w:sz w:val="28"/>
          <w:szCs w:val="28"/>
        </w:rPr>
        <w:t xml:space="preserve"> в сфере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70F2" w:rsidRPr="00D670F2">
        <w:rPr>
          <w:rFonts w:ascii="Times New Roman" w:hAnsi="Times New Roman" w:cs="Times New Roman"/>
          <w:sz w:val="28"/>
          <w:szCs w:val="28"/>
        </w:rPr>
        <w:t xml:space="preserve"> и дадим небольшую харак</w:t>
      </w:r>
      <w:r w:rsidR="00D670F2">
        <w:rPr>
          <w:rFonts w:ascii="Times New Roman" w:hAnsi="Times New Roman" w:cs="Times New Roman"/>
          <w:sz w:val="28"/>
          <w:szCs w:val="28"/>
        </w:rPr>
        <w:t>теристику по каждому.</w:t>
      </w:r>
    </w:p>
    <w:p w:rsidR="00D670F2" w:rsidRPr="00D670F2" w:rsidRDefault="0074349D" w:rsidP="007434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D670F2" w:rsidRPr="00D670F2">
        <w:rPr>
          <w:rFonts w:ascii="Times New Roman" w:hAnsi="Times New Roman" w:cs="Times New Roman"/>
          <w:sz w:val="28"/>
          <w:szCs w:val="28"/>
        </w:rPr>
        <w:t>Управление персоналом организации. Данное направление можно опр</w:t>
      </w:r>
      <w:r w:rsidR="00D670F2" w:rsidRPr="00D670F2">
        <w:rPr>
          <w:rFonts w:ascii="Times New Roman" w:hAnsi="Times New Roman" w:cs="Times New Roman"/>
          <w:sz w:val="28"/>
          <w:szCs w:val="28"/>
        </w:rPr>
        <w:t>е</w:t>
      </w:r>
      <w:r w:rsidR="00D670F2" w:rsidRPr="00D670F2">
        <w:rPr>
          <w:rFonts w:ascii="Times New Roman" w:hAnsi="Times New Roman" w:cs="Times New Roman"/>
          <w:sz w:val="28"/>
          <w:szCs w:val="28"/>
        </w:rPr>
        <w:t>делить как получение, использование и поддержание удовлетворенной рабочей силы. Это значительная часть руководящих полномочий, связанных с работой сотрудников и их взаимоотношений внутри организации.</w:t>
      </w:r>
    </w:p>
    <w:p w:rsidR="00D670F2" w:rsidRPr="00D670F2" w:rsidRDefault="00D670F2" w:rsidP="00D67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0F2">
        <w:rPr>
          <w:rFonts w:ascii="Times New Roman" w:hAnsi="Times New Roman" w:cs="Times New Roman"/>
          <w:sz w:val="28"/>
          <w:szCs w:val="28"/>
        </w:rPr>
        <w:t>Характер управления персоналом и особенности данного направления кадровой политики</w:t>
      </w:r>
      <w:r w:rsidR="00CB5F97">
        <w:rPr>
          <w:rFonts w:ascii="Times New Roman" w:hAnsi="Times New Roman" w:cs="Times New Roman"/>
          <w:sz w:val="28"/>
          <w:szCs w:val="28"/>
        </w:rPr>
        <w:t xml:space="preserve"> в сфере услуг</w:t>
      </w:r>
      <w:r w:rsidRPr="00D670F2">
        <w:rPr>
          <w:rFonts w:ascii="Times New Roman" w:hAnsi="Times New Roman" w:cs="Times New Roman"/>
          <w:sz w:val="28"/>
          <w:szCs w:val="28"/>
        </w:rPr>
        <w:t>:</w:t>
      </w:r>
      <w:r w:rsidR="00743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0F2" w:rsidRPr="00D670F2" w:rsidRDefault="0074349D" w:rsidP="00D67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670F2" w:rsidRPr="00D670F2">
        <w:rPr>
          <w:rFonts w:ascii="Times New Roman" w:hAnsi="Times New Roman" w:cs="Times New Roman"/>
          <w:sz w:val="28"/>
          <w:szCs w:val="28"/>
        </w:rPr>
        <w:t>включает в себя функции занятости, развития и компенсации. Эти функции выполня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D670F2" w:rsidRPr="00D670F2">
        <w:rPr>
          <w:rFonts w:ascii="Times New Roman" w:hAnsi="Times New Roman" w:cs="Times New Roman"/>
          <w:sz w:val="28"/>
          <w:szCs w:val="28"/>
        </w:rPr>
        <w:t>руководством персонала</w:t>
      </w:r>
      <w:r w:rsidR="00CB5F97">
        <w:rPr>
          <w:rFonts w:ascii="Times New Roman" w:hAnsi="Times New Roman" w:cs="Times New Roman"/>
          <w:sz w:val="28"/>
          <w:szCs w:val="28"/>
        </w:rPr>
        <w:t xml:space="preserve"> и нацелены на повышение пе</w:t>
      </w:r>
      <w:r w:rsidR="00CB5F97">
        <w:rPr>
          <w:rFonts w:ascii="Times New Roman" w:hAnsi="Times New Roman" w:cs="Times New Roman"/>
          <w:sz w:val="28"/>
          <w:szCs w:val="28"/>
        </w:rPr>
        <w:t>р</w:t>
      </w:r>
      <w:r w:rsidR="00CB5F97">
        <w:rPr>
          <w:rFonts w:ascii="Times New Roman" w:hAnsi="Times New Roman" w:cs="Times New Roman"/>
          <w:sz w:val="28"/>
          <w:szCs w:val="28"/>
        </w:rPr>
        <w:t>сональных качеств сотрудника</w:t>
      </w:r>
      <w:r w:rsidR="00D670F2" w:rsidRPr="00D670F2">
        <w:rPr>
          <w:rFonts w:ascii="Times New Roman" w:hAnsi="Times New Roman" w:cs="Times New Roman"/>
          <w:sz w:val="28"/>
          <w:szCs w:val="28"/>
        </w:rPr>
        <w:t>;</w:t>
      </w:r>
    </w:p>
    <w:p w:rsidR="00D670F2" w:rsidRPr="00D670F2" w:rsidRDefault="0074349D" w:rsidP="00D67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расширение общего управления. </w:t>
      </w:r>
      <w:r w:rsidR="00CB5F97">
        <w:rPr>
          <w:rFonts w:ascii="Times New Roman" w:hAnsi="Times New Roman" w:cs="Times New Roman"/>
          <w:sz w:val="28"/>
          <w:szCs w:val="28"/>
        </w:rPr>
        <w:t>Стимулирование сотрудников для большей эффективности с целью удовлетворения потребностей клиентов</w:t>
      </w:r>
      <w:r w:rsidR="00D670F2" w:rsidRPr="00D670F2">
        <w:rPr>
          <w:rFonts w:ascii="Times New Roman" w:hAnsi="Times New Roman" w:cs="Times New Roman"/>
          <w:sz w:val="28"/>
          <w:szCs w:val="28"/>
        </w:rPr>
        <w:t>;</w:t>
      </w:r>
    </w:p>
    <w:p w:rsidR="00D670F2" w:rsidRPr="00D670F2" w:rsidRDefault="0074349D" w:rsidP="00D67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основа – </w:t>
      </w:r>
      <w:r w:rsidR="00D670F2" w:rsidRPr="00D670F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еловеческая ориентация</w:t>
      </w:r>
      <w:r w:rsidR="00D670F2" w:rsidRPr="00D670F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670F2" w:rsidRPr="00D670F2">
        <w:rPr>
          <w:rFonts w:ascii="Times New Roman" w:hAnsi="Times New Roman" w:cs="Times New Roman"/>
          <w:sz w:val="28"/>
          <w:szCs w:val="28"/>
        </w:rPr>
        <w:t xml:space="preserve"> помочь </w:t>
      </w:r>
      <w:r w:rsidR="00CB5F97">
        <w:rPr>
          <w:rFonts w:ascii="Times New Roman" w:hAnsi="Times New Roman" w:cs="Times New Roman"/>
          <w:sz w:val="28"/>
          <w:szCs w:val="28"/>
        </w:rPr>
        <w:t>персоналу</w:t>
      </w:r>
      <w:r w:rsidR="00D670F2" w:rsidRPr="00D670F2">
        <w:rPr>
          <w:rFonts w:ascii="Times New Roman" w:hAnsi="Times New Roman" w:cs="Times New Roman"/>
          <w:sz w:val="28"/>
          <w:szCs w:val="28"/>
        </w:rPr>
        <w:t xml:space="preserve"> полностью развить свой потенциал;</w:t>
      </w:r>
    </w:p>
    <w:p w:rsidR="00D670F2" w:rsidRPr="00D670F2" w:rsidRDefault="0074349D" w:rsidP="00D67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мотивация</w:t>
      </w:r>
      <w:r w:rsidR="00D670F2" w:rsidRPr="00D670F2">
        <w:rPr>
          <w:rFonts w:ascii="Times New Roman" w:hAnsi="Times New Roman" w:cs="Times New Roman"/>
          <w:sz w:val="28"/>
          <w:szCs w:val="28"/>
        </w:rPr>
        <w:t xml:space="preserve"> сотрудников через стимулирова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D670F2" w:rsidRPr="00D670F2">
        <w:rPr>
          <w:rFonts w:ascii="Times New Roman" w:hAnsi="Times New Roman" w:cs="Times New Roman"/>
          <w:sz w:val="28"/>
          <w:szCs w:val="28"/>
        </w:rPr>
        <w:t>,</w:t>
      </w:r>
      <w:r w:rsidR="009A182A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="00D670F2" w:rsidRPr="00D670F2">
        <w:rPr>
          <w:rFonts w:ascii="Times New Roman" w:hAnsi="Times New Roman" w:cs="Times New Roman"/>
          <w:sz w:val="28"/>
          <w:szCs w:val="28"/>
        </w:rPr>
        <w:t xml:space="preserve"> чтобы перс</w:t>
      </w:r>
      <w:r w:rsidR="00D670F2" w:rsidRPr="00D670F2">
        <w:rPr>
          <w:rFonts w:ascii="Times New Roman" w:hAnsi="Times New Roman" w:cs="Times New Roman"/>
          <w:sz w:val="28"/>
          <w:szCs w:val="28"/>
        </w:rPr>
        <w:t>о</w:t>
      </w:r>
      <w:r w:rsidR="00D670F2" w:rsidRPr="00D670F2">
        <w:rPr>
          <w:rFonts w:ascii="Times New Roman" w:hAnsi="Times New Roman" w:cs="Times New Roman"/>
          <w:sz w:val="28"/>
          <w:szCs w:val="28"/>
        </w:rPr>
        <w:t>нал обеспечивал полное взаимопонимание</w:t>
      </w:r>
      <w:r w:rsidR="00CB5F97">
        <w:rPr>
          <w:rFonts w:ascii="Times New Roman" w:hAnsi="Times New Roman" w:cs="Times New Roman"/>
          <w:sz w:val="28"/>
          <w:szCs w:val="28"/>
        </w:rPr>
        <w:t xml:space="preserve"> с руководителем и клиентами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CD9" w:rsidRPr="00AA5CD9">
        <w:rPr>
          <w:rFonts w:ascii="Times New Roman" w:hAnsi="Times New Roman" w:cs="Times New Roman"/>
          <w:sz w:val="28"/>
          <w:szCs w:val="28"/>
        </w:rPr>
        <w:t>[1</w:t>
      </w:r>
      <w:r w:rsidR="00E552A2" w:rsidRPr="00E552A2">
        <w:rPr>
          <w:rFonts w:ascii="Times New Roman" w:hAnsi="Times New Roman" w:cs="Times New Roman"/>
          <w:sz w:val="28"/>
          <w:szCs w:val="28"/>
        </w:rPr>
        <w:t>8</w:t>
      </w:r>
      <w:r w:rsidR="00AA5CD9" w:rsidRPr="00AA5CD9">
        <w:rPr>
          <w:rFonts w:ascii="Times New Roman" w:hAnsi="Times New Roman" w:cs="Times New Roman"/>
          <w:sz w:val="28"/>
          <w:szCs w:val="28"/>
        </w:rPr>
        <w:t>]</w:t>
      </w:r>
      <w:r w:rsidR="00D670F2" w:rsidRPr="00D670F2">
        <w:rPr>
          <w:rFonts w:ascii="Times New Roman" w:hAnsi="Times New Roman" w:cs="Times New Roman"/>
          <w:sz w:val="28"/>
          <w:szCs w:val="28"/>
        </w:rPr>
        <w:t>.</w:t>
      </w:r>
    </w:p>
    <w:p w:rsidR="00D670F2" w:rsidRPr="00D670F2" w:rsidRDefault="0074349D" w:rsidP="00D67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D670F2" w:rsidRPr="00D670F2">
        <w:rPr>
          <w:rFonts w:ascii="Times New Roman" w:hAnsi="Times New Roman" w:cs="Times New Roman"/>
          <w:sz w:val="28"/>
          <w:szCs w:val="28"/>
        </w:rPr>
        <w:t>Подбор и расстановка персонала – это процесс работы необходимых с</w:t>
      </w:r>
      <w:r w:rsidR="00D670F2" w:rsidRPr="00D670F2">
        <w:rPr>
          <w:rFonts w:ascii="Times New Roman" w:hAnsi="Times New Roman" w:cs="Times New Roman"/>
          <w:sz w:val="28"/>
          <w:szCs w:val="28"/>
        </w:rPr>
        <w:t>о</w:t>
      </w:r>
      <w:r w:rsidR="00D670F2" w:rsidRPr="00D670F2">
        <w:rPr>
          <w:rFonts w:ascii="Times New Roman" w:hAnsi="Times New Roman" w:cs="Times New Roman"/>
          <w:sz w:val="28"/>
          <w:szCs w:val="28"/>
        </w:rPr>
        <w:t>трудников н</w:t>
      </w:r>
      <w:r w:rsidR="005D2145">
        <w:rPr>
          <w:rFonts w:ascii="Times New Roman" w:hAnsi="Times New Roman" w:cs="Times New Roman"/>
          <w:sz w:val="28"/>
          <w:szCs w:val="28"/>
        </w:rPr>
        <w:t>а соответствующих должностях.</w:t>
      </w:r>
      <w:r w:rsidR="009A182A">
        <w:rPr>
          <w:rFonts w:ascii="Times New Roman" w:hAnsi="Times New Roman" w:cs="Times New Roman"/>
          <w:sz w:val="28"/>
          <w:szCs w:val="28"/>
        </w:rPr>
        <w:t xml:space="preserve"> Рассматривая данный вопрос в сфере услуг, необходимо отметить важность того факта, что если профессион</w:t>
      </w:r>
      <w:r w:rsidR="009A182A">
        <w:rPr>
          <w:rFonts w:ascii="Times New Roman" w:hAnsi="Times New Roman" w:cs="Times New Roman"/>
          <w:sz w:val="28"/>
          <w:szCs w:val="28"/>
        </w:rPr>
        <w:t>а</w:t>
      </w:r>
      <w:r w:rsidR="009A182A">
        <w:rPr>
          <w:rFonts w:ascii="Times New Roman" w:hAnsi="Times New Roman" w:cs="Times New Roman"/>
          <w:sz w:val="28"/>
          <w:szCs w:val="28"/>
        </w:rPr>
        <w:t>лизм сотрудника не будет соответствовать заявленным требованиям, услуги, предоставляемые компанией, не будут востребованы.</w:t>
      </w:r>
      <w:r w:rsidR="005D2145">
        <w:rPr>
          <w:rFonts w:ascii="Times New Roman" w:hAnsi="Times New Roman" w:cs="Times New Roman"/>
          <w:sz w:val="28"/>
          <w:szCs w:val="28"/>
        </w:rPr>
        <w:t xml:space="preserve"> </w:t>
      </w:r>
      <w:r w:rsidR="00D670F2" w:rsidRPr="00D670F2">
        <w:rPr>
          <w:rFonts w:ascii="Times New Roman" w:hAnsi="Times New Roman" w:cs="Times New Roman"/>
          <w:sz w:val="28"/>
          <w:szCs w:val="28"/>
        </w:rPr>
        <w:t>Эффективный выбор с</w:t>
      </w:r>
      <w:r w:rsidR="00D670F2" w:rsidRPr="00D670F2">
        <w:rPr>
          <w:rFonts w:ascii="Times New Roman" w:hAnsi="Times New Roman" w:cs="Times New Roman"/>
          <w:sz w:val="28"/>
          <w:szCs w:val="28"/>
        </w:rPr>
        <w:t>о</w:t>
      </w:r>
      <w:r w:rsidR="00D670F2" w:rsidRPr="00D670F2">
        <w:rPr>
          <w:rFonts w:ascii="Times New Roman" w:hAnsi="Times New Roman" w:cs="Times New Roman"/>
          <w:sz w:val="28"/>
          <w:szCs w:val="28"/>
        </w:rPr>
        <w:t>трудника может быть сделан только тогда, когда есть соответствующая ему в</w:t>
      </w:r>
      <w:r w:rsidR="00D670F2" w:rsidRPr="00D670F2">
        <w:rPr>
          <w:rFonts w:ascii="Times New Roman" w:hAnsi="Times New Roman" w:cs="Times New Roman"/>
          <w:sz w:val="28"/>
          <w:szCs w:val="28"/>
        </w:rPr>
        <w:t>а</w:t>
      </w:r>
      <w:r w:rsidR="00D670F2" w:rsidRPr="00D670F2">
        <w:rPr>
          <w:rFonts w:ascii="Times New Roman" w:hAnsi="Times New Roman" w:cs="Times New Roman"/>
          <w:sz w:val="28"/>
          <w:szCs w:val="28"/>
        </w:rPr>
        <w:t>кансия. Выбрав лучшего кандидата на работу, организация получит качестве</w:t>
      </w:r>
      <w:r w:rsidR="00D670F2" w:rsidRPr="00D670F2">
        <w:rPr>
          <w:rFonts w:ascii="Times New Roman" w:hAnsi="Times New Roman" w:cs="Times New Roman"/>
          <w:sz w:val="28"/>
          <w:szCs w:val="28"/>
        </w:rPr>
        <w:t>н</w:t>
      </w:r>
      <w:r w:rsidR="00D670F2" w:rsidRPr="00D670F2">
        <w:rPr>
          <w:rFonts w:ascii="Times New Roman" w:hAnsi="Times New Roman" w:cs="Times New Roman"/>
          <w:sz w:val="28"/>
          <w:szCs w:val="28"/>
        </w:rPr>
        <w:t>ного сотрудника, умеющего корректно и в срок выполнять поставленные зад</w:t>
      </w:r>
      <w:r w:rsidR="00D670F2" w:rsidRPr="00D670F2">
        <w:rPr>
          <w:rFonts w:ascii="Times New Roman" w:hAnsi="Times New Roman" w:cs="Times New Roman"/>
          <w:sz w:val="28"/>
          <w:szCs w:val="28"/>
        </w:rPr>
        <w:t>а</w:t>
      </w:r>
      <w:r w:rsidR="00D670F2" w:rsidRPr="00D670F2">
        <w:rPr>
          <w:rFonts w:ascii="Times New Roman" w:hAnsi="Times New Roman" w:cs="Times New Roman"/>
          <w:sz w:val="28"/>
          <w:szCs w:val="28"/>
        </w:rPr>
        <w:t>чи. Более того, организация столкнется с проблемой отсутствия прогулов и проблем с текучестью.</w:t>
      </w:r>
    </w:p>
    <w:p w:rsidR="00D670F2" w:rsidRPr="00D670F2" w:rsidRDefault="00D670F2" w:rsidP="00D67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0F2">
        <w:rPr>
          <w:rFonts w:ascii="Times New Roman" w:hAnsi="Times New Roman" w:cs="Times New Roman"/>
          <w:sz w:val="28"/>
          <w:szCs w:val="28"/>
        </w:rPr>
        <w:t>Выбор сотрудника должен быть дифференцирован от набора, хотя это два этапа процесса занятости. Подбор персонала считается положительным проце</w:t>
      </w:r>
      <w:r w:rsidRPr="00D670F2">
        <w:rPr>
          <w:rFonts w:ascii="Times New Roman" w:hAnsi="Times New Roman" w:cs="Times New Roman"/>
          <w:sz w:val="28"/>
          <w:szCs w:val="28"/>
        </w:rPr>
        <w:t>с</w:t>
      </w:r>
      <w:r w:rsidRPr="00D670F2">
        <w:rPr>
          <w:rFonts w:ascii="Times New Roman" w:hAnsi="Times New Roman" w:cs="Times New Roman"/>
          <w:sz w:val="28"/>
          <w:szCs w:val="28"/>
        </w:rPr>
        <w:t>сом, поскольку он стимулирует больше кандидатов на подачу заявления на р</w:t>
      </w:r>
      <w:r w:rsidRPr="00D670F2">
        <w:rPr>
          <w:rFonts w:ascii="Times New Roman" w:hAnsi="Times New Roman" w:cs="Times New Roman"/>
          <w:sz w:val="28"/>
          <w:szCs w:val="28"/>
        </w:rPr>
        <w:t>а</w:t>
      </w:r>
      <w:r w:rsidRPr="00D670F2">
        <w:rPr>
          <w:rFonts w:ascii="Times New Roman" w:hAnsi="Times New Roman" w:cs="Times New Roman"/>
          <w:sz w:val="28"/>
          <w:szCs w:val="28"/>
        </w:rPr>
        <w:t>боту. Он создает пул претендентов. В то время как выбор – является отриц</w:t>
      </w:r>
      <w:r w:rsidRPr="00D670F2">
        <w:rPr>
          <w:rFonts w:ascii="Times New Roman" w:hAnsi="Times New Roman" w:cs="Times New Roman"/>
          <w:sz w:val="28"/>
          <w:szCs w:val="28"/>
        </w:rPr>
        <w:t>а</w:t>
      </w:r>
      <w:r w:rsidRPr="00D670F2">
        <w:rPr>
          <w:rFonts w:ascii="Times New Roman" w:hAnsi="Times New Roman" w:cs="Times New Roman"/>
          <w:sz w:val="28"/>
          <w:szCs w:val="28"/>
        </w:rPr>
        <w:t xml:space="preserve">тельным процессом, поскольку несоответствующие кандидаты отклоняются. </w:t>
      </w:r>
      <w:r w:rsidRPr="00D670F2">
        <w:rPr>
          <w:rFonts w:ascii="Times New Roman" w:hAnsi="Times New Roman" w:cs="Times New Roman"/>
          <w:sz w:val="28"/>
          <w:szCs w:val="28"/>
        </w:rPr>
        <w:lastRenderedPageBreak/>
        <w:t>Набор персонала предшествует выбору в кадровом процессе. Подбор и расст</w:t>
      </w:r>
      <w:r w:rsidRPr="00D670F2">
        <w:rPr>
          <w:rFonts w:ascii="Times New Roman" w:hAnsi="Times New Roman" w:cs="Times New Roman"/>
          <w:sz w:val="28"/>
          <w:szCs w:val="28"/>
        </w:rPr>
        <w:t>а</w:t>
      </w:r>
      <w:r w:rsidRPr="00D670F2">
        <w:rPr>
          <w:rFonts w:ascii="Times New Roman" w:hAnsi="Times New Roman" w:cs="Times New Roman"/>
          <w:sz w:val="28"/>
          <w:szCs w:val="28"/>
        </w:rPr>
        <w:t>новка персонала предполагает выбор лучшего кандидата с лучшими способн</w:t>
      </w:r>
      <w:r w:rsidRPr="00D670F2">
        <w:rPr>
          <w:rFonts w:ascii="Times New Roman" w:hAnsi="Times New Roman" w:cs="Times New Roman"/>
          <w:sz w:val="28"/>
          <w:szCs w:val="28"/>
        </w:rPr>
        <w:t>о</w:t>
      </w:r>
      <w:r w:rsidRPr="00D670F2">
        <w:rPr>
          <w:rFonts w:ascii="Times New Roman" w:hAnsi="Times New Roman" w:cs="Times New Roman"/>
          <w:sz w:val="28"/>
          <w:szCs w:val="28"/>
        </w:rPr>
        <w:t>стями, навыками и знаниями для требуемой работы</w:t>
      </w:r>
      <w:r w:rsidR="00E552A2">
        <w:rPr>
          <w:rFonts w:ascii="Times New Roman" w:hAnsi="Times New Roman" w:cs="Times New Roman"/>
          <w:sz w:val="28"/>
          <w:szCs w:val="28"/>
        </w:rPr>
        <w:t xml:space="preserve"> [</w:t>
      </w:r>
      <w:r w:rsidR="00E552A2" w:rsidRPr="00E552A2">
        <w:rPr>
          <w:rFonts w:ascii="Times New Roman" w:hAnsi="Times New Roman" w:cs="Times New Roman"/>
          <w:sz w:val="28"/>
          <w:szCs w:val="28"/>
        </w:rPr>
        <w:t>16</w:t>
      </w:r>
      <w:r w:rsidR="00AA5CD9" w:rsidRPr="00AA5CD9">
        <w:rPr>
          <w:rFonts w:ascii="Times New Roman" w:hAnsi="Times New Roman" w:cs="Times New Roman"/>
          <w:sz w:val="28"/>
          <w:szCs w:val="28"/>
        </w:rPr>
        <w:t>]</w:t>
      </w:r>
      <w:r w:rsidRPr="00D670F2">
        <w:rPr>
          <w:rFonts w:ascii="Times New Roman" w:hAnsi="Times New Roman" w:cs="Times New Roman"/>
          <w:sz w:val="28"/>
          <w:szCs w:val="28"/>
        </w:rPr>
        <w:t>.</w:t>
      </w:r>
    </w:p>
    <w:p w:rsidR="00D670F2" w:rsidRPr="00D670F2" w:rsidRDefault="005D2145" w:rsidP="00D67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5CD9" w:rsidRPr="007B0E08">
        <w:rPr>
          <w:rFonts w:ascii="Times New Roman" w:hAnsi="Times New Roman" w:cs="Times New Roman"/>
          <w:sz w:val="28"/>
          <w:szCs w:val="28"/>
        </w:rPr>
        <w:t xml:space="preserve"> </w:t>
      </w:r>
      <w:r w:rsidR="00D670F2" w:rsidRPr="00D670F2">
        <w:rPr>
          <w:rFonts w:ascii="Times New Roman" w:hAnsi="Times New Roman" w:cs="Times New Roman"/>
          <w:sz w:val="28"/>
          <w:szCs w:val="28"/>
        </w:rPr>
        <w:t>Оценка и аттестация персонала. Цель аттестации сотрудника – измер</w:t>
      </w:r>
      <w:r w:rsidR="00D670F2" w:rsidRPr="00D670F2">
        <w:rPr>
          <w:rFonts w:ascii="Times New Roman" w:hAnsi="Times New Roman" w:cs="Times New Roman"/>
          <w:sz w:val="28"/>
          <w:szCs w:val="28"/>
        </w:rPr>
        <w:t>е</w:t>
      </w:r>
      <w:r w:rsidR="00D670F2" w:rsidRPr="00D670F2">
        <w:rPr>
          <w:rFonts w:ascii="Times New Roman" w:hAnsi="Times New Roman" w:cs="Times New Roman"/>
          <w:sz w:val="28"/>
          <w:szCs w:val="28"/>
        </w:rPr>
        <w:t>ние эффективности работы. Многие оценки обеспечивают количественные и</w:t>
      </w:r>
      <w:r w:rsidR="00D670F2" w:rsidRPr="00D670F2">
        <w:rPr>
          <w:rFonts w:ascii="Times New Roman" w:hAnsi="Times New Roman" w:cs="Times New Roman"/>
          <w:sz w:val="28"/>
          <w:szCs w:val="28"/>
        </w:rPr>
        <w:t>з</w:t>
      </w:r>
      <w:r w:rsidR="00D670F2" w:rsidRPr="00D670F2">
        <w:rPr>
          <w:rFonts w:ascii="Times New Roman" w:hAnsi="Times New Roman" w:cs="Times New Roman"/>
          <w:sz w:val="28"/>
          <w:szCs w:val="28"/>
        </w:rPr>
        <w:t>мерения, необходимые для рабочей среды, ориентированной на пр</w:t>
      </w:r>
      <w:r w:rsidR="00D670F2" w:rsidRPr="00D670F2">
        <w:rPr>
          <w:rFonts w:ascii="Times New Roman" w:hAnsi="Times New Roman" w:cs="Times New Roman"/>
          <w:sz w:val="28"/>
          <w:szCs w:val="28"/>
        </w:rPr>
        <w:t>о</w:t>
      </w:r>
      <w:r w:rsidR="00D670F2" w:rsidRPr="00D670F2">
        <w:rPr>
          <w:rFonts w:ascii="Times New Roman" w:hAnsi="Times New Roman" w:cs="Times New Roman"/>
          <w:sz w:val="28"/>
          <w:szCs w:val="28"/>
        </w:rPr>
        <w:t>изводство. Другие же методы оценки персонала предоставляют работодат</w:t>
      </w:r>
      <w:r w:rsidR="00D670F2" w:rsidRPr="00D670F2">
        <w:rPr>
          <w:rFonts w:ascii="Times New Roman" w:hAnsi="Times New Roman" w:cs="Times New Roman"/>
          <w:sz w:val="28"/>
          <w:szCs w:val="28"/>
        </w:rPr>
        <w:t>е</w:t>
      </w:r>
      <w:r w:rsidR="00D670F2" w:rsidRPr="00D670F2">
        <w:rPr>
          <w:rFonts w:ascii="Times New Roman" w:hAnsi="Times New Roman" w:cs="Times New Roman"/>
          <w:sz w:val="28"/>
          <w:szCs w:val="28"/>
        </w:rPr>
        <w:t>лям метрику, касающуюся качества работы. Важность аттестации сотру</w:t>
      </w:r>
      <w:r w:rsidR="00D670F2" w:rsidRPr="00D670F2">
        <w:rPr>
          <w:rFonts w:ascii="Times New Roman" w:hAnsi="Times New Roman" w:cs="Times New Roman"/>
          <w:sz w:val="28"/>
          <w:szCs w:val="28"/>
        </w:rPr>
        <w:t>д</w:t>
      </w:r>
      <w:r w:rsidR="00D670F2" w:rsidRPr="00D670F2">
        <w:rPr>
          <w:rFonts w:ascii="Times New Roman" w:hAnsi="Times New Roman" w:cs="Times New Roman"/>
          <w:sz w:val="28"/>
          <w:szCs w:val="28"/>
        </w:rPr>
        <w:t>ника заключается в том, что она помогает определить, соответствует ли набор навыков р</w:t>
      </w:r>
      <w:r>
        <w:rPr>
          <w:rFonts w:ascii="Times New Roman" w:hAnsi="Times New Roman" w:cs="Times New Roman"/>
          <w:sz w:val="28"/>
          <w:szCs w:val="28"/>
        </w:rPr>
        <w:t>аботника занимаемой должности</w:t>
      </w:r>
      <w:r w:rsidR="00E552A2">
        <w:rPr>
          <w:rFonts w:ascii="Times New Roman" w:hAnsi="Times New Roman" w:cs="Times New Roman"/>
          <w:sz w:val="28"/>
          <w:szCs w:val="28"/>
        </w:rPr>
        <w:t xml:space="preserve"> [</w:t>
      </w:r>
      <w:r w:rsidR="00E552A2" w:rsidRPr="00E552A2">
        <w:rPr>
          <w:rFonts w:ascii="Times New Roman" w:hAnsi="Times New Roman" w:cs="Times New Roman"/>
          <w:sz w:val="28"/>
          <w:szCs w:val="28"/>
        </w:rPr>
        <w:t>27</w:t>
      </w:r>
      <w:r w:rsidR="00AA5CD9" w:rsidRPr="00AA5CD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0F2" w:rsidRPr="00D670F2" w:rsidRDefault="00D670F2" w:rsidP="00D67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0F2">
        <w:rPr>
          <w:rFonts w:ascii="Times New Roman" w:hAnsi="Times New Roman" w:cs="Times New Roman"/>
          <w:sz w:val="28"/>
          <w:szCs w:val="28"/>
        </w:rPr>
        <w:t>Организации должны постоянно оценивать сильные и слабые стороны своих сотрудников. Таким образом, работодатели лучше могут сопоставлять квалификацию работника с заданиями. Анализ работы трудового коллект</w:t>
      </w:r>
      <w:r w:rsidRPr="00D670F2">
        <w:rPr>
          <w:rFonts w:ascii="Times New Roman" w:hAnsi="Times New Roman" w:cs="Times New Roman"/>
          <w:sz w:val="28"/>
          <w:szCs w:val="28"/>
        </w:rPr>
        <w:t>и</w:t>
      </w:r>
      <w:r w:rsidRPr="00D670F2">
        <w:rPr>
          <w:rFonts w:ascii="Times New Roman" w:hAnsi="Times New Roman" w:cs="Times New Roman"/>
          <w:sz w:val="28"/>
          <w:szCs w:val="28"/>
        </w:rPr>
        <w:t>ва дает оценку сильных и слабых сторон для отдельных сотрудников, а та</w:t>
      </w:r>
      <w:r w:rsidRPr="00D670F2">
        <w:rPr>
          <w:rFonts w:ascii="Times New Roman" w:hAnsi="Times New Roman" w:cs="Times New Roman"/>
          <w:sz w:val="28"/>
          <w:szCs w:val="28"/>
        </w:rPr>
        <w:t>к</w:t>
      </w:r>
      <w:r w:rsidRPr="00D670F2">
        <w:rPr>
          <w:rFonts w:ascii="Times New Roman" w:hAnsi="Times New Roman" w:cs="Times New Roman"/>
          <w:sz w:val="28"/>
          <w:szCs w:val="28"/>
        </w:rPr>
        <w:t>же их таланты по отделам или команде.</w:t>
      </w:r>
    </w:p>
    <w:p w:rsidR="00D670F2" w:rsidRPr="00D670F2" w:rsidRDefault="005D2145" w:rsidP="00D67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5CD9" w:rsidRPr="007B0E08">
        <w:rPr>
          <w:rFonts w:ascii="Times New Roman" w:hAnsi="Times New Roman" w:cs="Times New Roman"/>
          <w:sz w:val="28"/>
          <w:szCs w:val="28"/>
        </w:rPr>
        <w:t xml:space="preserve"> </w:t>
      </w:r>
      <w:r w:rsidR="00D670F2" w:rsidRPr="00D670F2">
        <w:rPr>
          <w:rFonts w:ascii="Times New Roman" w:hAnsi="Times New Roman" w:cs="Times New Roman"/>
          <w:sz w:val="28"/>
          <w:szCs w:val="28"/>
        </w:rPr>
        <w:t>Развитие персонала. Одним из лучших способов улучшить бизнес явл</w:t>
      </w:r>
      <w:r w:rsidR="00D670F2" w:rsidRPr="00D670F2">
        <w:rPr>
          <w:rFonts w:ascii="Times New Roman" w:hAnsi="Times New Roman" w:cs="Times New Roman"/>
          <w:sz w:val="28"/>
          <w:szCs w:val="28"/>
        </w:rPr>
        <w:t>я</w:t>
      </w:r>
      <w:r w:rsidR="00D670F2" w:rsidRPr="00D670F2">
        <w:rPr>
          <w:rFonts w:ascii="Times New Roman" w:hAnsi="Times New Roman" w:cs="Times New Roman"/>
          <w:sz w:val="28"/>
          <w:szCs w:val="28"/>
        </w:rPr>
        <w:t>ется развитие сотрудников. Может показаться контрпродуктивным использ</w:t>
      </w:r>
      <w:r w:rsidR="00D670F2" w:rsidRPr="00D670F2">
        <w:rPr>
          <w:rFonts w:ascii="Times New Roman" w:hAnsi="Times New Roman" w:cs="Times New Roman"/>
          <w:sz w:val="28"/>
          <w:szCs w:val="28"/>
        </w:rPr>
        <w:t>о</w:t>
      </w:r>
      <w:r w:rsidR="00AA5CD9">
        <w:rPr>
          <w:rFonts w:ascii="Times New Roman" w:hAnsi="Times New Roman" w:cs="Times New Roman"/>
          <w:sz w:val="28"/>
          <w:szCs w:val="28"/>
        </w:rPr>
        <w:t>вать ценное время для семинаров</w:t>
      </w:r>
      <w:r w:rsidR="00D670F2" w:rsidRPr="00D670F2">
        <w:rPr>
          <w:rFonts w:ascii="Times New Roman" w:hAnsi="Times New Roman" w:cs="Times New Roman"/>
          <w:sz w:val="28"/>
          <w:szCs w:val="28"/>
        </w:rPr>
        <w:t>, учебных занятий и курсов, но в конечном итоге компания выиграет от более компетентной рабочей силы, и руководите</w:t>
      </w:r>
      <w:r w:rsidR="00AA5CD9">
        <w:rPr>
          <w:rFonts w:ascii="Times New Roman" w:hAnsi="Times New Roman" w:cs="Times New Roman"/>
          <w:sz w:val="28"/>
          <w:szCs w:val="28"/>
        </w:rPr>
        <w:t>ль привлечет лучших новобранцев</w:t>
      </w:r>
      <w:r w:rsidR="00D670F2" w:rsidRPr="00D670F2">
        <w:rPr>
          <w:rFonts w:ascii="Times New Roman" w:hAnsi="Times New Roman" w:cs="Times New Roman"/>
          <w:sz w:val="28"/>
          <w:szCs w:val="28"/>
        </w:rPr>
        <w:t>.</w:t>
      </w:r>
      <w:r w:rsidR="009A182A">
        <w:rPr>
          <w:rFonts w:ascii="Times New Roman" w:hAnsi="Times New Roman" w:cs="Times New Roman"/>
          <w:sz w:val="28"/>
          <w:szCs w:val="28"/>
        </w:rPr>
        <w:t xml:space="preserve"> Особенно данный вопрос касается сферы услуг, поскольку от персонала (в большей степени, чем в пр</w:t>
      </w:r>
      <w:r w:rsidR="009A182A">
        <w:rPr>
          <w:rFonts w:ascii="Times New Roman" w:hAnsi="Times New Roman" w:cs="Times New Roman"/>
          <w:sz w:val="28"/>
          <w:szCs w:val="28"/>
        </w:rPr>
        <w:t>о</w:t>
      </w:r>
      <w:r w:rsidR="009A182A">
        <w:rPr>
          <w:rFonts w:ascii="Times New Roman" w:hAnsi="Times New Roman" w:cs="Times New Roman"/>
          <w:sz w:val="28"/>
          <w:szCs w:val="28"/>
        </w:rPr>
        <w:t xml:space="preserve">изводстве) зависит успех организации, а также ее прибыль и </w:t>
      </w:r>
      <w:r w:rsidR="003343EC">
        <w:rPr>
          <w:rFonts w:ascii="Times New Roman" w:hAnsi="Times New Roman" w:cs="Times New Roman"/>
          <w:sz w:val="28"/>
          <w:szCs w:val="28"/>
        </w:rPr>
        <w:t>репутация компании.</w:t>
      </w:r>
    </w:p>
    <w:p w:rsidR="00D670F2" w:rsidRPr="00D670F2" w:rsidRDefault="00D670F2" w:rsidP="00D67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0F2">
        <w:rPr>
          <w:rFonts w:ascii="Times New Roman" w:hAnsi="Times New Roman" w:cs="Times New Roman"/>
          <w:sz w:val="28"/>
          <w:szCs w:val="28"/>
        </w:rPr>
        <w:t>Развитие персонала, как правило, сосредоточено на навыках работы. Эти навыки напрямую влияют на работу компании. Для того, чтобы начать разв</w:t>
      </w:r>
      <w:r w:rsidRPr="00D670F2">
        <w:rPr>
          <w:rFonts w:ascii="Times New Roman" w:hAnsi="Times New Roman" w:cs="Times New Roman"/>
          <w:sz w:val="28"/>
          <w:szCs w:val="28"/>
        </w:rPr>
        <w:t>и</w:t>
      </w:r>
      <w:r w:rsidRPr="00D670F2">
        <w:rPr>
          <w:rFonts w:ascii="Times New Roman" w:hAnsi="Times New Roman" w:cs="Times New Roman"/>
          <w:sz w:val="28"/>
          <w:szCs w:val="28"/>
        </w:rPr>
        <w:t>вать персонал, необходимо определить области деятельности, в которых нео</w:t>
      </w:r>
      <w:r w:rsidRPr="00D670F2">
        <w:rPr>
          <w:rFonts w:ascii="Times New Roman" w:hAnsi="Times New Roman" w:cs="Times New Roman"/>
          <w:sz w:val="28"/>
          <w:szCs w:val="28"/>
        </w:rPr>
        <w:t>б</w:t>
      </w:r>
      <w:r w:rsidRPr="00D670F2">
        <w:rPr>
          <w:rFonts w:ascii="Times New Roman" w:hAnsi="Times New Roman" w:cs="Times New Roman"/>
          <w:sz w:val="28"/>
          <w:szCs w:val="28"/>
        </w:rPr>
        <w:t>ходимо улучшить производительность или эффективность. В этот момент пр</w:t>
      </w:r>
      <w:r w:rsidRPr="00D670F2">
        <w:rPr>
          <w:rFonts w:ascii="Times New Roman" w:hAnsi="Times New Roman" w:cs="Times New Roman"/>
          <w:sz w:val="28"/>
          <w:szCs w:val="28"/>
        </w:rPr>
        <w:t>о</w:t>
      </w:r>
      <w:r w:rsidRPr="00D670F2">
        <w:rPr>
          <w:rFonts w:ascii="Times New Roman" w:hAnsi="Times New Roman" w:cs="Times New Roman"/>
          <w:sz w:val="28"/>
          <w:szCs w:val="28"/>
        </w:rPr>
        <w:t>исходит поиск и разработка учебных программ для решения конкретных нав</w:t>
      </w:r>
      <w:r w:rsidRPr="00D670F2">
        <w:rPr>
          <w:rFonts w:ascii="Times New Roman" w:hAnsi="Times New Roman" w:cs="Times New Roman"/>
          <w:sz w:val="28"/>
          <w:szCs w:val="28"/>
        </w:rPr>
        <w:t>ы</w:t>
      </w:r>
      <w:r w:rsidRPr="00D670F2">
        <w:rPr>
          <w:rFonts w:ascii="Times New Roman" w:hAnsi="Times New Roman" w:cs="Times New Roman"/>
          <w:sz w:val="28"/>
          <w:szCs w:val="28"/>
        </w:rPr>
        <w:t>ков, которые сразу улучшат работу.</w:t>
      </w:r>
    </w:p>
    <w:p w:rsidR="005D2145" w:rsidRPr="005D2145" w:rsidRDefault="005D2145" w:rsidP="005D21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5CD9" w:rsidRPr="007B0E08">
        <w:rPr>
          <w:rFonts w:ascii="Times New Roman" w:hAnsi="Times New Roman" w:cs="Times New Roman"/>
          <w:sz w:val="28"/>
          <w:szCs w:val="28"/>
        </w:rPr>
        <w:t xml:space="preserve"> </w:t>
      </w:r>
      <w:r w:rsidR="00D670F2" w:rsidRPr="00D670F2">
        <w:rPr>
          <w:rFonts w:ascii="Times New Roman" w:hAnsi="Times New Roman" w:cs="Times New Roman"/>
          <w:sz w:val="28"/>
          <w:szCs w:val="28"/>
        </w:rPr>
        <w:t>Мотивация и стимулирование персонала. Стимулы – это то, что д</w:t>
      </w:r>
      <w:r w:rsidR="00D670F2" w:rsidRPr="00D670F2">
        <w:rPr>
          <w:rFonts w:ascii="Times New Roman" w:hAnsi="Times New Roman" w:cs="Times New Roman"/>
          <w:sz w:val="28"/>
          <w:szCs w:val="28"/>
        </w:rPr>
        <w:t>а</w:t>
      </w:r>
      <w:r w:rsidR="00D670F2" w:rsidRPr="00D670F2">
        <w:rPr>
          <w:rFonts w:ascii="Times New Roman" w:hAnsi="Times New Roman" w:cs="Times New Roman"/>
          <w:sz w:val="28"/>
          <w:szCs w:val="28"/>
        </w:rPr>
        <w:t>ется в дополнение к квалификационным ставкам. Это дополнительное вознагражд</w:t>
      </w:r>
      <w:r w:rsidR="00D670F2" w:rsidRPr="00D670F2">
        <w:rPr>
          <w:rFonts w:ascii="Times New Roman" w:hAnsi="Times New Roman" w:cs="Times New Roman"/>
          <w:sz w:val="28"/>
          <w:szCs w:val="28"/>
        </w:rPr>
        <w:t>е</w:t>
      </w:r>
      <w:r w:rsidR="00D670F2" w:rsidRPr="00D670F2">
        <w:rPr>
          <w:rFonts w:ascii="Times New Roman" w:hAnsi="Times New Roman" w:cs="Times New Roman"/>
          <w:sz w:val="28"/>
          <w:szCs w:val="28"/>
        </w:rPr>
        <w:lastRenderedPageBreak/>
        <w:t>ние или выгода для сотрудника в знак признания достижения или лучшей раб</w:t>
      </w:r>
      <w:r w:rsidR="00D670F2" w:rsidRPr="00D670F2">
        <w:rPr>
          <w:rFonts w:ascii="Times New Roman" w:hAnsi="Times New Roman" w:cs="Times New Roman"/>
          <w:sz w:val="28"/>
          <w:szCs w:val="28"/>
        </w:rPr>
        <w:t>о</w:t>
      </w:r>
      <w:r w:rsidR="00D670F2" w:rsidRPr="00D670F2">
        <w:rPr>
          <w:rFonts w:ascii="Times New Roman" w:hAnsi="Times New Roman" w:cs="Times New Roman"/>
          <w:sz w:val="28"/>
          <w:szCs w:val="28"/>
        </w:rPr>
        <w:t>ты. Стимулы обеспечивают рвение и желание сотрудников для повы</w:t>
      </w:r>
      <w:r w:rsidR="00AA5CD9">
        <w:rPr>
          <w:rFonts w:ascii="Times New Roman" w:hAnsi="Times New Roman" w:cs="Times New Roman"/>
          <w:sz w:val="28"/>
          <w:szCs w:val="28"/>
        </w:rPr>
        <w:t>шения производительности</w:t>
      </w:r>
      <w:r w:rsidR="00D670F2" w:rsidRPr="00D670F2">
        <w:rPr>
          <w:rFonts w:ascii="Times New Roman" w:hAnsi="Times New Roman" w:cs="Times New Roman"/>
          <w:sz w:val="28"/>
          <w:szCs w:val="28"/>
        </w:rPr>
        <w:t>. Помимо денежного стимула, есть и другие, нематериал</w:t>
      </w:r>
      <w:r w:rsidR="00D670F2" w:rsidRPr="00D670F2">
        <w:rPr>
          <w:rFonts w:ascii="Times New Roman" w:hAnsi="Times New Roman" w:cs="Times New Roman"/>
          <w:sz w:val="28"/>
          <w:szCs w:val="28"/>
        </w:rPr>
        <w:t>ь</w:t>
      </w:r>
      <w:r w:rsidR="00D670F2" w:rsidRPr="00D670F2">
        <w:rPr>
          <w:rFonts w:ascii="Times New Roman" w:hAnsi="Times New Roman" w:cs="Times New Roman"/>
          <w:sz w:val="28"/>
          <w:szCs w:val="28"/>
        </w:rPr>
        <w:t>ные, но которые также улучшать каким-либо образом работу и жизнь сотру</w:t>
      </w:r>
      <w:r w:rsidR="00D670F2" w:rsidRPr="00D670F2">
        <w:rPr>
          <w:rFonts w:ascii="Times New Roman" w:hAnsi="Times New Roman" w:cs="Times New Roman"/>
          <w:sz w:val="28"/>
          <w:szCs w:val="28"/>
        </w:rPr>
        <w:t>д</w:t>
      </w:r>
      <w:r w:rsidR="00D670F2" w:rsidRPr="00D670F2">
        <w:rPr>
          <w:rFonts w:ascii="Times New Roman" w:hAnsi="Times New Roman" w:cs="Times New Roman"/>
          <w:sz w:val="28"/>
          <w:szCs w:val="28"/>
        </w:rPr>
        <w:t>ника. Например, удовлетворенность работой, ее бе</w:t>
      </w:r>
      <w:r w:rsidR="00D670F2" w:rsidRPr="00D670F2">
        <w:rPr>
          <w:rFonts w:ascii="Times New Roman" w:hAnsi="Times New Roman" w:cs="Times New Roman"/>
          <w:sz w:val="28"/>
          <w:szCs w:val="28"/>
        </w:rPr>
        <w:t>з</w:t>
      </w:r>
      <w:r w:rsidR="00D670F2" w:rsidRPr="00D670F2">
        <w:rPr>
          <w:rFonts w:ascii="Times New Roman" w:hAnsi="Times New Roman" w:cs="Times New Roman"/>
          <w:sz w:val="28"/>
          <w:szCs w:val="28"/>
        </w:rPr>
        <w:t xml:space="preserve">опасность, </w:t>
      </w:r>
      <w:r w:rsidR="00D670F2" w:rsidRPr="005D2145">
        <w:rPr>
          <w:rFonts w:ascii="Times New Roman" w:hAnsi="Times New Roman" w:cs="Times New Roman"/>
          <w:sz w:val="28"/>
          <w:szCs w:val="28"/>
        </w:rPr>
        <w:t>продвижение по службе и гордость за достижение. Поэтому стимулы действительно могут ин</w:t>
      </w:r>
      <w:r w:rsidR="00D670F2" w:rsidRPr="005D2145">
        <w:rPr>
          <w:rFonts w:ascii="Times New Roman" w:hAnsi="Times New Roman" w:cs="Times New Roman"/>
          <w:sz w:val="28"/>
          <w:szCs w:val="28"/>
        </w:rPr>
        <w:t>о</w:t>
      </w:r>
      <w:r w:rsidR="00D670F2" w:rsidRPr="005D2145">
        <w:rPr>
          <w:rFonts w:ascii="Times New Roman" w:hAnsi="Times New Roman" w:cs="Times New Roman"/>
          <w:sz w:val="28"/>
          <w:szCs w:val="28"/>
        </w:rPr>
        <w:t>гда работать для достижения целей, вызыв</w:t>
      </w:r>
      <w:r w:rsidR="00D670F2" w:rsidRPr="005D2145">
        <w:rPr>
          <w:rFonts w:ascii="Times New Roman" w:hAnsi="Times New Roman" w:cs="Times New Roman"/>
          <w:sz w:val="28"/>
          <w:szCs w:val="28"/>
        </w:rPr>
        <w:t>а</w:t>
      </w:r>
      <w:r w:rsidR="00D670F2" w:rsidRPr="005D2145">
        <w:rPr>
          <w:rFonts w:ascii="Times New Roman" w:hAnsi="Times New Roman" w:cs="Times New Roman"/>
          <w:sz w:val="28"/>
          <w:szCs w:val="28"/>
        </w:rPr>
        <w:t>ющих озабоченность</w:t>
      </w:r>
      <w:r w:rsidR="00E552A2">
        <w:rPr>
          <w:rFonts w:ascii="Times New Roman" w:hAnsi="Times New Roman" w:cs="Times New Roman"/>
          <w:sz w:val="28"/>
          <w:szCs w:val="28"/>
        </w:rPr>
        <w:t xml:space="preserve"> [1</w:t>
      </w:r>
      <w:r w:rsidR="00E552A2" w:rsidRPr="00E552A2">
        <w:rPr>
          <w:rFonts w:ascii="Times New Roman" w:hAnsi="Times New Roman" w:cs="Times New Roman"/>
          <w:sz w:val="28"/>
          <w:szCs w:val="28"/>
        </w:rPr>
        <w:t>5</w:t>
      </w:r>
      <w:r w:rsidR="00AA5CD9" w:rsidRPr="00AA5CD9">
        <w:rPr>
          <w:rFonts w:ascii="Times New Roman" w:hAnsi="Times New Roman" w:cs="Times New Roman"/>
          <w:sz w:val="28"/>
          <w:szCs w:val="28"/>
        </w:rPr>
        <w:t>]</w:t>
      </w:r>
      <w:r w:rsidR="00D670F2" w:rsidRPr="005D21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145" w:rsidRPr="005D2145" w:rsidRDefault="005D2145" w:rsidP="005D21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45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2145">
        <w:rPr>
          <w:rFonts w:ascii="Times New Roman" w:hAnsi="Times New Roman" w:cs="Times New Roman"/>
          <w:sz w:val="28"/>
          <w:szCs w:val="28"/>
        </w:rPr>
        <w:t xml:space="preserve"> можно сделать вывод, что кадровая политика опред</w:t>
      </w:r>
      <w:r w:rsidRPr="005D2145">
        <w:rPr>
          <w:rFonts w:ascii="Times New Roman" w:hAnsi="Times New Roman" w:cs="Times New Roman"/>
          <w:sz w:val="28"/>
          <w:szCs w:val="28"/>
        </w:rPr>
        <w:t>е</w:t>
      </w:r>
      <w:r w:rsidRPr="005D2145">
        <w:rPr>
          <w:rFonts w:ascii="Times New Roman" w:hAnsi="Times New Roman" w:cs="Times New Roman"/>
          <w:sz w:val="28"/>
          <w:szCs w:val="28"/>
        </w:rPr>
        <w:t>ляет способы взаимодействия сотрудников с организацией и друг с другом</w:t>
      </w:r>
      <w:r>
        <w:rPr>
          <w:rFonts w:ascii="Times New Roman" w:hAnsi="Times New Roman" w:cs="Times New Roman"/>
          <w:sz w:val="28"/>
          <w:szCs w:val="28"/>
        </w:rPr>
        <w:t>, а также является основой для развития сотрудников в сфере услуг</w:t>
      </w:r>
      <w:r w:rsidRPr="005D2145">
        <w:rPr>
          <w:rFonts w:ascii="Times New Roman" w:hAnsi="Times New Roman" w:cs="Times New Roman"/>
          <w:sz w:val="28"/>
          <w:szCs w:val="28"/>
        </w:rPr>
        <w:t>. Она з</w:t>
      </w:r>
      <w:r w:rsidRPr="005D2145">
        <w:rPr>
          <w:rFonts w:ascii="Times New Roman" w:hAnsi="Times New Roman" w:cs="Times New Roman"/>
          <w:sz w:val="28"/>
          <w:szCs w:val="28"/>
        </w:rPr>
        <w:t>а</w:t>
      </w:r>
      <w:r w:rsidRPr="005D2145">
        <w:rPr>
          <w:rFonts w:ascii="Times New Roman" w:hAnsi="Times New Roman" w:cs="Times New Roman"/>
          <w:sz w:val="28"/>
          <w:szCs w:val="28"/>
        </w:rPr>
        <w:t>щищает как работников, так и организацию, и зада</w:t>
      </w:r>
      <w:r>
        <w:rPr>
          <w:rFonts w:ascii="Times New Roman" w:hAnsi="Times New Roman" w:cs="Times New Roman"/>
          <w:sz w:val="28"/>
          <w:szCs w:val="28"/>
        </w:rPr>
        <w:t>ет вектор</w:t>
      </w:r>
      <w:r w:rsidRPr="005D214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работы компании</w:t>
      </w:r>
      <w:r w:rsidRPr="005D2145">
        <w:rPr>
          <w:rFonts w:ascii="Times New Roman" w:hAnsi="Times New Roman" w:cs="Times New Roman"/>
          <w:sz w:val="28"/>
          <w:szCs w:val="28"/>
        </w:rPr>
        <w:t>. Если кадровая политика составлена эффективно, то в ней будут присутствовать не только обязанности и полномочия, но и</w:t>
      </w:r>
      <w:r>
        <w:rPr>
          <w:rFonts w:ascii="Times New Roman" w:hAnsi="Times New Roman" w:cs="Times New Roman"/>
          <w:sz w:val="28"/>
          <w:szCs w:val="28"/>
        </w:rPr>
        <w:t xml:space="preserve"> стимулирование, а также</w:t>
      </w:r>
      <w:r w:rsidRPr="005D2145">
        <w:rPr>
          <w:rFonts w:ascii="Times New Roman" w:hAnsi="Times New Roman" w:cs="Times New Roman"/>
          <w:sz w:val="28"/>
          <w:szCs w:val="28"/>
        </w:rPr>
        <w:t xml:space="preserve"> опыт работы для всех </w:t>
      </w:r>
      <w:r>
        <w:rPr>
          <w:rFonts w:ascii="Times New Roman" w:hAnsi="Times New Roman" w:cs="Times New Roman"/>
          <w:sz w:val="28"/>
          <w:szCs w:val="28"/>
        </w:rPr>
        <w:t>сотрудников для эффективного развития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пании.</w:t>
      </w:r>
      <w:r w:rsidRPr="005D2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145" w:rsidRPr="00D670F2" w:rsidRDefault="005D2145" w:rsidP="005D21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0F2" w:rsidRDefault="00D670F2" w:rsidP="002F4CBE">
      <w:pPr>
        <w:pStyle w:val="a4"/>
        <w:shd w:val="clear" w:color="auto" w:fill="FFFFFF"/>
        <w:spacing w:before="0" w:beforeAutospacing="0" w:after="0" w:line="360" w:lineRule="auto"/>
        <w:ind w:firstLine="708"/>
        <w:rPr>
          <w:sz w:val="28"/>
          <w:szCs w:val="28"/>
        </w:rPr>
      </w:pPr>
    </w:p>
    <w:p w:rsidR="00D670F2" w:rsidRDefault="00D670F2" w:rsidP="002F4CBE">
      <w:pPr>
        <w:pStyle w:val="a4"/>
        <w:shd w:val="clear" w:color="auto" w:fill="FFFFFF"/>
        <w:spacing w:before="0" w:beforeAutospacing="0" w:after="0" w:line="360" w:lineRule="auto"/>
        <w:ind w:firstLine="708"/>
        <w:rPr>
          <w:sz w:val="28"/>
          <w:szCs w:val="28"/>
        </w:rPr>
      </w:pPr>
    </w:p>
    <w:p w:rsidR="003344EA" w:rsidRDefault="003344E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254D8" w:rsidRPr="00AA5CD9" w:rsidRDefault="007254D8" w:rsidP="00EB7696">
      <w:pPr>
        <w:pStyle w:val="a3"/>
        <w:numPr>
          <w:ilvl w:val="0"/>
          <w:numId w:val="21"/>
        </w:numPr>
        <w:spacing w:after="0" w:line="36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_Toc531696954"/>
      <w:r w:rsidRPr="004E5D3E">
        <w:rPr>
          <w:rFonts w:ascii="Times New Roman" w:hAnsi="Times New Roman" w:cs="Times New Roman"/>
          <w:sz w:val="28"/>
          <w:szCs w:val="28"/>
        </w:rPr>
        <w:lastRenderedPageBreak/>
        <w:t>Исследование управления процессами подготовки, переподг</w:t>
      </w:r>
      <w:r w:rsidRPr="004E5D3E">
        <w:rPr>
          <w:rFonts w:ascii="Times New Roman" w:hAnsi="Times New Roman" w:cs="Times New Roman"/>
          <w:sz w:val="28"/>
          <w:szCs w:val="28"/>
        </w:rPr>
        <w:t>о</w:t>
      </w:r>
      <w:r w:rsidRPr="004E5D3E">
        <w:rPr>
          <w:rFonts w:ascii="Times New Roman" w:hAnsi="Times New Roman" w:cs="Times New Roman"/>
          <w:sz w:val="28"/>
          <w:szCs w:val="28"/>
        </w:rPr>
        <w:t>товки и повышения квалификации персонала на примере рынка медици</w:t>
      </w:r>
      <w:r w:rsidRPr="004E5D3E">
        <w:rPr>
          <w:rFonts w:ascii="Times New Roman" w:hAnsi="Times New Roman" w:cs="Times New Roman"/>
          <w:sz w:val="28"/>
          <w:szCs w:val="28"/>
        </w:rPr>
        <w:t>н</w:t>
      </w:r>
      <w:r w:rsidRPr="004E5D3E">
        <w:rPr>
          <w:rFonts w:ascii="Times New Roman" w:hAnsi="Times New Roman" w:cs="Times New Roman"/>
          <w:sz w:val="28"/>
          <w:szCs w:val="28"/>
        </w:rPr>
        <w:t>ских услуг Краснодарского края.</w:t>
      </w:r>
      <w:bookmarkEnd w:id="10"/>
    </w:p>
    <w:p w:rsidR="00AA5CD9" w:rsidRPr="004E5D3E" w:rsidRDefault="00AA5CD9" w:rsidP="00AA5CD9">
      <w:pPr>
        <w:pStyle w:val="a3"/>
        <w:spacing w:after="0" w:line="360" w:lineRule="auto"/>
        <w:ind w:left="709"/>
        <w:outlineLvl w:val="0"/>
        <w:rPr>
          <w:rFonts w:ascii="Times New Roman" w:hAnsi="Times New Roman" w:cs="Times New Roman"/>
          <w:sz w:val="28"/>
          <w:szCs w:val="28"/>
        </w:rPr>
      </w:pPr>
    </w:p>
    <w:p w:rsidR="00BE4462" w:rsidRPr="00AA5CD9" w:rsidRDefault="007254D8" w:rsidP="00EB7696">
      <w:pPr>
        <w:pStyle w:val="a3"/>
        <w:numPr>
          <w:ilvl w:val="1"/>
          <w:numId w:val="21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Toc531696955"/>
      <w:r w:rsidRPr="004E5D3E">
        <w:rPr>
          <w:rFonts w:ascii="Times New Roman" w:hAnsi="Times New Roman" w:cs="Times New Roman"/>
          <w:sz w:val="28"/>
          <w:szCs w:val="28"/>
        </w:rPr>
        <w:t>Исследование эффективности существующих систем подготовки, переподготовки и повышения квалификации персонала в сфере мед</w:t>
      </w:r>
      <w:r w:rsidRPr="004E5D3E">
        <w:rPr>
          <w:rFonts w:ascii="Times New Roman" w:hAnsi="Times New Roman" w:cs="Times New Roman"/>
          <w:sz w:val="28"/>
          <w:szCs w:val="28"/>
        </w:rPr>
        <w:t>и</w:t>
      </w:r>
      <w:r w:rsidRPr="004E5D3E">
        <w:rPr>
          <w:rFonts w:ascii="Times New Roman" w:hAnsi="Times New Roman" w:cs="Times New Roman"/>
          <w:sz w:val="28"/>
          <w:szCs w:val="28"/>
        </w:rPr>
        <w:t>цинских услуг Краснодарского края.</w:t>
      </w:r>
      <w:bookmarkEnd w:id="11"/>
    </w:p>
    <w:p w:rsidR="00AA5CD9" w:rsidRPr="007254D8" w:rsidRDefault="00AA5CD9" w:rsidP="00AA5CD9">
      <w:pPr>
        <w:pStyle w:val="a3"/>
        <w:spacing w:after="0" w:line="360" w:lineRule="auto"/>
        <w:ind w:left="709"/>
        <w:outlineLvl w:val="1"/>
        <w:rPr>
          <w:rFonts w:ascii="Times New Roman" w:hAnsi="Times New Roman" w:cs="Times New Roman"/>
          <w:sz w:val="28"/>
          <w:szCs w:val="28"/>
        </w:rPr>
      </w:pPr>
    </w:p>
    <w:p w:rsidR="000432C0" w:rsidRPr="006F0756" w:rsidRDefault="003344EA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44EA">
        <w:rPr>
          <w:color w:val="000000"/>
          <w:sz w:val="28"/>
          <w:szCs w:val="28"/>
        </w:rPr>
        <w:t>Многие владельцы</w:t>
      </w:r>
      <w:r w:rsidR="000432C0">
        <w:rPr>
          <w:color w:val="000000"/>
          <w:sz w:val="28"/>
          <w:szCs w:val="28"/>
        </w:rPr>
        <w:t xml:space="preserve"> коммерческих клиник и организация, связанных с м</w:t>
      </w:r>
      <w:r w:rsidR="000432C0">
        <w:rPr>
          <w:color w:val="000000"/>
          <w:sz w:val="28"/>
          <w:szCs w:val="28"/>
        </w:rPr>
        <w:t>е</w:t>
      </w:r>
      <w:r w:rsidR="000432C0">
        <w:rPr>
          <w:color w:val="000000"/>
          <w:sz w:val="28"/>
          <w:szCs w:val="28"/>
        </w:rPr>
        <w:t xml:space="preserve">дицинской деятельностью в сфере </w:t>
      </w:r>
      <w:r w:rsidR="002B16DE">
        <w:rPr>
          <w:color w:val="000000"/>
          <w:sz w:val="28"/>
          <w:szCs w:val="28"/>
        </w:rPr>
        <w:t>у</w:t>
      </w:r>
      <w:r w:rsidR="000432C0">
        <w:rPr>
          <w:color w:val="000000"/>
          <w:sz w:val="28"/>
          <w:szCs w:val="28"/>
        </w:rPr>
        <w:t>слуг</w:t>
      </w:r>
      <w:r w:rsidR="004B59E2">
        <w:rPr>
          <w:color w:val="000000"/>
          <w:sz w:val="28"/>
          <w:szCs w:val="28"/>
        </w:rPr>
        <w:t xml:space="preserve"> уделяют</w:t>
      </w:r>
      <w:r w:rsidR="000432C0">
        <w:rPr>
          <w:color w:val="000000"/>
          <w:sz w:val="28"/>
          <w:szCs w:val="28"/>
        </w:rPr>
        <w:t xml:space="preserve"> не достаточно внимания</w:t>
      </w:r>
      <w:r w:rsidR="004B59E2">
        <w:rPr>
          <w:color w:val="000000"/>
          <w:sz w:val="28"/>
          <w:szCs w:val="28"/>
        </w:rPr>
        <w:t xml:space="preserve"> </w:t>
      </w:r>
      <w:r w:rsidR="000432C0">
        <w:rPr>
          <w:color w:val="000000"/>
          <w:sz w:val="28"/>
          <w:szCs w:val="28"/>
        </w:rPr>
        <w:t>в</w:t>
      </w:r>
      <w:r w:rsidR="000432C0">
        <w:rPr>
          <w:color w:val="000000"/>
          <w:sz w:val="28"/>
          <w:szCs w:val="28"/>
        </w:rPr>
        <w:t>о</w:t>
      </w:r>
      <w:r w:rsidR="000432C0">
        <w:rPr>
          <w:color w:val="000000"/>
          <w:sz w:val="28"/>
          <w:szCs w:val="28"/>
        </w:rPr>
        <w:t>просам подготовки, переподготовки и повышения квалификации сотру</w:t>
      </w:r>
      <w:r w:rsidR="000432C0">
        <w:rPr>
          <w:color w:val="000000"/>
          <w:sz w:val="28"/>
          <w:szCs w:val="28"/>
        </w:rPr>
        <w:t>д</w:t>
      </w:r>
      <w:r w:rsidR="000432C0">
        <w:rPr>
          <w:color w:val="000000"/>
          <w:sz w:val="28"/>
          <w:szCs w:val="28"/>
        </w:rPr>
        <w:t>ников. Данная проблема встречается в Краснодарском крае повсеместно: и в крупных городах, и в поселках.</w:t>
      </w:r>
      <w:r w:rsidRPr="003344EA">
        <w:rPr>
          <w:color w:val="000000"/>
          <w:sz w:val="28"/>
          <w:szCs w:val="28"/>
        </w:rPr>
        <w:t> </w:t>
      </w:r>
      <w:r w:rsidR="000432C0">
        <w:rPr>
          <w:color w:val="000000"/>
          <w:sz w:val="28"/>
          <w:szCs w:val="28"/>
        </w:rPr>
        <w:t>Руководители медицинских организаций</w:t>
      </w:r>
      <w:r w:rsidRPr="003344EA">
        <w:rPr>
          <w:color w:val="000000"/>
          <w:sz w:val="28"/>
          <w:szCs w:val="28"/>
        </w:rPr>
        <w:t xml:space="preserve"> не считают, что </w:t>
      </w:r>
      <w:r w:rsidR="000432C0">
        <w:rPr>
          <w:color w:val="000000"/>
          <w:sz w:val="28"/>
          <w:szCs w:val="28"/>
        </w:rPr>
        <w:t xml:space="preserve">обеспечение должного уровня образованием персонала – </w:t>
      </w:r>
      <w:r w:rsidRPr="003344EA">
        <w:rPr>
          <w:color w:val="000000"/>
          <w:sz w:val="28"/>
          <w:szCs w:val="28"/>
        </w:rPr>
        <w:t xml:space="preserve">это часть их роли, или если они это делают, у них нет времени, чтобы </w:t>
      </w:r>
      <w:r w:rsidR="000432C0">
        <w:rPr>
          <w:color w:val="000000"/>
          <w:sz w:val="28"/>
          <w:szCs w:val="28"/>
        </w:rPr>
        <w:t>предоставить квалификацию к</w:t>
      </w:r>
      <w:r w:rsidR="000432C0">
        <w:rPr>
          <w:color w:val="000000"/>
          <w:sz w:val="28"/>
          <w:szCs w:val="28"/>
        </w:rPr>
        <w:t>а</w:t>
      </w:r>
      <w:r w:rsidR="000432C0">
        <w:rPr>
          <w:color w:val="000000"/>
          <w:sz w:val="28"/>
          <w:szCs w:val="28"/>
        </w:rPr>
        <w:t>чественно, обычно такие курсы заканчиваются одн</w:t>
      </w:r>
      <w:r w:rsidR="000432C0">
        <w:rPr>
          <w:color w:val="000000"/>
          <w:sz w:val="28"/>
          <w:szCs w:val="28"/>
        </w:rPr>
        <w:t>о</w:t>
      </w:r>
      <w:r w:rsidR="000432C0">
        <w:rPr>
          <w:color w:val="000000"/>
          <w:sz w:val="28"/>
          <w:szCs w:val="28"/>
        </w:rPr>
        <w:t>дневной командиро</w:t>
      </w:r>
      <w:r w:rsidR="004A1207">
        <w:rPr>
          <w:color w:val="000000"/>
          <w:sz w:val="28"/>
          <w:szCs w:val="28"/>
        </w:rPr>
        <w:t>вкой в ближайший районный центр и получением диплома о повышении квалифик</w:t>
      </w:r>
      <w:r w:rsidR="004A1207">
        <w:rPr>
          <w:color w:val="000000"/>
          <w:sz w:val="28"/>
          <w:szCs w:val="28"/>
        </w:rPr>
        <w:t>а</w:t>
      </w:r>
      <w:r w:rsidR="004A1207">
        <w:rPr>
          <w:color w:val="000000"/>
          <w:sz w:val="28"/>
          <w:szCs w:val="28"/>
        </w:rPr>
        <w:t>ции</w:t>
      </w:r>
      <w:r w:rsidR="006F0756">
        <w:rPr>
          <w:color w:val="000000"/>
          <w:sz w:val="28"/>
          <w:szCs w:val="28"/>
        </w:rPr>
        <w:t>. П</w:t>
      </w:r>
      <w:r w:rsidR="004A1207">
        <w:rPr>
          <w:color w:val="000000"/>
          <w:sz w:val="28"/>
          <w:szCs w:val="28"/>
        </w:rPr>
        <w:t>о нашему мнен</w:t>
      </w:r>
      <w:r w:rsidR="006F0756">
        <w:rPr>
          <w:color w:val="000000"/>
          <w:sz w:val="28"/>
          <w:szCs w:val="28"/>
        </w:rPr>
        <w:t>ию, больший эффект от обучения может наблюдаться и в процессе саморазвития, при условии, что у сотрудника есть желание и стремл</w:t>
      </w:r>
      <w:r w:rsidR="006F0756">
        <w:rPr>
          <w:color w:val="000000"/>
          <w:sz w:val="28"/>
          <w:szCs w:val="28"/>
        </w:rPr>
        <w:t>е</w:t>
      </w:r>
      <w:r w:rsidR="006F0756">
        <w:rPr>
          <w:color w:val="000000"/>
          <w:sz w:val="28"/>
          <w:szCs w:val="28"/>
        </w:rPr>
        <w:t>ние развиваться. В данном вопросе я с</w:t>
      </w:r>
      <w:r w:rsidR="006F0756">
        <w:rPr>
          <w:color w:val="000000"/>
          <w:sz w:val="28"/>
          <w:szCs w:val="28"/>
        </w:rPr>
        <w:t>о</w:t>
      </w:r>
      <w:r w:rsidR="006F0756">
        <w:rPr>
          <w:color w:val="000000"/>
          <w:sz w:val="28"/>
          <w:szCs w:val="28"/>
        </w:rPr>
        <w:t>гласен с мнением</w:t>
      </w:r>
      <w:r w:rsidR="00BB6FFD">
        <w:rPr>
          <w:color w:val="000000"/>
          <w:sz w:val="28"/>
          <w:szCs w:val="28"/>
        </w:rPr>
        <w:t xml:space="preserve"> известного</w:t>
      </w:r>
      <w:r w:rsidR="006F0756">
        <w:rPr>
          <w:color w:val="000000"/>
          <w:sz w:val="28"/>
          <w:szCs w:val="28"/>
        </w:rPr>
        <w:t xml:space="preserve"> редактора</w:t>
      </w:r>
      <w:r w:rsidR="00BB6FFD">
        <w:rPr>
          <w:color w:val="000000"/>
          <w:sz w:val="28"/>
          <w:szCs w:val="28"/>
        </w:rPr>
        <w:t xml:space="preserve"> в экономико-политических вопросах журнала</w:t>
      </w:r>
      <w:r w:rsidR="006F0756">
        <w:rPr>
          <w:color w:val="000000"/>
          <w:sz w:val="28"/>
          <w:szCs w:val="28"/>
        </w:rPr>
        <w:t xml:space="preserve"> «</w:t>
      </w:r>
      <w:r w:rsidR="006F0756">
        <w:rPr>
          <w:color w:val="000000"/>
          <w:sz w:val="28"/>
          <w:szCs w:val="28"/>
          <w:lang w:val="en-US"/>
        </w:rPr>
        <w:t>Forbes</w:t>
      </w:r>
      <w:r w:rsidR="006F0756">
        <w:rPr>
          <w:color w:val="000000"/>
          <w:sz w:val="28"/>
          <w:szCs w:val="28"/>
        </w:rPr>
        <w:t>» А.Снежинским, кот</w:t>
      </w:r>
      <w:r w:rsidR="006F0756">
        <w:rPr>
          <w:color w:val="000000"/>
          <w:sz w:val="28"/>
          <w:szCs w:val="28"/>
        </w:rPr>
        <w:t>о</w:t>
      </w:r>
      <w:r w:rsidR="006F0756">
        <w:rPr>
          <w:color w:val="000000"/>
          <w:sz w:val="28"/>
          <w:szCs w:val="28"/>
        </w:rPr>
        <w:t xml:space="preserve">рый писал, что незаинтересованные сотрудники – это основная проблема в процессе повышения кадров </w:t>
      </w:r>
      <w:r w:rsidR="006F0756" w:rsidRPr="006F0756">
        <w:rPr>
          <w:color w:val="000000"/>
          <w:sz w:val="28"/>
          <w:szCs w:val="28"/>
        </w:rPr>
        <w:t>[</w:t>
      </w:r>
      <w:r w:rsidR="00E552A2" w:rsidRPr="00E552A2">
        <w:rPr>
          <w:color w:val="000000"/>
          <w:sz w:val="28"/>
          <w:szCs w:val="28"/>
        </w:rPr>
        <w:t>32</w:t>
      </w:r>
      <w:r w:rsidR="006F0756" w:rsidRPr="006F0756">
        <w:rPr>
          <w:color w:val="000000"/>
          <w:sz w:val="28"/>
          <w:szCs w:val="28"/>
        </w:rPr>
        <w:t>].</w:t>
      </w:r>
    </w:p>
    <w:p w:rsidR="002B16DE" w:rsidRDefault="002B16DE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начала рассмотрим тенденции в медицинской</w:t>
      </w:r>
      <w:r w:rsidR="004E6687">
        <w:rPr>
          <w:color w:val="000000"/>
          <w:sz w:val="28"/>
          <w:szCs w:val="28"/>
        </w:rPr>
        <w:t xml:space="preserve"> сфере за 2016-2018гг (Рисунок 4</w:t>
      </w:r>
      <w:r>
        <w:rPr>
          <w:color w:val="000000"/>
          <w:sz w:val="28"/>
          <w:szCs w:val="28"/>
        </w:rPr>
        <w:t>). Наблюдается явный рост требований к сервису, значит квалифик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ция персонала должна соответствовать предлагаемым клиентам услугам, как и сами клиники должны быть оборудованы необходимой те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никой.</w:t>
      </w:r>
    </w:p>
    <w:p w:rsidR="00BB6FFD" w:rsidRDefault="00BB6FFD" w:rsidP="00BB6FFD">
      <w:pPr>
        <w:pStyle w:val="p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E9EE922" wp14:editId="3162BA1C">
            <wp:extent cx="5943600" cy="4019107"/>
            <wp:effectExtent l="0" t="0" r="19050" b="1968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16DE" w:rsidRPr="007B0E08" w:rsidRDefault="00BB6FFD" w:rsidP="00E552A2">
      <w:pPr>
        <w:pStyle w:val="p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4</w:t>
      </w:r>
      <w:r w:rsidR="002B16DE">
        <w:rPr>
          <w:color w:val="000000"/>
          <w:sz w:val="28"/>
          <w:szCs w:val="28"/>
        </w:rPr>
        <w:t xml:space="preserve"> – Тенде</w:t>
      </w:r>
      <w:r w:rsidR="004E6687">
        <w:rPr>
          <w:color w:val="000000"/>
          <w:sz w:val="28"/>
          <w:szCs w:val="28"/>
        </w:rPr>
        <w:t>нции в медицинской сфере за 2016</w:t>
      </w:r>
      <w:r w:rsidR="002B16DE">
        <w:rPr>
          <w:color w:val="000000"/>
          <w:sz w:val="28"/>
          <w:szCs w:val="28"/>
        </w:rPr>
        <w:t>-2018гг.</w:t>
      </w:r>
      <w:r w:rsidR="00E552A2" w:rsidRPr="00E552A2">
        <w:rPr>
          <w:color w:val="000000"/>
          <w:sz w:val="28"/>
          <w:szCs w:val="28"/>
        </w:rPr>
        <w:t xml:space="preserve"> </w:t>
      </w:r>
      <w:r w:rsidR="00E552A2">
        <w:rPr>
          <w:color w:val="000000"/>
          <w:sz w:val="28"/>
          <w:szCs w:val="28"/>
        </w:rPr>
        <w:t>в Краснода</w:t>
      </w:r>
      <w:r w:rsidR="00E552A2">
        <w:rPr>
          <w:color w:val="000000"/>
          <w:sz w:val="28"/>
          <w:szCs w:val="28"/>
        </w:rPr>
        <w:t>р</w:t>
      </w:r>
      <w:r w:rsidR="00E552A2">
        <w:rPr>
          <w:color w:val="000000"/>
          <w:sz w:val="28"/>
          <w:szCs w:val="28"/>
        </w:rPr>
        <w:t>ском крае</w:t>
      </w:r>
      <w:r w:rsidR="00AA5CD9" w:rsidRPr="00AA5CD9">
        <w:rPr>
          <w:color w:val="000000"/>
          <w:sz w:val="28"/>
          <w:szCs w:val="28"/>
        </w:rPr>
        <w:t xml:space="preserve"> [</w:t>
      </w:r>
      <w:r w:rsidR="00E552A2" w:rsidRPr="00E552A2">
        <w:rPr>
          <w:color w:val="000000"/>
          <w:sz w:val="28"/>
          <w:szCs w:val="28"/>
        </w:rPr>
        <w:t>45</w:t>
      </w:r>
      <w:r w:rsidR="00AA5CD9" w:rsidRPr="007B0E08">
        <w:rPr>
          <w:color w:val="000000"/>
          <w:sz w:val="28"/>
          <w:szCs w:val="28"/>
        </w:rPr>
        <w:t>]</w:t>
      </w:r>
    </w:p>
    <w:p w:rsidR="00C55216" w:rsidRDefault="00C55216" w:rsidP="00AA5CD9">
      <w:pPr>
        <w:pStyle w:val="p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344EA" w:rsidRPr="003344EA" w:rsidRDefault="000432C0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Недостаточная мотивация</w:t>
      </w:r>
      <w:r w:rsidR="003344EA" w:rsidRPr="003344EA">
        <w:rPr>
          <w:color w:val="000000"/>
          <w:sz w:val="28"/>
          <w:szCs w:val="28"/>
        </w:rPr>
        <w:t xml:space="preserve"> врачей</w:t>
      </w:r>
      <w:r>
        <w:rPr>
          <w:color w:val="000000"/>
          <w:sz w:val="28"/>
          <w:szCs w:val="28"/>
        </w:rPr>
        <w:t xml:space="preserve"> и обслуживающего персонала обусла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ливается тем, что они имеют определенные квалификации, дипломы, и являю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 профессионалами своего дела. Вопрос о прохождении дополнительных ку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сов не поднимается, так как персонал выполняет поставленные задачи, но </w:t>
      </w:r>
      <w:r w:rsidR="002B1C3D">
        <w:rPr>
          <w:color w:val="000000"/>
          <w:sz w:val="28"/>
          <w:szCs w:val="28"/>
        </w:rPr>
        <w:t>пр</w:t>
      </w:r>
      <w:r w:rsidR="002B1C3D">
        <w:rPr>
          <w:color w:val="000000"/>
          <w:sz w:val="28"/>
          <w:szCs w:val="28"/>
        </w:rPr>
        <w:t>о</w:t>
      </w:r>
      <w:r w:rsidR="002B1C3D">
        <w:rPr>
          <w:color w:val="000000"/>
          <w:sz w:val="28"/>
          <w:szCs w:val="28"/>
        </w:rPr>
        <w:t>ходить аккредитац</w:t>
      </w:r>
      <w:r w:rsidR="00AA5CD9">
        <w:rPr>
          <w:color w:val="000000"/>
          <w:sz w:val="28"/>
          <w:szCs w:val="28"/>
        </w:rPr>
        <w:t>ию каждые пять лет не достаточную</w:t>
      </w:r>
      <w:r w:rsidR="002B1C3D">
        <w:rPr>
          <w:color w:val="000000"/>
          <w:sz w:val="28"/>
          <w:szCs w:val="28"/>
        </w:rPr>
        <w:t xml:space="preserve"> для эффективного леч</w:t>
      </w:r>
      <w:r w:rsidR="002B1C3D">
        <w:rPr>
          <w:color w:val="000000"/>
          <w:sz w:val="28"/>
          <w:szCs w:val="28"/>
        </w:rPr>
        <w:t>е</w:t>
      </w:r>
      <w:r w:rsidR="002B1C3D">
        <w:rPr>
          <w:color w:val="000000"/>
          <w:sz w:val="28"/>
          <w:szCs w:val="28"/>
        </w:rPr>
        <w:t>ния и консультирования клиентов: изменения, новые препараты, инновацио</w:t>
      </w:r>
      <w:r w:rsidR="002B1C3D">
        <w:rPr>
          <w:color w:val="000000"/>
          <w:sz w:val="28"/>
          <w:szCs w:val="28"/>
        </w:rPr>
        <w:t>н</w:t>
      </w:r>
      <w:r w:rsidR="002B1C3D">
        <w:rPr>
          <w:color w:val="000000"/>
          <w:sz w:val="28"/>
          <w:szCs w:val="28"/>
        </w:rPr>
        <w:t>ные технологии постоянно появляются в медицинской сфере, а рынок мед</w:t>
      </w:r>
      <w:r w:rsidR="002B1C3D">
        <w:rPr>
          <w:color w:val="000000"/>
          <w:sz w:val="28"/>
          <w:szCs w:val="28"/>
        </w:rPr>
        <w:t>и</w:t>
      </w:r>
      <w:r w:rsidR="002B1C3D">
        <w:rPr>
          <w:color w:val="000000"/>
          <w:sz w:val="28"/>
          <w:szCs w:val="28"/>
        </w:rPr>
        <w:t>цинских услуг Краснодарского края один из пе</w:t>
      </w:r>
      <w:r w:rsidR="002B1C3D">
        <w:rPr>
          <w:color w:val="000000"/>
          <w:sz w:val="28"/>
          <w:szCs w:val="28"/>
        </w:rPr>
        <w:t>р</w:t>
      </w:r>
      <w:r w:rsidR="002B1C3D">
        <w:rPr>
          <w:color w:val="000000"/>
          <w:sz w:val="28"/>
          <w:szCs w:val="28"/>
        </w:rPr>
        <w:t>вых принимает нововведения.</w:t>
      </w:r>
      <w:r w:rsidR="003344EA" w:rsidRPr="003344EA">
        <w:rPr>
          <w:color w:val="000000"/>
          <w:sz w:val="28"/>
          <w:szCs w:val="28"/>
        </w:rPr>
        <w:t xml:space="preserve"> </w:t>
      </w:r>
    </w:p>
    <w:p w:rsidR="003344EA" w:rsidRPr="001F2E86" w:rsidRDefault="003344EA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44EA">
        <w:rPr>
          <w:color w:val="000000"/>
          <w:sz w:val="28"/>
          <w:szCs w:val="28"/>
        </w:rPr>
        <w:t>Если вы не уделяли должного внимания кадровым вопросам или д</w:t>
      </w:r>
      <w:r w:rsidRPr="003344EA">
        <w:rPr>
          <w:color w:val="000000"/>
          <w:sz w:val="28"/>
          <w:szCs w:val="28"/>
        </w:rPr>
        <w:t>у</w:t>
      </w:r>
      <w:r w:rsidRPr="003344EA">
        <w:rPr>
          <w:color w:val="000000"/>
          <w:sz w:val="28"/>
          <w:szCs w:val="28"/>
        </w:rPr>
        <w:t>маете, что это не влияет на вашу практику или пациентов, эта статья для вас. У</w:t>
      </w:r>
      <w:r w:rsidR="002B1C3D">
        <w:rPr>
          <w:color w:val="000000"/>
          <w:sz w:val="28"/>
          <w:szCs w:val="28"/>
        </w:rPr>
        <w:t xml:space="preserve"> рук</w:t>
      </w:r>
      <w:r w:rsidR="002B1C3D">
        <w:rPr>
          <w:color w:val="000000"/>
          <w:sz w:val="28"/>
          <w:szCs w:val="28"/>
        </w:rPr>
        <w:t>о</w:t>
      </w:r>
      <w:r w:rsidR="002B1C3D">
        <w:rPr>
          <w:color w:val="000000"/>
          <w:sz w:val="28"/>
          <w:szCs w:val="28"/>
        </w:rPr>
        <w:t>водителя клиники</w:t>
      </w:r>
      <w:r w:rsidRPr="003344EA">
        <w:rPr>
          <w:color w:val="000000"/>
          <w:sz w:val="28"/>
          <w:szCs w:val="28"/>
        </w:rPr>
        <w:t xml:space="preserve"> есть важная роль в развитии персонала: установление его приоритета, поощрение</w:t>
      </w:r>
      <w:r w:rsidR="002B1C3D">
        <w:rPr>
          <w:color w:val="000000"/>
          <w:sz w:val="28"/>
          <w:szCs w:val="28"/>
        </w:rPr>
        <w:t xml:space="preserve"> и поддержка</w:t>
      </w:r>
      <w:r w:rsidRPr="003344EA">
        <w:rPr>
          <w:color w:val="000000"/>
          <w:sz w:val="28"/>
          <w:szCs w:val="28"/>
        </w:rPr>
        <w:t xml:space="preserve"> отноше</w:t>
      </w:r>
      <w:r w:rsidR="002B1C3D">
        <w:rPr>
          <w:color w:val="000000"/>
          <w:sz w:val="28"/>
          <w:szCs w:val="28"/>
        </w:rPr>
        <w:t>ний между персоналом</w:t>
      </w:r>
      <w:r w:rsidRPr="003344EA">
        <w:rPr>
          <w:color w:val="000000"/>
          <w:sz w:val="28"/>
          <w:szCs w:val="28"/>
        </w:rPr>
        <w:t>. </w:t>
      </w:r>
      <w:r w:rsidR="002B1C3D">
        <w:rPr>
          <w:color w:val="000000"/>
          <w:sz w:val="28"/>
          <w:szCs w:val="28"/>
        </w:rPr>
        <w:t>По наш</w:t>
      </w:r>
      <w:r w:rsidR="002B1C3D">
        <w:rPr>
          <w:color w:val="000000"/>
          <w:sz w:val="28"/>
          <w:szCs w:val="28"/>
        </w:rPr>
        <w:t>е</w:t>
      </w:r>
      <w:r w:rsidR="002B1C3D">
        <w:rPr>
          <w:color w:val="000000"/>
          <w:sz w:val="28"/>
          <w:szCs w:val="28"/>
        </w:rPr>
        <w:t>му мнению,</w:t>
      </w:r>
      <w:r w:rsidRPr="003344EA">
        <w:rPr>
          <w:color w:val="000000"/>
          <w:sz w:val="28"/>
          <w:szCs w:val="28"/>
        </w:rPr>
        <w:t xml:space="preserve"> если обучение и развитие персонала не являю</w:t>
      </w:r>
      <w:r w:rsidRPr="003344EA">
        <w:rPr>
          <w:color w:val="000000"/>
          <w:sz w:val="28"/>
          <w:szCs w:val="28"/>
        </w:rPr>
        <w:t>т</w:t>
      </w:r>
      <w:r w:rsidRPr="003344EA">
        <w:rPr>
          <w:color w:val="000000"/>
          <w:sz w:val="28"/>
          <w:szCs w:val="28"/>
        </w:rPr>
        <w:t xml:space="preserve">ся приоритетом для </w:t>
      </w:r>
      <w:r w:rsidRPr="003344EA">
        <w:rPr>
          <w:color w:val="000000"/>
          <w:sz w:val="28"/>
          <w:szCs w:val="28"/>
        </w:rPr>
        <w:lastRenderedPageBreak/>
        <w:t xml:space="preserve">врачей, которые владеют </w:t>
      </w:r>
      <w:r w:rsidR="002B1C3D">
        <w:rPr>
          <w:color w:val="000000"/>
          <w:sz w:val="28"/>
          <w:szCs w:val="28"/>
        </w:rPr>
        <w:t>знаниями и умениями</w:t>
      </w:r>
      <w:r w:rsidRPr="003344EA">
        <w:rPr>
          <w:color w:val="000000"/>
          <w:sz w:val="28"/>
          <w:szCs w:val="28"/>
        </w:rPr>
        <w:t xml:space="preserve">, они не будут приоритетом для </w:t>
      </w:r>
      <w:r w:rsidR="002B1C3D">
        <w:rPr>
          <w:color w:val="000000"/>
          <w:sz w:val="28"/>
          <w:szCs w:val="28"/>
        </w:rPr>
        <w:t>клиентов</w:t>
      </w:r>
      <w:r w:rsidR="00AA5CD9">
        <w:rPr>
          <w:color w:val="000000"/>
          <w:sz w:val="28"/>
          <w:szCs w:val="28"/>
        </w:rPr>
        <w:t xml:space="preserve"> </w:t>
      </w:r>
      <w:r w:rsidR="00AA5CD9" w:rsidRPr="00AA5CD9">
        <w:rPr>
          <w:color w:val="000000"/>
          <w:sz w:val="28"/>
          <w:szCs w:val="28"/>
        </w:rPr>
        <w:t>[1]</w:t>
      </w:r>
      <w:r w:rsidRPr="003344EA">
        <w:rPr>
          <w:color w:val="000000"/>
          <w:sz w:val="28"/>
          <w:szCs w:val="28"/>
        </w:rPr>
        <w:t>.</w:t>
      </w:r>
    </w:p>
    <w:p w:rsidR="00F839E2" w:rsidRDefault="00F839E2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рисунок</w:t>
      </w:r>
      <w:r w:rsidR="004E6687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, где рассматриваются три показателя: легальная коммерческая медицина (ЛКМ), добровольное медицинское страхование (ДМС) и теневой сектор, под которым понимаются неформальные платежи п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циентов для предоставления услуг лучшего качества.  </w:t>
      </w:r>
    </w:p>
    <w:p w:rsidR="004E6687" w:rsidRPr="00F839E2" w:rsidRDefault="004E6687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839E2" w:rsidRDefault="004E6687" w:rsidP="004E6687">
      <w:pPr>
        <w:pStyle w:val="p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677786" cy="3444948"/>
            <wp:effectExtent l="0" t="0" r="18415" b="2222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39E2" w:rsidRPr="004E6687" w:rsidRDefault="00F839E2" w:rsidP="004E6687">
      <w:pPr>
        <w:pStyle w:val="p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</w:t>
      </w:r>
      <w:r w:rsidR="004E668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– Структура рынка платных медицинских услуг</w:t>
      </w:r>
      <w:r w:rsidR="00E552A2">
        <w:rPr>
          <w:color w:val="000000"/>
          <w:sz w:val="28"/>
          <w:szCs w:val="28"/>
        </w:rPr>
        <w:t xml:space="preserve"> г.</w:t>
      </w:r>
      <w:r w:rsidR="009D0F72">
        <w:rPr>
          <w:color w:val="000000"/>
          <w:sz w:val="28"/>
          <w:szCs w:val="28"/>
        </w:rPr>
        <w:t xml:space="preserve"> </w:t>
      </w:r>
      <w:r w:rsidR="00E552A2">
        <w:rPr>
          <w:color w:val="000000"/>
          <w:sz w:val="28"/>
          <w:szCs w:val="28"/>
        </w:rPr>
        <w:t>Краснодар за 2017г.</w:t>
      </w:r>
      <w:r w:rsidRPr="00F839E2">
        <w:rPr>
          <w:color w:val="000000"/>
          <w:sz w:val="28"/>
          <w:szCs w:val="28"/>
        </w:rPr>
        <w:t>[</w:t>
      </w:r>
      <w:r w:rsidR="00E552A2">
        <w:rPr>
          <w:color w:val="000000"/>
          <w:sz w:val="28"/>
          <w:szCs w:val="28"/>
        </w:rPr>
        <w:t>45</w:t>
      </w:r>
      <w:r w:rsidRPr="00F839E2">
        <w:rPr>
          <w:color w:val="000000"/>
          <w:sz w:val="28"/>
          <w:szCs w:val="28"/>
        </w:rPr>
        <w:t>]</w:t>
      </w:r>
    </w:p>
    <w:p w:rsidR="00F839E2" w:rsidRDefault="00F839E2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839E2" w:rsidRPr="00F839E2" w:rsidRDefault="00F839E2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Проанализировав представленную диаграмму, можно сделать вывод о том, что все большее значение, а значит и объем прибыли приобретает с ка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дым годом ЛКМ. Следовательно, вектор на развитие персонала и пов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шение его квалификации для сферы медицинских услуг Краснодарского края является эффективным и обоснованным. </w:t>
      </w:r>
    </w:p>
    <w:p w:rsidR="003344EA" w:rsidRPr="003344EA" w:rsidRDefault="003344EA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44EA">
        <w:rPr>
          <w:color w:val="000000"/>
          <w:sz w:val="28"/>
          <w:szCs w:val="28"/>
        </w:rPr>
        <w:t>Обучение персонала в</w:t>
      </w:r>
      <w:r w:rsidR="002B1C3D">
        <w:rPr>
          <w:color w:val="000000"/>
          <w:sz w:val="28"/>
          <w:szCs w:val="28"/>
        </w:rPr>
        <w:t xml:space="preserve"> медицинской сфере</w:t>
      </w:r>
      <w:r w:rsidR="002D7513">
        <w:rPr>
          <w:color w:val="000000"/>
          <w:sz w:val="28"/>
          <w:szCs w:val="28"/>
        </w:rPr>
        <w:t xml:space="preserve"> включает в</w:t>
      </w:r>
      <w:r w:rsidRPr="003344EA">
        <w:rPr>
          <w:color w:val="000000"/>
          <w:sz w:val="28"/>
          <w:szCs w:val="28"/>
        </w:rPr>
        <w:t xml:space="preserve"> себя официал</w:t>
      </w:r>
      <w:r w:rsidRPr="003344EA">
        <w:rPr>
          <w:color w:val="000000"/>
          <w:sz w:val="28"/>
          <w:szCs w:val="28"/>
        </w:rPr>
        <w:t>ь</w:t>
      </w:r>
      <w:r w:rsidRPr="003344EA">
        <w:rPr>
          <w:color w:val="000000"/>
          <w:sz w:val="28"/>
          <w:szCs w:val="28"/>
        </w:rPr>
        <w:t>ную ориентационную программу, межфункциональную подготовку, по</w:t>
      </w:r>
      <w:r w:rsidRPr="003344EA">
        <w:rPr>
          <w:color w:val="000000"/>
          <w:sz w:val="28"/>
          <w:szCs w:val="28"/>
        </w:rPr>
        <w:t>д</w:t>
      </w:r>
      <w:r w:rsidRPr="003344EA">
        <w:rPr>
          <w:color w:val="000000"/>
          <w:sz w:val="28"/>
          <w:szCs w:val="28"/>
        </w:rPr>
        <w:t>держание профессиональ</w:t>
      </w:r>
      <w:r w:rsidR="002B1C3D">
        <w:rPr>
          <w:color w:val="000000"/>
          <w:sz w:val="28"/>
          <w:szCs w:val="28"/>
        </w:rPr>
        <w:t>ных навыков</w:t>
      </w:r>
      <w:r w:rsidRPr="003344EA">
        <w:rPr>
          <w:color w:val="000000"/>
          <w:sz w:val="28"/>
          <w:szCs w:val="28"/>
        </w:rPr>
        <w:t>, развитие карьеры и развитие личн</w:t>
      </w:r>
      <w:r w:rsidRPr="003344EA">
        <w:rPr>
          <w:color w:val="000000"/>
          <w:sz w:val="28"/>
          <w:szCs w:val="28"/>
        </w:rPr>
        <w:t>о</w:t>
      </w:r>
      <w:r w:rsidRPr="003344EA">
        <w:rPr>
          <w:color w:val="000000"/>
          <w:sz w:val="28"/>
          <w:szCs w:val="28"/>
        </w:rPr>
        <w:lastRenderedPageBreak/>
        <w:t>сти. </w:t>
      </w:r>
      <w:r w:rsidR="002D7513">
        <w:rPr>
          <w:color w:val="000000"/>
          <w:sz w:val="28"/>
          <w:szCs w:val="28"/>
        </w:rPr>
        <w:t>Руководитель в данной отрасли должен больше внимания уделять следу</w:t>
      </w:r>
      <w:r w:rsidR="002D7513">
        <w:rPr>
          <w:color w:val="000000"/>
          <w:sz w:val="28"/>
          <w:szCs w:val="28"/>
        </w:rPr>
        <w:t>ю</w:t>
      </w:r>
      <w:r w:rsidR="002D7513">
        <w:rPr>
          <w:color w:val="000000"/>
          <w:sz w:val="28"/>
          <w:szCs w:val="28"/>
        </w:rPr>
        <w:t>щим направлениям:</w:t>
      </w:r>
    </w:p>
    <w:p w:rsidR="003344EA" w:rsidRPr="00E52FF6" w:rsidRDefault="00E52FF6" w:rsidP="00E52FF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FF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="003344EA" w:rsidRPr="00E52FF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держание сотрудников:</w:t>
      </w:r>
      <w:r w:rsidR="003344EA" w:rsidRPr="00E52FF6">
        <w:rPr>
          <w:rFonts w:ascii="Times New Roman" w:hAnsi="Times New Roman" w:cs="Times New Roman"/>
          <w:color w:val="000000"/>
          <w:sz w:val="28"/>
          <w:szCs w:val="28"/>
        </w:rPr>
        <w:t> сотрудники развивают лояльность к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 xml:space="preserve"> рук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>водителю, который заботится об уровне квалификации и организует процессы подготовки и переподготовки кадров. Клиника имеет у себя в подчинении в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>сококвалифицированный персонал, а сами сотрудники получают личный и профессиональный рост совместно с дополнительным вниманием от начал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>ства.</w:t>
      </w:r>
    </w:p>
    <w:p w:rsidR="003344EA" w:rsidRPr="00E52FF6" w:rsidRDefault="003344EA" w:rsidP="00E52FF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FF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Моральный дух персонала: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 xml:space="preserve"> культура 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>обучения и повышения квал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>фикации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>ет, созданию позитивной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, мотивирован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 xml:space="preserve"> и целеустре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>ленной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>бочей силы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44EA" w:rsidRPr="00E52FF6" w:rsidRDefault="003344EA" w:rsidP="00E52FF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FF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Эффективность </w:t>
      </w:r>
      <w:r w:rsidR="002D7513" w:rsidRPr="00E52FF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обучения</w:t>
      </w:r>
      <w:r w:rsidRPr="00E52FF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 xml:space="preserve"> ориентация и перекрестная подготовка необходимы для бесперебойной работы 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>компании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. Стабильность и срок преб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вания в результате низкого оборота персонала также способствуют повышению эффективности.</w:t>
      </w:r>
    </w:p>
    <w:p w:rsidR="003344EA" w:rsidRPr="00E52FF6" w:rsidRDefault="003344EA" w:rsidP="00E52FF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FF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Профессиональная квалификация</w:t>
      </w:r>
      <w:r w:rsidRPr="00E52FF6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 сотрудники, прошедшие спец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альную подготовку по специальности, более продуктивны и уверены в с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 xml:space="preserve">бе. Как 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>персонал клиники, так и администраторы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 xml:space="preserve"> нужда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тся в постоянном об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 xml:space="preserve">чении, чтобы оставаться в курсе постоянно меняющихся аспектов 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практики.</w:t>
      </w:r>
    </w:p>
    <w:p w:rsidR="003344EA" w:rsidRPr="00E52FF6" w:rsidRDefault="003344EA" w:rsidP="00E52FF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FF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Удовлетворенность пациентов: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обучение персонала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 xml:space="preserve"> напрямую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 xml:space="preserve"> вл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>яет на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 xml:space="preserve"> пациентов, которые получают пользу от навыков</w:t>
      </w:r>
      <w:r w:rsidR="002D7513" w:rsidRPr="00E5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сотрудников, позити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ного отношения и эффективности. </w:t>
      </w:r>
      <w:r w:rsidR="00B67775" w:rsidRPr="00E52FF6">
        <w:rPr>
          <w:rFonts w:ascii="Times New Roman" w:hAnsi="Times New Roman" w:cs="Times New Roman"/>
          <w:color w:val="000000"/>
          <w:sz w:val="28"/>
          <w:szCs w:val="28"/>
        </w:rPr>
        <w:t>Медицинский персонал, который имеет н</w:t>
      </w:r>
      <w:r w:rsidR="00B67775" w:rsidRPr="00E52FF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67775" w:rsidRPr="00E52FF6">
        <w:rPr>
          <w:rFonts w:ascii="Times New Roman" w:hAnsi="Times New Roman" w:cs="Times New Roman"/>
          <w:color w:val="000000"/>
          <w:sz w:val="28"/>
          <w:szCs w:val="28"/>
        </w:rPr>
        <w:t>обходимую квалификацию, работает лучше, ощущая миссию компании и явл</w:t>
      </w:r>
      <w:r w:rsidR="00B67775" w:rsidRPr="00E52FF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52FF6">
        <w:rPr>
          <w:rFonts w:ascii="Times New Roman" w:hAnsi="Times New Roman" w:cs="Times New Roman"/>
          <w:color w:val="000000"/>
          <w:sz w:val="28"/>
          <w:szCs w:val="28"/>
        </w:rPr>
        <w:t xml:space="preserve">ясь большей частью, чем раньше </w:t>
      </w:r>
      <w:r w:rsidR="00E552A2">
        <w:rPr>
          <w:rFonts w:ascii="Times New Roman" w:hAnsi="Times New Roman" w:cs="Times New Roman"/>
          <w:color w:val="000000"/>
          <w:sz w:val="28"/>
          <w:szCs w:val="28"/>
        </w:rPr>
        <w:t>[26</w:t>
      </w:r>
      <w:r w:rsidR="00E52FF6" w:rsidRPr="00E52FF6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B67775" w:rsidRDefault="00B67775" w:rsidP="00AA5CD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нашему мнению,</w:t>
      </w:r>
      <w:r w:rsidR="003344EA" w:rsidRPr="003344EA">
        <w:rPr>
          <w:color w:val="000000"/>
          <w:sz w:val="28"/>
          <w:szCs w:val="28"/>
        </w:rPr>
        <w:t xml:space="preserve"> поддержка обучения персонала также влияет на пр</w:t>
      </w:r>
      <w:r w:rsidR="003344EA" w:rsidRPr="003344EA">
        <w:rPr>
          <w:color w:val="000000"/>
          <w:sz w:val="28"/>
          <w:szCs w:val="28"/>
        </w:rPr>
        <w:t>и</w:t>
      </w:r>
      <w:r w:rsidR="003344EA" w:rsidRPr="003344EA">
        <w:rPr>
          <w:color w:val="000000"/>
          <w:sz w:val="28"/>
          <w:szCs w:val="28"/>
        </w:rPr>
        <w:t xml:space="preserve">быльность </w:t>
      </w:r>
      <w:r>
        <w:rPr>
          <w:color w:val="000000"/>
          <w:sz w:val="28"/>
          <w:szCs w:val="28"/>
        </w:rPr>
        <w:t>компании</w:t>
      </w:r>
      <w:r w:rsidR="003344EA" w:rsidRPr="003344EA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Развивая</w:t>
      </w:r>
      <w:r w:rsidR="003344EA" w:rsidRPr="003344EA">
        <w:rPr>
          <w:color w:val="000000"/>
          <w:sz w:val="28"/>
          <w:szCs w:val="28"/>
        </w:rPr>
        <w:t xml:space="preserve"> персона</w:t>
      </w:r>
      <w:r>
        <w:rPr>
          <w:color w:val="000000"/>
          <w:sz w:val="28"/>
          <w:szCs w:val="28"/>
        </w:rPr>
        <w:t>л, руководитель создае</w:t>
      </w:r>
      <w:r w:rsidR="003344EA" w:rsidRPr="003344EA">
        <w:rPr>
          <w:color w:val="000000"/>
          <w:sz w:val="28"/>
          <w:szCs w:val="28"/>
        </w:rPr>
        <w:t>т среду, в кот</w:t>
      </w:r>
      <w:r w:rsidR="003344EA" w:rsidRPr="003344EA">
        <w:rPr>
          <w:color w:val="000000"/>
          <w:sz w:val="28"/>
          <w:szCs w:val="28"/>
        </w:rPr>
        <w:t>о</w:t>
      </w:r>
      <w:r w:rsidR="003344EA" w:rsidRPr="003344EA">
        <w:rPr>
          <w:color w:val="000000"/>
          <w:sz w:val="28"/>
          <w:szCs w:val="28"/>
        </w:rPr>
        <w:t>рой</w:t>
      </w:r>
      <w:r>
        <w:rPr>
          <w:color w:val="000000"/>
          <w:sz w:val="28"/>
          <w:szCs w:val="28"/>
        </w:rPr>
        <w:t xml:space="preserve"> на первое место ставит пациентов, предоставление услуг которым происх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дит на </w:t>
      </w:r>
      <w:r w:rsidR="004E6687">
        <w:rPr>
          <w:color w:val="000000"/>
          <w:sz w:val="28"/>
          <w:szCs w:val="28"/>
        </w:rPr>
        <w:t>высоком</w:t>
      </w:r>
      <w:r>
        <w:rPr>
          <w:color w:val="000000"/>
          <w:sz w:val="28"/>
          <w:szCs w:val="28"/>
        </w:rPr>
        <w:t xml:space="preserve"> уровне.</w:t>
      </w:r>
      <w:r w:rsidR="004E6687">
        <w:rPr>
          <w:color w:val="000000"/>
          <w:sz w:val="28"/>
          <w:szCs w:val="28"/>
        </w:rPr>
        <w:t xml:space="preserve"> А значит, и стоимость лечения,</w:t>
      </w:r>
      <w:r>
        <w:rPr>
          <w:color w:val="000000"/>
          <w:sz w:val="28"/>
          <w:szCs w:val="28"/>
        </w:rPr>
        <w:t xml:space="preserve"> обследования</w:t>
      </w:r>
      <w:r w:rsidR="004E6687">
        <w:rPr>
          <w:color w:val="000000"/>
          <w:sz w:val="28"/>
          <w:szCs w:val="28"/>
        </w:rPr>
        <w:t xml:space="preserve"> и ко</w:t>
      </w:r>
      <w:r w:rsidR="004E6687">
        <w:rPr>
          <w:color w:val="000000"/>
          <w:sz w:val="28"/>
          <w:szCs w:val="28"/>
        </w:rPr>
        <w:t>н</w:t>
      </w:r>
      <w:r w:rsidR="004E6687">
        <w:rPr>
          <w:color w:val="000000"/>
          <w:sz w:val="28"/>
          <w:szCs w:val="28"/>
        </w:rPr>
        <w:lastRenderedPageBreak/>
        <w:t>сультации</w:t>
      </w:r>
      <w:r>
        <w:rPr>
          <w:color w:val="000000"/>
          <w:sz w:val="28"/>
          <w:szCs w:val="28"/>
        </w:rPr>
        <w:t xml:space="preserve"> будет дороже, чем в больницах с врачами, имеющими меньшую кв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лификацию.</w:t>
      </w:r>
      <w:r w:rsidR="003344EA" w:rsidRPr="003344EA">
        <w:rPr>
          <w:color w:val="000000"/>
          <w:sz w:val="28"/>
          <w:szCs w:val="28"/>
        </w:rPr>
        <w:t xml:space="preserve"> </w:t>
      </w:r>
    </w:p>
    <w:p w:rsidR="003344EA" w:rsidRPr="00E52FF6" w:rsidRDefault="004C7773" w:rsidP="00AA5CD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985735"/>
          <w:sz w:val="28"/>
          <w:szCs w:val="28"/>
        </w:rPr>
      </w:pPr>
      <w:r>
        <w:rPr>
          <w:color w:val="000000"/>
          <w:sz w:val="28"/>
          <w:szCs w:val="28"/>
        </w:rPr>
        <w:t>Отношение руководителя к развитию персонала – один из важнейших элементов, на который стоит акцентировать свое внимание для эффективн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функционирования компании.</w:t>
      </w:r>
      <w:r w:rsidR="003344EA" w:rsidRPr="003344EA">
        <w:rPr>
          <w:color w:val="000000"/>
          <w:sz w:val="28"/>
          <w:szCs w:val="28"/>
        </w:rPr>
        <w:t> Не каж</w:t>
      </w:r>
      <w:r>
        <w:rPr>
          <w:color w:val="000000"/>
          <w:sz w:val="28"/>
          <w:szCs w:val="28"/>
        </w:rPr>
        <w:t>дая организация</w:t>
      </w:r>
      <w:r w:rsidR="003344EA" w:rsidRPr="003344EA">
        <w:rPr>
          <w:color w:val="000000"/>
          <w:sz w:val="28"/>
          <w:szCs w:val="28"/>
        </w:rPr>
        <w:t xml:space="preserve"> может</w:t>
      </w:r>
      <w:r>
        <w:rPr>
          <w:color w:val="000000"/>
          <w:sz w:val="28"/>
          <w:szCs w:val="28"/>
        </w:rPr>
        <w:t xml:space="preserve"> позволить себе нанимать специалистов для того, чтобы они делились своим опытом, оплач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вать командировки для повышения профессионализма и компетентности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трудников. Развитие </w:t>
      </w:r>
      <w:r w:rsidR="004B59E2">
        <w:rPr>
          <w:color w:val="000000"/>
          <w:sz w:val="28"/>
          <w:szCs w:val="28"/>
        </w:rPr>
        <w:t>персонала</w:t>
      </w:r>
      <w:r w:rsidR="00E52FF6">
        <w:rPr>
          <w:color w:val="000000"/>
          <w:sz w:val="28"/>
          <w:szCs w:val="28"/>
        </w:rPr>
        <w:t>, особенно в медицинской сфере</w:t>
      </w:r>
      <w:r w:rsidR="004B59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это необх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димость, а не маркетингов</w:t>
      </w:r>
      <w:r w:rsidR="00E52FF6">
        <w:rPr>
          <w:color w:val="000000"/>
          <w:sz w:val="28"/>
          <w:szCs w:val="28"/>
        </w:rPr>
        <w:t>ый ход для привлечения клиентов</w:t>
      </w:r>
      <w:r w:rsidR="00E52FF6" w:rsidRPr="00E52FF6">
        <w:rPr>
          <w:color w:val="000000"/>
          <w:sz w:val="28"/>
          <w:szCs w:val="28"/>
        </w:rPr>
        <w:t xml:space="preserve"> [31].</w:t>
      </w:r>
    </w:p>
    <w:p w:rsidR="003344EA" w:rsidRPr="003344EA" w:rsidRDefault="003344EA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44EA">
        <w:rPr>
          <w:color w:val="000000"/>
          <w:sz w:val="28"/>
          <w:szCs w:val="28"/>
        </w:rPr>
        <w:t>Мно</w:t>
      </w:r>
      <w:r w:rsidR="004C7773">
        <w:rPr>
          <w:color w:val="000000"/>
          <w:sz w:val="28"/>
          <w:szCs w:val="28"/>
        </w:rPr>
        <w:t>гие руководители никогда не прох</w:t>
      </w:r>
      <w:r w:rsidRPr="003344EA">
        <w:rPr>
          <w:color w:val="000000"/>
          <w:sz w:val="28"/>
          <w:szCs w:val="28"/>
        </w:rPr>
        <w:t>одили официальных тренингов по у</w:t>
      </w:r>
      <w:r w:rsidR="007C0E93">
        <w:rPr>
          <w:color w:val="000000"/>
          <w:sz w:val="28"/>
          <w:szCs w:val="28"/>
        </w:rPr>
        <w:t xml:space="preserve">правлению. Они стали директорами, потому что </w:t>
      </w:r>
      <w:r w:rsidRPr="003344EA">
        <w:rPr>
          <w:color w:val="000000"/>
          <w:sz w:val="28"/>
          <w:szCs w:val="28"/>
        </w:rPr>
        <w:t>преуспели в своей р</w:t>
      </w:r>
      <w:r w:rsidRPr="003344EA">
        <w:rPr>
          <w:color w:val="000000"/>
          <w:sz w:val="28"/>
          <w:szCs w:val="28"/>
        </w:rPr>
        <w:t>а</w:t>
      </w:r>
      <w:r w:rsidRPr="003344EA">
        <w:rPr>
          <w:color w:val="000000"/>
          <w:sz w:val="28"/>
          <w:szCs w:val="28"/>
        </w:rPr>
        <w:t>боте, но навыки, которые сделали их лучшими</w:t>
      </w:r>
      <w:r w:rsidR="007C0E93">
        <w:rPr>
          <w:color w:val="000000"/>
          <w:sz w:val="28"/>
          <w:szCs w:val="28"/>
        </w:rPr>
        <w:t xml:space="preserve"> в процессе руководства</w:t>
      </w:r>
      <w:r w:rsidRPr="003344EA">
        <w:rPr>
          <w:color w:val="000000"/>
          <w:sz w:val="28"/>
          <w:szCs w:val="28"/>
        </w:rPr>
        <w:t>, не обязательно д</w:t>
      </w:r>
      <w:r w:rsidR="007C0E93">
        <w:rPr>
          <w:color w:val="000000"/>
          <w:sz w:val="28"/>
          <w:szCs w:val="28"/>
        </w:rPr>
        <w:t>елают их первоклассными в медицинской сфере</w:t>
      </w:r>
      <w:r w:rsidRPr="003344EA">
        <w:rPr>
          <w:color w:val="000000"/>
          <w:sz w:val="28"/>
          <w:szCs w:val="28"/>
        </w:rPr>
        <w:t>.</w:t>
      </w:r>
      <w:r w:rsidR="007C0E93">
        <w:rPr>
          <w:color w:val="000000"/>
          <w:sz w:val="28"/>
          <w:szCs w:val="28"/>
        </w:rPr>
        <w:t xml:space="preserve"> Управля</w:t>
      </w:r>
      <w:r w:rsidR="007C0E93">
        <w:rPr>
          <w:color w:val="000000"/>
          <w:sz w:val="28"/>
          <w:szCs w:val="28"/>
        </w:rPr>
        <w:t>ю</w:t>
      </w:r>
      <w:r w:rsidR="007C0E93">
        <w:rPr>
          <w:color w:val="000000"/>
          <w:sz w:val="28"/>
          <w:szCs w:val="28"/>
        </w:rPr>
        <w:t>щий клиникой в Краснодарском крае должен не только хорошо уметь направлять вектор разв</w:t>
      </w:r>
      <w:r w:rsidR="007C0E93">
        <w:rPr>
          <w:color w:val="000000"/>
          <w:sz w:val="28"/>
          <w:szCs w:val="28"/>
        </w:rPr>
        <w:t>и</w:t>
      </w:r>
      <w:r w:rsidR="007C0E93">
        <w:rPr>
          <w:color w:val="000000"/>
          <w:sz w:val="28"/>
          <w:szCs w:val="28"/>
        </w:rPr>
        <w:t>тия предприятия, решать организационные моменты, но также и быть осведо</w:t>
      </w:r>
      <w:r w:rsidR="007C0E93">
        <w:rPr>
          <w:color w:val="000000"/>
          <w:sz w:val="28"/>
          <w:szCs w:val="28"/>
        </w:rPr>
        <w:t>м</w:t>
      </w:r>
      <w:r w:rsidR="007C0E93">
        <w:rPr>
          <w:color w:val="000000"/>
          <w:sz w:val="28"/>
          <w:szCs w:val="28"/>
        </w:rPr>
        <w:t>ленным в медицинской отрасли. Руководитель, который не знает всех нюансов в работе с персоналом: консультацией, лечением, не может качественно пред</w:t>
      </w:r>
      <w:r w:rsidR="007C0E93">
        <w:rPr>
          <w:color w:val="000000"/>
          <w:sz w:val="28"/>
          <w:szCs w:val="28"/>
        </w:rPr>
        <w:t>о</w:t>
      </w:r>
      <w:r w:rsidR="007C0E93">
        <w:rPr>
          <w:color w:val="000000"/>
          <w:sz w:val="28"/>
          <w:szCs w:val="28"/>
        </w:rPr>
        <w:t xml:space="preserve">ставлять услуги. Существуют и такие компании на рынке Краснодарского края, где руководители сами являются докторами, и не смотря на управленческую деятельность, осуществляют прием клиентов и их консультацию.  </w:t>
      </w:r>
    </w:p>
    <w:p w:rsidR="003344EA" w:rsidRDefault="007C0E93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="003344EA" w:rsidRPr="003344EA">
        <w:rPr>
          <w:color w:val="000000"/>
          <w:sz w:val="28"/>
          <w:szCs w:val="28"/>
        </w:rPr>
        <w:t xml:space="preserve">орошие управленческие навыки имеют </w:t>
      </w:r>
      <w:r w:rsidR="00035644">
        <w:rPr>
          <w:color w:val="000000"/>
          <w:sz w:val="28"/>
          <w:szCs w:val="28"/>
        </w:rPr>
        <w:t>решающее</w:t>
      </w:r>
      <w:r w:rsidR="00056C48">
        <w:rPr>
          <w:color w:val="000000"/>
          <w:sz w:val="28"/>
          <w:szCs w:val="28"/>
        </w:rPr>
        <w:t xml:space="preserve"> значение: руковод</w:t>
      </w:r>
      <w:r w:rsidR="00056C48">
        <w:rPr>
          <w:color w:val="000000"/>
          <w:sz w:val="28"/>
          <w:szCs w:val="28"/>
        </w:rPr>
        <w:t>и</w:t>
      </w:r>
      <w:r w:rsidR="00056C48">
        <w:rPr>
          <w:color w:val="000000"/>
          <w:sz w:val="28"/>
          <w:szCs w:val="28"/>
        </w:rPr>
        <w:t>тель може</w:t>
      </w:r>
      <w:r w:rsidR="00E52FF6">
        <w:rPr>
          <w:color w:val="000000"/>
          <w:sz w:val="28"/>
          <w:szCs w:val="28"/>
        </w:rPr>
        <w:t>т оставить сотрудников для сверхурочной работы</w:t>
      </w:r>
      <w:r w:rsidR="00056C48">
        <w:rPr>
          <w:color w:val="000000"/>
          <w:sz w:val="28"/>
          <w:szCs w:val="28"/>
        </w:rPr>
        <w:t>, если была сове</w:t>
      </w:r>
      <w:r w:rsidR="00056C48">
        <w:rPr>
          <w:color w:val="000000"/>
          <w:sz w:val="28"/>
          <w:szCs w:val="28"/>
        </w:rPr>
        <w:t>р</w:t>
      </w:r>
      <w:r w:rsidR="00056C48">
        <w:rPr>
          <w:color w:val="000000"/>
          <w:sz w:val="28"/>
          <w:szCs w:val="28"/>
        </w:rPr>
        <w:t>шена ошибка, и ее следует исправить, или же наоборот, если работа выполнена успешно и в срок, персонал компании можно отпустить домой раньше. Такого рода небольшие корректировки помогут грамотному директору с одной стор</w:t>
      </w:r>
      <w:r w:rsidR="00056C48">
        <w:rPr>
          <w:color w:val="000000"/>
          <w:sz w:val="28"/>
          <w:szCs w:val="28"/>
        </w:rPr>
        <w:t>о</w:t>
      </w:r>
      <w:r w:rsidR="00056C48">
        <w:rPr>
          <w:color w:val="000000"/>
          <w:sz w:val="28"/>
          <w:szCs w:val="28"/>
        </w:rPr>
        <w:t>ны расположить к себе сотрудников, а с другой – не по</w:t>
      </w:r>
      <w:r w:rsidR="00056C48">
        <w:rPr>
          <w:color w:val="000000"/>
          <w:sz w:val="28"/>
          <w:szCs w:val="28"/>
        </w:rPr>
        <w:t>з</w:t>
      </w:r>
      <w:r w:rsidR="00056C48">
        <w:rPr>
          <w:color w:val="000000"/>
          <w:sz w:val="28"/>
          <w:szCs w:val="28"/>
        </w:rPr>
        <w:t>волить им расслабиться на рабочем месте</w:t>
      </w:r>
      <w:r w:rsidR="00E52FF6">
        <w:rPr>
          <w:color w:val="000000"/>
          <w:sz w:val="28"/>
          <w:szCs w:val="28"/>
        </w:rPr>
        <w:t xml:space="preserve"> </w:t>
      </w:r>
      <w:r w:rsidR="00E552A2">
        <w:rPr>
          <w:color w:val="000000"/>
          <w:sz w:val="28"/>
          <w:szCs w:val="28"/>
        </w:rPr>
        <w:t>[6</w:t>
      </w:r>
      <w:r w:rsidR="00E52FF6" w:rsidRPr="00E52FF6">
        <w:rPr>
          <w:color w:val="000000"/>
          <w:sz w:val="28"/>
          <w:szCs w:val="28"/>
        </w:rPr>
        <w:t>]</w:t>
      </w:r>
      <w:r w:rsidR="00056C48">
        <w:rPr>
          <w:color w:val="000000"/>
          <w:sz w:val="28"/>
          <w:szCs w:val="28"/>
        </w:rPr>
        <w:t>.</w:t>
      </w:r>
      <w:r w:rsidR="003344EA" w:rsidRPr="003344EA">
        <w:rPr>
          <w:color w:val="000000"/>
          <w:sz w:val="28"/>
          <w:szCs w:val="28"/>
        </w:rPr>
        <w:t> </w:t>
      </w:r>
    </w:p>
    <w:p w:rsidR="00056C48" w:rsidRPr="00056C48" w:rsidRDefault="00056C48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985735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</w:t>
      </w:r>
      <w:r w:rsidR="00611D87">
        <w:rPr>
          <w:color w:val="000000"/>
          <w:sz w:val="28"/>
          <w:szCs w:val="28"/>
        </w:rPr>
        <w:t>и подготовка новых сотруд</w:t>
      </w:r>
      <w:r>
        <w:rPr>
          <w:color w:val="000000"/>
          <w:sz w:val="28"/>
          <w:szCs w:val="28"/>
        </w:rPr>
        <w:t xml:space="preserve">ников в </w:t>
      </w:r>
      <w:r w:rsidR="00611D87">
        <w:rPr>
          <w:color w:val="000000"/>
          <w:sz w:val="28"/>
          <w:szCs w:val="28"/>
        </w:rPr>
        <w:t>передовых</w:t>
      </w:r>
      <w:r>
        <w:rPr>
          <w:color w:val="000000"/>
          <w:sz w:val="28"/>
          <w:szCs w:val="28"/>
        </w:rPr>
        <w:t xml:space="preserve"> клиниках мед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цинской сфере Краснодарского края происходит  при помощи такого сп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соба, как «</w:t>
      </w:r>
      <w:r>
        <w:rPr>
          <w:color w:val="000000"/>
          <w:sz w:val="28"/>
          <w:szCs w:val="28"/>
          <w:lang w:val="en-US"/>
        </w:rPr>
        <w:t>onboarding</w:t>
      </w:r>
      <w:r>
        <w:rPr>
          <w:color w:val="000000"/>
          <w:sz w:val="28"/>
          <w:szCs w:val="28"/>
        </w:rPr>
        <w:t xml:space="preserve">». </w:t>
      </w:r>
      <w:r w:rsidR="00611D87">
        <w:rPr>
          <w:color w:val="000000"/>
          <w:sz w:val="28"/>
          <w:szCs w:val="28"/>
        </w:rPr>
        <w:t xml:space="preserve">Цель данного метода – сокращение времени до того момента, </w:t>
      </w:r>
      <w:r w:rsidR="00611D87">
        <w:rPr>
          <w:color w:val="000000"/>
          <w:sz w:val="28"/>
          <w:szCs w:val="28"/>
        </w:rPr>
        <w:lastRenderedPageBreak/>
        <w:t>когда сотрудник станет продуктивным. Программа освоения всего спектра р</w:t>
      </w:r>
      <w:r w:rsidR="00611D87">
        <w:rPr>
          <w:color w:val="000000"/>
          <w:sz w:val="28"/>
          <w:szCs w:val="28"/>
        </w:rPr>
        <w:t>а</w:t>
      </w:r>
      <w:r w:rsidR="00611D87">
        <w:rPr>
          <w:color w:val="000000"/>
          <w:sz w:val="28"/>
          <w:szCs w:val="28"/>
        </w:rPr>
        <w:t>боты будет продолжаться в течении нескольких месяцев, до первого официал</w:t>
      </w:r>
      <w:r w:rsidR="00611D87">
        <w:rPr>
          <w:color w:val="000000"/>
          <w:sz w:val="28"/>
          <w:szCs w:val="28"/>
        </w:rPr>
        <w:t>ь</w:t>
      </w:r>
      <w:r w:rsidR="00611D87">
        <w:rPr>
          <w:color w:val="000000"/>
          <w:sz w:val="28"/>
          <w:szCs w:val="28"/>
        </w:rPr>
        <w:t>ного рабочего дня на своей должности. В компании должна быть установленная программа, по которой и будет обучаться работник, а также сотрудник, испо</w:t>
      </w:r>
      <w:r w:rsidR="00611D87">
        <w:rPr>
          <w:color w:val="000000"/>
          <w:sz w:val="28"/>
          <w:szCs w:val="28"/>
        </w:rPr>
        <w:t>л</w:t>
      </w:r>
      <w:r w:rsidR="00611D87">
        <w:rPr>
          <w:color w:val="000000"/>
          <w:sz w:val="28"/>
          <w:szCs w:val="28"/>
        </w:rPr>
        <w:t xml:space="preserve">няющий роль надзора за выполнением задач. </w:t>
      </w:r>
      <w:r w:rsidR="004B59E2">
        <w:rPr>
          <w:color w:val="000000"/>
          <w:sz w:val="28"/>
          <w:szCs w:val="28"/>
        </w:rPr>
        <w:t>Ка</w:t>
      </w:r>
      <w:r w:rsidR="004B59E2">
        <w:rPr>
          <w:color w:val="000000"/>
          <w:sz w:val="28"/>
          <w:szCs w:val="28"/>
        </w:rPr>
        <w:t>н</w:t>
      </w:r>
      <w:r w:rsidR="004B59E2">
        <w:rPr>
          <w:color w:val="000000"/>
          <w:sz w:val="28"/>
          <w:szCs w:val="28"/>
        </w:rPr>
        <w:t>дидат на должность</w:t>
      </w:r>
      <w:r w:rsidR="00611D87">
        <w:rPr>
          <w:color w:val="000000"/>
          <w:sz w:val="28"/>
          <w:szCs w:val="28"/>
        </w:rPr>
        <w:t xml:space="preserve"> должен иметь четкие цели и задачи, на первое рабочее время.</w:t>
      </w:r>
      <w:r w:rsidR="004B59E2">
        <w:rPr>
          <w:color w:val="000000"/>
          <w:sz w:val="28"/>
          <w:szCs w:val="28"/>
        </w:rPr>
        <w:t xml:space="preserve"> Немало важно иметь о</w:t>
      </w:r>
      <w:r w:rsidR="004B59E2">
        <w:rPr>
          <w:color w:val="000000"/>
          <w:sz w:val="28"/>
          <w:szCs w:val="28"/>
        </w:rPr>
        <w:t>б</w:t>
      </w:r>
      <w:r w:rsidR="004B59E2">
        <w:rPr>
          <w:color w:val="000000"/>
          <w:sz w:val="28"/>
          <w:szCs w:val="28"/>
        </w:rPr>
        <w:t>ратную связь с сотрудником: получать отзывы о процессе «</w:t>
      </w:r>
      <w:r w:rsidR="004B59E2" w:rsidRPr="003344EA">
        <w:rPr>
          <w:color w:val="000000"/>
          <w:sz w:val="28"/>
          <w:szCs w:val="28"/>
        </w:rPr>
        <w:t>onboarding</w:t>
      </w:r>
      <w:r w:rsidR="004B59E2">
        <w:rPr>
          <w:color w:val="000000"/>
          <w:sz w:val="28"/>
          <w:szCs w:val="28"/>
        </w:rPr>
        <w:t>» и мн</w:t>
      </w:r>
      <w:r w:rsidR="004B59E2">
        <w:rPr>
          <w:color w:val="000000"/>
          <w:sz w:val="28"/>
          <w:szCs w:val="28"/>
        </w:rPr>
        <w:t>е</w:t>
      </w:r>
      <w:r w:rsidR="004B59E2">
        <w:rPr>
          <w:color w:val="000000"/>
          <w:sz w:val="28"/>
          <w:szCs w:val="28"/>
        </w:rPr>
        <w:t>ние самого сотрудника о том, чего не хватало в процессе обучения. При пом</w:t>
      </w:r>
      <w:r w:rsidR="004B59E2">
        <w:rPr>
          <w:color w:val="000000"/>
          <w:sz w:val="28"/>
          <w:szCs w:val="28"/>
        </w:rPr>
        <w:t>о</w:t>
      </w:r>
      <w:r w:rsidR="004B59E2">
        <w:rPr>
          <w:color w:val="000000"/>
          <w:sz w:val="28"/>
          <w:szCs w:val="28"/>
        </w:rPr>
        <w:t>щи отзывов уже обученного персонала, происходит совершенствование сист</w:t>
      </w:r>
      <w:r w:rsidR="004B59E2">
        <w:rPr>
          <w:color w:val="000000"/>
          <w:sz w:val="28"/>
          <w:szCs w:val="28"/>
        </w:rPr>
        <w:t>е</w:t>
      </w:r>
      <w:r w:rsidR="004B59E2">
        <w:rPr>
          <w:color w:val="000000"/>
          <w:sz w:val="28"/>
          <w:szCs w:val="28"/>
        </w:rPr>
        <w:t>мы подготовки и переподготовки кв</w:t>
      </w:r>
      <w:r w:rsidR="004B59E2">
        <w:rPr>
          <w:color w:val="000000"/>
          <w:sz w:val="28"/>
          <w:szCs w:val="28"/>
        </w:rPr>
        <w:t>а</w:t>
      </w:r>
      <w:r w:rsidR="004B59E2">
        <w:rPr>
          <w:color w:val="000000"/>
          <w:sz w:val="28"/>
          <w:szCs w:val="28"/>
        </w:rPr>
        <w:t>лификации</w:t>
      </w:r>
      <w:r w:rsidR="00E552A2">
        <w:rPr>
          <w:color w:val="000000"/>
          <w:sz w:val="28"/>
          <w:szCs w:val="28"/>
        </w:rPr>
        <w:t xml:space="preserve"> [19</w:t>
      </w:r>
      <w:r w:rsidR="00E52FF6" w:rsidRPr="00E52FF6">
        <w:rPr>
          <w:color w:val="000000"/>
          <w:sz w:val="28"/>
          <w:szCs w:val="28"/>
        </w:rPr>
        <w:t>]</w:t>
      </w:r>
      <w:r w:rsidR="004B59E2">
        <w:rPr>
          <w:color w:val="000000"/>
          <w:sz w:val="28"/>
          <w:szCs w:val="28"/>
        </w:rPr>
        <w:t>.</w:t>
      </w:r>
    </w:p>
    <w:p w:rsidR="003344EA" w:rsidRDefault="004B59E2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с</w:t>
      </w:r>
      <w:r w:rsidR="003344EA" w:rsidRPr="003344EA">
        <w:rPr>
          <w:color w:val="000000"/>
          <w:sz w:val="28"/>
          <w:szCs w:val="28"/>
        </w:rPr>
        <w:t>отрудники получают обучение без отрыва от работы на сво</w:t>
      </w:r>
      <w:r>
        <w:rPr>
          <w:color w:val="000000"/>
          <w:sz w:val="28"/>
          <w:szCs w:val="28"/>
        </w:rPr>
        <w:t>их должностях, поэтому курсы повышения квалификации или переподготовки должны быть удобно совмещены с основной деятельностью. Необходимо, чт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бы обучение соответствовало структу</w:t>
      </w:r>
      <w:r w:rsidR="00C613D2">
        <w:rPr>
          <w:color w:val="000000"/>
          <w:sz w:val="28"/>
          <w:szCs w:val="28"/>
        </w:rPr>
        <w:t>рированному списку задач и тем, а в итоге проходила атт</w:t>
      </w:r>
      <w:r w:rsidR="004E6687">
        <w:rPr>
          <w:color w:val="000000"/>
          <w:sz w:val="28"/>
          <w:szCs w:val="28"/>
        </w:rPr>
        <w:t>естация по усвоенному материалу, только таким образом можно заставлять сотрудников проходит курсы, так как их личная мотивация не дост</w:t>
      </w:r>
      <w:r w:rsidR="004E6687">
        <w:rPr>
          <w:color w:val="000000"/>
          <w:sz w:val="28"/>
          <w:szCs w:val="28"/>
        </w:rPr>
        <w:t>а</w:t>
      </w:r>
      <w:r w:rsidR="004E6687">
        <w:rPr>
          <w:color w:val="000000"/>
          <w:sz w:val="28"/>
          <w:szCs w:val="28"/>
        </w:rPr>
        <w:t xml:space="preserve">точна. </w:t>
      </w:r>
    </w:p>
    <w:p w:rsidR="00C613D2" w:rsidRPr="003344EA" w:rsidRDefault="00C613D2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сотрудников должно продолжаться на протяжении всего срока работы. Многие управляющие ошибочно думают, что при найме ко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петентного сотрудника и стабильной заработной плате, он будет работать в компании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стоянно. Без повышения уровня квалификации, професси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нальный сотрудник будет самостоятельно искать возможности повышения квалификации, даже 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ли для этого придется перейти в другую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цию. </w:t>
      </w:r>
    </w:p>
    <w:p w:rsidR="0098652F" w:rsidRDefault="00C613D2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системах подготовки и переподготовки персонала важным является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стоянное наблюдение за меняющейся областью правил занятости, особенно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сающихся медицинской сферы, так как контроль в данной отрасли досконал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ный. В Краснодарском крае есть клиники, которые основываются на законод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тельную базу десятилетней давности, то есть оперируют данными, которые давно устарели. </w:t>
      </w:r>
      <w:r w:rsidR="0098652F">
        <w:rPr>
          <w:color w:val="000000"/>
          <w:sz w:val="28"/>
          <w:szCs w:val="28"/>
        </w:rPr>
        <w:t xml:space="preserve">Также данная проблема касается сертификатов по повышению квалификации, переквалификации, аттестации, которые имеют определенный </w:t>
      </w:r>
      <w:r w:rsidR="0098652F">
        <w:rPr>
          <w:color w:val="000000"/>
          <w:sz w:val="28"/>
          <w:szCs w:val="28"/>
        </w:rPr>
        <w:lastRenderedPageBreak/>
        <w:t>срок действия (например, аттестация должна прох</w:t>
      </w:r>
      <w:r w:rsidR="0098652F">
        <w:rPr>
          <w:color w:val="000000"/>
          <w:sz w:val="28"/>
          <w:szCs w:val="28"/>
        </w:rPr>
        <w:t>о</w:t>
      </w:r>
      <w:r w:rsidR="0098652F">
        <w:rPr>
          <w:color w:val="000000"/>
          <w:sz w:val="28"/>
          <w:szCs w:val="28"/>
        </w:rPr>
        <w:t>дить раз в пять лет), такого рода курсы десятилетней давности уже не являются актуальными и давно пот</w:t>
      </w:r>
      <w:r w:rsidR="0098652F">
        <w:rPr>
          <w:color w:val="000000"/>
          <w:sz w:val="28"/>
          <w:szCs w:val="28"/>
        </w:rPr>
        <w:t>е</w:t>
      </w:r>
      <w:r w:rsidR="0098652F">
        <w:rPr>
          <w:color w:val="000000"/>
          <w:sz w:val="28"/>
          <w:szCs w:val="28"/>
        </w:rPr>
        <w:t>ряли свою значимость в медицинской сфере.</w:t>
      </w:r>
    </w:p>
    <w:p w:rsidR="003344EA" w:rsidRDefault="003344EA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44EA">
        <w:rPr>
          <w:color w:val="000000"/>
          <w:sz w:val="28"/>
          <w:szCs w:val="28"/>
        </w:rPr>
        <w:t>Трудовое право постоянно меняется, а мелкие ошибки могут иметь сер</w:t>
      </w:r>
      <w:r w:rsidRPr="003344EA">
        <w:rPr>
          <w:color w:val="000000"/>
          <w:sz w:val="28"/>
          <w:szCs w:val="28"/>
        </w:rPr>
        <w:t>ь</w:t>
      </w:r>
      <w:r w:rsidRPr="003344EA">
        <w:rPr>
          <w:color w:val="000000"/>
          <w:sz w:val="28"/>
          <w:szCs w:val="28"/>
        </w:rPr>
        <w:t>езные последствия в областях найма, увольнения, оценки эффективности и д</w:t>
      </w:r>
      <w:r w:rsidRPr="003344EA">
        <w:rPr>
          <w:color w:val="000000"/>
          <w:sz w:val="28"/>
          <w:szCs w:val="28"/>
        </w:rPr>
        <w:t>о</w:t>
      </w:r>
      <w:r w:rsidRPr="003344EA">
        <w:rPr>
          <w:color w:val="000000"/>
          <w:sz w:val="28"/>
          <w:szCs w:val="28"/>
        </w:rPr>
        <w:t>кументации. </w:t>
      </w:r>
      <w:r w:rsidR="0098652F">
        <w:rPr>
          <w:color w:val="000000"/>
          <w:sz w:val="28"/>
          <w:szCs w:val="28"/>
        </w:rPr>
        <w:t>В</w:t>
      </w:r>
      <w:r w:rsidRPr="003344EA">
        <w:rPr>
          <w:color w:val="000000"/>
          <w:sz w:val="28"/>
          <w:szCs w:val="28"/>
        </w:rPr>
        <w:t xml:space="preserve">ысшее руководство </w:t>
      </w:r>
      <w:r w:rsidR="0098652F">
        <w:rPr>
          <w:color w:val="000000"/>
          <w:sz w:val="28"/>
          <w:szCs w:val="28"/>
        </w:rPr>
        <w:t>должно</w:t>
      </w:r>
      <w:r w:rsidRPr="003344EA">
        <w:rPr>
          <w:color w:val="000000"/>
          <w:sz w:val="28"/>
          <w:szCs w:val="28"/>
        </w:rPr>
        <w:t xml:space="preserve"> регулярно участ</w:t>
      </w:r>
      <w:r w:rsidR="0098652F">
        <w:rPr>
          <w:color w:val="000000"/>
          <w:sz w:val="28"/>
          <w:szCs w:val="28"/>
        </w:rPr>
        <w:t>вовать</w:t>
      </w:r>
      <w:r w:rsidRPr="003344EA">
        <w:rPr>
          <w:color w:val="000000"/>
          <w:sz w:val="28"/>
          <w:szCs w:val="28"/>
        </w:rPr>
        <w:t xml:space="preserve"> в образовании по правилам трудоустройства</w:t>
      </w:r>
      <w:r w:rsidR="0098652F">
        <w:rPr>
          <w:color w:val="000000"/>
          <w:sz w:val="28"/>
          <w:szCs w:val="28"/>
        </w:rPr>
        <w:t>, как и медицинский персонал должен постоянно совершенствоваться</w:t>
      </w:r>
      <w:r w:rsidR="002B16DE">
        <w:rPr>
          <w:color w:val="000000"/>
          <w:sz w:val="28"/>
          <w:szCs w:val="28"/>
        </w:rPr>
        <w:t>.</w:t>
      </w:r>
    </w:p>
    <w:p w:rsidR="00BE4462" w:rsidRDefault="002B16DE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процесс повышения квалификации, переквалифик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в сфере медицинских услуг Кра</w:t>
      </w:r>
      <w:r w:rsidR="004E6687">
        <w:rPr>
          <w:color w:val="000000"/>
          <w:sz w:val="28"/>
          <w:szCs w:val="28"/>
        </w:rPr>
        <w:t>снодарского края сильно зависим</w:t>
      </w:r>
      <w:r>
        <w:rPr>
          <w:color w:val="000000"/>
          <w:sz w:val="28"/>
          <w:szCs w:val="28"/>
        </w:rPr>
        <w:t xml:space="preserve"> от руководит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ля, который, очень часто и сам является сотрудником да</w:t>
      </w:r>
      <w:r w:rsidR="00C55216">
        <w:rPr>
          <w:color w:val="000000"/>
          <w:sz w:val="28"/>
          <w:szCs w:val="28"/>
        </w:rPr>
        <w:t>нной отрасли. Внедр</w:t>
      </w:r>
      <w:r w:rsidR="00C55216">
        <w:rPr>
          <w:color w:val="000000"/>
          <w:sz w:val="28"/>
          <w:szCs w:val="28"/>
        </w:rPr>
        <w:t>е</w:t>
      </w:r>
      <w:r w:rsidR="00C55216">
        <w:rPr>
          <w:color w:val="000000"/>
          <w:sz w:val="28"/>
          <w:szCs w:val="28"/>
        </w:rPr>
        <w:t>ние новых систем в процесс обучения сотрудников, а также эффективность уже используемых – позволяет сказать, что край развивается в данной отрасли и я</w:t>
      </w:r>
      <w:r w:rsidR="00C55216">
        <w:rPr>
          <w:color w:val="000000"/>
          <w:sz w:val="28"/>
          <w:szCs w:val="28"/>
        </w:rPr>
        <w:t>в</w:t>
      </w:r>
      <w:r w:rsidR="00C55216">
        <w:rPr>
          <w:color w:val="000000"/>
          <w:sz w:val="28"/>
          <w:szCs w:val="28"/>
        </w:rPr>
        <w:t>ляется одним из лидеро</w:t>
      </w:r>
      <w:r w:rsidR="004E6687">
        <w:rPr>
          <w:color w:val="000000"/>
          <w:sz w:val="28"/>
          <w:szCs w:val="28"/>
        </w:rPr>
        <w:t>в по использованию нововв</w:t>
      </w:r>
      <w:r w:rsidR="004E6687">
        <w:rPr>
          <w:color w:val="000000"/>
          <w:sz w:val="28"/>
          <w:szCs w:val="28"/>
        </w:rPr>
        <w:t>е</w:t>
      </w:r>
      <w:r w:rsidR="004E6687">
        <w:rPr>
          <w:color w:val="000000"/>
          <w:sz w:val="28"/>
          <w:szCs w:val="28"/>
        </w:rPr>
        <w:t>дений, не смотря на то, что сотрудники не всех организаций проходят курсы повышения квалификации и самообучаются.</w:t>
      </w:r>
      <w:r w:rsidR="00C552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7254D8" w:rsidRDefault="007254D8" w:rsidP="00AA5CD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254D8" w:rsidRPr="00EB7696" w:rsidRDefault="007254D8" w:rsidP="00E52FF6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12" w:name="_Toc531696956"/>
      <w:r w:rsidRPr="00EB7696">
        <w:rPr>
          <w:b w:val="0"/>
          <w:color w:val="000000"/>
          <w:sz w:val="28"/>
          <w:szCs w:val="28"/>
        </w:rPr>
        <w:t xml:space="preserve">2.2 </w:t>
      </w:r>
      <w:r w:rsidRPr="00EB7696">
        <w:rPr>
          <w:b w:val="0"/>
          <w:sz w:val="28"/>
          <w:szCs w:val="28"/>
        </w:rPr>
        <w:t>Резервы повышения эффективности подготовки, переподготовки и повышения квалификации персонала в сфере медицинских услуг.</w:t>
      </w:r>
      <w:bookmarkEnd w:id="12"/>
    </w:p>
    <w:p w:rsidR="007254D8" w:rsidRPr="007254D8" w:rsidRDefault="007254D8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5BBF" w:rsidRDefault="00AF5BBF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определения эффективности подготовки, переподготовки и повыш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квалификации персонала, необходим анализ процессов и результатов, вл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яющих на обучение сотрудников. Для мониторинга процесса подготовки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ботников, необходимы данные по сотрудникам, которые прох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дят обучение, разработанным программам, учебному плану. Контроль и анализ процесса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исходит не только по итоговым данным, но и во время прохождения обучения. Взаимодействие между процессами обучения персонала и внешней средой можно представить в виде модели мониторинга качества процесса подготовки персонала, рассмотренного на рисунк</w:t>
      </w:r>
      <w:r w:rsidR="00E52FF6">
        <w:rPr>
          <w:color w:val="000000"/>
          <w:sz w:val="28"/>
          <w:szCs w:val="28"/>
        </w:rPr>
        <w:t xml:space="preserve">е </w:t>
      </w:r>
      <w:r w:rsidR="00F15A9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</w:p>
    <w:p w:rsidR="002B16DE" w:rsidRPr="003344EA" w:rsidRDefault="002B16DE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5BBF" w:rsidRDefault="00F15A9B" w:rsidP="00AA5CD9">
      <w:pPr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2C91F11" wp14:editId="48B977F0">
                <wp:simplePos x="0" y="0"/>
                <wp:positionH relativeFrom="column">
                  <wp:posOffset>1302385</wp:posOffset>
                </wp:positionH>
                <wp:positionV relativeFrom="paragraph">
                  <wp:posOffset>308610</wp:posOffset>
                </wp:positionV>
                <wp:extent cx="1270" cy="141605"/>
                <wp:effectExtent l="95250" t="0" r="74930" b="48895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416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102.55pt;margin-top:24.3pt;width:.1pt;height:11.1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Bb/gEAAAkEAAAOAAAAZHJzL2Uyb0RvYy54bWysU0uO1DAQ3SNxB8t7OkkLelCr07Po4bNA&#10;0OJzAE9idyz8U9l0uncDF5gjcAU2LPhozpDciLKTDggQQohNKbbrvar3qrI6P2hF9hy8tKakxSyn&#10;hJvK1tLsSvrq5cM79ynxgZmaKWt4SY/c0/P17Vur1i353DZW1RwIkhi/bF1JmxDcMst81XDN/Mw6&#10;bvBRWNAs4BF2WQ2sRXatsnmeL7LWQu3AVtx7vL0YHuk68QvBq/BMCM8DUSXF3kKKkOJljNl6xZY7&#10;YK6R1dgG+4cuNJMGi05UFyww8gbkL1RaVmC9FWFWWZ1ZIWTFkwZUU+Q/qXnRMMeTFjTHu8km//9o&#10;q6f7LRBZl/RsQYlhGmfUve+v+uvua/ehvyb92+4GQ/+uv+o+dl+6z91N94lgMjrXOr9Ego3Zwnjy&#10;bgvRhoMATYSS7jEuRTIGpZJD8v04+c4PgVR4WczPcDYVPhR3i0V+L3JnA0kkc+DDI241iR8l9QGY&#10;3DVhY43B+VoYCrD9Ex8G4AkQwcrEGJhUD0xNwtGhQAZg27FIfM+ikKH19BWOig/Y51ygObHFJCKt&#10;Jd8oIHuGC1W/LiYWzIwQIZWaQPmfQWNuhPG0qn8LnLJTRWvCBNTSWPhd1XA4tSqG/JPqQWuUfWnr&#10;YxpksgP3LQ1h/DfiQv94TvDvf/D6GwAAAP//AwBQSwMEFAAGAAgAAAAhAD4eVwnfAAAACQEAAA8A&#10;AABkcnMvZG93bnJldi54bWxMj8FOwzAMhu9IvENkJG4s2QZllKYTmsQBpKJtcOCYNl5bkThVk23l&#10;7TEnONr+9Pv7i/XknTjhGPtAGuYzBQKpCbanVsPH+/PNCkRMhqxxgVDDN0ZYl5cXhcltONMOT/vU&#10;Cg6hmBsNXUpDLmVsOvQmzsKAxLdDGL1JPI6ttKM5c7h3cqFUJr3piT90ZsBNh83X/ug1VNnbpt4d&#10;2k8Tty9h+2qryS0rra+vpqdHEAmn9AfDrz6rQ8lOdTiSjcJpWKi7OaMablcZCAZ4sQRRa7hXDyDL&#10;Qv5vUP4AAAD//wMAUEsBAi0AFAAGAAgAAAAhALaDOJL+AAAA4QEAABMAAAAAAAAAAAAAAAAAAAAA&#10;AFtDb250ZW50X1R5cGVzXS54bWxQSwECLQAUAAYACAAAACEAOP0h/9YAAACUAQAACwAAAAAAAAAA&#10;AAAAAAAvAQAAX3JlbHMvLnJlbHNQSwECLQAUAAYACAAAACEAHiCAW/4BAAAJBAAADgAAAAAAAAAA&#10;AAAAAAAuAgAAZHJzL2Uyb0RvYy54bWxQSwECLQAUAAYACAAAACEAPh5XCd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9759475" wp14:editId="2ECD454A">
                <wp:simplePos x="0" y="0"/>
                <wp:positionH relativeFrom="column">
                  <wp:posOffset>-221615</wp:posOffset>
                </wp:positionH>
                <wp:positionV relativeFrom="paragraph">
                  <wp:posOffset>308610</wp:posOffset>
                </wp:positionV>
                <wp:extent cx="1524635" cy="0"/>
                <wp:effectExtent l="0" t="0" r="18415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45pt,24.3pt" to="102.6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4P7AEAAOUDAAAOAAAAZHJzL2Uyb0RvYy54bWysU0uOEzEQ3SNxB8t70p3ADKiVzixmBCwQ&#10;RHwO4HHbaQv/ZJt0sgPWSDkCV2AB0kgDnMF9I8ruToMAIYTYWGVXvVf1qsrLs52SaMucF0bXeD4r&#10;MWKamkboTY1fPL9/6x5GPhDdEGk0q/GeeXy2unlj2dmKLUxrZMMcAhLtq87WuA3BVkXhacsU8TNj&#10;mQYnN06RAFe3KRpHOmBXsliU5WnRGddYZyjzHl4vBideZX7OGQ1POPcsIFljqC3k0+XzMp3Fakmq&#10;jSO2FXQsg/xDFYoIDUknqgsSCHrlxC9USlBnvOFhRo0qDOeCsqwB1MzLn9Q8a4llWQs0x9upTf7/&#10;0dLH27VDoqnx3ROMNFEwo/i+f90f4uf4oT+g/k38Gj/Fj/EqfolX/Vuwr/t3YCdnvB6fDwjg0MvO&#10;+gooz/XajTdv1y41ZsedQlwK+xDWJLcKxKNdnsR+mgTbBUThcX6yuHN6GyqiR18xUCQq63x4wIxC&#10;yaixFDo1iVRk+8gHSAuhxxC4pJKGIrIV9pKlYKmfMg7CU7KMzivHzqVDWwLL0rycJ0HAlSMThAsp&#10;J1D5Z9AYm2Asr+HfAqfonNHoMAGV0Mb9LmvYHUvlQ/xR9aA1yb40zT6PJLcDdikrG/c+LeuP9wz/&#10;/jtX3wAAAP//AwBQSwMEFAAGAAgAAAAhAM586vjfAAAACQEAAA8AAABkcnMvZG93bnJldi54bWxM&#10;j0FOwzAQRfdIvYM1ldhUrdPQhhDiVKgSG1gAhQM48ZBEtcchdlP39hixgOXMPP15v9wFo9mEo+st&#10;CVivEmBIjVU9tQI+3h+XOTDnJSmpLaGACzrYVbOrUhbKnukNp4NvWQwhV0gBnfdDwblrOjTSreyA&#10;FG+fdjTSx3FsuRrlOYYbzdMkybiRPcUPnRxw32FzPJyMgKeX18UlDdni63Zb78OU6/DstBDX8/Bw&#10;D8xj8H8w/OhHdaiiU21PpBzTApY3m7uICtjkGbAIpMk2BVb/LnhV8v8Nqm8AAAD//wMAUEsBAi0A&#10;FAAGAAgAAAAhALaDOJL+AAAA4QEAABMAAAAAAAAAAAAAAAAAAAAAAFtDb250ZW50X1R5cGVzXS54&#10;bWxQSwECLQAUAAYACAAAACEAOP0h/9YAAACUAQAACwAAAAAAAAAAAAAAAAAvAQAAX3JlbHMvLnJl&#10;bHNQSwECLQAUAAYACAAAACEAIS8OD+wBAADlAwAADgAAAAAAAAAAAAAAAAAuAgAAZHJzL2Uyb0Rv&#10;Yy54bWxQSwECLQAUAAYACAAAACEAznzq+N8AAAAJAQAADwAAAAAAAAAAAAAAAABGBAAAZHJzL2Rv&#10;d25yZXYueG1sUEsFBgAAAAAEAAQA8wAAAFI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3E7FA3B" wp14:editId="457774D0">
                <wp:simplePos x="0" y="0"/>
                <wp:positionH relativeFrom="column">
                  <wp:posOffset>-222885</wp:posOffset>
                </wp:positionH>
                <wp:positionV relativeFrom="paragraph">
                  <wp:posOffset>313055</wp:posOffset>
                </wp:positionV>
                <wp:extent cx="0" cy="4203065"/>
                <wp:effectExtent l="0" t="0" r="19050" b="26035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3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5pt,24.65pt" to="-17.55pt,3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b/4gEAANsDAAAOAAAAZHJzL2Uyb0RvYy54bWysU0uO1DAQ3SNxB8t7OulmGFDU6VnMCDYI&#10;WnwO4HHsjoV/sk2neweskfoIXIEFSCMNcAbnRpSddAYBQgixcexyvVf1nivLs52SaMucF0bXeD4r&#10;MWKamkboTY1fvnh45wFGPhDdEGk0q/GeeXy2un1r2dmKLUxrZMMcAhLtq87WuA3BVkXhacsU8TNj&#10;mYZLbpwiAY5uUzSOdMCuZLEoy9OiM66xzlDmPUQvhku8yvycMxqecu5ZQLLG0FvIq8vrZVqL1ZJU&#10;G0dsK+jYBvmHLhQRGopOVBckEPTaiV+olKDOeMPDjBpVGM4FZVkDqJmXP6l53hLLshYwx9vJJv//&#10;aOmT7doh0dT4/glGmih4o/ihf9Mf4pf4sT+g/m38Fj/HT/Eqfo1X/TvYX/fvYZ8u4/UYPiCAg5ed&#10;9RVQnuu1G0/erl0yZsedSl+QjHbZ//3kP9sFRIcghejJorxbnt5LfMUN0DofHjGjUNrUWAqdrCEV&#10;2T72YUg9pgAuNTKUzruwlywlS/2McZALxeYZnQeNnUuHtgRGpHk1H8vmzAThQsoJVP4ZNOYmGMvD&#10;97fAKTtXNDpMQCW0cb+rGnbHVvmQf1Q9aE2yL02zzw+R7YAJyoaO055G9Mdzht/8k6vvAAAA//8D&#10;AFBLAwQUAAYACAAAACEAkiw6Gt8AAAAKAQAADwAAAGRycy9kb3ducmV2LnhtbEyPTU/DMAyG70j7&#10;D5GRuG1pN9hGaTpNfJzgUAoHjllj2mqNUzVZW/j1GHFgR9uvHj9vuptsKwbsfeNIQbyIQCCVzjRU&#10;KXh/e5pvQfigyejWESr4Qg+7bHaR6sS4kV5xKEIlGEI+0QrqELpESl/WaLVfuA6Jb5+utzrw2FfS&#10;9HpkuG3lMorW0uqG+EOtO7yvsTwWJ6tg8/hc5N348PKdy43M88GF7fFDqavLaX8HIuAU/sPwq8/q&#10;kLHTwZ3IeNEqmK9uYo4quL5dgeDA3+LA9DhegsxSeV4h+wEAAP//AwBQSwECLQAUAAYACAAAACEA&#10;toM4kv4AAADhAQAAEwAAAAAAAAAAAAAAAAAAAAAAW0NvbnRlbnRfVHlwZXNdLnhtbFBLAQItABQA&#10;BgAIAAAAIQA4/SH/1gAAAJQBAAALAAAAAAAAAAAAAAAAAC8BAABfcmVscy8ucmVsc1BLAQItABQA&#10;BgAIAAAAIQDbGQb/4gEAANsDAAAOAAAAAAAAAAAAAAAAAC4CAABkcnMvZTJvRG9jLnhtbFBLAQIt&#10;ABQABgAIAAAAIQCSLDoa3wAAAAoBAAAPAAAAAAAAAAAAAAAAADwEAABkcnMvZG93bnJldi54bWxQ&#10;SwUGAAAAAAQABADzAAAASAUAAAAA&#10;" strokecolor="black [3040]"/>
            </w:pict>
          </mc:Fallback>
        </mc:AlternateContent>
      </w:r>
    </w:p>
    <w:p w:rsidR="004E6687" w:rsidRDefault="004E6687" w:rsidP="00AA5C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6D0ED8" wp14:editId="2FDF57FA">
                <wp:simplePos x="0" y="0"/>
                <wp:positionH relativeFrom="column">
                  <wp:posOffset>3672618</wp:posOffset>
                </wp:positionH>
                <wp:positionV relativeFrom="paragraph">
                  <wp:posOffset>187768</wp:posOffset>
                </wp:positionV>
                <wp:extent cx="2264735" cy="372110"/>
                <wp:effectExtent l="0" t="0" r="21590" b="27940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735" cy="3721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4E6687">
                            <w:pPr>
                              <w:jc w:val="center"/>
                            </w:pPr>
                            <w:r>
                              <w:t>Нормы, плановые показатели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35" style="position:absolute;left:0;text-align:left;margin-left:289.2pt;margin-top:14.8pt;width:178.35pt;height:29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3CwwIAAJMFAAAOAAAAZHJzL2Uyb0RvYy54bWysVM1OGzEQvlfqO1i+l82GACVigyIQVSUE&#10;CKg4O16brOq1XdvJbnqqxLGV+gx9hqpSC4W+wuaNOvb+kNKcql68Mzv/M9/M3n6ZCzRnxmZKJjje&#10;6GHEJFVpJq8T/Oby6MVLjKwjMiVCSZbgBbN4f/T82V6hh6yvpkqkzCBwIu2w0AmeOqeHUWTplOXE&#10;bijNJAi5MjlxwJrrKDWkAO+5iPq93nZUKJNqoyizFv4e1kI8Cv45Z9Sdcm6ZQyLBkJsLrwnvxL/R&#10;aI8Mrw3R04w2aZB/yCInmYSgnatD4giamewvV3lGjbKKuw2q8khxnlEWaoBq4t6Tai6mRLNQCzTH&#10;6q5N9v+5pSfzM4OyNMEDmJQkOcyo+lLdLj8sb6qv1V31rbqv7pcfqx+o+gU/P1c/q4cgeqjulp9A&#10;+L26RWALjSy0HYK/C31mGs4C6btScpP7L9SLytD8Rdd8VjpE4We/vz3Y2dzCiIJsc6cfx2E60aO1&#10;Nta9YipHnkiwUTOZnsOEQ+PJ/Ng6CAv6rZ6PKKR/rRJZepQJERiPLXYgDJoTQIUrY5882K1oAect&#10;I19SXUSg3EKw2us549A1n3aIHvD66JNQyqTbbvwKCdrejEMGnWG8zlC4NplG15uxgOPOsLfO8M+I&#10;nUWIqqTrjPNMKrPOQfq2i1zrt9XXNfvyXTkpA1R222lPVLoA+BhV75XV9CiD2RwT686IgUWClYPj&#10;4E7h4UIVCVYNhdFUmffr/nt9wDdIMSpgMRNs382IYRiJ1xKQvxsPBn6TAzPY2ukDY1Ylk1WJnOUH&#10;CqYcwxnSNJBe34mW5EblV3BDxj4qiIikEDvB1JmWOXD1wYArRNl4HNRgezVxx/JCU+/c99nD7rK8&#10;IkY3AHUA7RPVLjEZPoForestpRrPnOJZwK/vdN3XZgKw+QGezZXyp2WVD1qPt3T0GwAA//8DAFBL&#10;AwQUAAYACAAAACEAuFfpcuEAAAAJAQAADwAAAGRycy9kb3ducmV2LnhtbEyPy07DMBBF90j8gzVI&#10;bBB1GmhIQyYVQrCgEgsKlVi68eQB8Tiy3Tb9e8wKlqN7dO+ZcjWZQRzI+d4ywnyWgCCure65Rfh4&#10;f77OQfigWKvBMiGcyMOqOj8rVaHtkd/osAmtiCXsC4XQhTAWUvq6I6P8zI7EMWusMyrE07VSO3WM&#10;5WaQaZJk0qie40KnRnrsqP7e7A3C09dn4l7a3o7N+mRl87q9ctkW8fJiergHEWgKfzD86kd1qKLT&#10;zu5ZezEgLO7y24gipMsMRASWN4s5iB1Cnqcgq1L+/6D6AQAA//8DAFBLAQItABQABgAIAAAAIQC2&#10;gziS/gAAAOEBAAATAAAAAAAAAAAAAAAAAAAAAABbQ29udGVudF9UeXBlc10ueG1sUEsBAi0AFAAG&#10;AAgAAAAhADj9If/WAAAAlAEAAAsAAAAAAAAAAAAAAAAALwEAAF9yZWxzLy5yZWxzUEsBAi0AFAAG&#10;AAgAAAAhANZpPcLDAgAAkwUAAA4AAAAAAAAAAAAAAAAALgIAAGRycy9lMm9Eb2MueG1sUEsBAi0A&#10;FAAGAAgAAAAhALhX6XLhAAAACQEAAA8AAAAAAAAAAAAAAAAAHQUAAGRycy9kb3ducmV2LnhtbFBL&#10;BQYAAAAABAAEAPMAAAArBgAAAAA=&#10;" fillcolor="white [3201]" strokecolor="black [3213]" strokeweight="2pt">
                <v:textbox>
                  <w:txbxContent>
                    <w:p w:rsidR="000227A8" w:rsidRDefault="000227A8" w:rsidP="004E6687">
                      <w:pPr>
                        <w:jc w:val="center"/>
                      </w:pPr>
                      <w:r>
                        <w:t>Нормы, плановые показатели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3EE4B1" wp14:editId="55D83018">
                <wp:simplePos x="0" y="0"/>
                <wp:positionH relativeFrom="column">
                  <wp:posOffset>673735</wp:posOffset>
                </wp:positionH>
                <wp:positionV relativeFrom="paragraph">
                  <wp:posOffset>38735</wp:posOffset>
                </wp:positionV>
                <wp:extent cx="1296670" cy="318770"/>
                <wp:effectExtent l="0" t="0" r="17780" b="2413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3187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4E6687">
                            <w:pPr>
                              <w:jc w:val="center"/>
                            </w:pPr>
                            <w:r>
                              <w:t>Требования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36" style="position:absolute;left:0;text-align:left;margin-left:53.05pt;margin-top:3.05pt;width:102.1pt;height:25.1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pCwgIAAJQFAAAOAAAAZHJzL2Uyb0RvYy54bWysVM1uEzEQviPxDpbvdLNpSduomypqVYRU&#10;laot6tnxepsVXo+xnWTDCYkjSDwDz4CQoKXlFTZvxNi72YSSE+Jiz3hmvvH8HhyWhSRTYWwOKqHx&#10;VocSoTikubpJ6Ourk2d7lFjHVMokKJHQubD0cPD0ycFM90UXxiBTYQiCKNuf6YSOndP9KLJ8LApm&#10;t0ALhcIMTMEcsuYmSg2bIXoho26n04tmYFJtgAtr8fW4FtJBwM8ywd2rLLPCEZlQ/JsLpwnnyJ/R&#10;4ID1bwzT45w332D/8IuC5QqdtlDHzDEyMflfUEXODVjI3BaHIoIsy7kIMWA0cedRNJdjpkWIBZNj&#10;dZsm+/9g+dn03JA8Tej2NiWKFVij6kt1u3i/+FB9re6qb9V9db/4WP0g1S98/Fz9rB6C6KG6W3xC&#10;4ffqlqAtJnKmbR/xLvW5aTiLpM9KmZnC3xgvKUPy523yRekIx8e4u9/r7WKNOMq2471dpBEmWllr&#10;Y90LAQXxREINTFR6gRUOiWfTU+tq/aWe9yiVPy3IPD3JpQyM7y1xJA2ZMuwKV8aNnzUt9OotIx9S&#10;HUSg3FyKGvVCZJg1/HY3eA/9usJknAvleg2uVKjtzTL8QWsYbzKUbvmZRtebidDHrWFnk+GfHluL&#10;4BWUa42LXIHZBJC+aT3X+svo65h9+K4claFV4lAZ/zSCdI79Y6AeLKv5SY7FOWXWnTODk4T1xO3g&#10;XuGRSZglFBqKkjGYd5vevT42OEopmeFkJtS+nTAjKJEvFbb+fryz40c5MDvPd7vImHXJaF2iJsUR&#10;YJlj3EOaB9LrO7kkMwPFNS6RofeKIqY4+k4od2bJHLl6Y+Aa4mI4DGo4vpq5U3WpuQf3ifZ9d1Ve&#10;M6ObDnXY22ewnGLWf9Sjta63VDCcOMjy0MCrvDYlwNEPc9CsKb9b1vmgtVqmg98AAAD//wMAUEsD&#10;BBQABgAIAAAAIQBXawSa3gAAAAgBAAAPAAAAZHJzL2Rvd25yZXYueG1sTI/NTsMwEITvSLyDtUhc&#10;UGuHiAiFOBVCcACJA4VKPbrx5gfidWS7bfr2bE9wWo1mNPtNtZrdKA4Y4uBJQ7ZUIJAabwfqNHx9&#10;vizuQcRkyJrRE2o4YYRVfXlRmdL6I33gYZ06wSUUS6OhT2kqpYxNj87EpZ+Q2Gt9cCaxDJ20wRy5&#10;3I3yVqlCOjMQf+jNhE89Nj/rvdPw/L1V4bUb/NS+nbxs3zc3odhofX01Pz6ASDinvzCc8Rkdamba&#10;+T3ZKEbWqsg4quF82M8zlYPYabgrcpB1Jf8PqH8BAAD//wMAUEsBAi0AFAAGAAgAAAAhALaDOJL+&#10;AAAA4QEAABMAAAAAAAAAAAAAAAAAAAAAAFtDb250ZW50X1R5cGVzXS54bWxQSwECLQAUAAYACAAA&#10;ACEAOP0h/9YAAACUAQAACwAAAAAAAAAAAAAAAAAvAQAAX3JlbHMvLnJlbHNQSwECLQAUAAYACAAA&#10;ACEAiRTqQsICAACUBQAADgAAAAAAAAAAAAAAAAAuAgAAZHJzL2Uyb0RvYy54bWxQSwECLQAUAAYA&#10;CAAAACEAV2sEmt4AAAAIAQAADwAAAAAAAAAAAAAAAAAcBQAAZHJzL2Rvd25yZXYueG1sUEsFBgAA&#10;AAAEAAQA8wAAACcGAAAAAA==&#10;" fillcolor="white [3201]" strokecolor="black [3213]" strokeweight="2pt">
                <v:textbox>
                  <w:txbxContent>
                    <w:p w:rsidR="000227A8" w:rsidRDefault="000227A8" w:rsidP="004E6687">
                      <w:pPr>
                        <w:jc w:val="center"/>
                      </w:pPr>
                      <w:r>
                        <w:t>Требования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6687" w:rsidRDefault="00F15A9B" w:rsidP="00AA5C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B9E1BB" wp14:editId="3315BB0B">
                <wp:simplePos x="0" y="0"/>
                <wp:positionH relativeFrom="column">
                  <wp:posOffset>5936763</wp:posOffset>
                </wp:positionH>
                <wp:positionV relativeFrom="paragraph">
                  <wp:posOffset>114979</wp:posOffset>
                </wp:positionV>
                <wp:extent cx="149446" cy="0"/>
                <wp:effectExtent l="38100" t="76200" r="3175" b="11430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44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467.45pt;margin-top:9.05pt;width:11.75pt;height:0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ne+wEAAAYEAAAOAAAAZHJzL2Uyb0RvYy54bWysU0uOEzEQ3SNxB8t70skoCtBKZxYZPgsE&#10;EZ8DeNx22sI/lU062Q1cYI7AFdiw4KM5Q/eNKLuTBgFCCLEp2a56z/Wey8vzvdFkJyAoZys6m0wp&#10;EZa7WtltRV+9fHjnHiUhMlsz7ayo6EEEer66fWvZ+lKcucbpWgBBEhvK1le0idGXRRF4IwwLE+eF&#10;xaR0YFjELWyLGliL7EYXZ9Ppomgd1B4cFyHg6cWQpKvML6Xg8ZmUQUSiK4q9xRwhx8sUi9WSlVtg&#10;vlH82Ab7hy4MUxYvHakuWGTkDahfqIzi4IKTccKdKZyUiousAdXMpj+pedEwL7IWNCf40abw/2j5&#10;090GiKorurhLiWUG36h731/1193X7kN/Tfq33Q2G/l1/1X3svnSfu5vuE8FidK71oUSCtd3AcRf8&#10;BpINewmGSK38YxyKbAxKJfvs+2H0Xewj4Xg4m9+fzxeU8FOqGBgSk4cQHwlnSFpUNERgatvEtbMW&#10;H9fBwM52T0LEHhB4AiSwtilGpvQDW5N48KiOAbg2dY+1KV8kFUPfeRUPWgzY50KiM6m/rCDPpFhr&#10;IDuG01S/no0sWJkgUmk9gqZ/Bh1rE0zkOf1b4Fidb3Q2jkCjrIPf3Rr3p1blUH9SPWhNsi9dfciv&#10;mO3AYcv+HD9GmuYf9xn+/fuuvgEAAP//AwBQSwMEFAAGAAgAAAAhAEnfY57eAAAACQEAAA8AAABk&#10;cnMvZG93bnJldi54bWxMj01Lw0AQhu+C/2EZwZvd1NaSxGyKFDwoRNrqweMkO02C+xGy2zb+e0c8&#10;1OPM+/DOM8V6skacaAy9dwrmswQEucbr3rUKPt6f71IQIaLTaLwjBd8UYF1eXxWYa392OzrtYyu4&#10;xIUcFXQxDrmUoenIYpj5gRxnBz9ajDyOrdQjnrncGnmfJCtpsXd8ocOBNh01X/ujVVCt3jb17tB+&#10;Yti++O2rriazqJS6vZmeHkFEmuIFhl99VoeSnWp/dDoIoyBbLDNGOUjnIBjIHtIliPpvIctC/v+g&#10;/AEAAP//AwBQSwECLQAUAAYACAAAACEAtoM4kv4AAADhAQAAEwAAAAAAAAAAAAAAAAAAAAAAW0Nv&#10;bnRlbnRfVHlwZXNdLnhtbFBLAQItABQABgAIAAAAIQA4/SH/1gAAAJQBAAALAAAAAAAAAAAAAAAA&#10;AC8BAABfcmVscy8ucmVsc1BLAQItABQABgAIAAAAIQDVEZne+wEAAAYEAAAOAAAAAAAAAAAAAAAA&#10;AC4CAABkcnMvZTJvRG9jLnhtbFBLAQItABQABgAIAAAAIQBJ32Oe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B5755A" wp14:editId="4363EE2A">
                <wp:simplePos x="0" y="0"/>
                <wp:positionH relativeFrom="column">
                  <wp:posOffset>6085308</wp:posOffset>
                </wp:positionH>
                <wp:positionV relativeFrom="paragraph">
                  <wp:posOffset>51185</wp:posOffset>
                </wp:positionV>
                <wp:extent cx="0" cy="3082924"/>
                <wp:effectExtent l="0" t="0" r="19050" b="2286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829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15pt,4.05pt" to="479.15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F27AEAAOUDAAAOAAAAZHJzL2Uyb0RvYy54bWysU82O0zAQviPxDpbvNGlB1RI13cOu4IKg&#10;4u/udezGwn+yTZPegDNSH4FX4LBIKy27z5C8EWMnDYgfCSEu1ng83zfzzYxXp62SaMecF0aXeD7L&#10;MWKamkrobYlfvXx07wQjH4iuiDSalXjPPD5d372zamzBFqY2smIOAYn2RWNLXIdgiyzztGaK+Jmx&#10;TMMjN06RAFe3zSpHGmBXMlvk+TJrjKusM5R5D97z4RGvEz/njIZnnHsWkCwx1BbS6dJ5Ec9svSLF&#10;1hFbCzqWQf6hCkWEhqQT1TkJBL114hcqJagz3vAwo0ZlhnNBWdIAaub5T2pe1MSypAWa4+3UJv//&#10;aOnT3cYhUZV4ucRIEwUz6j717/pD97X73B9Q/7677b50l91Vd9Nd9R/Avu4/gh0fu+vRfUAAh142&#10;1hdAeaY3brx5u3GxMS13CnEp7GtYk9QqEI/aNIn9NAnWBkQHJwXv/fxk8XDxIDJnA0Wkss6Hx8wo&#10;FI0SS6Fjk0hBdk98GEKPIYCLJQ1FJCvsJYvBUj9nHIRDsqGctHLsTDq0I7As1Zv5mDZFRggXUk6g&#10;PKX8I2iMjTCW1vBvgVN0ymh0mIBKaON+lzW0x1L5EH9UPWiNsi9MtU8jSe2AXUoNHfc+LuuP9wT/&#10;/jvX3wAAAP//AwBQSwMEFAAGAAgAAAAhAK2/Z4neAAAACQEAAA8AAABkcnMvZG93bnJldi54bWxM&#10;j8FOwzAQRO9I/IO1SFwq6rSlIQ3ZVKgSFzgUCh/gJEsSYa9D7Kbu32PEAY6jGc28KbbBaDHR6HrL&#10;CIt5AoK4tk3PLcL72+NNBsJ5xY3SlgnhTA625eVFofLGnviVpoNvRSxhlyuEzvshl9LVHRnl5nYg&#10;jt6HHY3yUY6tbEZ1iuVGy2WSpNKonuNCpwbadVR/Ho4G4Wn/MjsvQzr7ultXuzBlOjw7jXh9FR7u&#10;QXgK/i8MP/gRHcrIVNkjN05ohM06W8UoQrYAEf1fXSHcblYpyLKQ/x+U3wAAAP//AwBQSwECLQAU&#10;AAYACAAAACEAtoM4kv4AAADhAQAAEwAAAAAAAAAAAAAAAAAAAAAAW0NvbnRlbnRfVHlwZXNdLnht&#10;bFBLAQItABQABgAIAAAAIQA4/SH/1gAAAJQBAAALAAAAAAAAAAAAAAAAAC8BAABfcmVscy8ucmVs&#10;c1BLAQItABQABgAIAAAAIQCeujF27AEAAOUDAAAOAAAAAAAAAAAAAAAAAC4CAABkcnMvZTJvRG9j&#10;LnhtbFBLAQItABQABgAIAAAAIQCtv2eJ3gAAAAkBAAAPAAAAAAAAAAAAAAAAAEYEAABkcnMvZG93&#10;bnJldi54bWxQSwUGAAAAAAQABADzAAAAUQ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BB48D62" wp14:editId="08A0D76D">
                <wp:simplePos x="0" y="0"/>
                <wp:positionH relativeFrom="column">
                  <wp:posOffset>4842200</wp:posOffset>
                </wp:positionH>
                <wp:positionV relativeFrom="paragraph">
                  <wp:posOffset>253203</wp:posOffset>
                </wp:positionV>
                <wp:extent cx="0" cy="138223"/>
                <wp:effectExtent l="95250" t="0" r="57150" b="5270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2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381.3pt;margin-top:19.95pt;width:0;height:10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kR9AEAAPwDAAAOAAAAZHJzL2Uyb0RvYy54bWysU0uOEzEQ3SNxB8t70p2MNBpF6cwiA2wQ&#10;RHwO4HHbaQv/VDbpZDdwgTkCV2DDAgbNGbpvRNmd9CAYpBFiU922672q91xenO+MJlsBQTlb0emk&#10;pERY7mplNxV99/bZkzNKQmS2ZtpZUdG9CPR8+fjRovVzMXON07UAgiQ2zFtf0SZGPy+KwBthWJg4&#10;LyweSgeGRVzCpqiBtchudDEry9OidVB7cFyEgLsXwyFdZn4pBY+vpAwiEl1R7C3mCDleplgsF2y+&#10;AeYbxQ9tsH/owjBlsehIdcEiIx9A/UFlFAcXnIwT7kzhpFRcZA2oZlr+puZNw7zIWtCc4Eebwv+j&#10;5S+3ayCqrugp2mOZwTvqPvdX/XX3o/vSX5P+Y3eLof/UX3Vfu5vue3fbfSOYjM61PsyRYGXXcFgF&#10;v4Zkw06CSV8USHbZ7f3otthFwodNjrvTk7PZ7CTRFXc4DyE+F86Q9FPREIGpTRNXzlq8UgfTbDbb&#10;vghxAB4Bqai2KUam9FNbk7j3qIkBuPZQJJ0Xqfeh2/wX91oM2NdCoh/Y31AjT6JYaSBbhjNUv5+O&#10;LJiZIFJpPYLK3NhfQYfcBBN5Oh8KHLNzRWfjCDTKOrivatwdW5VD/lH1oDXJvnT1Pt9dtgNHLF/C&#10;4TmkGf51neF3j3b5EwAA//8DAFBLAwQUAAYACAAAACEAARi8qd4AAAAJAQAADwAAAGRycy9kb3du&#10;cmV2LnhtbEyPwU7DMAyG70i8Q2QkbizdEB0rdSdAqpAQlw047JY1pqmWOFWTdeXtCeIwjrY//f7+&#10;cj05K0YaQucZYT7LQBA3XnfcIny81zf3IEJUrJX1TAjfFGBdXV6UqtD+xBsat7EVKYRDoRBMjH0h&#10;ZWgMORVmvidOty8/OBXTOLRSD+qUwp2ViyzLpVMdpw9G9fRsqDlsjw6hppdDl1vabaZda9x4V7+9&#10;Pn0iXl9Njw8gIk3xDMOvflKHKjnt/ZF1EBZhmS/yhCLcrlYgEvC32CPk8yXIqpT/G1Q/AAAA//8D&#10;AFBLAQItABQABgAIAAAAIQC2gziS/gAAAOEBAAATAAAAAAAAAAAAAAAAAAAAAABbQ29udGVudF9U&#10;eXBlc10ueG1sUEsBAi0AFAAGAAgAAAAhADj9If/WAAAAlAEAAAsAAAAAAAAAAAAAAAAALwEAAF9y&#10;ZWxzLy5yZWxzUEsBAi0AFAAGAAgAAAAhAMBqCRH0AQAA/AMAAA4AAAAAAAAAAAAAAAAALgIAAGRy&#10;cy9lMm9Eb2MueG1sUEsBAi0AFAAGAAgAAAAhAAEYvKn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751697" wp14:editId="2FF055DB">
                <wp:simplePos x="0" y="0"/>
                <wp:positionH relativeFrom="column">
                  <wp:posOffset>2922751</wp:posOffset>
                </wp:positionH>
                <wp:positionV relativeFrom="paragraph">
                  <wp:posOffset>88670</wp:posOffset>
                </wp:positionV>
                <wp:extent cx="808075" cy="711837"/>
                <wp:effectExtent l="86042" t="9208" r="40323" b="40322"/>
                <wp:wrapNone/>
                <wp:docPr id="58" name="Соединительная линия уступом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08075" cy="711837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8" o:spid="_x0000_s1026" type="#_x0000_t34" style="position:absolute;margin-left:230.15pt;margin-top:7pt;width:63.65pt;height:56.05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ZtEQIAAB8EAAAOAAAAZHJzL2Uyb0RvYy54bWysU0uOEzEQ3SNxB8t70t0zhERROrPIABsE&#10;EZ8DOG47sfBPtkknS2a2SHMGbjALkEYaPlfovhFld6dBfCSE6EXJdtV7Va+qen62VxLtmPPC6BIX&#10;oxwjpqmphN6U+NXLR/emGPlAdEWk0azEB+bx2eLunXltZ+zEbI2smENAov2stiXehmBnWebplini&#10;R8YyDU5unCIBrm6TVY7UwK5kdpLnD7LauMo6Q5n38HreOfEi8XPOaHjGuWcByRJDbSFZl+w62mwx&#10;J7ONI3YraF8G+YcqFBEakg5U5yQQ9MaJX6iUoM54w8OIGpUZzgVlSQOoKfKf1LzYEsuSFmiOt0Ob&#10;/P+jpU93K4dEVeIxTEoTBTNq3jdfmo/Nh+am+dzctBdwvm3fwfm6vULNbf98hdrL9m170V42XyH+&#10;EwIC6GZt/QxIl3rl+pu3Kxdbs+dOIWdgBOP7efxSw6AFaJ/mcRjmwfYBUXic5tN8MsaIgmtSFNPT&#10;ScyQdVSR0jofHjOjUDyUeM10WBqtYerGnSZ6snviQwc6Bkeg1NEGIuRDXaFwsCCbOGfqPkH0Z1FK&#10;V3w6hYNkHfY549AyKLBIOdKysqV0aEdgzarXxcACkRHChZQDqNP9R1AfG2EsLfDfAofolNHoMACV&#10;0Mb9rtSwP5bKu/ij6k5rlL021SGNMrUDtjANoP9j4pr/eE/w7//14hsAAAD//wMAUEsDBBQABgAI&#10;AAAAIQB3EA363QAAAAkBAAAPAAAAZHJzL2Rvd25yZXYueG1sTI/BTsMwEETvSPyDtUjcqANpk5LG&#10;qRCCG0KirTi78TaJaq+j2GmTv2c5wXE1T7Nvyu3krLjgEDpPCh4XCQik2puOGgWH/fvDGkSImoy2&#10;nlDBjAG21e1NqQvjr/SFl11sBJdQKLSCNsa+kDLULTodFr5H4uzkB6cjn0MjzaCvXO6sfEqSTDrd&#10;EX9odY+vLdbn3egUpH3+PdrPw8rS/Gbsef/hZ1krdX83vWxARJziHwy/+qwOFTsd/UgmCKtgmeXP&#10;jCrIliA4X60T3nZkME1zkFUp/y+ofgAAAP//AwBQSwECLQAUAAYACAAAACEAtoM4kv4AAADhAQAA&#10;EwAAAAAAAAAAAAAAAAAAAAAAW0NvbnRlbnRfVHlwZXNdLnhtbFBLAQItABQABgAIAAAAIQA4/SH/&#10;1gAAAJQBAAALAAAAAAAAAAAAAAAAAC8BAABfcmVscy8ucmVsc1BLAQItABQABgAIAAAAIQCBXuZt&#10;EQIAAB8EAAAOAAAAAAAAAAAAAAAAAC4CAABkcnMvZTJvRG9jLnhtbFBLAQItABQABgAIAAAAIQB3&#10;EA363QAAAAkBAAAPAAAAAAAAAAAAAAAAAGsEAABkcnMvZG93bnJldi54bWxQSwUGAAAAAAQABADz&#10;AAAAdQ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1A7279" wp14:editId="3BA66379">
                <wp:simplePos x="0" y="0"/>
                <wp:positionH relativeFrom="column">
                  <wp:posOffset>1289908</wp:posOffset>
                </wp:positionH>
                <wp:positionV relativeFrom="paragraph">
                  <wp:posOffset>51184</wp:posOffset>
                </wp:positionV>
                <wp:extent cx="680999" cy="202019"/>
                <wp:effectExtent l="0" t="0" r="81280" b="8382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99" cy="2020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101.55pt;margin-top:4.05pt;width:53.6pt;height:15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EC+QEAAAEEAAAOAAAAZHJzL2Uyb0RvYy54bWysU0uOEzEQ3SNxB8t70p1IjCZROrPIABsE&#10;EZ8DeNx22sI/lU062Q1cYI7AFdiw4KM5Q/eNKLuTHsRHQohNdduu96rec3l5sTea7AQE5WxFp5OS&#10;EmG5q5XdVvT1q8cPzikJkdmaaWdFRQ8i0IvV/XvL1i/EzDVO1wIIktiwaH1Fmxj9oigCb4RhYeK8&#10;sHgoHRgWcQnbogbWIrvRxawsz4rWQe3BcREC7l4Oh3SV+aUUPD6XMohIdEWxt5gj5HiVYrFassUW&#10;mG8UP7bB/qELw5TFoiPVJYuMvAX1C5VRHFxwMk64M4WTUnGRNaCaafmTmpcN8yJrQXOCH20K/4+W&#10;P9ttgKi6og/RHssM3lH3ob/ub7pv3cf+hvTvulsM/fv+uvvUfe2+dLfdZ4LJ6FzrwwIJ1nYDx1Xw&#10;G0g27CWY9EWBZJ/dPoxui30kHDfPzsv5fE4Jx6NZifLnibO4A3sI8YlwhqSfioYITG2buHbW4r06&#10;mGbH2e5piAPwBEiVtU0xMqUf2ZrEg0dhDMC1xyLpvEgChpbzXzxoMWBfCImmYJNDjTyOYq2B7BgO&#10;Uv1mOrJgZoJIpfUIKnNjfwQdcxNM5BH9W+CYnSs6G0egUdbB76rG/alVOeSfVA9ak+wrVx/yBWY7&#10;cM7yJRzfRBrkH9cZfvdyV98BAAD//wMAUEsDBBQABgAIAAAAIQAIxrW93gAAAAgBAAAPAAAAZHJz&#10;L2Rvd25yZXYueG1sTI9BT8MwDIXvSPyHyEjcWNJVTFtpOgFShYS4bMBht6wxbbXEqZqsK/8ec4KT&#10;bb2n5++V29k7MeEY+0AasoUCgdQE21Or4eO9vluDiMmQNS4QavjGCNvq+qo0hQ0X2uG0T63gEIqF&#10;0dClNBRSxqZDb+IiDEisfYXRm8Tn2Eo7mguHeyeXSq2kNz3xh84M+Nxhc9qfvYYaX079yuFhNx/a&#10;zk/39dvr06fWtzfz4wOIhHP6M8MvPqNDxUzHcCYbhdOwVHnGVg1rHqznmcpBHHnZbEBWpfxfoPoB&#10;AAD//wMAUEsBAi0AFAAGAAgAAAAhALaDOJL+AAAA4QEAABMAAAAAAAAAAAAAAAAAAAAAAFtDb250&#10;ZW50X1R5cGVzXS54bWxQSwECLQAUAAYACAAAACEAOP0h/9YAAACUAQAACwAAAAAAAAAAAAAAAAAv&#10;AQAAX3JlbHMvLnJlbHNQSwECLQAUAAYACAAAACEA2LABAvkBAAABBAAADgAAAAAAAAAAAAAAAAAu&#10;AgAAZHJzL2Uyb0RvYy54bWxQSwECLQAUAAYACAAAACEACMa1vd4AAAAI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42F8CA" wp14:editId="194F4370">
                <wp:simplePos x="0" y="0"/>
                <wp:positionH relativeFrom="column">
                  <wp:posOffset>578544</wp:posOffset>
                </wp:positionH>
                <wp:positionV relativeFrom="paragraph">
                  <wp:posOffset>50977</wp:posOffset>
                </wp:positionV>
                <wp:extent cx="722512" cy="170328"/>
                <wp:effectExtent l="38100" t="0" r="20955" b="9652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512" cy="1703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45.55pt;margin-top:4pt;width:56.9pt;height:13.4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1MOAgIAAAsEAAAOAAAAZHJzL2Uyb0RvYy54bWysU0uO1DAQ3SNxB8t7OunwmaHV6Vn08Fkg&#10;aPE5gMexOxaObZVNJ70buMAcgSuwYcFHc4bkRpSd7oD4SAixKflT71W95/LyrGs02QnwypqSzmc5&#10;JcJwWymzLemrlw9vnVLiAzMV09aIku6Fp2ermzeWrVuIwtZWVwIIkhi/aF1J6xDcIss8r0XD/Mw6&#10;YfBSWmhYwC1sswpYi+yNzoo8v5e1FioHlgvv8fR8vKSrxC+l4OGZlF4EokuKvYUUIcWLGLPVki22&#10;wFyt+KEN9g9dNEwZLDpRnbPAyBtQv1A1ioP1VoYZt01mpVRcJA2oZp7/pOZFzZxIWtAc7yab/P+j&#10;5U93GyCqKumd+5QY1uAb9e+Hy+Gq/9p/GK7I8La/xjC8Gy77j/2X/nN/3X8imIzOtc4vkGBtNnDY&#10;ebeBaEMnoSFSK/cYhyIZg1JJl3zfT76LLhCOhydFcXdeUMLxan6S3y5OI3s20kQ6Bz48ErYhcVFS&#10;H4CpbR3W1hh8YQtjCbZ74sMIPAIiWJsYA1P6galI2DuUyABseygS77MoZWw+rcJeixH7XEi0B5sc&#10;a6TBFGsNZMdwpKrX84kFMyNEKq0nUJ60/xF0yI0wkYb1b4FTdqpoTZiAjTIWflc1dMdW5Zh/VD1q&#10;jbIvbLVPT5nswIlLj3D4HXGkf9wn+Pc/vPoGAAD//wMAUEsDBBQABgAIAAAAIQDkmzn33gAAAAcB&#10;AAAPAAAAZHJzL2Rvd25yZXYueG1sTI9BS8NAFITvgv9heYI3u0lbSppmU6TgQSHSVg8eX7LbJHT3&#10;bchu2/jvfZ70OMww802xnZwVVzOG3pOCdJaAMNR43VOr4PPj5SkDESKSRuvJKPg2Abbl/V2BufY3&#10;OpjrMbaCSyjkqKCLccilDE1nHIaZHwyxd/Kjw8hybKUe8cblzsp5kqykw554ocPB7DrTnI8Xp6Ba&#10;ve/qw6n9wrB/9fs3XU12USn1+DA9b0BEM8W/MPziMzqUzFT7C+kgrIJ1mnJSQcaP2J4nyzWIWsFi&#10;mYEsC/mfv/wBAAD//wMAUEsBAi0AFAAGAAgAAAAhALaDOJL+AAAA4QEAABMAAAAAAAAAAAAAAAAA&#10;AAAAAFtDb250ZW50X1R5cGVzXS54bWxQSwECLQAUAAYACAAAACEAOP0h/9YAAACUAQAACwAAAAAA&#10;AAAAAAAAAAAvAQAAX3JlbHMvLnJlbHNQSwECLQAUAAYACAAAACEAQyNTDgICAAALBAAADgAAAAAA&#10;AAAAAAAAAAAuAgAAZHJzL2Uyb0RvYy54bWxQSwECLQAUAAYACAAAACEA5Js5994AAAAHAQAADwAA&#10;AAAAAAAAAAAAAABcBAAAZHJzL2Rvd25yZXYueG1sUEsFBgAAAAAEAAQA8wAAAGcFAAAAAA==&#10;" strokecolor="black [3040]">
                <v:stroke endarrow="open"/>
              </v:shape>
            </w:pict>
          </mc:Fallback>
        </mc:AlternateContent>
      </w:r>
      <w:r w:rsidR="004E66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DAE24D" wp14:editId="382869CE">
                <wp:simplePos x="0" y="0"/>
                <wp:positionH relativeFrom="column">
                  <wp:posOffset>3810</wp:posOffset>
                </wp:positionH>
                <wp:positionV relativeFrom="paragraph">
                  <wp:posOffset>220980</wp:posOffset>
                </wp:positionV>
                <wp:extent cx="1296670" cy="350520"/>
                <wp:effectExtent l="0" t="0" r="17780" b="1143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3505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4E6687">
                            <w:pPr>
                              <w:jc w:val="center"/>
                            </w:pPr>
                            <w:r>
                              <w:t>Внутренние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37" style="position:absolute;left:0;text-align:left;margin-left:.3pt;margin-top:17.4pt;width:102.1pt;height:27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4yxAIAAJQFAAAOAAAAZHJzL2Uyb0RvYy54bWysVM1uEzEQviPxDpbvdLNpmtKomypqVYRU&#10;tVVb1LPjtZsVXtvYTnbDCalHkHgGngEhQUvLK2zeiLF3swklJ8TF9nj+Z76Z/YMyF2jGjM2UTHC8&#10;1cGISarSTN4k+M3V8YuXGFlHZEqEkizBc2bxwfD5s/1CD1hXTZRImUFgRNpBoRM8cU4PosjSCcuJ&#10;3VKaSWByZXLigDQ3UWpIAdZzEXU7nX5UKJNqoyizFn6PaiYeBvucM+rOOLfMIZFgiM2F04Rz7M9o&#10;uE8GN4boSUabMMg/RJGTTILT1tQRcQRNTfaXqTyjRlnF3RZVeaQ4zygLOUA2cedJNpcTolnIBYpj&#10;dVsm+//M0tPZuUFZmuDtHkaS5NCj6kt1t/iwuK2+VvfVt+qhelh8rH6g6hd8fq5+Vo+B9VjdLz4B&#10;83t1h0AXClloOwB7l/rcNJSFp69KyU3ub8gXlaH487b4rHSIwmfc3ev3d6FHFHjbO52dbuhOtNLW&#10;xrpXTOXIPxJs1FSmF9DhUHgyO7EO3IL8Us57FNKfVoksPc6ECITHFjsUBs0IoMKVsQ8e9NakgPKa&#10;kU+pTiK83Fyw2uoF41A1CLsbvAe8rmwSSpl0/caukCDt1ThE0CrGmxSFWwbTyHo1FnDcKnY2Kf7p&#10;sdUIXpV0rXKeSWU2GUjftp5r+WX2dc4+fVeOywCVOIj6r7FK54Afo+rBspoeZ9CcE2LdOTEwSdBP&#10;2A7uDA4uVJFg1bwwmijzftO/lweAAxejAiYzwfbdlBiGkXgtAfp7ca/nRzkQvZ1dwAky65zxOkdO&#10;80MFbY5hD2kanl7eieWTG5VfwxIZea/AIpKC7wRTZ5bEoas3BqwhykajIAbjq4k7kZeaeuO+0B53&#10;V+U1MbpBqANsn6rlFJPBE4zWsl5TqtHUKZ4FAK/q2rQARj/gs1lTfres00FqtUyHvwEAAP//AwBQ&#10;SwMEFAAGAAgAAAAhALkNoFrcAAAABgEAAA8AAABkcnMvZG93bnJldi54bWxMjs1OwzAQhO9IvIO1&#10;SFxQa1NQVEI2FUJwAIkDhUoc3WTzA/E6st02fXu2J7jNaEYzX7Ga3KD2FGLvGeF6bkARV77uuUX4&#10;/HieLUHFZLm2g2dCOFKEVXl+Vti89gd+p/06tUpGOOYWoUtpzLWOVUfOxrkfiSVrfHA2iQ2troM9&#10;yLgb9MKYTDvbszx0dqTHjqqf9c4hPH1/mfDS9n5sXo9eN2+bq5BtEC8vpod7UImm9FeGE76gQylM&#10;W7/jOqoBIZMews2t8Eu6MCexRbgzBnRZ6P/45S8AAAD//wMAUEsBAi0AFAAGAAgAAAAhALaDOJL+&#10;AAAA4QEAABMAAAAAAAAAAAAAAAAAAAAAAFtDb250ZW50X1R5cGVzXS54bWxQSwECLQAUAAYACAAA&#10;ACEAOP0h/9YAAACUAQAACwAAAAAAAAAAAAAAAAAvAQAAX3JlbHMvLnJlbHNQSwECLQAUAAYACAAA&#10;ACEAUEoeMsQCAACUBQAADgAAAAAAAAAAAAAAAAAuAgAAZHJzL2Uyb0RvYy54bWxQSwECLQAUAAYA&#10;CAAAACEAuQ2gWtwAAAAGAQAADwAAAAAAAAAAAAAAAAAeBQAAZHJzL2Rvd25yZXYueG1sUEsFBgAA&#10;AAAEAAQA8wAAACcGAAAAAA==&#10;" fillcolor="white [3201]" strokecolor="black [3213]" strokeweight="2pt">
                <v:textbox>
                  <w:txbxContent>
                    <w:p w:rsidR="000227A8" w:rsidRDefault="000227A8" w:rsidP="004E6687">
                      <w:pPr>
                        <w:jc w:val="center"/>
                      </w:pPr>
                      <w:r>
                        <w:t>Внутренние</w:t>
                      </w:r>
                    </w:p>
                  </w:txbxContent>
                </v:textbox>
              </v:roundrect>
            </w:pict>
          </mc:Fallback>
        </mc:AlternateContent>
      </w:r>
      <w:r w:rsidR="004E66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6FE8C5" wp14:editId="3D417461">
                <wp:simplePos x="0" y="0"/>
                <wp:positionH relativeFrom="column">
                  <wp:posOffset>1428750</wp:posOffset>
                </wp:positionH>
                <wp:positionV relativeFrom="paragraph">
                  <wp:posOffset>252626</wp:posOffset>
                </wp:positionV>
                <wp:extent cx="1296670" cy="350520"/>
                <wp:effectExtent l="0" t="0" r="17780" b="1143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3505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4E6687">
                            <w:pPr>
                              <w:jc w:val="center"/>
                            </w:pPr>
                            <w:r>
                              <w:t>Внешние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38" style="position:absolute;left:0;text-align:left;margin-left:112.5pt;margin-top:19.9pt;width:102.1pt;height:27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c4xQIAAJQFAAAOAAAAZHJzL2Uyb0RvYy54bWysVM1uEzEQviPxDpbvdLNpk9KomypqVYRU&#10;laot6tnx2s0Kr21sJ7vhhMQRJJ6BZ0BI0NLyCps3Yuz9aSg5IS7emZ3/mW9m/6DMBVowYzMlExxv&#10;9TBikqo0k9cJfn15/Ow5RtYRmRKhJEvwkll8MH76ZL/QI9ZXMyVSZhA4kXZU6ATPnNOjKLJ0xnJi&#10;t5RmEoRcmZw4YM11lBpSgPdcRP1ebxgVyqTaKMqshb9HtRCPg3/OGXWvOLfMIZFgyM2F14R36t9o&#10;vE9G14boWUabNMg/ZJGTTELQztURcQTNTfaXqzyjRlnF3RZVeaQ4zygLNUA1ce9RNRczolmoBZpj&#10;ddcm+//c0tPFmUFZmuDtAUaS5DCj6kt1s3q/+lB9rW6rb9Vddbf6WP1A1S/4+bn6Wd0H0X11u/oE&#10;wu/VDQJbaGSh7Qj8Xegz03AWSN+Vkpvcf6FeVIbmL7vms9IhCj/j/t5wuAszoiDbHvQG/TCd6MFa&#10;G+teMJUjTyTYqLlMz2HCofFkcWIdhAX9Vs9HFNK/VoksPc6ECIzHFjsUBi0IoMKVsU8e7Na0gPOW&#10;kS+pLiJQbilY7fWccegapN0P0QNeH3wSSpl0w8avkKDtzThk0BnGmwyFa5NpdL0ZCzjuDHubDP+M&#10;2FmEqEq6zjjPpDKbHKRvusi1flt9XbMv35XTMkAl7rfjnqp0Cfgxql4sq+lxBsM5IdadEQObBPOE&#10;6+BewcOFKhKsGgqjmTLvNv33+gBwkGJUwGYm2L6dE8MwEi8lQH8v3tnxqxyYncEu4ASZdcl0XSLn&#10;+aGCMcdwhzQNpNd3oiW5UfkVHJGJjwoiIinETjB1pmUOXX0x4AxRNpkENVhfTdyJvNDUO/eN9ri7&#10;LK+I0Q1CHWD7VLVbTEaPMFrrekupJnOneBYA7Ftd97UZAax+wGdzpvxtWeeD1sMxHf8GAAD//wMA&#10;UEsDBBQABgAIAAAAIQBsANtf4AAAAAkBAAAPAAAAZHJzL2Rvd25yZXYueG1sTI/LTsMwEEX3SPyD&#10;NUhsEHUwUDUhToUQLEDqgtJKLN148oB4HNlum/49wwqWo3t155xyOblBHDDE3pOGm1kGAqn2tqdW&#10;w+bj5XoBIiZD1gyeUMMJIyyr87PSFNYf6R0P69QKHqFYGA1dSmMhZaw7dCbO/IjEWeODM4nP0Eob&#10;zJHH3SBVls2lMz3xh86M+NRh/b3eOw3PX59ZeG17PzZvJy+b1fYqzLdaX15Mjw8gEk7prwy/+IwO&#10;FTPt/J5sFIMGpe7ZJWm4zVmBC3cqVyB2GnIOZFXK/wbVDwAAAP//AwBQSwECLQAUAAYACAAAACEA&#10;toM4kv4AAADhAQAAEwAAAAAAAAAAAAAAAAAAAAAAW0NvbnRlbnRfVHlwZXNdLnhtbFBLAQItABQA&#10;BgAIAAAAIQA4/SH/1gAAAJQBAAALAAAAAAAAAAAAAAAAAC8BAABfcmVscy8ucmVsc1BLAQItABQA&#10;BgAIAAAAIQDFuwc4xQIAAJQFAAAOAAAAAAAAAAAAAAAAAC4CAABkcnMvZTJvRG9jLnhtbFBLAQIt&#10;ABQABgAIAAAAIQBsANtf4AAAAAkBAAAPAAAAAAAAAAAAAAAAAB8FAABkcnMvZG93bnJldi54bWxQ&#10;SwUGAAAAAAQABADzAAAALAYAAAAA&#10;" fillcolor="white [3201]" strokecolor="black [3213]" strokeweight="2pt">
                <v:textbox>
                  <w:txbxContent>
                    <w:p w:rsidR="000227A8" w:rsidRDefault="000227A8" w:rsidP="004E6687">
                      <w:pPr>
                        <w:jc w:val="center"/>
                      </w:pPr>
                      <w:r>
                        <w:t>Внешние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6687" w:rsidRDefault="00F15A9B" w:rsidP="00AA5C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31A8A87" wp14:editId="7C412173">
                <wp:simplePos x="0" y="0"/>
                <wp:positionH relativeFrom="column">
                  <wp:posOffset>5788025</wp:posOffset>
                </wp:positionH>
                <wp:positionV relativeFrom="paragraph">
                  <wp:posOffset>264795</wp:posOffset>
                </wp:positionV>
                <wp:extent cx="297180" cy="0"/>
                <wp:effectExtent l="38100" t="76200" r="0" b="11430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455.75pt;margin-top:20.85pt;width:23.4pt;height:0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7+/QEAAAYEAAAOAAAAZHJzL2Uyb0RvYy54bWysU0uOEzEQ3SNxB8t70p0shiFKZxYZPgsE&#10;EZ8DeNx22sI/lU062Q1cYI7AFdiwGEBzhu4bUXYnPWgACSE2JX/qPdd7VV6c7YwmWwFBOVvR6aSk&#10;RFjuamU3FX375smDU0pCZLZm2llR0b0I9Gx5/96i9XMxc43TtQCCJDbMW1/RJkY/L4rAG2FYmDgv&#10;LF5KB4ZF3MKmqIG1yG50MSvLk6J1UHtwXISAp+fDJV1mfikFjy+lDCISXVGsLeYIOV6kWCwXbL4B&#10;5hvFD2Wwf6jCMGXx0ZHqnEVG3oP6hcooDi44GSfcmcJJqbjIGlDNtLyj5nXDvMha0JzgR5vC/6Pl&#10;L7ZrIKqu6Al2yjKDPeo+9Zf9Vfe9+9xfkf5Dd4Oh/9hfdl+6b93X7qa7JpiMzrU+zJFgZddw2AW/&#10;hmTDToIhUiv/DIciG4NSyS77vh99F7tIOB7OHj2cnmJ3+PGqGBgSk4cQnwpnSFpUNERgatPElbMW&#10;m+tgYGfb5yFiDQg8AhJY2xQjU/qxrUnce1THAFybqsfcdF8kFUPdeRX3WgzYV0KiM1jf8EaeSbHS&#10;QLYMp6l+Nx1ZMDNBpNJ6BJVZ9h9Bh9wEE3lO/xY4ZucXnY0j0Cjr4Hevxt2xVDnkH1UPWpPsC1fv&#10;cxezHThs2Z/Dx0jT/PM+w2+/7/IHAAAA//8DAFBLAwQUAAYACAAAACEAeSUFet8AAAAJAQAADwAA&#10;AGRycy9kb3ducmV2LnhtbEyPTU/DMAyG70j8h8hI3FhaxsZWmk5oEgeQivZ14Og2XluROFWTbeXf&#10;E8QBjrYfvX7efDVaI840+M6xgnSSgCCune64UXDYv9wtQPiArNE4JgVf5GFVXF/lmGl34S2dd6ER&#10;MYR9hgraEPpMSl+3ZNFPXE8cb0c3WAxxHBqpB7zEcGvkfZLMpcWO44cWe1q3VH/uTlZBOX9fV9tj&#10;84F+8+o2b7oczbRU6vZmfH4CEWgMfzD86Ed1KKJT5U6svTAKlmk6i6iCh/QRRASWs8UURPW7kEUu&#10;/zcovgEAAP//AwBQSwECLQAUAAYACAAAACEAtoM4kv4AAADhAQAAEwAAAAAAAAAAAAAAAAAAAAAA&#10;W0NvbnRlbnRfVHlwZXNdLnhtbFBLAQItABQABgAIAAAAIQA4/SH/1gAAAJQBAAALAAAAAAAAAAAA&#10;AAAAAC8BAABfcmVscy8ucmVsc1BLAQItABQABgAIAAAAIQB8SC7+/QEAAAYEAAAOAAAAAAAAAAAA&#10;AAAAAC4CAABkcnMvZTJvRG9jLnhtbFBLAQItABQABgAIAAAAIQB5JQV63wAAAAk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AD32C2" wp14:editId="34813197">
                <wp:simplePos x="0" y="0"/>
                <wp:positionH relativeFrom="column">
                  <wp:posOffset>2970966</wp:posOffset>
                </wp:positionH>
                <wp:positionV relativeFrom="paragraph">
                  <wp:posOffset>297371</wp:posOffset>
                </wp:positionV>
                <wp:extent cx="849993" cy="244549"/>
                <wp:effectExtent l="95250" t="0" r="26670" b="60325"/>
                <wp:wrapNone/>
                <wp:docPr id="59" name="Соединительная линия уступом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849993" cy="244549"/>
                        </a:xfrm>
                        <a:prstGeom prst="bentConnector3">
                          <a:avLst>
                            <a:gd name="adj1" fmla="val 99972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9" o:spid="_x0000_s1026" type="#_x0000_t34" style="position:absolute;margin-left:233.95pt;margin-top:23.4pt;width:66.95pt;height:19.25pt;rotation:180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i3pLwIAAFcEAAAOAAAAZHJzL2Uyb0RvYy54bWysVEuOEzEQ3SNxB8t70p1MBpIonVlkgA2C&#10;Eb+947YTg3+yTTpZMrMdac7ADViANNLwuUL3jSi7Ow3iIyFEFlbZrveq3it35ic7JdGWOS+MLvBw&#10;kGPENDWl0OsCv3j+4M4EIx+ILok0mhV4zzw+Wdy+Na/sjI3MxsiSOQQk2s8qW+BNCHaWZZ5umCJ+&#10;YCzTcMmNUyTA1q2z0pEK2JXMRnl+N6uMK60zlHkPp6ftJV4kfs4ZDU849ywgWWDoLaTVpXUV12wx&#10;J7O1I3YjaNcG+YcuFBEaivZUpyQQ9MaJX6iUoM54w8OAGpUZzgVlSQOoGeY/qXm2IZYlLWCOt71N&#10;/v/R0sfbM4dEWeDjKUaaKJhR/a7+Un+sP9TX9ef6ujmH+Ka5hPh9c4Xqm+74CjUXzdvmvLmov0L+&#10;JwQE4GZl/QxIl/rMdTtvz1y0ZsedQs7ACIb5JI8/jLgU9iUcJO/ADbRLo9n3o2G7gCgcTsbT6fQI&#10;IwpXo/H4eJyKZS1rZLfOh4fMKBSDAq+YDkujNTwA444SPdk+8iHNqOyEkvLVEHpQEka+JRJBiXuj&#10;KAJ4u2yIDswRKnVcAxHyvi5R2Fuwizhnqg4V77NoQSs6RWEvWYt9yjhYDWpavemRs6V0CIoXuHw9&#10;7FkgM0K4kLIH5UnFH0FdboSx9PD/Fthnp4pGhx6ohDbud1XD7tAqb/MPqlutUfbKlPv0BJId8HqT&#10;q92XFj+PH/cJ/v3/YPENAAD//wMAUEsDBBQABgAIAAAAIQBgyMGx4AAAAAkBAAAPAAAAZHJzL2Rv&#10;d25yZXYueG1sTI/BTsMwEETvSPyDtUjcqFOgaQhxKqhUiSIk1NIDRydekqj2OordNvD1bE9wm9E+&#10;zc4Ui9FZccQhdJ4UTCcJCKTam44aBbuP1U0GIkRNRltPqOAbAyzKy4tC58afaIPHbWwEh1DItYI2&#10;xj6XMtQtOh0mvkfi25cfnI5sh0aaQZ843Fl5mySpdLoj/tDqHpct1vvtwSlY7bPnzXo9W/7sLL3Z&#10;1/nnUL2/KHV9NT49gog4xj8YzvW5OpTcqfIHMkFYBffp/IHRs+AJDKTJlEWlIJvdgSwL+X9B+QsA&#10;AP//AwBQSwECLQAUAAYACAAAACEAtoM4kv4AAADhAQAAEwAAAAAAAAAAAAAAAAAAAAAAW0NvbnRl&#10;bnRfVHlwZXNdLnhtbFBLAQItABQABgAIAAAAIQA4/SH/1gAAAJQBAAALAAAAAAAAAAAAAAAAAC8B&#10;AABfcmVscy8ucmVsc1BLAQItABQABgAIAAAAIQDJ3i3pLwIAAFcEAAAOAAAAAAAAAAAAAAAAAC4C&#10;AABkcnMvZTJvRG9jLnhtbFBLAQItABQABgAIAAAAIQBgyMGx4AAAAAkBAAAPAAAAAAAAAAAAAAAA&#10;AIkEAABkcnMvZG93bnJldi54bWxQSwUGAAAAAAQABADzAAAAlgUAAAAA&#10;" adj="21594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584406" wp14:editId="64366FAC">
                <wp:simplePos x="0" y="0"/>
                <wp:positionH relativeFrom="column">
                  <wp:posOffset>1205437</wp:posOffset>
                </wp:positionH>
                <wp:positionV relativeFrom="paragraph">
                  <wp:posOffset>296649</wp:posOffset>
                </wp:positionV>
                <wp:extent cx="840400" cy="351095"/>
                <wp:effectExtent l="19050" t="0" r="17145" b="6858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0400" cy="351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94.9pt;margin-top:23.35pt;width:66.15pt;height:27.6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06AgIAAAsEAAAOAAAAZHJzL2Uyb0RvYy54bWysU0uOEzEQ3SNxB8t70p0wQUOUziwyfBYI&#10;RnwO4HHbaQv/VDbpZDdwgTkCV2DDgo/mDN03ouxOGsRHQohNqW3Xe1XvVfXybGc02QoIytmKTicl&#10;JcJyVyu7qeirlw/vnFISIrM1086Kiu5FoGer27eWrV+ImWucrgUQJLFh0fqKNjH6RVEE3gjDwsR5&#10;YfFROjAs4hE2RQ2sRXaji1lZ3itaB7UHx0UIeHs+PNJV5pdS8PhMyiAi0RXF3mKOkONlisVqyRYb&#10;YL5R/NAG+4cuDFMWi45U5ywy8gbUL1RGcXDByTjhzhROSsVF1oBqpuVPal40zIusBc0JfrQp/D9a&#10;/nR7AUTVFZ3PKLHM4Iy69/1Vf9197T7016R/291g6N/1V93H7kv3ubvpPhFMRudaHxZIsLYXcDgF&#10;fwHJhp0EQ6RW/jEuRTYGpZJd9n0/+i52kXC8PD0pT0qcDsenu/NpeX+e2IuBJtF5CPGRcIakj4qG&#10;CExtmrh21uKEHQwl2PZJiAPwCEhgbVOMTOkHtiZx71EiA3DtoUh6L5KUofn8FfdaDNjnQqI92ORQ&#10;Iy+mWGsgW4YrVb+ejiyYmSBSaT2Cyqz9j6BDboKJvKx/Cxyzc0Vn4wg0yjr4XdW4O7Yqh/yj6kFr&#10;kn3p6n0eZbYDNy4P4fB3pJX+8Zzh3//h1TcAAAD//wMAUEsDBBQABgAIAAAAIQD86q/a4AAAAAoB&#10;AAAPAAAAZHJzL2Rvd25yZXYueG1sTI/BTsMwEETvSPyDtUjcqNMUhTaNU6FKHEAKagsHjk68TSLs&#10;dRS7bfh7lhM9jmY086bYTM6KM46h96RgPktAIDXe9NQq+Px4eViCCFGT0dYTKvjBAJvy9qbQufEX&#10;2uP5EFvBJRRyraCLccilDE2HToeZH5DYO/rR6chybKUZ9YXLnZVpkmTS6Z54odMDbjtsvg8np6DK&#10;3rf1/th+6bB79bs3U012USl1fzc9r0FEnOJ/GP7wGR1KZqr9iUwQlvVyxehRwWP2BIIDizSdg6jZ&#10;SdIEZFnI6wvlLwAAAP//AwBQSwECLQAUAAYACAAAACEAtoM4kv4AAADhAQAAEwAAAAAAAAAAAAAA&#10;AAAAAAAAW0NvbnRlbnRfVHlwZXNdLnhtbFBLAQItABQABgAIAAAAIQA4/SH/1gAAAJQBAAALAAAA&#10;AAAAAAAAAAAAAC8BAABfcmVscy8ucmVsc1BLAQItABQABgAIAAAAIQClbM06AgIAAAsEAAAOAAAA&#10;AAAAAAAAAAAAAC4CAABkcnMvZTJvRG9jLnhtbFBLAQItABQABgAIAAAAIQD86q/a4AAAAAo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66FCFE" wp14:editId="65045824">
                <wp:simplePos x="0" y="0"/>
                <wp:positionH relativeFrom="column">
                  <wp:posOffset>610442</wp:posOffset>
                </wp:positionH>
                <wp:positionV relativeFrom="paragraph">
                  <wp:posOffset>265474</wp:posOffset>
                </wp:positionV>
                <wp:extent cx="595423" cy="382772"/>
                <wp:effectExtent l="0" t="0" r="52705" b="5588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23" cy="3827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48.05pt;margin-top:20.9pt;width:46.9pt;height:30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0eC/gEAAAEEAAAOAAAAZHJzL2Uyb0RvYy54bWysU0uOEzEQ3SNxB8t70kmGMEOUziwywAZB&#10;xOcAHredtvBPZZNOdgMXmCNwBTYs+GjO0H0jyu6kB/GREGJT3XbVq6r3qrw43xlNtgKCcrakk9GY&#10;EmG5q5TdlPT1q8f3zigJkdmKaWdFSfci0PPl3TuLxs/F1NVOVwIIJrFh3viS1jH6eVEEXgvDwsh5&#10;YdEpHRgW8QibogLWYHaji+l4/KBoHFQeHBch4O1F76TLnF9KweNzKYOIRJcUe4vZQraXyRbLBZtv&#10;gPla8UMb7B+6MExZLDqkumCRkbegfkllFAcXnIwj7kzhpFRcZA7IZjL+ic3LmnmRuaA4wQ8yhf+X&#10;lj/broGoqqSzCSWWGZxR+6G76q7bb+3H7pp079obNN377qr91H5tv7Q37WeCwahc48McE6zsGg6n&#10;4NeQZNhJMOmLBMkuq70f1Ba7SDhezh7O7k9PKOHoOjmbnp5OU87iFuwhxCfCGZJ+ShoiMLWp48pZ&#10;i3N1MMmKs+3TEHvgEZAqa5tsZEo/shWJe4/EGIBrDkWSv0gE+pbzX9xr0WNfCImiYJN9jbyOYqWB&#10;bBkuUvUm08dWtcXIBJFK6wE0zo39EXSITTCRV/RvgUN0ruhsHIBGWQe/qxp3x1ZlH39k3XNNtC9d&#10;tc8DzHLgnuUhHN5EWuQfzxl++3KX3wEAAP//AwBQSwMEFAAGAAgAAAAhAEa8xx3fAAAACQEAAA8A&#10;AABkcnMvZG93bnJldi54bWxMj8FOwzAQRO9I/IO1SNyokwqiJo1TAVKEhLi0wKE3N97GUeN1FLtp&#10;+Hu2J7jtaEazb8rN7Hox4Rg6TwrSRQICqfGmo1bB12f9sAIRoiaje0+o4AcDbKrbm1IXxl9oi9Mu&#10;toJLKBRagY1xKKQMjUWnw8IPSOwd/eh0ZDm20oz6wuWul8skyaTTHfEHqwd8tdicdmenoMa3U5f1&#10;uN/O+9a66an+eH/5Vur+bn5eg4g4x78wXPEZHSpmOvgzmSB6BXmWclLBY8oLrv4qz0Ec+EiWKciq&#10;lP8XVL8AAAD//wMAUEsBAi0AFAAGAAgAAAAhALaDOJL+AAAA4QEAABMAAAAAAAAAAAAAAAAAAAAA&#10;AFtDb250ZW50X1R5cGVzXS54bWxQSwECLQAUAAYACAAAACEAOP0h/9YAAACUAQAACwAAAAAAAAAA&#10;AAAAAAAvAQAAX3JlbHMvLnJlbHNQSwECLQAUAAYACAAAACEAsEtHgv4BAAABBAAADgAAAAAAAAAA&#10;AAAAAAAuAgAAZHJzL2Uyb0RvYy54bWxQSwECLQAUAAYACAAAACEARrzHHd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4E66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B63BEF" wp14:editId="54263E61">
                <wp:simplePos x="0" y="0"/>
                <wp:positionH relativeFrom="column">
                  <wp:posOffset>3821475</wp:posOffset>
                </wp:positionH>
                <wp:positionV relativeFrom="paragraph">
                  <wp:posOffset>84721</wp:posOffset>
                </wp:positionV>
                <wp:extent cx="1967024" cy="372140"/>
                <wp:effectExtent l="0" t="0" r="14605" b="27940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024" cy="3721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4E6687">
                            <w:pPr>
                              <w:jc w:val="center"/>
                            </w:pPr>
                            <w:r>
                              <w:t>Критерии системы качества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39" style="position:absolute;left:0;text-align:left;margin-left:300.9pt;margin-top:6.65pt;width:154.9pt;height:29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MWxQIAAJQFAAAOAAAAZHJzL2Uyb0RvYy54bWysVM1uEzEQviPxDpbvdLNpaGjUTRW1KkKq&#10;2qot6tnx2s0Kr21sJ7vhhMQRJJ6BZ0BI0NLyCps3Yuz9aSg5IS7emZ3/mW9mb7/MBVowYzMlExxv&#10;9TBikqo0k9cJfn159OwFRtYRmRKhJEvwklm8P376ZK/QI9ZXMyVSZhA4kXZU6ATPnNOjKLJ0xnJi&#10;t5RmEoRcmZw4YM11lBpSgPdcRP1ebycqlEm1UZRZC38PayEeB/+cM+pOObfMIZFgyM2F14R36t9o&#10;vEdG14boWUabNMg/ZJGTTELQztUhcQTNTfaXqzyjRlnF3RZVeaQ4zygLNUA1ce9RNRczolmoBZpj&#10;ddcm+//c0pPFmUFZmuDBECNJcphR9aW6Wb1ffai+VrfVt+quult9rH6g6hf8/Fz9rO6D6L66XX0C&#10;4ffqBoEtNLLQdgT+LvSZaTgLpO9KyU3uv1AvKkPzl13zWekQhZ/x7s6w1x9gREG2PezHgzCd6MFa&#10;G+teMpUjTyTYqLlMz2HCofFkcWwdhAX9Vs9HFNK/VoksPcqECIzHFjsQBi0IoMKVsU8e7Na0gPOW&#10;kS+pLiJQbilY7fWccegapN0P0QNeH3wSSpl0O41fIUHbm3HIoDOMNxkK1ybT6HozFnDcGfY2Gf4Z&#10;sbMIUZV0nXGeSWU2OUjfdJFr/bb6umZfviunZYBKvN2Oe6rSJeDHqHqxrKZHGQznmFh3RgxsEuwc&#10;XAd3Cg8XqkiwaiiMZsq82/Tf6wPAQYpRAZuZYPt2TgzDSLySAP3deADQQC4wg+fDPjBmXTJdl8h5&#10;fqBgzDHcIU0D6fWdaEluVH4FR2Tio4KISAqxE0ydaZkDV18MOEOUTSZBDdZXE3csLzT1zn2jPe4u&#10;yytidINQB9g+Ue0Wk9EjjNa63lKqydwpngUA+1bXfW1GAKsf8NmcKX9b1vmg9XBMx78BAAD//wMA&#10;UEsDBBQABgAIAAAAIQC1IyMa4AAAAAkBAAAPAAAAZHJzL2Rvd25yZXYueG1sTI/NTsMwEITvSLyD&#10;tUhcUGubSqENcSqE4AAShxYqcXSTzQ/E68h22/TtWU5wHM1o5ptiPblBHDHE3pMBPVcgkCpf99Qa&#10;+Hh/ni1BxGSptoMnNHDGCOvy8qKwee1PtMHjNrWCSyjm1kCX0phLGasOnY1zPyKx1/jgbGIZWlkH&#10;e+JyN8hbpTLpbE+80NkRHzusvrcHZ+Dp61OFl7b3Y/N69rJ5292EbGfM9dX0cA8i4ZT+wvCLz+hQ&#10;MtPeH6iOYjCQKc3oiY3FAgQHVlpnIPYG7vQKZFnI/w/KHwAAAP//AwBQSwECLQAUAAYACAAAACEA&#10;toM4kv4AAADhAQAAEwAAAAAAAAAAAAAAAAAAAAAAW0NvbnRlbnRfVHlwZXNdLnhtbFBLAQItABQA&#10;BgAIAAAAIQA4/SH/1gAAAJQBAAALAAAAAAAAAAAAAAAAAC8BAABfcmVscy8ucmVsc1BLAQItABQA&#10;BgAIAAAAIQAYVcMWxQIAAJQFAAAOAAAAAAAAAAAAAAAAAC4CAABkcnMvZTJvRG9jLnhtbFBLAQIt&#10;ABQABgAIAAAAIQC1IyMa4AAAAAkBAAAPAAAAAAAAAAAAAAAAAB8FAABkcnMvZG93bnJldi54bWxQ&#10;SwUGAAAAAAQABADzAAAALAYAAAAA&#10;" fillcolor="white [3201]" strokecolor="black [3213]" strokeweight="2pt">
                <v:textbox>
                  <w:txbxContent>
                    <w:p w:rsidR="000227A8" w:rsidRDefault="000227A8" w:rsidP="004E6687">
                      <w:pPr>
                        <w:jc w:val="center"/>
                      </w:pPr>
                      <w:r>
                        <w:t>Критерии системы качества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6687" w:rsidRDefault="00F15A9B" w:rsidP="00AA5C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33E122" wp14:editId="1350C3A6">
                <wp:simplePos x="0" y="0"/>
                <wp:positionH relativeFrom="column">
                  <wp:posOffset>2258060</wp:posOffset>
                </wp:positionH>
                <wp:positionV relativeFrom="paragraph">
                  <wp:posOffset>234950</wp:posOffset>
                </wp:positionV>
                <wp:extent cx="1296670" cy="818515"/>
                <wp:effectExtent l="0" t="0" r="17780" b="1968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4E6687">
                            <w:pPr>
                              <w:jc w:val="center"/>
                            </w:pPr>
                            <w:r>
                              <w:t>Мониторинг подготовки пе</w:t>
                            </w:r>
                            <w:r>
                              <w:t>р</w:t>
                            </w:r>
                            <w:r>
                              <w:t>сонала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40" style="position:absolute;left:0;text-align:left;margin-left:177.8pt;margin-top:18.5pt;width:102.1pt;height:64.4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pvxQIAAJQFAAAOAAAAZHJzL2Uyb0RvYy54bWysVMFuEzEQvSPxD5bvdLMhTduomypqVYRU&#10;tVVb1LPjtZsVXtvYTnbDCalHkPgGvgEhQUvLL2z+iLF3swklJ8Rl1+OZeeOZeTP7B2Uu0IwZmymZ&#10;4HirgxGTVKWZvEnwm6vjF7sYWUdkSoSSLMFzZvHB8Pmz/UIPWFdNlEiZQQAi7aDQCZ44pwdRZOmE&#10;5cRuKc0kKLkyOXEgmpsoNaQA9FxE3U6nHxXKpNooyqyF26NaiYcBn3NG3RnnljkkEgxvc+Frwnfs&#10;v9FwnwxuDNGTjDbPIP/wipxkEoK2UEfEETQ12V9QeUaNsoq7LarySHGeURZygGzizpNsLidEs5AL&#10;FMfqtkz2/8HS09m5QVma4Jd7GEmSQ4+qL9Xd4sPitvpa3VffqofqYfGx+oGqX3D5ufpZPQbVY3W/&#10;+ATK79UdAl8oZKHtAPAu9blpJAtHX5WSm9z/IV9UhuLP2+Kz0iEKl3F3r9/fgR5R0O3Gu9vxtgeN&#10;Vt7aWPeKqRz5Q4KNmsr0AjocCk9mJ9bV9ks7H1FI/7VKZOlxJkQQPLfYoTBoRoAVroybOGtWENV7&#10;Rj6lOolwcnPBatQLxqFq8OxuiB74usIklDLp+g2ukGDt3Ti8oHWMNzkKt3xMY+vdWOBx69jZ5Phn&#10;xNYjRFXStc55JpXZBJC+bSPX9svs65x9+q4cl4Eqcc9n5q/GKp0Df4yqB8tqepxBc06IdefEwCRB&#10;P2E7uDP4cKGKBKvmhNFEmfeb7r09EBy0GBUwmQm276bEMIzEawnU34t7PT/KQeht73RBMOua8bpG&#10;TvNDBW2OYQ9pGo7e3onlkRuVX8MSGfmooCKSQuwEU2eWwqGrNwasIcpGo2AG46uJO5GXmnpwX2jP&#10;u6vymhjdMNQBt0/VcorJ4AlHa1vvKdVo6hTPAoFXdW1aAKMf5qBZU363rMvBarVMh78BAAD//wMA&#10;UEsDBBQABgAIAAAAIQBBzr+p4AAAAAoBAAAPAAAAZHJzL2Rvd25yZXYueG1sTI9NT8MwDIbvSPyH&#10;yEhc0JYCSmGl6YQQHEDagbFJHLPG/YDGqZJs6/495gQ3W370+n3K5eQGccAQe08arucZCKTa255a&#10;DZuPl9k9iJgMWTN4Qg0njLCszs9KU1h/pHc8rFMrOIRiYTR0KY2FlLHu0Jk49yMS3xofnEm8hlba&#10;YI4c7gZ5k2W5dKYn/tCZEZ86rL/Xe6fh+eszC69t78fm7eRls9pehXyr9eXF9PgAIuGU/mD4rc/V&#10;oeJOO78nG8Wg4VapnFEe7tiJAaUW7LJjMlcLkFUp/ytUPwAAAP//AwBQSwECLQAUAAYACAAAACEA&#10;toM4kv4AAADhAQAAEwAAAAAAAAAAAAAAAAAAAAAAW0NvbnRlbnRfVHlwZXNdLnhtbFBLAQItABQA&#10;BgAIAAAAIQA4/SH/1gAAAJQBAAALAAAAAAAAAAAAAAAAAC8BAABfcmVscy8ucmVsc1BLAQItABQA&#10;BgAIAAAAIQBMnxpvxQIAAJQFAAAOAAAAAAAAAAAAAAAAAC4CAABkcnMvZTJvRG9jLnhtbFBLAQIt&#10;ABQABgAIAAAAIQBBzr+p4AAAAAoBAAAPAAAAAAAAAAAAAAAAAB8FAABkcnMvZG93bnJldi54bWxQ&#10;SwUGAAAAAAQABADzAAAALAYAAAAA&#10;" fillcolor="white [3201]" strokecolor="black [3213]" strokeweight="2pt">
                <v:textbox>
                  <w:txbxContent>
                    <w:p w:rsidR="000227A8" w:rsidRDefault="000227A8" w:rsidP="004E6687">
                      <w:pPr>
                        <w:jc w:val="center"/>
                      </w:pPr>
                      <w:r>
                        <w:t>Мониторинг подготовки пе</w:t>
                      </w:r>
                      <w:r>
                        <w:t>р</w:t>
                      </w:r>
                      <w:r>
                        <w:t>сонала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6687" w:rsidRDefault="00F15A9B" w:rsidP="00AA5C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6E792B" wp14:editId="552B337F">
                <wp:simplePos x="0" y="0"/>
                <wp:positionH relativeFrom="column">
                  <wp:posOffset>4091128</wp:posOffset>
                </wp:positionH>
                <wp:positionV relativeFrom="paragraph">
                  <wp:posOffset>86995</wp:posOffset>
                </wp:positionV>
                <wp:extent cx="1296670" cy="531495"/>
                <wp:effectExtent l="0" t="0" r="17780" b="2095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5314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4E6687">
                            <w:pPr>
                              <w:jc w:val="center"/>
                            </w:pPr>
                            <w:r>
                              <w:t>Подготовленный сотрудник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41" style="position:absolute;left:0;text-align:left;margin-left:322.15pt;margin-top:6.85pt;width:102.1pt;height:41.8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tOwwIAAJQFAAAOAAAAZHJzL2Uyb0RvYy54bWysVMFuEzEQvSPxD5bvdLMhTWnUTRW1KkKq&#10;2qgt6tnx2s0Kr21sJ7vhhMQRJL6Bb0BI0NLyC5s/YuzdbELJCXHZ9Xhm3nhm3szBYZkLNGfGZkom&#10;ON7pYMQkVWkmbxL8+urk2QuMrCMyJUJJluAFs/hw+PTJQaEHrKumSqTMIACRdlDoBE+d04MosnTK&#10;cmJ3lGYSlFyZnDgQzU2UGlIAei6ibqfTjwplUm0UZdbC7XGtxMOAzzmj7pxzyxwSCYa3ufA14Tvx&#10;32h4QAY3huhpRptnkH94RU4yCUFbqGPiCJqZ7C+oPKNGWcXdDlV5pDjPKAs5QDZx51E2l1OiWcgF&#10;imN1Wyb7/2Dp2XxsUJYmuNfHSJIcelR9qW6X75cfqq/VXfWtuq/ulx+rH6j6BZefq5/VQ1A9VHfL&#10;T6D8Xt0i8IVCFtoOAO9Sj00jWTj6qpTc5P4P+aIyFH/RFp+VDlG4jLv7/f4e9IiCbvd53Nvf9aDR&#10;2lsb614ylSN/SLBRM5leQIdD4cn81LrafmXnIwrpv1aJLD3JhAiC5xY7EgbNCbDClXETZ8MKonrP&#10;yKdUJxFObiFYjXrBOFQNnt0N0QNf15iEUiZdKEpAAmvvxuEFrWO8zVG41WMaW+/GAo9bx842xz8j&#10;th4hqpKudc4zqcw2gPRNG7m2X2Vf5+zTd+WkDFSJQ2f81USlC+CPUfVgWU1PMmjOKbFuTAxMEvQT&#10;toM7hw8Xqkiwak4YTZV5t+3e2wPBQYtRAZOZYPt2RgzDSLySQP39uNfzoxyE3u5eFwSzqZlsauQs&#10;P1LQ5hj2kKbh6O2dWB25Ufk1LJGRjwoqIinETjB1ZiUcuXpjwBqibDQKZjC+mrhTeampB/eF9ry7&#10;Kq+J0Q1DHXD7TK2mmAwecbS29Z5SjWZO8SwQeF3XpgUw+mEOmjXld8umHKzWy3T4GwAA//8DAFBL&#10;AwQUAAYACAAAACEA9nxxZeAAAAAJAQAADwAAAGRycy9kb3ducmV2LnhtbEyPy07DMBBF90j8gzVI&#10;bBB1oCENIU6FECxAYkEfEks3njwgHke226Z/z7CC5ege3XumXE52EAf0oXek4GaWgECqnempVbBZ&#10;v1znIELUZPTgCBWcMMCyOj8rdWHckT7wsIqt4BIKhVbQxTgWUoa6Q6vDzI1InDXOWx359K00Xh+5&#10;3A7yNkkyaXVPvNDpEZ86rL9Xe6vg+esz8a9t78bm7eRk87698tlWqcuL6fEBRMQp/sHwq8/qULHT&#10;zu3JBDEoyNJ0zigH8wUIBvI0vwOxU3C/SEFWpfz/QfUDAAD//wMAUEsBAi0AFAAGAAgAAAAhALaD&#10;OJL+AAAA4QEAABMAAAAAAAAAAAAAAAAAAAAAAFtDb250ZW50X1R5cGVzXS54bWxQSwECLQAUAAYA&#10;CAAAACEAOP0h/9YAAACUAQAACwAAAAAAAAAAAAAAAAAvAQAAX3JlbHMvLnJlbHNQSwECLQAUAAYA&#10;CAAAACEANiIbTsMCAACUBQAADgAAAAAAAAAAAAAAAAAuAgAAZHJzL2Uyb0RvYy54bWxQSwECLQAU&#10;AAYACAAAACEA9nxxZeAAAAAJAQAADwAAAAAAAAAAAAAAAAAdBQAAZHJzL2Rvd25yZXYueG1sUEsF&#10;BgAAAAAEAAQA8wAAACoGAAAAAA==&#10;" fillcolor="white [3201]" strokecolor="black [3213]" strokeweight="2pt">
                <v:textbox>
                  <w:txbxContent>
                    <w:p w:rsidR="000227A8" w:rsidRDefault="000227A8" w:rsidP="004E6687">
                      <w:pPr>
                        <w:jc w:val="center"/>
                      </w:pPr>
                      <w:r>
                        <w:t>Подготовленный сотрудник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6376E9" wp14:editId="03D5B871">
                <wp:simplePos x="0" y="0"/>
                <wp:positionH relativeFrom="column">
                  <wp:posOffset>3558584</wp:posOffset>
                </wp:positionH>
                <wp:positionV relativeFrom="paragraph">
                  <wp:posOffset>303899</wp:posOffset>
                </wp:positionV>
                <wp:extent cx="478465" cy="0"/>
                <wp:effectExtent l="0" t="76200" r="17145" b="11430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4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80.2pt;margin-top:23.95pt;width:37.6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+V9wEAAPwDAAAOAAAAZHJzL2Uyb0RvYy54bWysU0uOEzEQ3SNxB8t70skoM4xa6cwiA2wQ&#10;RHwO4HHbaQv/VDbpZDdwgTkCV2DDgo/mDN03ouxOehAfCSE21W27XtV7z+XFxc5oshUQlLMVnU2m&#10;lAjLXa3spqKvXz1+cE5JiMzWTDsrKroXgV4s799btL4UJ65xuhZAsIgNZesr2sToy6IIvBGGhYnz&#10;wuKhdGBYxCVsihpYi9WNLk6m07OidVB7cFyEgLuXwyFd5vpSCh6fSxlEJLqiyC3mCDlepVgsF6zc&#10;APON4gca7B9YGKYsNh1LXbLIyFtQv5QyioMLTsYJd6ZwUiousgZUM5v+pOZlw7zIWtCc4Eebwv8r&#10;y59t10BUXdHTOSWWGbyj7kN/3d9037qP/Q3p33W3GPr3/XX3qfvafeluu88Ek9G51ocSC6zsGg6r&#10;4NeQbNhJMOmLAskuu70f3Ra7SDhuzh+ez89OKeHHo+IO5yHEJ8IZkn4qGiIwtWniylmLV+pgls1m&#10;26chYmcEHgGpqbYpRqb0I1uTuPeoiQG4NnHG3HReJO4D2/wX91oM2BdCoh/Ib+iRJ1GsNJAtwxmq&#10;38zGKpiZIFJpPYKmmdgfQYfcBBN5Ov8WOGbnjs7GEWiUdfC7rnF3pCqH/KPqQWuSfeXqfb67bAeO&#10;WPbn8BzSDP+4zvC7R7v8DgAA//8DAFBLAwQUAAYACAAAACEAlTxpW98AAAAJAQAADwAAAGRycy9k&#10;b3ducmV2LnhtbEyPwU7DMAyG70h7h8iTuLEUWLutazoBUoWEdtlgh92yxjTVEqdqsq68PUEc4Gj7&#10;0+/vLzajNWzA3reOBNzPEmBItVMtNQI+3qu7JTAfJClpHKGAL/SwKSc3hcyVu9IOh31oWAwhn0sB&#10;OoQu59zXGq30M9chxdun660Mcewbrnp5jeHW8IckybiVLcUPWnb4orE+7y9WQIWv5zYzeNyNx0bb&#10;Ia22b88HIW6n49MaWMAx/MHwox/VoYxOJ3ch5ZkRkGbJPKIC5osVsAhkj+kC2Ol3wcuC/29QfgMA&#10;AP//AwBQSwECLQAUAAYACAAAACEAtoM4kv4AAADhAQAAEwAAAAAAAAAAAAAAAAAAAAAAW0NvbnRl&#10;bnRfVHlwZXNdLnhtbFBLAQItABQABgAIAAAAIQA4/SH/1gAAAJQBAAALAAAAAAAAAAAAAAAAAC8B&#10;AABfcmVscy8ucmVsc1BLAQItABQABgAIAAAAIQCLIt+V9wEAAPwDAAAOAAAAAAAAAAAAAAAAAC4C&#10;AABkcnMvZTJvRG9jLnhtbFBLAQItABQABgAIAAAAIQCVPGlb3wAAAAk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117AD4" wp14:editId="6EA1DE32">
                <wp:simplePos x="0" y="0"/>
                <wp:positionH relativeFrom="column">
                  <wp:posOffset>1780023</wp:posOffset>
                </wp:positionH>
                <wp:positionV relativeFrom="paragraph">
                  <wp:posOffset>300650</wp:posOffset>
                </wp:positionV>
                <wp:extent cx="478465" cy="0"/>
                <wp:effectExtent l="0" t="76200" r="17145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4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40.15pt;margin-top:23.65pt;width:37.6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4x+AEAAPwDAAAOAAAAZHJzL2Uyb0RvYy54bWysU0tu2zAQ3RfoHQjua8lpkgaG5Syctpui&#10;Nfo5AEORFlH+MGQte5f2AjlCr9BNFv0gZ5Bu1CFlK0U/QFF0MxLJeTPvPQ7n51ujyUZAUM5WdDop&#10;KRGWu1rZdUXfvH7y4IySEJmtmXZWVHQnAj1f3L83b/1MHLnG6VoAwSI2zFpf0SZGPyuKwBthWJg4&#10;LyweSgeGRVzCuqiBtVjd6OKoLE+L1kHtwXERAu5eDId0ketLKXh8IWUQkeiKIreYI+R4mWKxmLPZ&#10;GphvFN/TYP/AwjBlselY6oJFRt6B+qWUURxccDJOuDOFk1JxkTWgmmn5k5pXDfMia0Fzgh9tCv+v&#10;LH++WQFRdUVPHlJimcE76j72V/1196371F+T/n13i6H/0F91N93X7kt3230mmIzOtT7MsMDSrmC/&#10;Cn4FyYatBJO+KJBss9u70W2xjYTj5vGjs+PTE0r44ai4w3kI8alwhqSfioYITK2buHTW4pU6mGaz&#10;2eZZiNgZgQdAaqptipEp/djWJO48amIArk2cMTedF4n7wDb/xZ0WA/alkOgH8ht65EkUSw1kw3CG&#10;6rfTsQpmJohUWo+gMhP7I2ifm2AiT+ffAsfs3NHZOAKNsg5+1zVuD1TlkH9QPWhNsi9dvct3l+3A&#10;Ecv+7J9DmuEf1xl+92gX3wEAAP//AwBQSwMEFAAGAAgAAAAhADGN7hXeAAAACQEAAA8AAABkcnMv&#10;ZG93bnJldi54bWxMj8FOwzAMhu9IvENkJG4sZaNl6ppOgFQhIS4b7LBb1pqmWuJUTdaVt8eIwzhZ&#10;tj/9/lysJ2fFiEPoPCm4nyUgkGrfdNQq+Pyo7pYgQtTUaOsJFXxjgHV5fVXovPFn2uC4ja3gEAq5&#10;VmBi7HMpQ23Q6TDzPRLvvvzgdOR2aGUz6DOHOyvnSZJJpzviC0b3+GKwPm5PTkGFr8cus7jfTPvW&#10;uDGt3t+ed0rd3kxPKxARp3iB4Vef1aFkp4M/UROEVTBfJgtGFTw8cmVgkaYZiMPfQJaF/P9B+QMA&#10;AP//AwBQSwECLQAUAAYACAAAACEAtoM4kv4AAADhAQAAEwAAAAAAAAAAAAAAAAAAAAAAW0NvbnRl&#10;bnRfVHlwZXNdLnhtbFBLAQItABQABgAIAAAAIQA4/SH/1gAAAJQBAAALAAAAAAAAAAAAAAAAAC8B&#10;AABfcmVscy8ucmVsc1BLAQItABQABgAIAAAAIQAnF84x+AEAAPwDAAAOAAAAAAAAAAAAAAAAAC4C&#10;AABkcnMvZTJvRG9jLnhtbFBLAQItABQABgAIAAAAIQAxje4V3gAAAAk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 w:rsidR="004E66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D6136F" wp14:editId="79B4591F">
                <wp:simplePos x="0" y="0"/>
                <wp:positionH relativeFrom="column">
                  <wp:posOffset>482600</wp:posOffset>
                </wp:positionH>
                <wp:positionV relativeFrom="paragraph">
                  <wp:posOffset>33655</wp:posOffset>
                </wp:positionV>
                <wp:extent cx="1296670" cy="531495"/>
                <wp:effectExtent l="0" t="0" r="17780" b="20955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5314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4E6687">
                            <w:pPr>
                              <w:jc w:val="center"/>
                            </w:pPr>
                            <w:r>
                              <w:t>Подготавлива</w:t>
                            </w:r>
                            <w:r>
                              <w:t>е</w:t>
                            </w:r>
                            <w:r>
                              <w:t>мый сотрудник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42" style="position:absolute;left:0;text-align:left;margin-left:38pt;margin-top:2.65pt;width:102.1pt;height:41.8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6UxAIAAJQFAAAOAAAAZHJzL2Uyb0RvYy54bWysVMFuEzEQvSPxD5bvdLNpmtKomypqVYRU&#10;laot6tnxepsVXo+xnWTDCYkjSHwD34CQoKXlFzZ/xNi72YaSE+Li9ezMvPHMvJn9g7KQZCaMzUEl&#10;NN7qUCIUhzRX1wl9fXn87Dkl1jGVMglKJHQhLD0YPn2yP9cD0YUJyFQYgiDKDuY6oRPn9CCKLJ+I&#10;gtkt0EKhMgNTMIeiuY5Sw+aIXsio2+n0ozmYVBvgwlr8e1Qr6TDgZ5ng7lWWWeGITCi+zYXThHPs&#10;z2i4zwbXhulJzptnsH94RcFyhUFbqCPmGJma/C+oIucGLGRui0MRQZblXIQcMJu48yibiwnTIuSC&#10;xbG6LZP9f7D8dHZmSJ4mdLtPiWIF9qj6Ut0s3y8/VF+r2+pbdVfdLT9WP0j1C39+rn5W90F1X90u&#10;P6Hye3VD0BcLOdd2gHgX+sw0ksWrr0qZmcJ/MV9ShuIv2uKL0hGOP+PuXr+/iz3iqNvZjnt7Ox40&#10;evDWxroXAgriLwk1MFXpOXY4FJ7NTqyr7Vd2PqJU/rQg8/Q4lzIInlviUBoyY8gKV8ZNnDUrjOo9&#10;I59SnUS4uYUUNeq5yLBq+OxuiB74+oDJOBfKhaIEJLT2bhm+oHWMNzlKt3pMY+vdROBx69jZ5Phn&#10;xNYjRAXlWuciV2A2AaRv2si1/Sr7OmefvivHZaBK3LZ7DOkC+WOgHiyr+XGOzTlh1p0xg5OE/cTt&#10;4F7hkUmYJxSaGyUTMO82/ff2SHDUUjLHyUyofTtlRlAiXyqk/l7c6/lRDkJvZ7eLglnXjNc1aloc&#10;ArY5xj2kebh6eydX18xAcYVLZOSjooopjrETyp1ZCYeu3hi4hrgYjYIZjq9m7kRdaO7BfaE97y7L&#10;K2Z0w1CH3D6F1RSzwSOO1rbeU8Fo6iDLA4F9qeu6Ni3A0Q9z0Kwpv1vW5WD1sEyHvwEAAP//AwBQ&#10;SwMEFAAGAAgAAAAhANoEm1XeAAAABwEAAA8AAABkcnMvZG93bnJldi54bWxMj81OwzAQhO9IvIO1&#10;SFwQtQkihJBNhRAcQOqBQiWObrz5gXgd2W6bvj3mBMfRjGa+qZazHcWefBgcI1wtFAjixpmBO4SP&#10;9+fLAkSImo0eHRPCkQIs69OTSpfGHfiN9uvYiVTCodQIfYxTKWVoerI6LNxEnLzWeatjkr6TxutD&#10;KrejzJTKpdUDp4VeT/TYU/O93lmEp69P5V+6wU3t69HJdrW58PkG8fxsfrgHEWmOf2H4xU/oUCem&#10;rduxCWJEuM3TlYhwcw0i2VmhMhBbhOJOgawr+Z+//gEAAP//AwBQSwECLQAUAAYACAAAACEAtoM4&#10;kv4AAADhAQAAEwAAAAAAAAAAAAAAAAAAAAAAW0NvbnRlbnRfVHlwZXNdLnhtbFBLAQItABQABgAI&#10;AAAAIQA4/SH/1gAAAJQBAAALAAAAAAAAAAAAAAAAAC8BAABfcmVscy8ucmVsc1BLAQItABQABgAI&#10;AAAAIQAwuu6UxAIAAJQFAAAOAAAAAAAAAAAAAAAAAC4CAABkcnMvZTJvRG9jLnhtbFBLAQItABQA&#10;BgAIAAAAIQDaBJtV3gAAAAcBAAAPAAAAAAAAAAAAAAAAAB4FAABkcnMvZG93bnJldi54bWxQSwUG&#10;AAAAAAQABADzAAAAKQYAAAAA&#10;" fillcolor="white [3201]" strokecolor="black [3213]" strokeweight="2pt">
                <v:textbox>
                  <w:txbxContent>
                    <w:p w:rsidR="000227A8" w:rsidRDefault="000227A8" w:rsidP="004E6687">
                      <w:pPr>
                        <w:jc w:val="center"/>
                      </w:pPr>
                      <w:r>
                        <w:t>Подготавлива</w:t>
                      </w:r>
                      <w:r>
                        <w:t>е</w:t>
                      </w:r>
                      <w:r>
                        <w:t>мый сотрудник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6687" w:rsidRDefault="004E6687" w:rsidP="00AA5C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687" w:rsidRDefault="00F15A9B" w:rsidP="00AA5C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CBE543" wp14:editId="2726FD81">
                <wp:simplePos x="0" y="0"/>
                <wp:positionH relativeFrom="column">
                  <wp:posOffset>4745990</wp:posOffset>
                </wp:positionH>
                <wp:positionV relativeFrom="paragraph">
                  <wp:posOffset>5715</wp:posOffset>
                </wp:positionV>
                <wp:extent cx="0" cy="541655"/>
                <wp:effectExtent l="95250" t="0" r="76200" b="4889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1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373.7pt;margin-top:.45pt;width:0;height:42.6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BO/QEAAAYEAAAOAAAAZHJzL2Uyb0RvYy54bWysU0uOEzEQ3SNxB8t70p0RiVCUziwyfBYI&#10;Ij4H8LjttIV/Kpt0shu4wByBK7BhMYDmDN03ouxOGsRHQohNyZ96r+o9l5fne6PJTkBQzlZ0Oikp&#10;EZa7WtltRV+/enTvASUhMlsz7ayo6EEEer66e2fZ+oU4c43TtQCCJDYsWl/RJka/KIrAG2FYmDgv&#10;LF5KB4ZF3MK2qIG1yG50cVaW86J1UHtwXISApxfDJV1lfikFj8+lDCISXVHsLeYIOV6mWKyWbLEF&#10;5hvFj22wf+jCMGWx6Eh1wSIjb0H9QmUUBxecjBPuTOGkVFxkDahmWv6k5mXDvMha0JzgR5vC/6Pl&#10;z3YbIKqu6HxKiWUG36j70F/1193X7mN/Tfp33S2G/n1/1X3qvnSfu9vuhmAyOtf6sECCtd3AcRf8&#10;BpINewmGSK38ExyKbAxKJfvs+2H0Xewj4cMhx9PZ/el8NkvExcCQmDyE+Fg4Q9KioiECU9smrp21&#10;+LgOBna2exriADwBEljbFCNT+qGtSTx4VMcAXHssku6LpGLoO6/iQYsB+0JIdAb7G2rkmRRrDWTH&#10;cJrqN9kDbFVbzEwQqbQeQWWW/UfQMTfBRJ7TvwWO2bmis3EEGmUd/K5q3J9alUP+SfWgNcm+dPUh&#10;v2K2A4ctP8LxY6Rp/nGf4d+/7+obAAAA//8DAFBLAwQUAAYACAAAACEAnycsxtsAAAAHAQAADwAA&#10;AGRycy9kb3ducmV2LnhtbEyOQUvDQBCF74L/YRnBm91YS1pjJkUKHhQibfXgcZKdJsHsbMhu2/jv&#10;XfGgx8d7fO/L15Pt1YlH3zlBuJ0loFhqZzppEN7fnm5WoHwgMdQ7YYQv9rAuLi9yyow7y45P+9Co&#10;CBGfEUIbwpBp7euWLfmZG1hid3CjpRDj2Ggz0jnCba/nSZJqS53Eh5YG3rRcf+6PFqFMXzfV7tB8&#10;kN8+u+2LKaf+rkS8vpoeH0AFnsLfGH70ozoU0alyRzFe9QjLxXIRpwj3oGL9GyuEVToHXeT6v3/x&#10;DQAA//8DAFBLAQItABQABgAIAAAAIQC2gziS/gAAAOEBAAATAAAAAAAAAAAAAAAAAAAAAABbQ29u&#10;dGVudF9UeXBlc10ueG1sUEsBAi0AFAAGAAgAAAAhADj9If/WAAAAlAEAAAsAAAAAAAAAAAAAAAAA&#10;LwEAAF9yZWxzLy5yZWxzUEsBAi0AFAAGAAgAAAAhAGB1cE79AQAABgQAAA4AAAAAAAAAAAAAAAAA&#10;LgIAAGRycy9lMm9Eb2MueG1sUEsBAi0AFAAGAAgAAAAhAJ8nLMbbAAAABwEAAA8AAAAAAAAAAAAA&#10;AAAAV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D80041" wp14:editId="028E6E8C">
                <wp:simplePos x="0" y="0"/>
                <wp:positionH relativeFrom="column">
                  <wp:posOffset>2832100</wp:posOffset>
                </wp:positionH>
                <wp:positionV relativeFrom="paragraph">
                  <wp:posOffset>133350</wp:posOffset>
                </wp:positionV>
                <wp:extent cx="0" cy="1158875"/>
                <wp:effectExtent l="95250" t="38100" r="57150" b="2222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223pt;margin-top:10.5pt;width:0;height:91.2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AI+wEAAAcEAAAOAAAAZHJzL2Uyb0RvYy54bWysU0uOEzEQ3SNxB8t70smgGaIonVlkgA2C&#10;iN/e47bTFv6pbNLp3cAF5ghcgc0s+GjO0H0jyu6kQXwkhNiU/Kn3qt5zeXm+N5rsBATlbElnkykl&#10;wnJXKbst6auXj+7NKQmR2YppZ0VJWxHo+erunWXjF+LE1U5XAgiS2LBofEnrGP2iKAKvhWFh4ryw&#10;eCkdGBZxC9uiAtYgu9HFyXR6VjQOKg+OixDw9GK4pKvML6Xg8ZmUQUSiS4q9xRwhx8sUi9WSLbbA&#10;fK34oQ32D10YpiwWHakuWGTkLahfqIzi4IKTccKdKZyUiousAdXMpj+peVEzL7IWNCf40abw/2j5&#10;090GiKpKenafEssMvlH3ob/qr7uv3cf+mvTvulsM/fv+qrvpvnSfu9vuE8FkdK7xYYEEa7uBwy74&#10;DSQb9hIMkVr51zgU2RiUSvbZ93b0Xewj4cMhx9PZ7HQ+f3CamIuBIlF5CPGxcIakRUlDBKa2dVw7&#10;a/F1HQz0bPckxAF4BCSwtilGpvRDW5HYepTHAFxzKJLuiyRjaDyvYqvFgH0uJFqDDQ418lCKtQay&#10;YzhO1ZvZyIKZCSKV1iNomnX/EXTITTCRB/VvgWN2ruhsHIFGWQe/qxr3x1blkH9UPWhNsi9d1eZn&#10;zHbgtOVHOPyMNM4/7jP8+/9dfQMAAP//AwBQSwMEFAAGAAgAAAAhABlztanfAAAACgEAAA8AAABk&#10;cnMvZG93bnJldi54bWxMj09Lw0AQxe+C32EZwZvd9I9BYjZFCh4UIm314HGSnSbB7GzIbtv47R3x&#10;UE/DvHm8+b18PblenWgMnWcD81kCirj2tuPGwMf7890DqBCRLfaeycA3BVgX11c5ZtafeUenfWyU&#10;hHDI0EAb45BpHeqWHIaZH4jldvCjwyjr2Gg74lnCXa8XSZJqhx3LhxYH2rRUf+2PzkCZvm2q3aH5&#10;xLB98dtXW079sjTm9mZ6egQVaYoXM/ziCzoUwlT5I9ugegOrVSpdooHFXKYY/oRKhGR5D7rI9f8K&#10;xQ8AAAD//wMAUEsBAi0AFAAGAAgAAAAhALaDOJL+AAAA4QEAABMAAAAAAAAAAAAAAAAAAAAAAFtD&#10;b250ZW50X1R5cGVzXS54bWxQSwECLQAUAAYACAAAACEAOP0h/9YAAACUAQAACwAAAAAAAAAAAAAA&#10;AAAvAQAAX3JlbHMvLnJlbHNQSwECLQAUAAYACAAAACEAYkYwCPsBAAAHBAAADgAAAAAAAAAAAAAA&#10;AAAuAgAAZHJzL2Uyb0RvYy54bWxQSwECLQAUAAYACAAAACEAGXO1qd8AAAAK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</w:p>
    <w:p w:rsidR="004E6687" w:rsidRDefault="00F15A9B" w:rsidP="00AA5C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33956D" wp14:editId="2EF842A7">
                <wp:simplePos x="0" y="0"/>
                <wp:positionH relativeFrom="column">
                  <wp:posOffset>375920</wp:posOffset>
                </wp:positionH>
                <wp:positionV relativeFrom="paragraph">
                  <wp:posOffset>241300</wp:posOffset>
                </wp:positionV>
                <wp:extent cx="1296670" cy="382270"/>
                <wp:effectExtent l="0" t="0" r="17780" b="1778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3822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4E6687">
                            <w:pPr>
                              <w:jc w:val="center"/>
                            </w:pPr>
                            <w:r>
                              <w:t>Руководство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43" style="position:absolute;left:0;text-align:left;margin-left:29.6pt;margin-top:19pt;width:102.1pt;height:30.1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+a+wwIAAJQFAAAOAAAAZHJzL2Uyb0RvYy54bWysVF9v0zAQf0fiO1h+Z2lC6bZq6VRtGkKa&#10;tmkb2rPr2GuEYxvbbVKekHgEic/AZ0BIsLHxFdJvxNlJszL6hHhx7nL/7353e/tVIdCcGZsrmeJ4&#10;q4cRk1RlubxO8evLo2c7GFlHZEaEkizFC2bx/ujpk71SD1mipkpkzCBwIu2w1CmeOqeHUWTplBXE&#10;binNJAi5MgVxwJrrKDOkBO+FiJJebxCVymTaKMqshb+HjRCPgn/OGXWnnFvmkEgx5ObCa8I78W80&#10;2iPDa0P0NKdtGuQfsihILiFo5+qQOIJmJv/LVZFTo6zibouqIlKc55SFGqCauPeomosp0SzUAs2x&#10;umuT/X9u6cn8zKA8S3E/xkiSAmZUf6lvlu+XH+qv9W39rb6r75Yf6x+o/gU/P9c/6/sguq9vl59A&#10;+L2+QWALjSy1HYK/C31mWs4C6btScVP4L9SLqtD8Rdd8VjlE4Wec7A4G2zAjCrLnO0kCNLiJHqy1&#10;se4lUwXyRIqNmsnsHCYcGk/mx9Y1+is9H1FI/1ol8uwoFyIwHlvsQBg0J4AKV4XkIc6aFnDeMvIl&#10;NUUEyi0Ea7yeMw5dg7STED3g9cEnoZRJN2jzFxK0vRmHDDrDeJOhcKtkWl1vxgKOO8PeJsM/I3YW&#10;IaqSrjMucqnMJgfZmy5yo7+qvqnZl++qSRWgEm+vxj1R2QLwY1SzWFbToxyGc0ysOyMGNgnmCdfB&#10;ncLDhSpTrFoKo6ky7zb99/oAcJBiVMJmpti+nRHDMBKvJEB/N+73/SoHpv9iOwHGrEsm6xI5Kw4U&#10;jBnQDdkF0us7sSK5UcUVHJGxjwoiIinETjF1ZsUcuOZiwBmibDwOarC+mrhjeaGpd+4b7XF3WV0R&#10;o1uEOsD2iVptMRk+wmij6y2lGs+c4nkAsG9109d2BLD6YQ/aM+VvyzoftB6O6eg3AAAA//8DAFBL&#10;AwQUAAYACAAAACEAo92MJeAAAAAIAQAADwAAAGRycy9kb3ducmV2LnhtbEyPzU7DMBCE70i8g7VI&#10;XBB1SCFKQ5wKITiA1AOllXp0480PxOvIdtv07VlOcBzNaOabcjnZQRzRh96RgrtZAgKpdqanVsHm&#10;8/U2BxGiJqMHR6jgjAGW1eVFqQvjTvSBx3VsBZdQKLSCLsaxkDLUHVodZm5EYq9x3urI0rfSeH3i&#10;cjvINEkyaXVPvNDpEZ87rL/XB6vg5WuX+Le2d2PzfnayWW1vfLZV6vpqenoEEXGKf2H4xWd0qJhp&#10;7w5kghgUPCxSTiqY53yJ/TSb34PYK1jkKciqlP8PVD8AAAD//wMAUEsBAi0AFAAGAAgAAAAhALaD&#10;OJL+AAAA4QEAABMAAAAAAAAAAAAAAAAAAAAAAFtDb250ZW50X1R5cGVzXS54bWxQSwECLQAUAAYA&#10;CAAAACEAOP0h/9YAAACUAQAACwAAAAAAAAAAAAAAAAAvAQAAX3JlbHMvLnJlbHNQSwECLQAUAAYA&#10;CAAAACEAbtPmvsMCAACUBQAADgAAAAAAAAAAAAAAAAAuAgAAZHJzL2Uyb0RvYy54bWxQSwECLQAU&#10;AAYACAAAACEAo92MJeAAAAAIAQAADwAAAAAAAAAAAAAAAAAdBQAAZHJzL2Rvd25yZXYueG1sUEsF&#10;BgAAAAAEAAQA8wAAACoGAAAAAA==&#10;" fillcolor="white [3201]" strokecolor="black [3213]" strokeweight="2pt">
                <v:textbox>
                  <w:txbxContent>
                    <w:p w:rsidR="000227A8" w:rsidRDefault="000227A8" w:rsidP="004E6687">
                      <w:pPr>
                        <w:jc w:val="center"/>
                      </w:pPr>
                      <w:r>
                        <w:t>Руководство</w:t>
                      </w:r>
                    </w:p>
                  </w:txbxContent>
                </v:textbox>
              </v:roundrect>
            </w:pict>
          </mc:Fallback>
        </mc:AlternateContent>
      </w:r>
      <w:r w:rsidR="004E66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21D92A" wp14:editId="7E94C139">
                <wp:simplePos x="0" y="0"/>
                <wp:positionH relativeFrom="column">
                  <wp:posOffset>4082415</wp:posOffset>
                </wp:positionH>
                <wp:positionV relativeFrom="paragraph">
                  <wp:posOffset>242570</wp:posOffset>
                </wp:positionV>
                <wp:extent cx="1296670" cy="531495"/>
                <wp:effectExtent l="0" t="0" r="17780" b="20955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5314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4E6687">
                            <w:pPr>
                              <w:jc w:val="center"/>
                            </w:pPr>
                            <w:r>
                              <w:t>Оценка качества подготовки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44" style="position:absolute;left:0;text-align:left;margin-left:321.45pt;margin-top:19.1pt;width:102.1pt;height:41.8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1TlxQIAAJQFAAAOAAAAZHJzL2Uyb0RvYy54bWysVM1uEzEQviPxDpbvdLMhTduomypqVYRU&#10;laot6tnx2s0Kr21sJ7vhhMQRJJ6BZ0BI0NLyCps3Yuz9aSg5IS7emZ3/mW9m/6DMBVowYzMlExxv&#10;9TBikqo0k9cJfn15/GwXI+uITIlQkiV4ySw+GD99sl/oEeurmRIpMwicSDsqdIJnzulRFFk6Yzmx&#10;W0ozCUKuTE4csOY6Sg0pwHsuon6vN4wKZVJtFGXWwt+jWojHwT/njLpXnFvmkEgw5ObCa8I79W80&#10;3ieja0P0LKNNGuQfsshJJiFo5+qIOILmJvvLVZ5Ro6zibouqPFKcZ5SFGqCauPeomosZ0SzUAs2x&#10;umuT/X9u6enizKAsTfBgGyNJcphR9aW6Wb1ffai+VrfVt+quult9rH6g6hf8/Fz9rO6D6L66XX0C&#10;4ffqBoEtNLLQdgT+LvSZaTgLpO9KyU3uv1AvKkPzl13zWekQhZ9xf2843IEZUZBtP48He8Fp9GCt&#10;jXUvmMqRJxJs1Fym5zDh0HiyOLEOwoJ+q+cjCulfq0SWHmdCBMZjix0KgxYEUOHK2CcPdmtawHnL&#10;yJdUFxEotxSs9nrOOHQN0u6H6AGvDz4JpUy6YeNXSND2Zhwy6AzjTYbCtck0ut6MBRx3hr1Nhn9G&#10;7CxCVCVdZ5xnUplNDtI3XeRav62+rtmX78ppGaAS77bjnqp0Cfgxql4sq+lxBsM5IdadEQObBPOE&#10;6+BewcOFKhKsGgqjmTLvNv33+gBwkGJUwGYm2L6dE8MwEi8lQH8vHgz8KgdmsL3TB8asS6brEjnP&#10;DxWMOYY7pGkgvb4TLcmNyq/giEx8VBARSSF2gqkzLXPo6osBZ4iyySSowfpq4k7khabeuW+0x91l&#10;eUWMbhDqANunqt1iMnqE0VrXW0o1mTvFswBg3+q6r80IYPUDPpsz5W/LOh+0Ho7p+DcAAAD//wMA&#10;UEsDBBQABgAIAAAAIQAN9GcF4QAAAAoBAAAPAAAAZHJzL2Rvd25yZXYueG1sTI/LTsMwEEX3SPyD&#10;NUhsEHUSqpCGOBVCsACJBYVKLN148oB4HNlum/49wwqWo3t075lqPdtRHNCHwZGCdJGAQGqcGahT&#10;8PH+dF2ACFGT0aMjVHDCAOv6/KzSpXFHesPDJnaCSyiUWkEf41RKGZoerQ4LNyFx1jpvdeTTd9J4&#10;feRyO8osSXJp9UC80OsJH3psvjd7q+Dx6zPxz93gpvbl5GT7ur3y+Vapy4v5/g5ExDn+wfCrz+pQ&#10;s9PO7ckEMSrIl9mKUQU3RQaCgWJ5m4LYMZmlK5B1Jf+/UP8AAAD//wMAUEsBAi0AFAAGAAgAAAAh&#10;ALaDOJL+AAAA4QEAABMAAAAAAAAAAAAAAAAAAAAAAFtDb250ZW50X1R5cGVzXS54bWxQSwECLQAU&#10;AAYACAAAACEAOP0h/9YAAACUAQAACwAAAAAAAAAAAAAAAAAvAQAAX3JlbHMvLnJlbHNQSwECLQAU&#10;AAYACAAAACEAvzNU5cUCAACUBQAADgAAAAAAAAAAAAAAAAAuAgAAZHJzL2Uyb0RvYy54bWxQSwEC&#10;LQAUAAYACAAAACEADfRnBeEAAAAKAQAADwAAAAAAAAAAAAAAAAAfBQAAZHJzL2Rvd25yZXYueG1s&#10;UEsFBgAAAAAEAAQA8wAAAC0GAAAAAA==&#10;" fillcolor="white [3201]" strokecolor="black [3213]" strokeweight="2pt">
                <v:textbox>
                  <w:txbxContent>
                    <w:p w:rsidR="000227A8" w:rsidRDefault="000227A8" w:rsidP="004E6687">
                      <w:pPr>
                        <w:jc w:val="center"/>
                      </w:pPr>
                      <w:r>
                        <w:t>Оценка качества подготовки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6687" w:rsidRDefault="00F15A9B" w:rsidP="00AA5C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C5A4EA" wp14:editId="58546C90">
                <wp:simplePos x="0" y="0"/>
                <wp:positionH relativeFrom="column">
                  <wp:posOffset>1673195</wp:posOffset>
                </wp:positionH>
                <wp:positionV relativeFrom="paragraph">
                  <wp:posOffset>137086</wp:posOffset>
                </wp:positionV>
                <wp:extent cx="584983" cy="850605"/>
                <wp:effectExtent l="0" t="0" r="81915" b="102235"/>
                <wp:wrapNone/>
                <wp:docPr id="55" name="Соединительная линия уступом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983" cy="85060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55" o:spid="_x0000_s1026" type="#_x0000_t34" style="position:absolute;margin-left:131.75pt;margin-top:10.8pt;width:46.05pt;height:67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2LCAIAABEEAAAOAAAAZHJzL2Uyb0RvYy54bWysU0uOEzEQ3SNxB8t70p0ZMgpROrPIABsE&#10;Iz4HcNx2YuGfyiadLJnZIs0ZuAELkEYaPlfovhFlJ+lBgBBCbKptV71X9aqqp6cbo8laQFDOVnQ4&#10;KCkRlrta2WVFX718dG9MSYjM1kw7Kyq6FYGezu7emTZ+Io7cyulaAEESGyaNr+gqRj8pisBXwrAw&#10;cF5YdEoHhkW8wrKogTXIbnRxVJYnReOg9uC4CAFfz3ZOOsv8Ugoen0kZRCS6olhbzBayXSRbzKZs&#10;sgTmV4rvy2D/UIVhymLSnuqMRUbegPqFyigOLjgZB9yZwkmpuMgaUM2w/EnNixXzImvB5gTftyn8&#10;P1r+dH0ORNUVHY0osczgjNr37df2U/uxvW6/tNfdBZ5vund4/tBdkfZm/3xFusvubXfRXbbfMP4z&#10;QQLsZuPDBEnn9hz2t+DPIbVmI8GkL4ommzyBbT8BsYmE4+NofP/B+JgSjq7xqDwpM2dxC/YQ4mPh&#10;DEmHii6EjXNnLc7ZwXGeAFs/CRFTI+gQnLJqm2xkSj+0NYlbj0IZgGtS0Rib/EUqflduPsWtFjvs&#10;cyGxSVjgMOfI6ynmGsia4WLVr4c9C0YmiFRa96Dyz6B9bIKJvLJ/C+yjc0ZnYw80yjr4Xda4OZQq&#10;d/EH1TutSfbC1ds8vNwO3Lvcn/0/khb7x3uG3/7Js+8AAAD//wMAUEsDBBQABgAIAAAAIQDJIUzc&#10;3QAAAAoBAAAPAAAAZHJzL2Rvd25yZXYueG1sTI/BTsMwDIbvSLxDZCRuLN2mVqxrOk2IaeLAgcGB&#10;o9eEttA4UZJ15e3xTuz2Wf70+3e1mewgRhNi70jBfJaBMNQ43VOr4ON99/AIIiYkjYMjo+DXRNjU&#10;tzcVltqd6c2Mh9QKDqFYooIuJV9KGZvOWIwz5w3x7ssFi4nH0Eod8MzhdpCLLCukxZ74QofePHWm&#10;+TmcrIIc9/vVS0tb7z+DG1+fffG980rd303bNYhkpvQvw6U+V4eaOx3diXQUg4JFscxZZZgXIFhY&#10;5jnDkc0LyLqS1y/UfwAAAP//AwBQSwECLQAUAAYACAAAACEAtoM4kv4AAADhAQAAEwAAAAAAAAAA&#10;AAAAAAAAAAAAW0NvbnRlbnRfVHlwZXNdLnhtbFBLAQItABQABgAIAAAAIQA4/SH/1gAAAJQBAAAL&#10;AAAAAAAAAAAAAAAAAC8BAABfcmVscy8ucmVsc1BLAQItABQABgAIAAAAIQABbn2LCAIAABEEAAAO&#10;AAAAAAAAAAAAAAAAAC4CAABkcnMvZTJvRG9jLnhtbFBLAQItABQABgAIAAAAIQDJIUzc3QAAAAoB&#10;AAAPAAAAAAAAAAAAAAAAAGIEAABkcnMvZG93bnJldi54bWxQSwUGAAAAAAQABADzAAAAbAUAAAAA&#10;" strokecolor="black [3040]">
                <v:stroke endarrow="open"/>
              </v:shape>
            </w:pict>
          </mc:Fallback>
        </mc:AlternateContent>
      </w:r>
    </w:p>
    <w:p w:rsidR="004E6687" w:rsidRDefault="00F15A9B" w:rsidP="00AA5C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19E5393" wp14:editId="61F931C0">
                <wp:simplePos x="0" y="0"/>
                <wp:positionH relativeFrom="column">
                  <wp:posOffset>4746507</wp:posOffset>
                </wp:positionH>
                <wp:positionV relativeFrom="paragraph">
                  <wp:posOffset>149358</wp:posOffset>
                </wp:positionV>
                <wp:extent cx="0" cy="265814"/>
                <wp:effectExtent l="95250" t="0" r="57150" b="5842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373.75pt;margin-top:11.75pt;width:0;height:20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ik69AEAAPwDAAAOAAAAZHJzL2Uyb0RvYy54bWysU0uOEzEQ3SNxB8t70p0IolGUziwywAZB&#10;xOcAHredtvBPZZNOdgMXmCNwBTYsGNCcoftGlN1JD+IjIcSmum3Xe1Xvubw83xtNdgKCcrai00lJ&#10;ibDc1cpuK/rm9ZMHZ5SEyGzNtLOiogcR6Pnq/r1l6xdi5hqnawEESWxYtL6iTYx+URSBN8KwMHFe&#10;WDyUDgyLuIRtUQNrkd3oYlaW86J1UHtwXISAuxfDIV1lfikFjy+kDCISXVHsLeYIOV6mWKyWbLEF&#10;5hvFj22wf+jCMGWx6Eh1wSIj70D9QmUUBxecjBPuTOGkVFxkDahmWv6k5lXDvMha0JzgR5vC/6Pl&#10;z3cbIKqu6HxGiWUG76j72F/119237lN/Tfr33S2G/kN/1X3uvnY33W33hWAyOtf6sECCtd3AcRX8&#10;BpINewkmfVEg2We3D6PbYh8JHzY57s7mj86mDxNdcYfzEOJT4QxJPxUNEZjaNnHtrMUrdTDNZrPd&#10;sxAH4AmQimqbYmRKP7Y1iQePmhiAa49F0nmReh+6zX/xoMWAfSkk+oH9DTXyJIq1BrJjOEP12+nI&#10;gpkJIpXWI6jMjf0RdMxNMJGn82+BY3au6GwcgUZZB7+rGvenVuWQf1I9aE2yL119yHeX7cARy5dw&#10;fA5phn9cZ/jdo119BwAA//8DAFBLAwQUAAYACAAAACEAdo4HNN4AAAAJAQAADwAAAGRycy9kb3du&#10;cmV2LnhtbEyPwU7DMAyG70i8Q2QkbixlrN3U1Z0AqUJCXDbgsFvWmqZa4lRN1pW3J4jDOFm2P/3+&#10;XGwma8RIg+8cI9zPEhDEtWs6bhE+3qu7FQgfFDfKOCaEb/KwKa+vCpU37sxbGnehFTGEfa4QdAh9&#10;LqWvNVnlZ64njrsvN1gVYju0shnUOYZbI+dJkkmrOo4XtOrpWVN93J0sQkUvxy4ztN9O+1bbMa3e&#10;Xp8+EW9vpsc1iEBTuMDwqx/VoYxOB3fixguDsFws04gizB9ijcDf4ICQpQuQZSH/f1D+AAAA//8D&#10;AFBLAQItABQABgAIAAAAIQC2gziS/gAAAOEBAAATAAAAAAAAAAAAAAAAAAAAAABbQ29udGVudF9U&#10;eXBlc10ueG1sUEsBAi0AFAAGAAgAAAAhADj9If/WAAAAlAEAAAsAAAAAAAAAAAAAAAAALwEAAF9y&#10;ZWxzLy5yZWxzUEsBAi0AFAAGAAgAAAAhAHa+KTr0AQAA/AMAAA4AAAAAAAAAAAAAAAAALgIAAGRy&#10;cy9lMm9Eb2MueG1sUEsBAi0AFAAGAAgAAAAhAHaOBzT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 w:rsidR="004E66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C40C79" wp14:editId="0B1F630A">
                <wp:simplePos x="0" y="0"/>
                <wp:positionH relativeFrom="column">
                  <wp:posOffset>376525</wp:posOffset>
                </wp:positionH>
                <wp:positionV relativeFrom="paragraph">
                  <wp:posOffset>149357</wp:posOffset>
                </wp:positionV>
                <wp:extent cx="1296670" cy="361507"/>
                <wp:effectExtent l="0" t="0" r="17780" b="19685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36150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4E6687">
                            <w:pPr>
                              <w:jc w:val="center"/>
                            </w:pPr>
                            <w:r>
                              <w:t>Эксперты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45" style="position:absolute;left:0;text-align:left;margin-left:29.65pt;margin-top:11.75pt;width:102.1pt;height:28.4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E/xQIAAJQFAAAOAAAAZHJzL2Uyb0RvYy54bWysVMFuEzEQvSPxD5bvdLNpmtKomypqVYRU&#10;tVVb1LPjtZsVXtvYTnbDCalHkPgGvgEhQUvLL2z+iLF3swklJ8Rl1+OZeeOZeTP7B2Uu0IwZmymZ&#10;4HirgxGTVKWZvEnwm6vjFy8xso7IlAglWYLnzOKD4fNn+4UesK6aKJEygwBE2kGhEzxxTg+iyNIJ&#10;y4ndUppJUHJlcuJANDdRakgB6LmIup1OPyqUSbVRlFkLt0e1Eg8DPueMujPOLXNIJBje5sLXhO/Y&#10;f6PhPhncGKInGW2eQf7hFTnJJARtoY6II2hqsr+g8owaZRV3W1TlkeI8oyzkANnEnSfZXE6IZiEX&#10;KI7VbZns/4Olp7Nzg7I0wb1tjCTJoUfVl+pu8WFxW32t7qtv1UP1sPhY/UDVL7j8XP2sHoPqsbpf&#10;fALl9+oOgS8UstB2AHiX+tw0koWjr0rJTe7/kC8qQ/HnbfFZ6RCFy7i71+/vQo8o6Lb78U5n14NG&#10;K29trHvFVI78IcFGTWV6AR0OhSezE+tq+6Wdjyik/1olsvQ4EyIInlvsUBg0I8AKV8ZNnDUriOo9&#10;I59SnUQ4ublgNeoF41A1eHY3RA98XWESSpl0/QZXSLD2bhxe0DrGmxyFWz6msfVuLPC4dexscvwz&#10;YusRoirpWuc8k8psAkjftpFr+2X2dc4+fVeOy0CVeM9n5q/GKp0Df4yqB8tqepxBc06IdefEwCRB&#10;P2E7uDP4cKGKBKvmhNFEmfeb7r09EBy0GBUwmQm276bEMIzEawnU34t7PT/KQejt7HZBMOua8bpG&#10;TvNDBW2OYQ9pGo7e3onlkRuVX8MSGfmooCKSQuwEU2eWwqGrNwasIcpGo2AG46uJO5GXmnpwX2jP&#10;u6vymhjdMNQBt0/VcorJ4AlHa1vvKdVo6hTPAoFXdW1aAKMf5qBZU363rMvBarVMh78BAAD//wMA&#10;UEsDBBQABgAIAAAAIQBBQ5pY3wAAAAgBAAAPAAAAZHJzL2Rvd25yZXYueG1sTI/NTsMwEITvSLyD&#10;tUhcELVJaVRCNhVCcACJA4VKHN148wPxOrLdNn173BPcZjWjmW/L1WQHsScfescINzMFgrh2pucW&#10;4fPj+XoJIkTNRg+OCeFIAVbV+VmpC+MO/E77dWxFKuFQaIQuxrGQMtQdWR1mbiROXuO81TGdvpXG&#10;60Mqt4PMlMql1T2nhU6P9NhR/bPeWYSn7y/lX9rejc3r0cnmbXPl8w3i5cX0cA8i0hT/wnDCT+hQ&#10;Jaat27EJYkBY3M1TEiGbL0AkP8tPYouwVLcgq1L+f6D6BQAA//8DAFBLAQItABQABgAIAAAAIQC2&#10;gziS/gAAAOEBAAATAAAAAAAAAAAAAAAAAAAAAABbQ29udGVudF9UeXBlc10ueG1sUEsBAi0AFAAG&#10;AAgAAAAhADj9If/WAAAAlAEAAAsAAAAAAAAAAAAAAAAALwEAAF9yZWxzLy5yZWxzUEsBAi0AFAAG&#10;AAgAAAAhAGXJMT/FAgAAlAUAAA4AAAAAAAAAAAAAAAAALgIAAGRycy9lMm9Eb2MueG1sUEsBAi0A&#10;FAAGAAgAAAAhAEFDmljfAAAACAEAAA8AAAAAAAAAAAAAAAAAHwUAAGRycy9kb3ducmV2LnhtbFBL&#10;BQYAAAAABAAEAPMAAAArBgAAAAA=&#10;" fillcolor="white [3201]" strokecolor="black [3213]" strokeweight="2pt">
                <v:textbox>
                  <w:txbxContent>
                    <w:p w:rsidR="000227A8" w:rsidRDefault="000227A8" w:rsidP="004E6687">
                      <w:pPr>
                        <w:jc w:val="center"/>
                      </w:pPr>
                      <w:r>
                        <w:t>Эксперты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6687" w:rsidRDefault="00F15A9B" w:rsidP="00AA5C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E272B62" wp14:editId="4FB823A5">
                <wp:simplePos x="0" y="0"/>
                <wp:positionH relativeFrom="column">
                  <wp:posOffset>-360679</wp:posOffset>
                </wp:positionH>
                <wp:positionV relativeFrom="paragraph">
                  <wp:posOffset>287655</wp:posOffset>
                </wp:positionV>
                <wp:extent cx="1011555" cy="448946"/>
                <wp:effectExtent l="0" t="99695" r="50800" b="12700"/>
                <wp:wrapNone/>
                <wp:docPr id="72" name="Соединительная линия уступом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011555" cy="448946"/>
                        </a:xfrm>
                        <a:prstGeom prst="bentConnector3">
                          <a:avLst>
                            <a:gd name="adj1" fmla="val 10084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72" o:spid="_x0000_s1026" type="#_x0000_t34" style="position:absolute;margin-left:-28.4pt;margin-top:22.65pt;width:79.65pt;height:35.35pt;rotation:90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/+MwIAAGIEAAAOAAAAZHJzL2Uyb0RvYy54bWysVM2O0zAQviPxDpbvNElpl1I13UOXnwOC&#10;igXubmK3Bv/JNk17ZPe60j4Db8CBlVZafl4heSPGThoQIIQQOVhje75v5psZZ3a8kwJtqXVcqxxn&#10;gxQjqgpdcrXO8csXD+9MMHKeqJIIrWiO99Th4/ntW7PKTOlQb7QoqUVAoty0MjneeG+mSeKKDZXE&#10;DbShCi6ZtpJ42Np1UlpSAbsUyTBNj5JK29JYXVDn4PSkvcTzyM8YLfwzxhz1SOQYcvNxtXFdhTWZ&#10;z8h0bYnZ8KJLg/xDFpJwBUF7qhPiCXpr+S9UkhdWO838oNAy0YzxgkYNoCZLf1JzuiGGRi1QHGf6&#10;Mrn/R1s83S4t4mWO7w0xUkRCj+r39Zf6qv5YX9ef6+vmDOyb5gLsD80lqm+640vUnDfvmrPmvP4K&#10;/p8QEEA1K+OmQLpQS9vtnFnaUJodsxJZDS0Yj9LwYcQEN49hbFrrVbCCJ5QF7WKP9n2P6M6jAg6z&#10;NMvG4zFGBdyNRpP7o6MQNmn5A9pY5x9RLVEwcryiyi+0UjAK2t6N/GT7xPnYrbKTTMrXIQkpoPlb&#10;IlCWppPRpCPu3CHEgTpghQqrJ1w8UCXyewOVI9bqqkOF+yRUo9UfLb8XtMU+pwyqHvTEjOK804Ww&#10;CKLnuHyT9SzgGSCMC9GD0j+DOt8Ao/EN/C2w944RtfI9UHKl7e+i+t0hVdb6H1S3WoPslS73cRpi&#10;OWCQY7u6Rxdeyo/7CP/+a5h/AwAA//8DAFBLAwQUAAYACAAAACEAEdcOX9sAAAAIAQAADwAAAGRy&#10;cy9kb3ducmV2LnhtbEyPzWrDMBCE74W+g9hCb4kUlwTjWg4lNIdAL3ZCz4q1sU2slbHkxHn7bk/t&#10;cfiG+cm3s+vFDcfQedKwWioQSLW3HTUaTsf9IgURoiFrek+o4YEBtsXzU24y6+9U4q2KjeAQCpnR&#10;0MY4ZFKGukVnwtIPSMwufnQmshwbaUdz53DXy0SpjXSmI25ozYC7FutrNTkN0/SNh/RQHm3ld4+v&#10;+KlO5V5p/foyf7yDiDjHPzP8zufpUPCms5/IBtFrWKySNVsZ8CXm6zQBcWa5UW8gi1z+P1D8AAAA&#10;//8DAFBLAQItABQABgAIAAAAIQC2gziS/gAAAOEBAAATAAAAAAAAAAAAAAAAAAAAAABbQ29udGVu&#10;dF9UeXBlc10ueG1sUEsBAi0AFAAGAAgAAAAhADj9If/WAAAAlAEAAAsAAAAAAAAAAAAAAAAALwEA&#10;AF9yZWxzLy5yZWxzUEsBAi0AFAAGAAgAAAAhAH5Vj/4zAgAAYgQAAA4AAAAAAAAAAAAAAAAALgIA&#10;AGRycy9lMm9Eb2MueG1sUEsBAi0AFAAGAAgAAAAhABHXDl/bAAAACAEAAA8AAAAAAAAAAAAAAAAA&#10;jQQAAGRycy9kb3ducmV2LnhtbFBLBQYAAAAABAAEAPMAAACVBQAAAAA=&#10;" adj="21783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63C50FF" wp14:editId="32FC4198">
                <wp:simplePos x="0" y="0"/>
                <wp:positionH relativeFrom="column">
                  <wp:posOffset>-633095</wp:posOffset>
                </wp:positionH>
                <wp:positionV relativeFrom="paragraph">
                  <wp:posOffset>15875</wp:posOffset>
                </wp:positionV>
                <wp:extent cx="1545590" cy="458470"/>
                <wp:effectExtent l="0" t="104140" r="26670" b="7620"/>
                <wp:wrapNone/>
                <wp:docPr id="71" name="Соединительная линия уступом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545590" cy="458470"/>
                        </a:xfrm>
                        <a:prstGeom prst="bentConnector3">
                          <a:avLst>
                            <a:gd name="adj1" fmla="val 100534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71" o:spid="_x0000_s1026" type="#_x0000_t34" style="position:absolute;margin-left:-49.85pt;margin-top:1.25pt;width:121.7pt;height:36.1pt;rotation:90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o1KNQIAAGIEAAAOAAAAZHJzL2Uyb0RvYy54bWysVMuO0zAU3SPxD5b3NOlMwwxV01nM8Fgg&#10;qHjtXcduDX7JNk27ZGaLNN/AH7AAaaTh8QvJH3HtpAEBQgiRhXVt33N8z7l2ZidbJdGGOS+MLvF4&#10;lGPENDWV0KsSP39279YxRj4QXRFpNCvxjnl8Mr95Y1bbKTswayMr5hCQaD+tbYnXIdhplnm6Zor4&#10;kbFMwyY3TpEAU7fKKkdqYFcyO8jz21ltXGWdocx7WD3rNvE88XPOaHjMuWcByRJDbSGNLo3LOGbz&#10;GZmuHLFrQfsyyD9UoYjQcOhAdUYCQa+d+IVKCeqMNzyMqFGZ4VxQljSAmnH+k5qna2JZ0gLmeDvY&#10;5P8fLX20WTgkqhIfjTHSREGPmnfNl+Zj86G5aj43V+05xNftW4jft5eoue6XL1F70b5pz9uL5ivk&#10;f0JAAG7W1k+B9FQvXD/zduGiNVvuFHIGWlBM8vhhxKWwD+DadNGLGMVMsAVtU492Q4/YNiAKi+Ni&#10;UhR3AEthb1IcT45SE7OOP6Kt8+E+MwrFoMRLpsOp0RqugnGHiZ9sHvqQulX1kkn1MhahJDR/QyQa&#10;53lxOIl6gLhPh2hPHbFSxzEQIe/qCoWdBeeIc6buUXE/i250+lMUdpJ12CeMg+tRT6oo3Xd2Kh2C&#10;00tcvUpewolSQ2aEcCHlAMr/DOpzI4ylN/C3wCE7nWh0GIBKaON+d2rY7kvlXf5edac1yl6aapdu&#10;Q7IDLnJytX908aX8OE/w77+G+TcAAAD//wMAUEsDBBQABgAIAAAAIQA+84Ml3wAAAAoBAAAPAAAA&#10;ZHJzL2Rvd25yZXYueG1sTI/NTsMwEITvSLyDtUjcWtsUqijEqRASQhxAUEC9uvHmR8TrEDtt4OlZ&#10;TnDaWe2n2ZliM/teHHCMXSADeqlAIFXBddQYeHu9W2QgYrLkbB8IDXxhhE15elLY3IUjveBhmxrB&#10;JhRza6BNaciljFWL3sZlGJD4VofR28Tr2Eg32iOb+15eKLWW3nbEH1o74G2L1cd28gbUY/p+ctl9&#10;/Ty5d9Kt3tUPnztjzs/mm2sQCef0B8NvfI4OJWfah4lcFL2Bhb7UjLLIViyYuMp47plcqxXIspD/&#10;K5Q/AAAA//8DAFBLAQItABQABgAIAAAAIQC2gziS/gAAAOEBAAATAAAAAAAAAAAAAAAAAAAAAABb&#10;Q29udGVudF9UeXBlc10ueG1sUEsBAi0AFAAGAAgAAAAhADj9If/WAAAAlAEAAAsAAAAAAAAAAAAA&#10;AAAALwEAAF9yZWxzLy5yZWxzUEsBAi0AFAAGAAgAAAAhADtGjUo1AgAAYgQAAA4AAAAAAAAAAAAA&#10;AAAALgIAAGRycy9lMm9Eb2MueG1sUEsBAi0AFAAGAAgAAAAhAD7zgyXfAAAACgEAAA8AAAAAAAAA&#10;AAAAAAAAjwQAAGRycy9kb3ducmV2LnhtbFBLBQYAAAAABAAEAPMAAACbBQAAAAA=&#10;" adj="21715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6D40D5" wp14:editId="045CF257">
                <wp:simplePos x="0" y="0"/>
                <wp:positionH relativeFrom="column">
                  <wp:posOffset>4086860</wp:posOffset>
                </wp:positionH>
                <wp:positionV relativeFrom="paragraph">
                  <wp:posOffset>96520</wp:posOffset>
                </wp:positionV>
                <wp:extent cx="1435100" cy="531495"/>
                <wp:effectExtent l="0" t="0" r="12700" b="2095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5314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F15A9B">
                            <w:r>
                              <w:t>Корректировка с</w:t>
                            </w:r>
                            <w:r>
                              <w:t>и</w:t>
                            </w:r>
                            <w:r>
                              <w:t>стемы подготовки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46" style="position:absolute;left:0;text-align:left;margin-left:321.8pt;margin-top:7.6pt;width:113pt;height:41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lFwwIAAJQFAAAOAAAAZHJzL2Uyb0RvYy54bWysVM1uEzEQviPxDpbvdLNpUmjUTRW1KkKq&#10;2qgt6tnx2s0Kr21sJ7vhhMQRJJ6BZ0BI0NLyCps3YuzdbELJCXHZtT0z3/x9MweHZS7QnBmbKZng&#10;eKeDEZNUpZm8SfDrq5NnLzCyjsiUCCVZghfM4sPh0ycHhR6wrpoqkTKDAETaQaETPHVOD6LI0inL&#10;id1RmkkQcmVy4uBqbqLUkALQcxF1O529qFAm1UZRZi28HtdCPAz4nDPqzjm3zCGRYIjNha8J34n/&#10;RsMDMrgxRE8z2oRB/iGKnGQSnLZQx8QRNDPZX1B5Ro2yirsdqvJIcZ5RFnKAbOLOo2wup0SzkAsU&#10;x+q2TPb/wdKz+digLE1wr4eRJDn0qPpS3S7fLz9UX6u76lt1X90vP1Y/UPULHj9XP6uHIHqo7paf&#10;QPi9ukVgC4UstB0A3qUem+Zm4eirUnKT+z/ki8pQ/EVbfFY6ROEx7u324w70iIKsvxv39vseNFpb&#10;a2PdS6Zy5A8JNmom0wvocCg8mZ9aV+uv9LxHIf3XKpGlJ5kQ4eK5xY6EQXMCrHBl3PjZ0AKv3jLy&#10;KdVJhJNbCFajXjAOVYOwu8F74Osak1DKpNtrcIUEbW/GIYLWMN5mKNwqmEbXm7HA49aws83wT4+t&#10;RfCqpGuN80wqsw0gfdN6rvVX2dc5+/RdOSkDVbphbvzTRKUL4I9R9WBZTU8yaM4psW5MDEwS9BO2&#10;gzuHDxeqSLBqThhNlXm37d3rA8FBilEBk5lg+3ZGDMNIvJJA/f241/OjHC69/nOIBplNyWRTImf5&#10;kYI2x7CHNA1Hr+/E6siNyq9hiYy8VxARScF3gqkzq8uRqzcGrCHKRqOgBuOriTuVl5p6cF9oz7ur&#10;8poY3TDUAbfP1GqKyeARR2tdbynVaOYUzwKB13VtWgCjH+agWVN+t2zeg9Z6mQ5/AwAA//8DAFBL&#10;AwQUAAYACAAAACEAMACBHd8AAAAJAQAADwAAAGRycy9kb3ducmV2LnhtbEyPTU/DMAyG70j8h8hI&#10;XBBLGRC1pemEEBxA4sBgEsescT+gcaok27p/jznB0X4fvX5crWY3ij2GOHjScLXIQCA13g7Uafh4&#10;f7rMQcRkyJrRE2o4YoRVfXpSmdL6A73hfp06wSUUS6OhT2kqpYxNj87EhZ+QOGt9cCbxGDppgzlw&#10;uRvlMsuUdGYgvtCbCR96bL7XO6fh8eszC8/d4Kf25ehl+7q5CGqj9fnZfH8HIuGc/mD41Wd1qNlp&#10;63dkoxg1qJtrxSgHt0sQDOSq4MVWQ5EXIOtK/v+g/gEAAP//AwBQSwECLQAUAAYACAAAACEAtoM4&#10;kv4AAADhAQAAEwAAAAAAAAAAAAAAAAAAAAAAW0NvbnRlbnRfVHlwZXNdLnhtbFBLAQItABQABgAI&#10;AAAAIQA4/SH/1gAAAJQBAAALAAAAAAAAAAAAAAAAAC8BAABfcmVscy8ucmVsc1BLAQItABQABgAI&#10;AAAAIQCQXulFwwIAAJQFAAAOAAAAAAAAAAAAAAAAAC4CAABkcnMvZTJvRG9jLnhtbFBLAQItABQA&#10;BgAIAAAAIQAwAIEd3wAAAAkBAAAPAAAAAAAAAAAAAAAAAB0FAABkcnMvZG93bnJldi54bWxQSwUG&#10;AAAAAAQABADzAAAAKQYAAAAA&#10;" fillcolor="white [3201]" strokecolor="black [3213]" strokeweight="2pt">
                <v:textbox>
                  <w:txbxContent>
                    <w:p w:rsidR="000227A8" w:rsidRDefault="000227A8" w:rsidP="00F15A9B">
                      <w:r>
                        <w:t>Корректировка с</w:t>
                      </w:r>
                      <w:r>
                        <w:t>и</w:t>
                      </w:r>
                      <w:r>
                        <w:t>стемы подготовки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C9A79A" wp14:editId="5F2FC165">
                <wp:simplePos x="0" y="0"/>
                <wp:positionH relativeFrom="column">
                  <wp:posOffset>1673698</wp:posOffset>
                </wp:positionH>
                <wp:positionV relativeFrom="paragraph">
                  <wp:posOffset>65937</wp:posOffset>
                </wp:positionV>
                <wp:extent cx="584480" cy="308344"/>
                <wp:effectExtent l="0" t="0" r="63500" b="111125"/>
                <wp:wrapNone/>
                <wp:docPr id="56" name="Соединительная линия уступом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80" cy="308344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6" o:spid="_x0000_s1026" type="#_x0000_t34" style="position:absolute;margin-left:131.8pt;margin-top:5.2pt;width:46pt;height:24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CfBgIAABEEAAAOAAAAZHJzL2Uyb0RvYy54bWysU82O0zAQviPxDpbvNOm2u6qqpnvoAhcE&#10;FT8P4Dp2a+E/2aZpjuxekfYZeAMOIK20/LxC8kaMnTSLACGEuExsz3zfzDczWZwflER75rwwusDj&#10;UY4R09SUQm8L/OrlowczjHwguiTSaFbgmnl8vrx/b1HZOTsxOyNL5hCQaD+vbIF3Idh5lnm6Y4r4&#10;kbFMg5Mbp0iAq9tmpSMVsCuZneT5WVYZV1pnKPMeXi86J14mfs4ZDc849ywgWWCoLSTrkt1Emy0X&#10;ZL51xO4E7csg/1CFIkJD0oHqggSC3jjxC5US1BlveBhRozLDuaAsaQA14/wnNS92xLKkBZrj7dAm&#10;//9o6dP92iFRFvj0DCNNFMyoed98bT41H5ub5ktz017C+bZ9B+cP7TVqbvvna9RetW/by/aq+Qbx&#10;nxEQQDcr6+dAutJr19+8XbvYmgN3Kn5BNDqkCdTDBNghIAqPp7PpdAZzouCa5LPJdBo5szuwdT48&#10;ZkaheCjwhumwMlrDnI2bpAmQ/RMfOtAxOGaVOtpAhHyoSxRqC0KJc6bqE0R/Fovvyk2nUEvWYZ8z&#10;Dk2CAscpR1pPtpIO7QksVvl6PLBAZIRwIeUAyv8M6mMjjKWV/VvgEJ0yGh0GoBLauN9lDYdjqbyL&#10;P6rutEbZG1PWaXipHbB3aQD9PxIX+8d7gt/9ycvvAAAA//8DAFBLAwQUAAYACAAAACEAIwtQwd4A&#10;AAAJAQAADwAAAGRycy9kb3ducmV2LnhtbEyPwU7DMAyG70i8Q2QkbixhoxXrmk4TYpo4cGBw2DFr&#10;TFtonKjJuvL2mBM72v+vz5/L9eR6MeIQO08a7mcKBFLtbUeNho/37d0jiJgMWdN7Qg0/GGFdXV+V&#10;prD+TG847lMjGEKxMBralEIhZaxbdCbOfEDi7NMPziQeh0bawZwZ7no5VyqXznTEF1oT8KnF+nt/&#10;choys9stXxrahHAY/Pj6HPKvbdD69mbarEAknNJ/Gf70WR0qdjr6E9koeg3zfJFzlQP1AIILiyzj&#10;xZHpSwWyKuXlB9UvAAAA//8DAFBLAQItABQABgAIAAAAIQC2gziS/gAAAOEBAAATAAAAAAAAAAAA&#10;AAAAAAAAAABbQ29udGVudF9UeXBlc10ueG1sUEsBAi0AFAAGAAgAAAAhADj9If/WAAAAlAEAAAsA&#10;AAAAAAAAAAAAAAAALwEAAF9yZWxzLy5yZWxzUEsBAi0AFAAGAAgAAAAhAOdHkJ8GAgAAEQQAAA4A&#10;AAAAAAAAAAAAAAAALgIAAGRycy9lMm9Eb2MueG1sUEsBAi0AFAAGAAgAAAAhACMLUMHeAAAACQEA&#10;AA8AAAAAAAAAAAAAAAAAYA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1B22AC" wp14:editId="1A0DF84E">
                <wp:simplePos x="0" y="0"/>
                <wp:positionH relativeFrom="column">
                  <wp:posOffset>2269121</wp:posOffset>
                </wp:positionH>
                <wp:positionV relativeFrom="paragraph">
                  <wp:posOffset>65937</wp:posOffset>
                </wp:positionV>
                <wp:extent cx="1403350" cy="723014"/>
                <wp:effectExtent l="0" t="0" r="25400" b="2032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72301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4E6687">
                            <w:pPr>
                              <w:jc w:val="center"/>
                            </w:pPr>
                            <w:r>
                              <w:t>Информационно-аналитические системы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47" style="position:absolute;left:0;text-align:left;margin-left:178.65pt;margin-top:5.2pt;width:110.5pt;height:56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zcwgIAAJQFAAAOAAAAZHJzL2Uyb0RvYy54bWysVM1u1DAQviPxDpbvNMl228Kq2WrVqgip&#10;aqu2qGevY3cjHNvY3k2WExJHkHgGngEhQUvLK2TfiLGTzS5lT4hL4vHMfPPjb2b/oCoEmjFjcyVT&#10;nGzFGDFJVZbLmxS/vjp+9hwj64jMiFCSpXjOLD4YPn2yX+oB66mJEhkzCECkHZQ6xRPn9CCKLJ2w&#10;gtgtpZkEJVemIA5EcxNlhpSAXoioF8e7UalMpo2izFq4PWqUeBjwOWfUnXFumUMixZCbC18TvmP/&#10;jYb7ZHBjiJ7ktE2D/EMWBcklBO2gjogjaGryv6CKnBplFXdbVBWR4jynLNQA1STxo2ouJ0SzUAs0&#10;x+quTfb/wdLT2blBeZbiPrRHkgLeqP5S3y7eLz7UX+u7+lt9X98vPtY/UP0LLj/XP+uHoHqo7xaf&#10;QPm9vkXgC40stR0A3qU+N61k4ei7UnFT+D/Ui6rQ/HnXfFY5ROEy6cfb2zuQBAXdXm87TvoeNFp5&#10;a2PdS6YK5A8pNmoqswt44dB4MjuxrrFf2vmIQvqvVSLPjnMhguC5xQ6FQTMCrHBV0sZZs4Ko3jPy&#10;JTVFhJObC9agXjAOXYO0eyF64OsKk1DKpNttcYUEa+/GIYPOMdnkKNwymdbWu7HA484x3uT4Z8TO&#10;I0RV0nXORS6V2QSQvekiN/bL6puaffmuGleBKr1g6q/GKpsDf4xqBstqepzD45wQ686JgUmC94Tt&#10;4M7gw4UqU6zaE0YTZd5tuvf2QHDQYlTCZKbYvp0SwzASryRQ/0XS91x1Qejv7PVAMOua8bpGTotD&#10;Bc+cwB7SNBy9vRPLIzequIYlMvJRQUUkhdgpps4shUPXbAxYQ5SNRsEMxlcTdyIvNfXgvtGed1fV&#10;NTG6ZagDbp+q5RSTwSOONrbeU6rR1CmeBwKv+to+AYx+mIN2Tfndsi4Hq9UyHf4GAAD//wMAUEsD&#10;BBQABgAIAAAAIQBrElTt4AAAAAoBAAAPAAAAZHJzL2Rvd25yZXYueG1sTI9LT8MwEITvSPwHa5G4&#10;IGrT9KUQp0IIDiD1QKESRzfePCBeR7bbpv+e5QTHnfk0O1OsR9eLI4bYedJwN1EgkCpvO2o0fLw/&#10;365AxGTImt4TajhjhHV5eVGY3PoTveFxmxrBIRRzo6FNaciljFWLzsSJH5DYq31wJvEZGmmDOXG4&#10;6+VUqYV0piP+0JoBH1usvrcHp+Hp61OFl6bzQ/169rLe7G7CYqf19dX4cA8i4Zj+YPitz9Wh5E57&#10;fyAbRa8hmy8zRtlQMxAMzJcrFvYsTGcZyLKQ/yeUPwAAAP//AwBQSwECLQAUAAYACAAAACEAtoM4&#10;kv4AAADhAQAAEwAAAAAAAAAAAAAAAAAAAAAAW0NvbnRlbnRfVHlwZXNdLnhtbFBLAQItABQABgAI&#10;AAAAIQA4/SH/1gAAAJQBAAALAAAAAAAAAAAAAAAAAC8BAABfcmVscy8ucmVsc1BLAQItABQABgAI&#10;AAAAIQCAfCzcwgIAAJQFAAAOAAAAAAAAAAAAAAAAAC4CAABkcnMvZTJvRG9jLnhtbFBLAQItABQA&#10;BgAIAAAAIQBrElTt4AAAAAoBAAAPAAAAAAAAAAAAAAAAABwFAABkcnMvZG93bnJldi54bWxQSwUG&#10;AAAAAAQABADzAAAAKQYAAAAA&#10;" fillcolor="white [3201]" strokecolor="black [3213]" strokeweight="2pt">
                <v:textbox>
                  <w:txbxContent>
                    <w:p w:rsidR="000227A8" w:rsidRDefault="000227A8" w:rsidP="004E6687">
                      <w:pPr>
                        <w:jc w:val="center"/>
                      </w:pPr>
                      <w:r>
                        <w:t>Информационно-аналитические системы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6687" w:rsidRDefault="00F15A9B" w:rsidP="00AA5C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4FB7751" wp14:editId="5E1D33FE">
                <wp:simplePos x="0" y="0"/>
                <wp:positionH relativeFrom="column">
                  <wp:posOffset>-98425</wp:posOffset>
                </wp:positionH>
                <wp:positionV relativeFrom="paragraph">
                  <wp:posOffset>243205</wp:posOffset>
                </wp:positionV>
                <wp:extent cx="486410" cy="439420"/>
                <wp:effectExtent l="4445" t="52705" r="0" b="32385"/>
                <wp:wrapNone/>
                <wp:docPr id="73" name="Соединительная линия уступом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486410" cy="439420"/>
                        </a:xfrm>
                        <a:prstGeom prst="bentConnector3">
                          <a:avLst>
                            <a:gd name="adj1" fmla="val 9895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73" o:spid="_x0000_s1026" type="#_x0000_t34" style="position:absolute;margin-left:-7.75pt;margin-top:19.15pt;width:38.3pt;height:34.6pt;rotation:90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ZOMwIAAGAEAAAOAAAAZHJzL2Uyb0RvYy54bWysVMuO0zAU3SPxD5b3NOljSls1nUWHxwJB&#10;xWvvJnZr8Eu2adolM9uR5hv4AxYgjTQ8fiH5I66dNCAeEkJkYV3b9xzfc66d+eleCrSj1nGtMtzv&#10;pRhRleuCq02GXzy/f2eCkfNEFURoRTN8oA6fLm7fmpdmRgd6q0VBLQIS5WalyfDWezNLEpdvqSSu&#10;pw1VsMm0lcTD1G6SwpIS2KVIBmk6TkptC2N1Tp2D1bNmEy8iP2M0908Yc9QjkWGozcfRxnEdxmQx&#10;J7ONJWbL87YM8g9VSMIVHNpRnRFP0BvLf6GSPLfaaeZ7uZaJZoznNGoANf30JzXPtsTQqAXMcaaz&#10;yf0/2vzxbmURLzJ8d4iRIhJ6VL2rvlQfqw/VdfW5uq7PIb6pLyF+X1+h6qZdvkL1Rf22Pq8vqq+Q&#10;/wkBAbhZGjcD0qVa2XbmzMoGa/bMSmQ1tOBklIYPIya4eQjXpolehihkgi1oH3t06HpE9x7lsDia&#10;jEd9gOawNRpOR4PYw6ShD2BjnX9AtUQhyPCaKr/USsFN0HYY6cnukfOxWUWrmBSvQg1SQO93RKDp&#10;ZHoyDmqAt82G6MgcoEKF0RMu7qkC+YMB34i1umxRYT8JXjTqY+QPgjbYp5SB56Cm0RtvO10Ki+Dw&#10;DBev+x0LZAYI40J0oDSq+COozQ0wGl/A3wK77HiiVr4DSq60/d2pfn8slTX5R9WN1iB7rYtDvAvR&#10;DrjG0dX2yYV38uM8wr//GBbfAAAA//8DAFBLAwQUAAYACAAAACEAdbaGVN8AAAAJAQAADwAAAGRy&#10;cy9kb3ducmV2LnhtbEyPwU7DMBBE70j8g7VI3FonbWirNE6FiipxhMABbq69xIF4HcVu6/w95kSP&#10;q3maeVvtou3ZGUffORKQzzNgSMrpjloB72+H2QaYD5K07B2hgAk97Orbm0qW2l3oFc9NaFkqIV9K&#10;ASaEoeTcK4NW+rkbkFL25UYrQzrHlutRXlK57fkiy1bcyo7SgpED7g2qn+ZkBTwtm8LE70Owz59q&#10;Uh/raYoveyHu7+LjFljAGP5h+NNP6lAnp6M7kfasFzDL86QeBCyLFbAEPKwLYMcE5vkCeF3x6w/q&#10;XwAAAP//AwBQSwECLQAUAAYACAAAACEAtoM4kv4AAADhAQAAEwAAAAAAAAAAAAAAAAAAAAAAW0Nv&#10;bnRlbnRfVHlwZXNdLnhtbFBLAQItABQABgAIAAAAIQA4/SH/1gAAAJQBAAALAAAAAAAAAAAAAAAA&#10;AC8BAABfcmVscy8ucmVsc1BLAQItABQABgAIAAAAIQBwmNZOMwIAAGAEAAAOAAAAAAAAAAAAAAAA&#10;AC4CAABkcnMvZTJvRG9jLnhtbFBLAQItABQABgAIAAAAIQB1toZU3wAAAAkBAAAPAAAAAAAAAAAA&#10;AAAAAI0EAABkcnMvZG93bnJldi54bWxQSwUGAAAAAAQABADzAAAAmQUAAAAA&#10;" adj="21374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6081C0" wp14:editId="0E5E5A80">
                <wp:simplePos x="0" y="0"/>
                <wp:positionH relativeFrom="column">
                  <wp:posOffset>5522684</wp:posOffset>
                </wp:positionH>
                <wp:positionV relativeFrom="paragraph">
                  <wp:posOffset>67576</wp:posOffset>
                </wp:positionV>
                <wp:extent cx="563525" cy="0"/>
                <wp:effectExtent l="0" t="0" r="27305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5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4.85pt,5.3pt" to="479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Bv4wEAANoDAAAOAAAAZHJzL2Uyb0RvYy54bWysU82O0zAQviPxDpbvNGlRKxQ13cOu4IKg&#10;4ucBvI7dWPhPtmnaG3BG6iPwChxAWmmBZ3DeiLGbZtGyQghxcWY8830z33iyPNspibbMeWF0jaeT&#10;EiOmqWmE3tT49avHDx5h5APRDZFGsxrvmcdnq/v3lp2t2My0RjbMISDRvupsjdsQbFUUnrZMET8x&#10;lmkIcuMUCeC6TdE40gG7ksWsLBdFZ1xjnaHMe7i9OAbxKvNzzmh4zrlnAckaQ28hny6fl+ksVktS&#10;bRyxraBDG+QfulBEaCg6Ul2QQNBbJ36jUoI64w0PE2pUYTgXlGUNoGZa3lLzsiWWZS0wHG/HMfn/&#10;R0ufbdcOiabGizlGmih4o/ipf9cf4rf4uT+g/n38Eb/GL/Eqfo9X/Qewr/uPYKdgvB6uDwjgMMvO&#10;+gooz/XaDZ63a5cGs+NOpS9IRrs8//04f7YLiMLlfPFwPoM26ClU3OCs8+EJMwolo8ZS6DQZUpHt&#10;Ux+gFqSeUsBJfRwrZyvsJUvJUr9gHNRCrWlG5z1j59KhLYENad5MkwrgypkJwoWUI6j8M2jITTCW&#10;d+9vgWN2rmh0GIFKaOPuqhp2p1b5Mf+k+qg1yb40zT6/Qx4HLFBWNix72tBf/Qy/+SVXPwEAAP//&#10;AwBQSwMEFAAGAAgAAAAhAFwSN4jdAAAACQEAAA8AAABkcnMvZG93bnJldi54bWxMj01PhDAQhu8m&#10;/odmTLy5RaPAspSN8eOkB0QPe+zSEcjSKaFdQH+9Y/agx5n3yTvP5NvF9mLC0XeOFFyvIhBItTMd&#10;NQo+3p+vUhA+aDK6d4QKvtDDtjg/y3Vm3ExvOFWhEVxCPtMK2hCGTEpft2i1X7kBibNPN1odeBwb&#10;aUY9c7nt5U0UxdLqjvhCqwd8aLE+VEerIHl6qcphfnz9LmUiy3JyIT3slLq8WO43IAIu4Q+GX31W&#10;h4Kd9u5IxoteQRqvE0Y5iGIQDKzv0lsQ+9NCFrn8/0HxAwAA//8DAFBLAQItABQABgAIAAAAIQC2&#10;gziS/gAAAOEBAAATAAAAAAAAAAAAAAAAAAAAAABbQ29udGVudF9UeXBlc10ueG1sUEsBAi0AFAAG&#10;AAgAAAAhADj9If/WAAAAlAEAAAsAAAAAAAAAAAAAAAAALwEAAF9yZWxzLy5yZWxzUEsBAi0AFAAG&#10;AAgAAAAhAMWBAG/jAQAA2gMAAA4AAAAAAAAAAAAAAAAALgIAAGRycy9lMm9Eb2MueG1sUEsBAi0A&#10;FAAGAAgAAAAhAFwSN4j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4C2995F" wp14:editId="4882A62E">
                <wp:simplePos x="0" y="0"/>
                <wp:positionH relativeFrom="column">
                  <wp:posOffset>5522388</wp:posOffset>
                </wp:positionH>
                <wp:positionV relativeFrom="paragraph">
                  <wp:posOffset>67207</wp:posOffset>
                </wp:positionV>
                <wp:extent cx="0" cy="0"/>
                <wp:effectExtent l="0" t="0" r="0" b="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85pt,5.3pt" to="434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Xp3wEAAOEDAAAOAAAAZHJzL2Uyb0RvYy54bWysU81u1DAQviPxDpbvbLIVqlC02R5awQXB&#10;ip8HcB17Y8l/ss0mewPOSPsIvAIHkCq18AzOGzF2sikqlRCIizMznm9mvs+T1VmvJNox54XRNV4u&#10;SoyYpqYRelvjt2+ePnqCkQ9EN0QazWq8Zx6frR8+WHW2YiemNbJhDkER7avO1rgNwVZF4WnLFPEL&#10;Y5mGS26cIgFcty0aRzqormRxUpanRWdcY52hzHuIXoyXeJ3rc85oeMm5ZwHJGsNsIZ8un5fpLNYr&#10;Um0dsa2g0xjkH6ZQRGhoOpe6IIGgd078VkoJ6ow3PCyoUYXhXFCWOQCbZXmHzeuWWJa5gDjezjL5&#10;/1eWvthtHBJNjU8fY6SJgjeKn4f3wyHexC/DAQ0f4o/4LX6NV/F7vBo+gn09fAI7XcbrKXxAAAct&#10;O+srKHmuN27yvN24JEzPnUpfoIz6rP9+1p/1AdExSI/R4hZinQ/PmFEoGTWWQidRSEV2z32ANpB6&#10;TAEnjTA2zVbYS5aSpX7FOBCFNsuMzivGzqVDOwLLQShlOiwTCaiXsxOMCylnYPln4JSfoCyv39+A&#10;Z0TubHSYwUpo4+7rHvrjyHzMPyow8k4SXJpmn58jSwN7lBlOO58W9Vc/w2//zPVPAAAA//8DAFBL&#10;AwQUAAYACAAAACEAPsiint0AAAAJAQAADwAAAGRycy9kb3ducmV2LnhtbEyPwU7DMBBE70j9B2sr&#10;cUHUAdEQQpwKkKoeACEaPsCNt0nUeB3FTpry9SzqAY478zQ7k60m24oRe984UnCziEAglc40VCn4&#10;KtbXCQgfNBndOkIFJ/SwymcXmU6NO9InjttQCQ4hn2oFdQhdKqUva7TaL1yHxN7e9VYHPvtKml4f&#10;Ody28jaKYml1Q/yh1h2+1FgetoNVsFk/4+vyNFR3Zrkprsbi7f37I1Hqcj49PYIIOIU/GH7rc3XI&#10;udPODWS8aBUk8cM9o2xEMQgGzsLuLMg8k/8X5D8AAAD//wMAUEsBAi0AFAAGAAgAAAAhALaDOJL+&#10;AAAA4QEAABMAAAAAAAAAAAAAAAAAAAAAAFtDb250ZW50X1R5cGVzXS54bWxQSwECLQAUAAYACAAA&#10;ACEAOP0h/9YAAACUAQAACwAAAAAAAAAAAAAAAAAvAQAAX3JlbHMvLnJlbHNQSwECLQAUAAYACAAA&#10;ACEAhOyV6d8BAADhAwAADgAAAAAAAAAAAAAAAAAuAgAAZHJzL2Uyb0RvYy54bWxQSwECLQAUAAYA&#10;CAAAACEAPsiint0AAAAJAQAADwAAAAAAAAAAAAAAAAA5BAAAZHJzL2Rvd25yZXYueG1sUEsFBgAA&#10;AAAEAAQA8wAAAEM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2E164A" wp14:editId="1E19FE16">
                <wp:simplePos x="0" y="0"/>
                <wp:positionH relativeFrom="column">
                  <wp:posOffset>1673698</wp:posOffset>
                </wp:positionH>
                <wp:positionV relativeFrom="paragraph">
                  <wp:posOffset>67576</wp:posOffset>
                </wp:positionV>
                <wp:extent cx="584200" cy="148856"/>
                <wp:effectExtent l="0" t="76200" r="6350" b="22860"/>
                <wp:wrapNone/>
                <wp:docPr id="57" name="Соединительная линия уступом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0" cy="148856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7" o:spid="_x0000_s1026" type="#_x0000_t34" style="position:absolute;margin-left:131.8pt;margin-top:5.3pt;width:46pt;height:11.7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5E/DQIAABsEAAAOAAAAZHJzL2Uyb0RvYy54bWysU81uEzEQviPxDpbvZDelKVGUTQ8pcEEQ&#10;AeXueO2shf9km2xypL0i9Rl4Aw4gVWqBV9h9I8bezYL4kRDiYo09830z38x4frpTEm2Z88LoAo9H&#10;OUZMU1MKvSnw+ctH96YY+UB0SaTRrMB75vHp4u6deW1n7MhURpbMISDRflbbAlch2FmWeVoxRfzI&#10;WKbByY1TJMDVbbLSkRrYlcyO8vwkq40rrTOUeQ+vZ50TLxI/54yGZ5x7FpAsMNQW0unSuY5ntpiT&#10;2cYRWwnal0H+oQpFhIakA9UZCQS9ceIXKiWoM97wMKJGZYZzQVnSAGrG+U9qXlTEsqQFmuPt0Cb/&#10;/2jp0+3KIVEWePIAI00UzKh533xpPjUfm+vmc3PdXoB9074D+0N7hZqb/vkKtZft2/aivWy+Qvwt&#10;AgLoZm39DEiXeuX6m7crF1uz404hLoV9BYuSmgXy0S7NYj/Mgu0CovA4mR7DfDGi4BofT6eTk8ie&#10;dTSRzjofHjOjUDQKvGY6LI3WMHHj7id6sn3iQwc6BEeg1PEMRMiHukRhb0Eycc7UfYLoz6KMrvBk&#10;hb1kHfY549AuKLCTkBaVLaVDWwIrVr4eDywQGSFcSDmA8lTYH0F9bISxtLx/CxyiU0ajwwBUQhv3&#10;u6xhdyiVd/EH1Z3WKHttyn0aY2oHbGAaQP9b4or/eE/w73968Q0AAP//AwBQSwMEFAAGAAgAAAAh&#10;APZ3Ys/aAAAACQEAAA8AAABkcnMvZG93bnJldi54bWxMj8FOwzAQRO9I/IO1SNyoTUuiNsSpIIIP&#10;oOXCbRubJCJeJ7bThr9nOcFpZzWj2bflfnGDONsQe08a7lcKhKXGm55aDe/H17stiJiQDA6erIZv&#10;G2FfXV+VWBh/oTd7PqRWcAnFAjV0KY2FlLHprMO48qMl9j59cJh4Da00AS9c7ga5ViqXDnviCx2O&#10;tu5s83WYnYbnbZ1cyHYfk5nSy4w41XKXa317szw9gkh2SX9h+MVndKiY6eRnMlEMGtb5JucoG4on&#10;BzZZxuLE4kGBrEr5/4PqBwAA//8DAFBLAQItABQABgAIAAAAIQC2gziS/gAAAOEBAAATAAAAAAAA&#10;AAAAAAAAAAAAAABbQ29udGVudF9UeXBlc10ueG1sUEsBAi0AFAAGAAgAAAAhADj9If/WAAAAlAEA&#10;AAsAAAAAAAAAAAAAAAAALwEAAF9yZWxzLy5yZWxzUEsBAi0AFAAGAAgAAAAhAKubkT8NAgAAGwQA&#10;AA4AAAAAAAAAAAAAAAAALgIAAGRycy9lMm9Eb2MueG1sUEsBAi0AFAAGAAgAAAAhAPZ3Ys/aAAAA&#10;CQEAAA8AAAAAAAAAAAAAAAAAZwQAAGRycy9kb3ducmV2LnhtbFBLBQYAAAAABAAEAPMAAABuBQAA&#10;AAA=&#10;" strokecolor="black [3040]">
                <v:stroke endarrow="open"/>
              </v:shape>
            </w:pict>
          </mc:Fallback>
        </mc:AlternateContent>
      </w:r>
      <w:r w:rsidR="004E66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35465D" wp14:editId="24D95CB7">
                <wp:simplePos x="0" y="0"/>
                <wp:positionH relativeFrom="column">
                  <wp:posOffset>376525</wp:posOffset>
                </wp:positionH>
                <wp:positionV relativeFrom="paragraph">
                  <wp:posOffset>67576</wp:posOffset>
                </wp:positionV>
                <wp:extent cx="1296670" cy="350874"/>
                <wp:effectExtent l="0" t="0" r="17780" b="1143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35087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A8" w:rsidRDefault="000227A8" w:rsidP="004E6687">
                            <w:pPr>
                              <w:jc w:val="center"/>
                            </w:pPr>
                            <w:r>
                              <w:t>Ресурсы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48" style="position:absolute;left:0;text-align:left;margin-left:29.65pt;margin-top:5.3pt;width:102.1pt;height:27.6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DTxAIAAJQFAAAOAAAAZHJzL2Uyb0RvYy54bWysVFFv0zAQfkfiP1h+Z2lC123V0qnaNIQ0&#10;jWkb2rPr2GuEYxvbbVKekHgEid/Ab0BIsLHxF9J/xNlJszL6hHhxfLm773x3393+QVUINGfG5kqm&#10;ON7qYcQkVVkur1P8+vL42S5G1hGZEaEkS/GCWXwwevpkv9RDlqipEhkzCECkHZY6xVPn9DCKLJ2y&#10;gtgtpZkEJVemIA5Ecx1lhpSAXogo6fUGUalMpo2izFr4e9Qo8Sjgc86oe8W5ZQ6JFMPbXDhNOCf+&#10;jEb7ZHhtiJ7mtH0G+YdXFCSXELSDOiKOoJnJ/4IqcmqUVdxtUVVEivOcspADZBP3HmVzMSWahVyg&#10;OFZ3ZbL/D5aezs8MyrMU9xOMJCmgR/WX+mb5fvmh/lrf1t/qu/pu+bH+gepf8PNz/bO+D6r7+nb5&#10;CZTf6xsEvlDIUtsh4F3oM9NKFq6+KhU3hf9CvqgKxV90xWeVQxR+xsneYLADPaKge77d293pe9Do&#10;wVsb614wVSB/SbFRM5mdQ4dD4cn8xLrGfmXnIwrpT6tEnh3nQgTBc4sdCoPmBFjhqriNs2YFUb1n&#10;5FNqkgg3txCsQT1nHKoGz05C9MDXB0xCKZNu0OIKCdbejcMLOsd4k6Nwq8e0tt6NBR53jr1Njn9G&#10;7DxCVCVd51zkUplNANmbLnJjv8q+ydmn76pJFaiSdO2eqGwB/DGqGSyr6XEOzTkh1p0RA5ME/YTt&#10;4F7BwYUqU6zaG0ZTZd5t+u/tgeCgxaiEyUyxfTsjhmEkXkqg/l7c7/tRDkJ/eycBwaxrJusaOSsO&#10;FbQ5hj2kabh6eydWV25UcQVLZOyjgopICrFTTJ1ZCYeu2Riwhigbj4MZjK8m7kReaOrBfaE97y6r&#10;K2J0y1AH3D5Vqykmw0ccbWy9p1TjmVM8DwT2pW7q2rYARj/MQbum/G5Zl4PVwzId/QYAAP//AwBQ&#10;SwMEFAAGAAgAAAAhAChLneTfAAAACAEAAA8AAABkcnMvZG93bnJldi54bWxMj81OwzAQhO9IvIO1&#10;SFxQa9MqVhviVAjBASQOFCpxdJPND8TryHbb9O1ZTnCcndHMt8VmcoM4Yoi9JwO3cwUCqfJ1T62B&#10;j/en2QpETJZqO3hCA2eMsCkvLwqb1/5Eb3jcplZwCcXcGuhSGnMpY9Whs3HuRyT2Gh+cTSxDK+tg&#10;T1zuBrlQSktne+KFzo740GH1vT04A49fnyo8t70fm5ezl83r7ibonTHXV9P9HYiEU/oLwy8+o0PJ&#10;THt/oDqKwUC2XnKS70qDYH+hlxmIvQGdrUGWhfz/QPkDAAD//wMAUEsBAi0AFAAGAAgAAAAhALaD&#10;OJL+AAAA4QEAABMAAAAAAAAAAAAAAAAAAAAAAFtDb250ZW50X1R5cGVzXS54bWxQSwECLQAUAAYA&#10;CAAAACEAOP0h/9YAAACUAQAACwAAAAAAAAAAAAAAAAAvAQAAX3JlbHMvLnJlbHNQSwECLQAUAAYA&#10;CAAAACEA48tQ08QCAACUBQAADgAAAAAAAAAAAAAAAAAuAgAAZHJzL2Uyb0RvYy54bWxQSwECLQAU&#10;AAYACAAAACEAKEud5N8AAAAIAQAADwAAAAAAAAAAAAAAAAAeBQAAZHJzL2Rvd25yZXYueG1sUEsF&#10;BgAAAAAEAAQA8wAAACoGAAAAAA==&#10;" fillcolor="white [3201]" strokecolor="black [3213]" strokeweight="2pt">
                <v:textbox>
                  <w:txbxContent>
                    <w:p w:rsidR="000227A8" w:rsidRDefault="000227A8" w:rsidP="004E6687">
                      <w:pPr>
                        <w:jc w:val="center"/>
                      </w:pPr>
                      <w:r>
                        <w:t>Ресурсы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6687" w:rsidRDefault="00F15A9B" w:rsidP="00AA5C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1C6A6C8" wp14:editId="7CF91960">
                <wp:simplePos x="0" y="0"/>
                <wp:positionH relativeFrom="column">
                  <wp:posOffset>4745990</wp:posOffset>
                </wp:positionH>
                <wp:positionV relativeFrom="paragraph">
                  <wp:posOffset>15240</wp:posOffset>
                </wp:positionV>
                <wp:extent cx="0" cy="393065"/>
                <wp:effectExtent l="0" t="0" r="19050" b="2603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7pt,1.2pt" to="373.7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Gz4QEAANoDAAAOAAAAZHJzL2Uyb0RvYy54bWysU0uO1DAQ3SNxB8t7OukZ0WKiTs9iRrBB&#10;0OJzAI9jdyz8k2063TtgjdRH4AosQBppgDM4N6LspDMIEEKIjWOX672q91xZnu+URFvmvDC6xvNZ&#10;iRHT1DRCb2r88sXDew8w8oHohkijWY33zOPz1d07y85W7MS0RjbMISDRvupsjdsQbFUUnrZMET8z&#10;lmm45MYpEuDoNkXjSAfsShYnZbkoOuMa6wxl3kP0crjEq8zPOaPhKeeeBSRrDL2FvLq8XqW1WC1J&#10;tXHEtoKObZB/6EIRoaHoRHVJAkGvnfiFSgnqjDc8zKhRheFcUJY1gJp5+ZOa5y2xLGsBc7ydbPL/&#10;j5Y+2a4dEk2NF2cYaaLgjeKH/k1/iF/ix/6A+rfxW/wcP8Xr+DVe9+9gf9O/h326jDdj+IAADl52&#10;1ldAeaHXbjx5u3bJmB13Kn1BMtpl//eT/2wXEB2CFKKnZ6fl4n6iK25x1vnwiBmF0qbGUujkDKnI&#10;9rEPQ+oxBXCpj6Fy3oW9ZClZ6meMg1qoNc/oPGfsQjq0JTAhzav5WDZnJggXUk6g8s+gMTfBWJ69&#10;vwVO2bmi0WECKqGN+13VsDu2yof8o+pBa5J9ZZp9fodsBwxQNnQc9jShP54z/PaXXH0HAAD//wMA&#10;UEsDBBQABgAIAAAAIQD1aier3AAAAAgBAAAPAAAAZHJzL2Rvd25yZXYueG1sTI9BT4NAEIXvJv6H&#10;zZh4s4stKQ2yNEbrSQ+UevC4ZUcgZWcJuwX01zvGgz1NXt7LN+9l29l2YsTBt44U3C8iEEiVMy3V&#10;Ct4PL3cbED5oMrpzhAq+0MM2v77KdGrcRHscy1ALhpBPtYImhD6V0lcNWu0Xrkdi79MNVgeWQy3N&#10;oCeG204uo2gtrW6JPzS6x6cGq1N5tgqS3WtZ9NPz23chE1kUowub04dStzfz4wOIgHP4D8Nvfa4O&#10;OXc6ujMZLzpmxEnMUQVLPuz/6aOCdbwCmWfyckD+AwAA//8DAFBLAQItABQABgAIAAAAIQC2gziS&#10;/gAAAOEBAAATAAAAAAAAAAAAAAAAAAAAAABbQ29udGVudF9UeXBlc10ueG1sUEsBAi0AFAAGAAgA&#10;AAAhADj9If/WAAAAlAEAAAsAAAAAAAAAAAAAAAAALwEAAF9yZWxzLy5yZWxzUEsBAi0AFAAGAAgA&#10;AAAhAKtYEbPhAQAA2gMAAA4AAAAAAAAAAAAAAAAALgIAAGRycy9lMm9Eb2MueG1sUEsBAi0AFAAG&#10;AAgAAAAhAPVqJ6vcAAAACAEAAA8AAAAAAAAAAAAAAAAAOwQAAGRycy9kb3ducmV2LnhtbFBLBQYA&#10;AAAABAAEAPMAAABEBQAAAAA=&#10;" strokecolor="black [3040]"/>
            </w:pict>
          </mc:Fallback>
        </mc:AlternateContent>
      </w:r>
    </w:p>
    <w:p w:rsidR="004E6687" w:rsidRDefault="00F15A9B" w:rsidP="00AA5C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6105AB" wp14:editId="5A23402B">
                <wp:simplePos x="0" y="0"/>
                <wp:positionH relativeFrom="column">
                  <wp:posOffset>-222885</wp:posOffset>
                </wp:positionH>
                <wp:positionV relativeFrom="paragraph">
                  <wp:posOffset>105410</wp:posOffset>
                </wp:positionV>
                <wp:extent cx="4932045" cy="0"/>
                <wp:effectExtent l="0" t="0" r="2095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32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5pt,8.3pt" to="370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MoN7gEAAOUDAAAOAAAAZHJzL2Uyb0RvYy54bWysU0uOEzEQ3SNxB8t70p0w/FrpzGJGwAJB&#10;xOcAHredtvBPtkknO2CNlCNwBRYgjTTAGdw3ouzuNIiPhBAbq+yq96peVXl5ulMSbZnzwugaz2cl&#10;RkxT0wi9qfGL5/dv3MXIB6IbIo1mNd4zj09X168tO1uxhWmNbJhDQKJ91dkatyHYqig8bZkifmYs&#10;0+DkxikS4Oo2ReNIB+xKFouyvF10xjXWGcq8h9fzwYlXmZ9zRsMTzj0LSNYYagv5dPm8SGexWpJq&#10;44htBR3LIP9QhSJCQ9KJ6pwEgl458QuVEtQZb3iYUaMKw7mgLGsANfPyJzXPWmJZ1gLN8XZqk/9/&#10;tPTxdu2QaGp8B9qjiYIZxff96/4QP8cP/QH1b+LX+Cl+jJfxS7zs34J91b8DOznj1fh8QACHXnbW&#10;V0B5ptduvHm7dqkxO+4U4lLYh7AmuVUgHu3yJPbTJNguIAqPJ/duLsqTWxjRo68YKBKVdT48YEah&#10;ZNRYCp2aRCqyfeQDpIXQYwhcUklDEdkKe8lSsNRPGQfhkGwoJ68cO5MObQksS/NyngQBV45MEC6k&#10;nEBlTvlH0BibYCyv4d8Cp+ic0egwAZXQxv0ua9gdS+VD/FH1oDXJvjDNPo8ktwN2KSsb9z4t64/3&#10;DP/+O1ffAAAA//8DAFBLAwQUAAYACAAAACEAThzQBt4AAAAJAQAADwAAAGRycy9kb3ducmV2Lnht&#10;bEyPwU7DMBBE70j8g7VIXKrWSaFplcapUCUucAAKH+AkSxLVXofYTd2/ZxEHuO3ujGbfFLtojZhw&#10;9L0jBekiAYFUu6anVsHH++N8A8IHTY02jlDBBT3syuurQueNO9MbTofQCg4hn2sFXQhDLqWvO7Ta&#10;L9yAxNqnG60OvI6tbEZ95nBr5DJJMml1T/yh0wPuO6yPh5NV8PTyOrssYzb7Wq+qfZw2Jj57o9Tt&#10;TXzYgggYw58ZfvAZHUpmqtyJGi+MgvndKmUrC1kGgg3r+5SH6vcgy0L+b1B+AwAA//8DAFBLAQIt&#10;ABQABgAIAAAAIQC2gziS/gAAAOEBAAATAAAAAAAAAAAAAAAAAAAAAABbQ29udGVudF9UeXBlc10u&#10;eG1sUEsBAi0AFAAGAAgAAAAhADj9If/WAAAAlAEAAAsAAAAAAAAAAAAAAAAALwEAAF9yZWxzLy5y&#10;ZWxzUEsBAi0AFAAGAAgAAAAhALdcyg3uAQAA5QMAAA4AAAAAAAAAAAAAAAAALgIAAGRycy9lMm9E&#10;b2MueG1sUEsBAi0AFAAGAAgAAAAhAE4c0AbeAAAACQEAAA8AAAAAAAAAAAAAAAAASAQAAGRycy9k&#10;b3ducmV2LnhtbFBLBQYAAAAABAAEAPMAAABTBQAAAAA=&#10;" strokecolor="black [3040]"/>
            </w:pict>
          </mc:Fallback>
        </mc:AlternateContent>
      </w:r>
    </w:p>
    <w:p w:rsidR="00AF5BBF" w:rsidRPr="007B0E08" w:rsidRDefault="00F15A9B" w:rsidP="00AA5CD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6</w:t>
      </w:r>
      <w:r w:rsidR="00AF5BBF" w:rsidRPr="00E5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F5BBF" w:rsidRPr="00E52FF6">
        <w:rPr>
          <w:rFonts w:ascii="Times New Roman" w:hAnsi="Times New Roman" w:cs="Times New Roman"/>
          <w:color w:val="000000"/>
          <w:sz w:val="28"/>
          <w:szCs w:val="28"/>
        </w:rPr>
        <w:t>Модель мониторинга качества процесса подготовки персонала</w:t>
      </w:r>
      <w:r w:rsidR="00E52FF6" w:rsidRPr="00E52FF6">
        <w:rPr>
          <w:rFonts w:ascii="Times New Roman" w:hAnsi="Times New Roman" w:cs="Times New Roman"/>
          <w:color w:val="000000"/>
          <w:sz w:val="28"/>
          <w:szCs w:val="28"/>
        </w:rPr>
        <w:t xml:space="preserve"> [20]</w:t>
      </w:r>
    </w:p>
    <w:p w:rsidR="00E52FF6" w:rsidRPr="007B0E08" w:rsidRDefault="00E52FF6" w:rsidP="00AA5CD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5BBF" w:rsidRDefault="00AF5BBF" w:rsidP="00AA5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прохождения курсов повышения квалификации, или переподготовки происходит при помощи двух критерий: </w:t>
      </w:r>
    </w:p>
    <w:p w:rsidR="00AF5BBF" w:rsidRPr="00BE4462" w:rsidRDefault="00AF5BBF" w:rsidP="00E52FF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Качественный. Рассматривается система устных и письменных х</w:t>
      </w:r>
      <w:r w:rsidRPr="00BE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рактеристик, а также описание проделанной работы и установленные м</w:t>
      </w:r>
      <w:r w:rsidRPr="00BE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тоды, совместно с результатами.</w:t>
      </w:r>
    </w:p>
    <w:p w:rsidR="00AF5BBF" w:rsidRPr="00BE4462" w:rsidRDefault="00AF5BBF" w:rsidP="00E52FF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Количественный. Рассматривается бальный подход в оценке эффе</w:t>
      </w:r>
      <w:r w:rsidRPr="00BE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E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тивности обучения. Сотрудник оценивается по определенным показ</w:t>
      </w:r>
      <w:r w:rsidRPr="00BE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 до прохождения курсов квалификации и после, резуль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таты сравниваются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ставляется определенное количество баллов</w:t>
      </w:r>
      <w:r w:rsidR="006A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[34</w:t>
      </w:r>
      <w:r w:rsidR="00F34315" w:rsidRPr="00F34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BBF" w:rsidRPr="00BE4462" w:rsidRDefault="00AF5BBF" w:rsidP="00AA5CD9">
      <w:pPr>
        <w:pStyle w:val="a3"/>
        <w:spacing w:after="0" w:line="36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подготовки персонала необходима для того,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понять какие именно методы повышения квалификации или переквалиф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кации приносят максимальный эффект для компании. </w:t>
      </w:r>
    </w:p>
    <w:p w:rsidR="0098652F" w:rsidRDefault="0098652F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Рассматривая резервы повышения эффективности процессов подг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товки и переподготовки, для начала необходимо описать те образовательные возмо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ности, которыми </w:t>
      </w:r>
      <w:r w:rsidR="00ED72EB">
        <w:rPr>
          <w:color w:val="000000"/>
          <w:sz w:val="28"/>
          <w:szCs w:val="28"/>
        </w:rPr>
        <w:t>практически (или совершенно) бесплатны, и приносят знач</w:t>
      </w:r>
      <w:r w:rsidR="00ED72EB">
        <w:rPr>
          <w:color w:val="000000"/>
          <w:sz w:val="28"/>
          <w:szCs w:val="28"/>
        </w:rPr>
        <w:t>и</w:t>
      </w:r>
      <w:r w:rsidR="00ED72EB">
        <w:rPr>
          <w:color w:val="000000"/>
          <w:sz w:val="28"/>
          <w:szCs w:val="28"/>
        </w:rPr>
        <w:t>тельную пользу и сотрудник</w:t>
      </w:r>
      <w:r w:rsidR="00E52FF6">
        <w:rPr>
          <w:color w:val="000000"/>
          <w:sz w:val="28"/>
          <w:szCs w:val="28"/>
        </w:rPr>
        <w:t>ам, и клиентам, и компании</w:t>
      </w:r>
      <w:r w:rsidR="006A3C18">
        <w:rPr>
          <w:color w:val="000000"/>
          <w:sz w:val="28"/>
          <w:szCs w:val="28"/>
        </w:rPr>
        <w:t xml:space="preserve"> [41</w:t>
      </w:r>
      <w:r w:rsidR="00E52FF6" w:rsidRPr="00E52FF6">
        <w:rPr>
          <w:color w:val="000000"/>
          <w:sz w:val="28"/>
          <w:szCs w:val="28"/>
        </w:rPr>
        <w:t>].</w:t>
      </w:r>
      <w:r w:rsidR="00ED72EB">
        <w:rPr>
          <w:color w:val="000000"/>
          <w:sz w:val="28"/>
          <w:szCs w:val="28"/>
        </w:rPr>
        <w:t xml:space="preserve"> </w:t>
      </w:r>
    </w:p>
    <w:p w:rsidR="00ED72EB" w:rsidRDefault="00E52FF6" w:rsidP="00AA5CD9">
      <w:pPr>
        <w:shd w:val="clear" w:color="auto" w:fill="FFFFFF"/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E52FF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D72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Создание собственной библиотеки, в которой будут находится актуал</w:t>
      </w:r>
      <w:r w:rsidR="00ED72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ь</w:t>
      </w:r>
      <w:r w:rsidR="00ED72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ные книги, журналы для более качественной работы персонала. Библиотеки м</w:t>
      </w:r>
      <w:r w:rsidR="00ED72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ED72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гут быть как физические, в определенном помещении, если медицинское учр</w:t>
      </w:r>
      <w:r w:rsidR="00ED72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ED72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ждение может себе это позволить, так и электронное, с сохраненными стать</w:t>
      </w:r>
      <w:r w:rsidR="00ED72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="00ED72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ми, книгами и удобным поиском для сотрудников.</w:t>
      </w:r>
    </w:p>
    <w:p w:rsidR="003344EA" w:rsidRPr="003344EA" w:rsidRDefault="00E52FF6" w:rsidP="00AA5C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E52FF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D72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Муниципальные программы повышения квалификации</w:t>
      </w:r>
      <w:r w:rsidR="003344EA" w:rsidRPr="00ED72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r w:rsidR="00ED72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</w:t>
      </w:r>
      <w:r w:rsidR="00ED72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ь</w:t>
      </w:r>
      <w:r w:rsidR="00ED72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ные больницы в </w:t>
      </w:r>
      <w:r w:rsidR="00ED72EB">
        <w:rPr>
          <w:rFonts w:ascii="Times New Roman" w:hAnsi="Times New Roman" w:cs="Times New Roman"/>
          <w:color w:val="000000"/>
          <w:sz w:val="28"/>
          <w:szCs w:val="28"/>
        </w:rPr>
        <w:t>районных центрах</w:t>
      </w:r>
      <w:r w:rsidR="003344EA" w:rsidRPr="003344EA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предлагать бесплатные семинары, </w:t>
      </w:r>
      <w:r w:rsidR="00ED72EB">
        <w:rPr>
          <w:rFonts w:ascii="Times New Roman" w:hAnsi="Times New Roman" w:cs="Times New Roman"/>
          <w:color w:val="000000"/>
          <w:sz w:val="28"/>
          <w:szCs w:val="28"/>
        </w:rPr>
        <w:t>лекции, дискуссии</w:t>
      </w:r>
      <w:r w:rsidR="003344EA" w:rsidRPr="003344EA">
        <w:rPr>
          <w:rFonts w:ascii="Times New Roman" w:hAnsi="Times New Roman" w:cs="Times New Roman"/>
          <w:color w:val="000000"/>
          <w:sz w:val="28"/>
          <w:szCs w:val="28"/>
        </w:rPr>
        <w:t xml:space="preserve"> по темам, представляющим интерес для сотрудников.</w:t>
      </w:r>
      <w:r w:rsidR="00ED72EB">
        <w:rPr>
          <w:rFonts w:ascii="Times New Roman" w:hAnsi="Times New Roman" w:cs="Times New Roman"/>
          <w:color w:val="000000"/>
          <w:sz w:val="28"/>
          <w:szCs w:val="28"/>
        </w:rPr>
        <w:t xml:space="preserve"> Так</w:t>
      </w:r>
      <w:r w:rsidR="00ED72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D72EB">
        <w:rPr>
          <w:rFonts w:ascii="Times New Roman" w:hAnsi="Times New Roman" w:cs="Times New Roman"/>
          <w:color w:val="000000"/>
          <w:sz w:val="28"/>
          <w:szCs w:val="28"/>
        </w:rPr>
        <w:t>го рода программы финансируются из городского бюджета и не оплачиваются лично участниками конференций.</w:t>
      </w:r>
    </w:p>
    <w:p w:rsidR="00167B57" w:rsidRPr="00F34315" w:rsidRDefault="00E52FF6" w:rsidP="00AA5C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7B0E0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344EA" w:rsidRPr="00ED72E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Обучение, спонсируемое</w:t>
      </w:r>
      <w:r w:rsidR="003344EA" w:rsidRPr="00ED72E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ED72EB">
        <w:rPr>
          <w:rFonts w:ascii="Times New Roman" w:hAnsi="Times New Roman" w:cs="Times New Roman"/>
          <w:color w:val="000000"/>
          <w:sz w:val="28"/>
          <w:szCs w:val="28"/>
        </w:rPr>
        <w:t>поставщиком. Крупные компании, прод</w:t>
      </w:r>
      <w:r w:rsidR="00ED72E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D72EB">
        <w:rPr>
          <w:rFonts w:ascii="Times New Roman" w:hAnsi="Times New Roman" w:cs="Times New Roman"/>
          <w:color w:val="000000"/>
          <w:sz w:val="28"/>
          <w:szCs w:val="28"/>
        </w:rPr>
        <w:t>ющие продукцию медицинским учреждениям для предоставления качественных услуг</w:t>
      </w:r>
      <w:r w:rsidR="003344EA" w:rsidRPr="003344EA">
        <w:rPr>
          <w:rFonts w:ascii="Times New Roman" w:hAnsi="Times New Roman" w:cs="Times New Roman"/>
          <w:color w:val="000000"/>
          <w:sz w:val="28"/>
          <w:szCs w:val="28"/>
        </w:rPr>
        <w:t> иногда</w:t>
      </w:r>
      <w:r w:rsidR="00ED72EB">
        <w:rPr>
          <w:rFonts w:ascii="Times New Roman" w:hAnsi="Times New Roman" w:cs="Times New Roman"/>
          <w:color w:val="000000"/>
          <w:sz w:val="28"/>
          <w:szCs w:val="28"/>
        </w:rPr>
        <w:t xml:space="preserve"> приг</w:t>
      </w:r>
      <w:r w:rsidR="003344EA" w:rsidRPr="003344EA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ED72EB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3344EA" w:rsidRPr="003344EA">
        <w:rPr>
          <w:rFonts w:ascii="Times New Roman" w:hAnsi="Times New Roman" w:cs="Times New Roman"/>
          <w:color w:val="000000"/>
          <w:sz w:val="28"/>
          <w:szCs w:val="28"/>
        </w:rPr>
        <w:t>ают</w:t>
      </w:r>
      <w:r w:rsidR="00ED72EB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3344EA" w:rsidRPr="003344EA">
        <w:rPr>
          <w:rFonts w:ascii="Times New Roman" w:hAnsi="Times New Roman" w:cs="Times New Roman"/>
          <w:color w:val="000000"/>
          <w:sz w:val="28"/>
          <w:szCs w:val="28"/>
        </w:rPr>
        <w:t xml:space="preserve"> семинары</w:t>
      </w:r>
      <w:r w:rsidR="00461988">
        <w:rPr>
          <w:rFonts w:ascii="Times New Roman" w:hAnsi="Times New Roman" w:cs="Times New Roman"/>
          <w:color w:val="000000"/>
          <w:sz w:val="28"/>
          <w:szCs w:val="28"/>
        </w:rPr>
        <w:t>. Тематика таких занятий может быть связана с деятельностью компании, которая организовала мероприятие, напр</w:t>
      </w:r>
      <w:r w:rsidR="0046198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61988">
        <w:rPr>
          <w:rFonts w:ascii="Times New Roman" w:hAnsi="Times New Roman" w:cs="Times New Roman"/>
          <w:color w:val="000000"/>
          <w:sz w:val="28"/>
          <w:szCs w:val="28"/>
        </w:rPr>
        <w:t>мер, как эффективно работать на новых станках, или каким образом устроен инновационный продукт. Также могут быть и темы общего развития для перс</w:t>
      </w:r>
      <w:r w:rsidR="0046198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1988">
        <w:rPr>
          <w:rFonts w:ascii="Times New Roman" w:hAnsi="Times New Roman" w:cs="Times New Roman"/>
          <w:color w:val="000000"/>
          <w:sz w:val="28"/>
          <w:szCs w:val="28"/>
        </w:rPr>
        <w:t>нала в медицинской сфере:</w:t>
      </w:r>
      <w:r w:rsidR="003344EA" w:rsidRPr="003344EA">
        <w:rPr>
          <w:rFonts w:ascii="Times New Roman" w:hAnsi="Times New Roman" w:cs="Times New Roman"/>
          <w:color w:val="000000"/>
          <w:sz w:val="28"/>
          <w:szCs w:val="28"/>
        </w:rPr>
        <w:t xml:space="preserve"> как обслуживание клиентов</w:t>
      </w:r>
      <w:r w:rsidR="00461988">
        <w:rPr>
          <w:rFonts w:ascii="Times New Roman" w:hAnsi="Times New Roman" w:cs="Times New Roman"/>
          <w:color w:val="000000"/>
          <w:sz w:val="28"/>
          <w:szCs w:val="28"/>
        </w:rPr>
        <w:t>, или психология общ</w:t>
      </w:r>
      <w:r w:rsidR="0046198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61988">
        <w:rPr>
          <w:rFonts w:ascii="Times New Roman" w:hAnsi="Times New Roman" w:cs="Times New Roman"/>
          <w:color w:val="000000"/>
          <w:sz w:val="28"/>
          <w:szCs w:val="28"/>
        </w:rPr>
        <w:t>ния с пациентом</w:t>
      </w:r>
      <w:r w:rsidR="003344EA" w:rsidRPr="003344EA">
        <w:rPr>
          <w:rFonts w:ascii="Times New Roman" w:hAnsi="Times New Roman" w:cs="Times New Roman"/>
          <w:color w:val="000000"/>
          <w:sz w:val="28"/>
          <w:szCs w:val="28"/>
        </w:rPr>
        <w:t xml:space="preserve">. Например, </w:t>
      </w:r>
      <w:r w:rsidR="00461988">
        <w:rPr>
          <w:rFonts w:ascii="Times New Roman" w:hAnsi="Times New Roman" w:cs="Times New Roman"/>
          <w:color w:val="000000"/>
          <w:sz w:val="28"/>
          <w:szCs w:val="28"/>
        </w:rPr>
        <w:t>компания «</w:t>
      </w:r>
      <w:r w:rsidR="00461988">
        <w:rPr>
          <w:rFonts w:ascii="Times New Roman" w:hAnsi="Times New Roman" w:cs="Times New Roman"/>
          <w:color w:val="000000"/>
          <w:sz w:val="28"/>
          <w:szCs w:val="28"/>
          <w:lang w:val="en-US"/>
        </w:rPr>
        <w:t>Takubomatic</w:t>
      </w:r>
      <w:r w:rsidR="0046198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67B5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организовывала курсы повышения квалификации на основе новых продуктов. Главной целью было научить сотрудников медицинской сферы польз</w:t>
      </w:r>
      <w:r w:rsidR="00167B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67B57">
        <w:rPr>
          <w:rFonts w:ascii="Times New Roman" w:hAnsi="Times New Roman" w:cs="Times New Roman"/>
          <w:color w:val="000000"/>
          <w:sz w:val="28"/>
          <w:szCs w:val="28"/>
        </w:rPr>
        <w:t>ваться оборудованием, а также маркетинг и популяризация бренда среди коммерческих клиник</w:t>
      </w:r>
      <w:r w:rsidR="006A3C18">
        <w:rPr>
          <w:rFonts w:ascii="Times New Roman" w:hAnsi="Times New Roman" w:cs="Times New Roman"/>
          <w:color w:val="000000"/>
          <w:sz w:val="28"/>
          <w:szCs w:val="28"/>
        </w:rPr>
        <w:t xml:space="preserve"> [14</w:t>
      </w:r>
      <w:r w:rsidR="00F34315" w:rsidRPr="00F34315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FD41E2" w:rsidRDefault="00E52FF6" w:rsidP="00AA5C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B0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B57" w:rsidRPr="00167B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344EA" w:rsidRPr="00167B5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Программы, поддерживаемые правительством</w:t>
      </w:r>
      <w:r w:rsidR="00167B5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44EA" w:rsidRPr="003344EA">
        <w:rPr>
          <w:rFonts w:ascii="Times New Roman" w:hAnsi="Times New Roman" w:cs="Times New Roman"/>
          <w:color w:val="000000"/>
          <w:sz w:val="28"/>
          <w:szCs w:val="28"/>
        </w:rPr>
        <w:t>Государственные су</w:t>
      </w:r>
      <w:r w:rsidR="003344EA" w:rsidRPr="003344E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344EA" w:rsidRPr="003344EA">
        <w:rPr>
          <w:rFonts w:ascii="Times New Roman" w:hAnsi="Times New Roman" w:cs="Times New Roman"/>
          <w:color w:val="000000"/>
          <w:sz w:val="28"/>
          <w:szCs w:val="28"/>
        </w:rPr>
        <w:t>сидии могут также предоставляться для обучения персонала. </w:t>
      </w:r>
      <w:r w:rsidR="00167B57">
        <w:rPr>
          <w:rFonts w:ascii="Times New Roman" w:hAnsi="Times New Roman" w:cs="Times New Roman"/>
          <w:color w:val="000000"/>
          <w:sz w:val="28"/>
          <w:szCs w:val="28"/>
        </w:rPr>
        <w:t>Субсидии пред</w:t>
      </w:r>
      <w:r w:rsidR="00167B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67B57">
        <w:rPr>
          <w:rFonts w:ascii="Times New Roman" w:hAnsi="Times New Roman" w:cs="Times New Roman"/>
          <w:color w:val="000000"/>
          <w:sz w:val="28"/>
          <w:szCs w:val="28"/>
        </w:rPr>
        <w:t>ставляются, например, фармацевтическим компаниям, которые выв</w:t>
      </w:r>
      <w:r w:rsidR="00167B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D41E2">
        <w:rPr>
          <w:rFonts w:ascii="Times New Roman" w:hAnsi="Times New Roman" w:cs="Times New Roman"/>
          <w:color w:val="000000"/>
          <w:sz w:val="28"/>
          <w:szCs w:val="28"/>
        </w:rPr>
        <w:t>дят новые препараты, также разыгрываются гранты, средства от которых позволяют ко</w:t>
      </w:r>
      <w:r w:rsidR="00FD41E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D41E2">
        <w:rPr>
          <w:rFonts w:ascii="Times New Roman" w:hAnsi="Times New Roman" w:cs="Times New Roman"/>
          <w:color w:val="000000"/>
          <w:sz w:val="28"/>
          <w:szCs w:val="28"/>
        </w:rPr>
        <w:t>паниям развиваться в дальнейшем. Благодаря программам государства, некот</w:t>
      </w:r>
      <w:r w:rsidR="00FD41E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D41E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рые фирмы, предоставляющие услуги по повышению квалификации, снижают цены специалистам из небольших городов, где уровень медицины недостаточно высок.</w:t>
      </w:r>
    </w:p>
    <w:p w:rsidR="00E52FF6" w:rsidRPr="00E52FF6" w:rsidRDefault="00FD41E2" w:rsidP="004D14F1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52FF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Образование внутри компании</w:t>
      </w:r>
      <w:r w:rsidR="003344EA" w:rsidRPr="00E52FF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3344EA" w:rsidRPr="00E52FF6">
        <w:rPr>
          <w:rFonts w:ascii="Times New Roman" w:hAnsi="Times New Roman" w:cs="Times New Roman"/>
          <w:color w:val="000000"/>
          <w:sz w:val="28"/>
          <w:szCs w:val="28"/>
        </w:rPr>
        <w:t> Обеспечение регулярных образов</w:t>
      </w:r>
      <w:r w:rsidR="003344EA" w:rsidRPr="00E52F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344EA" w:rsidRPr="00E52FF6">
        <w:rPr>
          <w:rFonts w:ascii="Times New Roman" w:hAnsi="Times New Roman" w:cs="Times New Roman"/>
          <w:color w:val="000000"/>
          <w:sz w:val="28"/>
          <w:szCs w:val="28"/>
        </w:rPr>
        <w:t xml:space="preserve">тельных программ 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в организациях повышает</w:t>
      </w:r>
      <w:r w:rsidR="003344EA" w:rsidRPr="00E52FF6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 xml:space="preserve"> работы сотрудн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ков</w:t>
      </w:r>
      <w:r w:rsidR="003344EA" w:rsidRPr="00E52FF6">
        <w:rPr>
          <w:rFonts w:ascii="Times New Roman" w:hAnsi="Times New Roman" w:cs="Times New Roman"/>
          <w:color w:val="000000"/>
          <w:sz w:val="28"/>
          <w:szCs w:val="28"/>
        </w:rPr>
        <w:t xml:space="preserve"> и устра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няет множество</w:t>
      </w:r>
      <w:r w:rsidR="003344EA" w:rsidRPr="00E52FF6">
        <w:rPr>
          <w:rFonts w:ascii="Times New Roman" w:hAnsi="Times New Roman" w:cs="Times New Roman"/>
          <w:color w:val="000000"/>
          <w:sz w:val="28"/>
          <w:szCs w:val="28"/>
        </w:rPr>
        <w:t xml:space="preserve"> проблем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, которые касаются командировок персон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ла в другие города для прохождения курсов повышения квалификации. Кру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ные компании самостоятельно приглашают лекторов, и об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чение проводится сразу всем необходимым сотрудникам без командировочных расх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дов</w:t>
      </w:r>
      <w:r w:rsidR="003344EA" w:rsidRPr="00E52FF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Проводить курсы обучения нового персонала могут и компетентные с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трудники, которые помогут и расскажут новоиспеченным медицинским сл</w:t>
      </w:r>
      <w:r w:rsidRPr="00E52FF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752F1" w:rsidRPr="00E52FF6">
        <w:rPr>
          <w:rFonts w:ascii="Times New Roman" w:hAnsi="Times New Roman" w:cs="Times New Roman"/>
          <w:sz w:val="28"/>
          <w:szCs w:val="28"/>
        </w:rPr>
        <w:t xml:space="preserve">жащим, а также </w:t>
      </w:r>
      <w:r w:rsidR="00A752F1" w:rsidRPr="00E52F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руководители. Именно они должны проводить обучение среди сотрудников. </w:t>
      </w:r>
    </w:p>
    <w:p w:rsidR="00A752F1" w:rsidRPr="00E52FF6" w:rsidRDefault="00A752F1" w:rsidP="00E52F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причины, по которым руководитель должен проводить об</w:t>
      </w:r>
      <w:r w:rsidRPr="00E52F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2F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персонала:</w:t>
      </w:r>
    </w:p>
    <w:p w:rsidR="00A752F1" w:rsidRPr="00A752F1" w:rsidRDefault="00E52FF6" w:rsidP="00AA5CD9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52F1" w:rsidRPr="00A75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овышенная удовлетворенность работой и моральный дух сотру</w:t>
      </w:r>
      <w:r w:rsidR="00A752F1" w:rsidRPr="00A752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752F1" w:rsidRPr="00A75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ников;</w:t>
      </w:r>
    </w:p>
    <w:p w:rsidR="00A752F1" w:rsidRPr="00A752F1" w:rsidRDefault="00E52FF6" w:rsidP="00AA5CD9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52F1" w:rsidRPr="00A75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мотивации сотрудников</w:t>
      </w:r>
      <w:r w:rsidR="00A752F1" w:rsidRPr="00A75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A752F1" w:rsidRPr="00A752F1" w:rsidRDefault="00E52FF6" w:rsidP="00AA5CD9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52F1" w:rsidRPr="00A75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эффективности производства, что приводит к финанс</w:t>
      </w:r>
      <w:r w:rsidR="00A752F1" w:rsidRPr="00A752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52F1" w:rsidRPr="00A75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выгоде;</w:t>
      </w:r>
    </w:p>
    <w:p w:rsidR="00A752F1" w:rsidRPr="00A752F1" w:rsidRDefault="00E52FF6" w:rsidP="00AA5CD9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52F1" w:rsidRPr="00A75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силение потенциала по внедрению новых технологий и мет</w:t>
      </w:r>
      <w:r w:rsidR="00A752F1" w:rsidRPr="00A752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52F1" w:rsidRPr="00A752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дов;</w:t>
      </w:r>
    </w:p>
    <w:p w:rsidR="00A752F1" w:rsidRPr="00A752F1" w:rsidRDefault="00E52FF6" w:rsidP="00AA5CD9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52F1" w:rsidRPr="00A75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инноваций в стратегиях и продуктах;</w:t>
      </w:r>
    </w:p>
    <w:p w:rsidR="00A752F1" w:rsidRPr="00A752F1" w:rsidRDefault="00E52FF6" w:rsidP="00AA5CD9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52F1" w:rsidRPr="00A75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окращение текучести кадров</w:t>
      </w:r>
      <w:r w:rsidR="00A752F1" w:rsidRPr="00A75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A752F1" w:rsidRPr="00A752F1" w:rsidRDefault="00E52FF6" w:rsidP="00AA5CD9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52F1" w:rsidRPr="00A752F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имиджа компании, например, проведение обучения эт</w:t>
      </w:r>
      <w:r w:rsidR="00A752F1" w:rsidRPr="00A752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</w:t>
      </w:r>
      <w:r w:rsidR="00E256B9"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[6].</w:t>
      </w:r>
    </w:p>
    <w:p w:rsidR="003344EA" w:rsidRPr="007B0E08" w:rsidRDefault="00A752F1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Последнее время, одним из наиболее важных курсов, рассматриваемых медицинскими учреждениями, не касающихся врачебной тематике,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– о</w:t>
      </w:r>
      <w:r w:rsidR="003344EA" w:rsidRPr="00A752F1">
        <w:rPr>
          <w:sz w:val="28"/>
          <w:szCs w:val="28"/>
        </w:rPr>
        <w:t>бучение лидерству</w:t>
      </w:r>
      <w:r>
        <w:rPr>
          <w:sz w:val="28"/>
          <w:szCs w:val="28"/>
        </w:rPr>
        <w:t>.</w:t>
      </w:r>
      <w:r w:rsidR="003344EA" w:rsidRPr="00A75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процесс подготовки полезен </w:t>
      </w:r>
      <w:r w:rsidR="003344EA" w:rsidRPr="00A752F1">
        <w:rPr>
          <w:sz w:val="28"/>
          <w:szCs w:val="28"/>
        </w:rPr>
        <w:t>как для персонала, так и для врачей</w:t>
      </w:r>
      <w:r>
        <w:rPr>
          <w:sz w:val="28"/>
          <w:szCs w:val="28"/>
        </w:rPr>
        <w:t xml:space="preserve">. </w:t>
      </w:r>
      <w:r w:rsidR="003344EA" w:rsidRPr="003344EA">
        <w:rPr>
          <w:color w:val="000000"/>
          <w:sz w:val="28"/>
          <w:szCs w:val="28"/>
        </w:rPr>
        <w:t>Эффективная коммуникация, развитие коман</w:t>
      </w:r>
      <w:r w:rsidR="003344EA" w:rsidRPr="003344EA">
        <w:rPr>
          <w:color w:val="000000"/>
          <w:sz w:val="28"/>
          <w:szCs w:val="28"/>
        </w:rPr>
        <w:t>д</w:t>
      </w:r>
      <w:r w:rsidR="003344EA" w:rsidRPr="003344EA">
        <w:rPr>
          <w:color w:val="000000"/>
          <w:sz w:val="28"/>
          <w:szCs w:val="28"/>
        </w:rPr>
        <w:t>ной культуры и разрешение конфликтов - это лишь некоторые из многих аспектов обучения л</w:t>
      </w:r>
      <w:r w:rsidR="003344EA" w:rsidRPr="003344EA">
        <w:rPr>
          <w:color w:val="000000"/>
          <w:sz w:val="28"/>
          <w:szCs w:val="28"/>
        </w:rPr>
        <w:t>и</w:t>
      </w:r>
      <w:r w:rsidR="003344EA" w:rsidRPr="003344EA">
        <w:rPr>
          <w:color w:val="000000"/>
          <w:sz w:val="28"/>
          <w:szCs w:val="28"/>
        </w:rPr>
        <w:lastRenderedPageBreak/>
        <w:t xml:space="preserve">дерству, которые </w:t>
      </w:r>
      <w:r>
        <w:rPr>
          <w:color w:val="000000"/>
          <w:sz w:val="28"/>
          <w:szCs w:val="28"/>
        </w:rPr>
        <w:t>имеют большое значение в орган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зации.</w:t>
      </w:r>
      <w:r w:rsidR="003344EA" w:rsidRPr="003344E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Развитие лидерских качеств не должно ограничиваться только рук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водителями компании. Любому сотруднику, в подчинении которого есть хоть один человек, будет полезно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вить лидерские качества.</w:t>
      </w:r>
      <w:r w:rsidRPr="003344EA">
        <w:rPr>
          <w:color w:val="000000"/>
          <w:sz w:val="28"/>
          <w:szCs w:val="28"/>
        </w:rPr>
        <w:t xml:space="preserve"> </w:t>
      </w:r>
      <w:r w:rsidR="003344EA" w:rsidRPr="003344EA">
        <w:rPr>
          <w:color w:val="000000"/>
          <w:sz w:val="28"/>
          <w:szCs w:val="28"/>
        </w:rPr>
        <w:t xml:space="preserve">Как говорит менеджер </w:t>
      </w:r>
      <w:r>
        <w:rPr>
          <w:color w:val="000000"/>
          <w:sz w:val="28"/>
          <w:szCs w:val="28"/>
        </w:rPr>
        <w:t>«</w:t>
      </w:r>
      <w:r w:rsidR="003344EA" w:rsidRPr="003344EA">
        <w:rPr>
          <w:color w:val="000000"/>
          <w:sz w:val="28"/>
          <w:szCs w:val="28"/>
        </w:rPr>
        <w:t>Swayne</w:t>
      </w:r>
      <w:r>
        <w:rPr>
          <w:color w:val="000000"/>
          <w:sz w:val="28"/>
          <w:szCs w:val="28"/>
        </w:rPr>
        <w:t>»:</w:t>
      </w:r>
      <w:r w:rsidR="003344EA" w:rsidRPr="003344EA">
        <w:rPr>
          <w:color w:val="000000"/>
          <w:sz w:val="28"/>
          <w:szCs w:val="28"/>
        </w:rPr>
        <w:t xml:space="preserve"> «лидерство важно на в</w:t>
      </w:r>
      <w:r w:rsidR="00E256B9">
        <w:rPr>
          <w:color w:val="000000"/>
          <w:sz w:val="28"/>
          <w:szCs w:val="28"/>
        </w:rPr>
        <w:t>сех уровнях»</w:t>
      </w:r>
      <w:r w:rsidR="006A3C18">
        <w:rPr>
          <w:color w:val="000000"/>
          <w:sz w:val="28"/>
          <w:szCs w:val="28"/>
        </w:rPr>
        <w:t xml:space="preserve"> [39</w:t>
      </w:r>
      <w:r w:rsidR="00E256B9" w:rsidRPr="007B0E08">
        <w:rPr>
          <w:color w:val="000000"/>
          <w:sz w:val="28"/>
          <w:szCs w:val="28"/>
        </w:rPr>
        <w:t>].</w:t>
      </w:r>
    </w:p>
    <w:p w:rsidR="002B16DE" w:rsidRDefault="00C55216" w:rsidP="00AA5CD9">
      <w:pPr>
        <w:pStyle w:val="p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</w:t>
      </w:r>
      <w:r w:rsidR="00F92ED0">
        <w:rPr>
          <w:color w:val="000000"/>
          <w:sz w:val="28"/>
          <w:szCs w:val="28"/>
        </w:rPr>
        <w:t xml:space="preserve"> образом, эффективность подгото</w:t>
      </w:r>
      <w:r>
        <w:rPr>
          <w:color w:val="000000"/>
          <w:sz w:val="28"/>
          <w:szCs w:val="28"/>
        </w:rPr>
        <w:t>вки сотрудников сферы услуг можно проверить не только в устном виде, но и с помощью проведения атт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стации, прохождение которой необходимо каждые пять лет для сохранения возможности работать. Резервы для повышения эффективности процессов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готовки, переподготовки и повышения квалификации возможно даже при 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нимальных затратах. Услуги, предоставляемые сотрудниками клиник после прохождения обучения, являются профессиональными с соответствием всех компетенций и условий с целью удовлетворения потреб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тельских запросов.</w:t>
      </w:r>
    </w:p>
    <w:p w:rsidR="007254D8" w:rsidRDefault="007254D8" w:rsidP="00AA5CD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254D8" w:rsidRPr="006A3C18" w:rsidRDefault="007254D8" w:rsidP="006A3C18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_Toc531696957"/>
      <w:r w:rsidRPr="006A3C18">
        <w:rPr>
          <w:rFonts w:ascii="Times New Roman" w:hAnsi="Times New Roman" w:cs="Times New Roman"/>
          <w:sz w:val="28"/>
          <w:szCs w:val="28"/>
        </w:rPr>
        <w:lastRenderedPageBreak/>
        <w:t>Основные направления и мероприятия по повышению эффективн</w:t>
      </w:r>
      <w:r w:rsidRPr="006A3C18">
        <w:rPr>
          <w:rFonts w:ascii="Times New Roman" w:hAnsi="Times New Roman" w:cs="Times New Roman"/>
          <w:sz w:val="28"/>
          <w:szCs w:val="28"/>
        </w:rPr>
        <w:t>о</w:t>
      </w:r>
      <w:r w:rsidRPr="006A3C18">
        <w:rPr>
          <w:rFonts w:ascii="Times New Roman" w:hAnsi="Times New Roman" w:cs="Times New Roman"/>
          <w:sz w:val="28"/>
          <w:szCs w:val="28"/>
        </w:rPr>
        <w:t>сти подготовки, переподготовки и повышения квалификации персон</w:t>
      </w:r>
      <w:r w:rsidRPr="006A3C18">
        <w:rPr>
          <w:rFonts w:ascii="Times New Roman" w:hAnsi="Times New Roman" w:cs="Times New Roman"/>
          <w:sz w:val="28"/>
          <w:szCs w:val="28"/>
        </w:rPr>
        <w:t>а</w:t>
      </w:r>
      <w:r w:rsidRPr="006A3C18">
        <w:rPr>
          <w:rFonts w:ascii="Times New Roman" w:hAnsi="Times New Roman" w:cs="Times New Roman"/>
          <w:sz w:val="28"/>
          <w:szCs w:val="28"/>
        </w:rPr>
        <w:t>ла в сфере медицинских услуг Краснодарского края.</w:t>
      </w:r>
      <w:bookmarkEnd w:id="13"/>
    </w:p>
    <w:p w:rsidR="00E256B9" w:rsidRPr="00E256B9" w:rsidRDefault="00E256B9" w:rsidP="00E256B9">
      <w:pPr>
        <w:pStyle w:val="a3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4D8" w:rsidRPr="00E256B9" w:rsidRDefault="007254D8" w:rsidP="00E256B9">
      <w:pPr>
        <w:pStyle w:val="a3"/>
        <w:numPr>
          <w:ilvl w:val="1"/>
          <w:numId w:val="26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_Toc531696958"/>
      <w:r w:rsidRPr="00E256B9">
        <w:rPr>
          <w:rFonts w:ascii="Times New Roman" w:hAnsi="Times New Roman" w:cs="Times New Roman"/>
          <w:sz w:val="28"/>
          <w:szCs w:val="28"/>
        </w:rPr>
        <w:t>Экономические и институциональные аспекты, касающиеся упра</w:t>
      </w:r>
      <w:r w:rsidRPr="00E256B9">
        <w:rPr>
          <w:rFonts w:ascii="Times New Roman" w:hAnsi="Times New Roman" w:cs="Times New Roman"/>
          <w:sz w:val="28"/>
          <w:szCs w:val="28"/>
        </w:rPr>
        <w:t>в</w:t>
      </w:r>
      <w:r w:rsidRPr="00E256B9">
        <w:rPr>
          <w:rFonts w:ascii="Times New Roman" w:hAnsi="Times New Roman" w:cs="Times New Roman"/>
          <w:sz w:val="28"/>
          <w:szCs w:val="28"/>
        </w:rPr>
        <w:t>ления процессами подготовки, переподготовки и повышения квалификации персонала</w:t>
      </w:r>
      <w:bookmarkEnd w:id="14"/>
    </w:p>
    <w:p w:rsidR="00E256B9" w:rsidRPr="00E256B9" w:rsidRDefault="00E256B9" w:rsidP="00E256B9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479F" w:rsidRPr="00E256B9" w:rsidRDefault="00C2479F" w:rsidP="00E256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15" w:name="_Toc531592405"/>
      <w:r w:rsidRP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рассмотрения основных мероприятий по повышению проду</w:t>
      </w:r>
      <w:r w:rsidRP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тивности процессов подготовки, переподготовки и повышения квалиф</w:t>
      </w:r>
      <w:r w:rsidRP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кации персонала, необходимо определить каким образом измеряется эффе</w:t>
      </w:r>
      <w:r w:rsidRP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тивность процесса обучения: по каким критериям и какие экономические и институци</w:t>
      </w:r>
      <w:r w:rsidRP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нальные аспекты участвуют в данном вопросе.</w:t>
      </w:r>
      <w:bookmarkEnd w:id="15"/>
    </w:p>
    <w:p w:rsidR="00C2479F" w:rsidRPr="00E256B9" w:rsidRDefault="00C2479F" w:rsidP="00E256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_Toc531592406"/>
      <w:r w:rsidRP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два основных подхода к оценке эффективности, которые и будем улучшать в дальнейшем. Первый подход – метод экспертных оценок, к</w:t>
      </w:r>
      <w:r w:rsidRP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торый основывается на сборе информации специалистом, и анализе того, как она проявляется на финансовых показателях компании</w:t>
      </w:r>
      <w:r w:rsidR="006A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[29</w:t>
      </w:r>
      <w:r w:rsidR="00F34315" w:rsidRPr="00F34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16"/>
    </w:p>
    <w:p w:rsidR="00C2479F" w:rsidRPr="007B0E08" w:rsidRDefault="00F15A9B" w:rsidP="00E256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_Toc53159240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4</w:t>
      </w:r>
      <w:r w:rsidR="00C2479F" w:rsidRP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рассмотрены критерии результативности прохождения об</w:t>
      </w:r>
      <w:r w:rsidR="00C2479F" w:rsidRP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2479F" w:rsidRP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чения, на основании которых и будет заключаться оценка эксперта.</w:t>
      </w:r>
      <w:bookmarkEnd w:id="17"/>
      <w:r w:rsidR="00C2479F" w:rsidRP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56B9" w:rsidRDefault="00E256B9" w:rsidP="00E256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6B9" w:rsidRPr="00E256B9" w:rsidRDefault="00F15A9B" w:rsidP="00E256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</w:t>
      </w:r>
      <w:r w:rsid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Критерии результативности прохождения обучения (составлено а</w:t>
      </w:r>
      <w:r w:rsid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тором на основе </w:t>
      </w:r>
      <w:r w:rsidR="006A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</w:t>
      </w:r>
      <w:r w:rsidR="00E256B9" w:rsidRPr="00E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2916"/>
        <w:gridCol w:w="6061"/>
      </w:tblGrid>
      <w:tr w:rsidR="00C2479F" w:rsidRPr="00E256B9" w:rsidTr="00C2479F">
        <w:tc>
          <w:tcPr>
            <w:tcW w:w="594" w:type="dxa"/>
          </w:tcPr>
          <w:p w:rsidR="00C2479F" w:rsidRPr="00E256B9" w:rsidRDefault="00E256B9" w:rsidP="00E256B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bookmarkStart w:id="18" w:name="_Toc53159240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916" w:type="dxa"/>
          </w:tcPr>
          <w:p w:rsidR="00C2479F" w:rsidRPr="00E256B9" w:rsidRDefault="00C2479F" w:rsidP="00E256B9">
            <w:pPr>
              <w:spacing w:line="276" w:lineRule="auto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19" w:name="_Toc531592409"/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Критерий</w:t>
            </w:r>
            <w:bookmarkEnd w:id="19"/>
          </w:p>
        </w:tc>
        <w:tc>
          <w:tcPr>
            <w:tcW w:w="6061" w:type="dxa"/>
          </w:tcPr>
          <w:p w:rsidR="00C2479F" w:rsidRPr="00E256B9" w:rsidRDefault="00C2479F" w:rsidP="00E256B9">
            <w:pPr>
              <w:spacing w:line="276" w:lineRule="auto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20" w:name="_Toc531592410"/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Комментарий</w:t>
            </w:r>
            <w:bookmarkEnd w:id="20"/>
          </w:p>
        </w:tc>
      </w:tr>
      <w:tr w:rsidR="00C2479F" w:rsidRPr="00E256B9" w:rsidTr="00C2479F">
        <w:tc>
          <w:tcPr>
            <w:tcW w:w="594" w:type="dxa"/>
          </w:tcPr>
          <w:p w:rsidR="00C2479F" w:rsidRPr="00E256B9" w:rsidRDefault="00E256B9" w:rsidP="00E256B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1" w:name="_Toc53159241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C2479F" w:rsidRPr="00E2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bookmarkEnd w:id="21"/>
          </w:p>
        </w:tc>
        <w:tc>
          <w:tcPr>
            <w:tcW w:w="2916" w:type="dxa"/>
          </w:tcPr>
          <w:p w:rsidR="00C2479F" w:rsidRPr="00E256B9" w:rsidRDefault="00C2479F" w:rsidP="00E256B9">
            <w:pPr>
              <w:spacing w:line="276" w:lineRule="auto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22" w:name="_Toc531592412"/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Удовлетворенность с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трудника</w:t>
            </w:r>
            <w:bookmarkEnd w:id="22"/>
          </w:p>
        </w:tc>
        <w:tc>
          <w:tcPr>
            <w:tcW w:w="6061" w:type="dxa"/>
          </w:tcPr>
          <w:p w:rsidR="00C2479F" w:rsidRPr="00E256B9" w:rsidRDefault="00C2479F" w:rsidP="00E256B9">
            <w:pPr>
              <w:spacing w:line="276" w:lineRule="auto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23" w:name="_Toc531592413"/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Рассматривается оценка сотрудника процесса обучения и </w:t>
            </w:r>
            <w:r w:rsidR="005F2171"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его 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результата</w:t>
            </w:r>
            <w:r w:rsidR="005F2171"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Определяется в виде анкетирования, после чего рассматриваются причины неудач, и закл</w:t>
            </w:r>
            <w:r w:rsidR="005F2171"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</w:t>
            </w:r>
            <w:r w:rsidR="005F2171"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чаются выводы</w:t>
            </w:r>
            <w:bookmarkEnd w:id="23"/>
          </w:p>
        </w:tc>
      </w:tr>
      <w:tr w:rsidR="00C2479F" w:rsidRPr="00E256B9" w:rsidTr="00C2479F">
        <w:tc>
          <w:tcPr>
            <w:tcW w:w="594" w:type="dxa"/>
          </w:tcPr>
          <w:p w:rsidR="00C2479F" w:rsidRPr="00E256B9" w:rsidRDefault="00E256B9" w:rsidP="00E256B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4" w:name="_Toc53159241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="00C2479F" w:rsidRPr="00E2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bookmarkEnd w:id="24"/>
          </w:p>
        </w:tc>
        <w:tc>
          <w:tcPr>
            <w:tcW w:w="2916" w:type="dxa"/>
          </w:tcPr>
          <w:p w:rsidR="00C2479F" w:rsidRPr="00E256B9" w:rsidRDefault="005F2171" w:rsidP="00E256B9">
            <w:pPr>
              <w:spacing w:line="276" w:lineRule="auto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25" w:name="_Toc531592415"/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Приобретение необход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мых знаний, умений, компетенций</w:t>
            </w:r>
            <w:bookmarkEnd w:id="25"/>
          </w:p>
        </w:tc>
        <w:tc>
          <w:tcPr>
            <w:tcW w:w="6061" w:type="dxa"/>
          </w:tcPr>
          <w:p w:rsidR="00C2479F" w:rsidRPr="00E256B9" w:rsidRDefault="005F2171" w:rsidP="00E256B9">
            <w:pPr>
              <w:spacing w:line="276" w:lineRule="auto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26" w:name="_Toc531592416"/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Анализируется специально разработанная для каждого отдельного курса обучения форма, анализ которой пок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зывает уровень получения новых знаний, навыков, ум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ний.</w:t>
            </w:r>
            <w:bookmarkEnd w:id="26"/>
          </w:p>
        </w:tc>
      </w:tr>
    </w:tbl>
    <w:p w:rsidR="00E256B9" w:rsidRDefault="00E256B9">
      <w:bookmarkStart w:id="27" w:name="_Toc531592417"/>
      <w:r>
        <w:br w:type="page"/>
      </w:r>
    </w:p>
    <w:p w:rsidR="004D14F1" w:rsidRDefault="004D14F1">
      <w:r>
        <w:lastRenderedPageBreak/>
        <w:t>Продолжение таблицы</w:t>
      </w:r>
      <w:r w:rsidR="00F15A9B">
        <w:t xml:space="preserve"> 4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2916"/>
        <w:gridCol w:w="6061"/>
      </w:tblGrid>
      <w:tr w:rsidR="00C2479F" w:rsidRPr="00E256B9" w:rsidTr="00C2479F">
        <w:tc>
          <w:tcPr>
            <w:tcW w:w="594" w:type="dxa"/>
          </w:tcPr>
          <w:p w:rsidR="00C2479F" w:rsidRPr="00E256B9" w:rsidRDefault="00E256B9" w:rsidP="00E256B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="00C2479F" w:rsidRPr="00E2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bookmarkEnd w:id="27"/>
          </w:p>
        </w:tc>
        <w:tc>
          <w:tcPr>
            <w:tcW w:w="2916" w:type="dxa"/>
          </w:tcPr>
          <w:p w:rsidR="00C2479F" w:rsidRPr="00E256B9" w:rsidRDefault="006B2C01" w:rsidP="00E256B9">
            <w:pPr>
              <w:spacing w:line="276" w:lineRule="auto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28" w:name="_Toc531592418"/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Применение обучения на практике</w:t>
            </w:r>
            <w:bookmarkEnd w:id="28"/>
          </w:p>
        </w:tc>
        <w:tc>
          <w:tcPr>
            <w:tcW w:w="6061" w:type="dxa"/>
          </w:tcPr>
          <w:p w:rsidR="00C2479F" w:rsidRPr="00E256B9" w:rsidRDefault="006B2C01" w:rsidP="00E256B9">
            <w:pPr>
              <w:spacing w:line="276" w:lineRule="auto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29" w:name="_Toc531592419"/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 повышения квалификации или переподготовки, сотрудник выносит руководителю ряд предложений по изменению некоторых функций или каких-либо аспе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тов в компании. От возможности их реализации и э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фективности зависит экспертная оценка в данном бл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ке.</w:t>
            </w:r>
            <w:bookmarkEnd w:id="29"/>
          </w:p>
        </w:tc>
      </w:tr>
      <w:tr w:rsidR="00C2479F" w:rsidRPr="00E256B9" w:rsidTr="00C2479F">
        <w:tc>
          <w:tcPr>
            <w:tcW w:w="594" w:type="dxa"/>
          </w:tcPr>
          <w:p w:rsidR="00C2479F" w:rsidRPr="00E256B9" w:rsidRDefault="00E256B9" w:rsidP="00E256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0" w:name="_Toc531592420"/>
            <w:r>
              <w:br w:type="page"/>
            </w:r>
            <w:r w:rsidR="00C2479F" w:rsidRPr="00E2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bookmarkEnd w:id="30"/>
          </w:p>
        </w:tc>
        <w:tc>
          <w:tcPr>
            <w:tcW w:w="2916" w:type="dxa"/>
          </w:tcPr>
          <w:p w:rsidR="00C2479F" w:rsidRPr="00E256B9" w:rsidRDefault="006B2C01" w:rsidP="00E256B9">
            <w:pPr>
              <w:spacing w:line="276" w:lineRule="auto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31" w:name="_Toc531592421"/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Повышение в эффекти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ности работы</w:t>
            </w:r>
            <w:bookmarkEnd w:id="31"/>
          </w:p>
        </w:tc>
        <w:tc>
          <w:tcPr>
            <w:tcW w:w="6061" w:type="dxa"/>
          </w:tcPr>
          <w:p w:rsidR="00C2479F" w:rsidRPr="00E256B9" w:rsidRDefault="006B2C01" w:rsidP="00E256B9">
            <w:pPr>
              <w:spacing w:line="276" w:lineRule="auto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32" w:name="_Toc531592422"/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Оценивается работоспособность и эффективность с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трудника, прошедшего обучение и сравнивается с предыдущими показателями, такими как: производ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тельность, норма выработки, время на выполнение оп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раций, объем продаж.</w:t>
            </w:r>
            <w:bookmarkEnd w:id="32"/>
          </w:p>
        </w:tc>
      </w:tr>
      <w:tr w:rsidR="00C2479F" w:rsidRPr="00E256B9" w:rsidTr="00C2479F">
        <w:tc>
          <w:tcPr>
            <w:tcW w:w="594" w:type="dxa"/>
          </w:tcPr>
          <w:p w:rsidR="00C2479F" w:rsidRPr="00E256B9" w:rsidRDefault="00E256B9" w:rsidP="00E256B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3" w:name="_Toc531592423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C2479F" w:rsidRPr="00E2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bookmarkEnd w:id="33"/>
          </w:p>
        </w:tc>
        <w:tc>
          <w:tcPr>
            <w:tcW w:w="2916" w:type="dxa"/>
          </w:tcPr>
          <w:p w:rsidR="00C2479F" w:rsidRPr="00E256B9" w:rsidRDefault="006B2C01" w:rsidP="00E256B9">
            <w:pPr>
              <w:spacing w:line="276" w:lineRule="auto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34" w:name="_Toc531592424"/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Удовлетворенность рук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водителя</w:t>
            </w:r>
            <w:bookmarkEnd w:id="34"/>
          </w:p>
        </w:tc>
        <w:tc>
          <w:tcPr>
            <w:tcW w:w="6061" w:type="dxa"/>
          </w:tcPr>
          <w:p w:rsidR="00C2479F" w:rsidRPr="00E256B9" w:rsidRDefault="006B2C01" w:rsidP="00E256B9">
            <w:pPr>
              <w:spacing w:line="276" w:lineRule="auto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35" w:name="_Toc531592425"/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Через определенное время (обычно месяц) руковод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тель </w:t>
            </w:r>
            <w:r w:rsidR="00717099"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самостоятельно</w:t>
            </w:r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заполняет собственную оценку </w:t>
            </w:r>
            <w:r w:rsidR="00717099"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де</w:t>
            </w:r>
            <w:r w:rsidR="00717099"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="00717099"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тельности сотрудника, прошедшего обучения</w:t>
            </w:r>
            <w:bookmarkEnd w:id="35"/>
            <w:r w:rsidRPr="00E256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ab/>
            </w:r>
          </w:p>
        </w:tc>
      </w:tr>
    </w:tbl>
    <w:p w:rsidR="00C2479F" w:rsidRPr="00E256B9" w:rsidRDefault="00C2479F" w:rsidP="00E256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362" w:rsidRPr="007B0E08" w:rsidRDefault="00717099" w:rsidP="00E256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_Toc531592426"/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подход основывается</w:t>
      </w:r>
      <w:r w:rsidR="00827362"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обучении, связанной с возвратом инвест</w:t>
      </w:r>
      <w:r w:rsidR="00827362"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7362"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 и коэффициентом </w:t>
      </w:r>
      <w:r w:rsidR="00827362" w:rsidRPr="00E256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ROI</w:t>
      </w:r>
      <w:r w:rsidR="00827362"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Малые предприятия редко рассматривают свою рентабельность в денежном выражении. Акцент более субъективен, что пов</w:t>
      </w:r>
      <w:r w:rsidR="00827362"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27362"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 ценность уровней удовлетворенности сотрудников. Рассмотрим, каким образом можно рассчитать повышение эффективности компании</w:t>
      </w:r>
      <w:bookmarkEnd w:id="36"/>
      <w:r w:rsidR="006A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[21</w:t>
      </w:r>
      <w:r w:rsidR="00E256B9" w:rsidRPr="007B0E08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827362" w:rsidRPr="00E256B9" w:rsidRDefault="00827362" w:rsidP="00E256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_Toc531592427"/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программу для анализа - помните, не все программы должны иметь ROI, т.е. некоторые из них являются только необходимыми затратами.</w:t>
      </w:r>
      <w:bookmarkEnd w:id="37"/>
    </w:p>
    <w:p w:rsidR="00827362" w:rsidRPr="00E256B9" w:rsidRDefault="00827362" w:rsidP="00E256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основных целей (для чего сотрудника направляют</w:t>
      </w:r>
      <w:r w:rsidR="00E256B9"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</w:t>
      </w: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квалификации), например, увеличение доходов, сокращение ошибок, улучшение обслуживания клиентов.</w:t>
      </w:r>
    </w:p>
    <w:p w:rsidR="00827362" w:rsidRPr="00E256B9" w:rsidRDefault="00827362" w:rsidP="00E256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показателей – это должно быть то, что можно измерить, чтобы цель можно было выразить в денежном эквиваленте.</w:t>
      </w:r>
    </w:p>
    <w:p w:rsidR="00827362" w:rsidRPr="00E256B9" w:rsidRDefault="00827362" w:rsidP="00E256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показателей в денежные ценности – в медицинской сф</w:t>
      </w: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можно измерить средними расходами на одного клиента или суммой возм</w:t>
      </w: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щения, получаемой в результате жалоб.</w:t>
      </w:r>
    </w:p>
    <w:p w:rsidR="00827362" w:rsidRPr="00E256B9" w:rsidRDefault="00827362" w:rsidP="00E256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проекта или сбережения – это можно сделать, анализируя сущ</w:t>
      </w: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ствующие отчеты или исторические данные. Например, зависимость колич</w:t>
      </w: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выбранных услуг в клинике от уровня образования администрат</w:t>
      </w: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ра.</w:t>
      </w:r>
    </w:p>
    <w:p w:rsidR="00827362" w:rsidRPr="00E256B9" w:rsidRDefault="00827362" w:rsidP="00E256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затрат на обучение, включая разработку и проведение уче</w:t>
      </w: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программ (в том числе материалы, средства, заработную плату), до и после обучения, зарплаты всех, кто участвует в курсах квалификации, стоимость упущенной возможности.</w:t>
      </w:r>
    </w:p>
    <w:p w:rsidR="00827362" w:rsidRPr="00E256B9" w:rsidRDefault="00827362" w:rsidP="00E256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 ROI проекта.</w:t>
      </w:r>
    </w:p>
    <w:p w:rsidR="00FA0FE7" w:rsidRPr="00F34315" w:rsidRDefault="00827362" w:rsidP="00E256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_Toc531592428"/>
      <w:r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нематериальной выгоды – это может повысить репутацию бизнеса для хорошего обслуживания клиентов, улучшить мо</w:t>
      </w:r>
      <w:r w:rsidR="0029771A"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ральный дух с</w:t>
      </w:r>
      <w:r w:rsidR="0029771A"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771A" w:rsidRPr="00E256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трудников</w:t>
      </w:r>
      <w:bookmarkEnd w:id="38"/>
      <w:r w:rsidR="006A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</w:t>
      </w:r>
      <w:r w:rsidR="00F34315" w:rsidRPr="00F3431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29771A" w:rsidRPr="00E256B9" w:rsidRDefault="0029771A" w:rsidP="00E256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_Toc531592429"/>
      <w:r w:rsidRPr="00E256B9">
        <w:rPr>
          <w:rFonts w:ascii="Times New Roman" w:hAnsi="Times New Roman" w:cs="Times New Roman"/>
          <w:color w:val="000000"/>
          <w:sz w:val="28"/>
          <w:szCs w:val="28"/>
        </w:rPr>
        <w:t>Рассмотрим небольшую коммерческую организацию в медицинской сф</w:t>
      </w:r>
      <w:r w:rsidRPr="00E256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256B9">
        <w:rPr>
          <w:rFonts w:ascii="Times New Roman" w:hAnsi="Times New Roman" w:cs="Times New Roman"/>
          <w:color w:val="000000"/>
          <w:sz w:val="28"/>
          <w:szCs w:val="28"/>
        </w:rPr>
        <w:t>ре – салон оптики «Линда», предоставляющий услуги по лучению, коррект</w:t>
      </w:r>
      <w:r w:rsidRPr="00E256B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56B9">
        <w:rPr>
          <w:rFonts w:ascii="Times New Roman" w:hAnsi="Times New Roman" w:cs="Times New Roman"/>
          <w:color w:val="000000"/>
          <w:sz w:val="28"/>
          <w:szCs w:val="28"/>
        </w:rPr>
        <w:t>ровки зрения, а также подбор и продажа очков, линз и аксессуаров. Компания работает по Краснодарскому краю и отличается качеством предоставляемых услуг и товарами от известных производителей по всему миру.</w:t>
      </w:r>
      <w:bookmarkEnd w:id="39"/>
      <w:r w:rsidRPr="00E256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6028" w:rsidRPr="00E256B9" w:rsidRDefault="00706028" w:rsidP="00E256B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56B9">
        <w:rPr>
          <w:color w:val="000000"/>
          <w:sz w:val="28"/>
          <w:szCs w:val="28"/>
        </w:rPr>
        <w:t>Произведем анализ и расчет затрат на повышение квалификации сотру</w:t>
      </w:r>
      <w:r w:rsidRPr="00E256B9">
        <w:rPr>
          <w:color w:val="000000"/>
          <w:sz w:val="28"/>
          <w:szCs w:val="28"/>
        </w:rPr>
        <w:t>д</w:t>
      </w:r>
      <w:r w:rsidRPr="00E256B9">
        <w:rPr>
          <w:color w:val="000000"/>
          <w:sz w:val="28"/>
          <w:szCs w:val="28"/>
        </w:rPr>
        <w:t xml:space="preserve">ников отдела продаж и ожидаемая прибыль после прохождения обучения. </w:t>
      </w:r>
    </w:p>
    <w:p w:rsidR="00706028" w:rsidRPr="00E256B9" w:rsidRDefault="00706028" w:rsidP="00E256B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56B9">
        <w:rPr>
          <w:color w:val="000000"/>
          <w:sz w:val="28"/>
          <w:szCs w:val="28"/>
        </w:rPr>
        <w:t>Средний объём продаж в день на один салон около ста тысяч рублей. З</w:t>
      </w:r>
      <w:r w:rsidRPr="00E256B9">
        <w:rPr>
          <w:color w:val="000000"/>
          <w:sz w:val="28"/>
          <w:szCs w:val="28"/>
        </w:rPr>
        <w:t>а</w:t>
      </w:r>
      <w:r w:rsidRPr="00E256B9">
        <w:rPr>
          <w:color w:val="000000"/>
          <w:sz w:val="28"/>
          <w:szCs w:val="28"/>
        </w:rPr>
        <w:t xml:space="preserve">работная плата сотрудника отдела продаж составляет 20 тысяч рублей в месяц, таких работников – четверо. </w:t>
      </w:r>
    </w:p>
    <w:p w:rsidR="00706028" w:rsidRPr="00E256B9" w:rsidRDefault="00706028" w:rsidP="00E256B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56B9">
        <w:rPr>
          <w:color w:val="000000"/>
          <w:sz w:val="28"/>
          <w:szCs w:val="28"/>
        </w:rPr>
        <w:t xml:space="preserve">Курсы повышения квалификации будут проходить в течении двух дней, значит на данный период необходимо найти дополнительных сотрудников, или привлечь администратора и заместителя директора, которым также необходимо будет заплатить за сверхурочную работу. </w:t>
      </w:r>
    </w:p>
    <w:p w:rsidR="00ED66B2" w:rsidRPr="00E256B9" w:rsidRDefault="00ED66B2" w:rsidP="00E256B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56B9">
        <w:rPr>
          <w:color w:val="000000"/>
          <w:sz w:val="28"/>
          <w:szCs w:val="28"/>
        </w:rPr>
        <w:t>Стоимость курсов по «технологии и психологические приемы работы с клиентами» для сотрудников медицинской сферы продаж составляет 6800 ру</w:t>
      </w:r>
      <w:r w:rsidRPr="00E256B9">
        <w:rPr>
          <w:color w:val="000000"/>
          <w:sz w:val="28"/>
          <w:szCs w:val="28"/>
        </w:rPr>
        <w:t>б</w:t>
      </w:r>
      <w:r w:rsidRPr="00E256B9">
        <w:rPr>
          <w:color w:val="000000"/>
          <w:sz w:val="28"/>
          <w:szCs w:val="28"/>
        </w:rPr>
        <w:t>лей с человека, а ориентировочный прирост в выручке заявлен на уровне 5-10% (возьмем среднюю цифру в 7.5%)</w:t>
      </w:r>
    </w:p>
    <w:p w:rsidR="00ED66B2" w:rsidRPr="00E256B9" w:rsidRDefault="00ED66B2" w:rsidP="00E256B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56B9">
        <w:rPr>
          <w:color w:val="000000"/>
          <w:sz w:val="28"/>
          <w:szCs w:val="28"/>
        </w:rPr>
        <w:t>Произведем расчеты, при условии, что курсы</w:t>
      </w:r>
      <w:r w:rsidR="00AD719D" w:rsidRPr="00E256B9">
        <w:rPr>
          <w:color w:val="000000"/>
          <w:sz w:val="28"/>
          <w:szCs w:val="28"/>
        </w:rPr>
        <w:t xml:space="preserve"> повышения квалификации</w:t>
      </w:r>
      <w:r w:rsidRPr="00E256B9">
        <w:rPr>
          <w:color w:val="000000"/>
          <w:sz w:val="28"/>
          <w:szCs w:val="28"/>
        </w:rPr>
        <w:t xml:space="preserve"> будут эффективны в течении </w:t>
      </w:r>
      <w:r w:rsidR="00053972" w:rsidRPr="00E256B9">
        <w:rPr>
          <w:color w:val="000000"/>
          <w:sz w:val="28"/>
          <w:szCs w:val="28"/>
        </w:rPr>
        <w:t>полугода</w:t>
      </w:r>
      <w:r w:rsidRPr="00E256B9">
        <w:rPr>
          <w:color w:val="000000"/>
          <w:sz w:val="28"/>
          <w:szCs w:val="28"/>
        </w:rPr>
        <w:t>.</w:t>
      </w:r>
    </w:p>
    <w:p w:rsidR="00ED66B2" w:rsidRPr="00E256B9" w:rsidRDefault="00ED66B2" w:rsidP="00E256B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56B9">
        <w:rPr>
          <w:color w:val="000000"/>
          <w:sz w:val="28"/>
          <w:szCs w:val="28"/>
        </w:rPr>
        <w:t>Затраты: 1) Сотрудники по продажам работают по двое, а значит в день каждый зарабатывает (20000р./15дней =1300р)</w:t>
      </w:r>
    </w:p>
    <w:p w:rsidR="00FA0FE7" w:rsidRPr="00E256B9" w:rsidRDefault="00ED66B2" w:rsidP="00E256B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56B9">
        <w:rPr>
          <w:color w:val="000000"/>
          <w:sz w:val="28"/>
          <w:szCs w:val="28"/>
        </w:rPr>
        <w:lastRenderedPageBreak/>
        <w:t>2) необходимо два сотрудника на день, следовательно, убытки компании на время отсутствия персонала 1300р*2дня*2сотрудника=5200р</w:t>
      </w:r>
    </w:p>
    <w:p w:rsidR="00ED66B2" w:rsidRPr="00E256B9" w:rsidRDefault="00ED66B2" w:rsidP="00E256B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56B9">
        <w:rPr>
          <w:color w:val="000000"/>
          <w:sz w:val="28"/>
          <w:szCs w:val="28"/>
        </w:rPr>
        <w:t>3) Подсчитаем выручку за месяц (100000р.*30дней.=300000руб.) при ув</w:t>
      </w:r>
      <w:r w:rsidRPr="00E256B9">
        <w:rPr>
          <w:color w:val="000000"/>
          <w:sz w:val="28"/>
          <w:szCs w:val="28"/>
        </w:rPr>
        <w:t>е</w:t>
      </w:r>
      <w:r w:rsidRPr="00E256B9">
        <w:rPr>
          <w:color w:val="000000"/>
          <w:sz w:val="28"/>
          <w:szCs w:val="28"/>
        </w:rPr>
        <w:t>личении на 7,5% выручка составит 322500</w:t>
      </w:r>
      <w:r w:rsidR="00FA0FE7" w:rsidRPr="00E256B9">
        <w:rPr>
          <w:color w:val="000000"/>
          <w:sz w:val="28"/>
          <w:szCs w:val="28"/>
        </w:rPr>
        <w:t xml:space="preserve">руб., то есть разница в 22500 рублей. За </w:t>
      </w:r>
      <w:r w:rsidR="00053972" w:rsidRPr="00E256B9">
        <w:rPr>
          <w:color w:val="000000"/>
          <w:sz w:val="28"/>
          <w:szCs w:val="28"/>
        </w:rPr>
        <w:t>шесть месяцев работы выручка увеличится на 135</w:t>
      </w:r>
      <w:r w:rsidR="00FA0FE7" w:rsidRPr="00E256B9">
        <w:rPr>
          <w:color w:val="000000"/>
          <w:sz w:val="28"/>
          <w:szCs w:val="28"/>
        </w:rPr>
        <w:t xml:space="preserve">000 руб., а значит чистая прибыль </w:t>
      </w:r>
      <w:r w:rsidR="00053972" w:rsidRPr="00E256B9">
        <w:rPr>
          <w:color w:val="000000"/>
          <w:sz w:val="28"/>
          <w:szCs w:val="28"/>
        </w:rPr>
        <w:t>составит 135000руб.*0,</w:t>
      </w:r>
      <w:r w:rsidR="00FA0FE7" w:rsidRPr="00E256B9">
        <w:rPr>
          <w:color w:val="000000"/>
          <w:sz w:val="28"/>
          <w:szCs w:val="28"/>
        </w:rPr>
        <w:t>6</w:t>
      </w:r>
      <w:r w:rsidR="00053972" w:rsidRPr="00E256B9">
        <w:rPr>
          <w:color w:val="000000"/>
          <w:sz w:val="28"/>
          <w:szCs w:val="28"/>
        </w:rPr>
        <w:t xml:space="preserve"> </w:t>
      </w:r>
      <w:r w:rsidR="00FA0FE7" w:rsidRPr="00E256B9">
        <w:rPr>
          <w:color w:val="000000"/>
          <w:sz w:val="28"/>
          <w:szCs w:val="28"/>
        </w:rPr>
        <w:t>(</w:t>
      </w:r>
      <w:r w:rsidR="00053972" w:rsidRPr="00E256B9">
        <w:rPr>
          <w:color w:val="000000"/>
          <w:sz w:val="28"/>
          <w:szCs w:val="28"/>
        </w:rPr>
        <w:t>в 40% было заложена себестоимость тов</w:t>
      </w:r>
      <w:r w:rsidR="00053972" w:rsidRPr="00E256B9">
        <w:rPr>
          <w:color w:val="000000"/>
          <w:sz w:val="28"/>
          <w:szCs w:val="28"/>
        </w:rPr>
        <w:t>а</w:t>
      </w:r>
      <w:r w:rsidR="00053972" w:rsidRPr="00E256B9">
        <w:rPr>
          <w:color w:val="000000"/>
          <w:sz w:val="28"/>
          <w:szCs w:val="28"/>
        </w:rPr>
        <w:t>ров, амортизация, заработная плата сотрудников и другие издержки)=81</w:t>
      </w:r>
      <w:r w:rsidR="00FA0FE7" w:rsidRPr="00E256B9">
        <w:rPr>
          <w:color w:val="000000"/>
          <w:sz w:val="28"/>
          <w:szCs w:val="28"/>
        </w:rPr>
        <w:t>000руб</w:t>
      </w:r>
      <w:r w:rsidR="00053972" w:rsidRPr="00E256B9">
        <w:rPr>
          <w:color w:val="000000"/>
          <w:sz w:val="28"/>
          <w:szCs w:val="28"/>
        </w:rPr>
        <w:t>.</w:t>
      </w:r>
    </w:p>
    <w:p w:rsidR="00FA0FE7" w:rsidRPr="00E256B9" w:rsidRDefault="00FA0FE7" w:rsidP="00E256B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56B9">
        <w:rPr>
          <w:color w:val="000000"/>
          <w:sz w:val="28"/>
          <w:szCs w:val="28"/>
        </w:rPr>
        <w:t>4) общие затраты составят 5200р+6800*4=32400руб., а ориентировоч</w:t>
      </w:r>
      <w:r w:rsidR="00053972" w:rsidRPr="00E256B9">
        <w:rPr>
          <w:color w:val="000000"/>
          <w:sz w:val="28"/>
          <w:szCs w:val="28"/>
        </w:rPr>
        <w:t>ная прибыль 81</w:t>
      </w:r>
      <w:r w:rsidRPr="00E256B9">
        <w:rPr>
          <w:color w:val="000000"/>
          <w:sz w:val="28"/>
          <w:szCs w:val="28"/>
        </w:rPr>
        <w:t>000руб., следовательно, компании выгодно проводить обуче</w:t>
      </w:r>
      <w:r w:rsidR="008D34CD" w:rsidRPr="00E256B9">
        <w:rPr>
          <w:color w:val="000000"/>
          <w:sz w:val="28"/>
          <w:szCs w:val="28"/>
        </w:rPr>
        <w:t>ние персонала</w:t>
      </w:r>
      <w:r w:rsidRPr="00E256B9">
        <w:rPr>
          <w:color w:val="000000"/>
          <w:sz w:val="28"/>
          <w:szCs w:val="28"/>
        </w:rPr>
        <w:t xml:space="preserve"> по продажам в </w:t>
      </w:r>
      <w:r w:rsidR="008D34CD" w:rsidRPr="00E256B9">
        <w:rPr>
          <w:color w:val="000000"/>
          <w:sz w:val="28"/>
          <w:szCs w:val="28"/>
        </w:rPr>
        <w:t>среднесрочной</w:t>
      </w:r>
      <w:r w:rsidR="00053972" w:rsidRPr="00E256B9">
        <w:rPr>
          <w:color w:val="000000"/>
          <w:sz w:val="28"/>
          <w:szCs w:val="28"/>
        </w:rPr>
        <w:t xml:space="preserve"> перспективе (прибыль после 6-и</w:t>
      </w:r>
      <w:r w:rsidRPr="00E256B9">
        <w:rPr>
          <w:color w:val="000000"/>
          <w:sz w:val="28"/>
          <w:szCs w:val="28"/>
        </w:rPr>
        <w:t xml:space="preserve"> ме</w:t>
      </w:r>
      <w:r w:rsidR="00053972" w:rsidRPr="00E256B9">
        <w:rPr>
          <w:color w:val="000000"/>
          <w:sz w:val="28"/>
          <w:szCs w:val="28"/>
        </w:rPr>
        <w:t>с</w:t>
      </w:r>
      <w:r w:rsidR="00053972" w:rsidRPr="00E256B9">
        <w:rPr>
          <w:color w:val="000000"/>
          <w:sz w:val="28"/>
          <w:szCs w:val="28"/>
        </w:rPr>
        <w:t>я</w:t>
      </w:r>
      <w:r w:rsidR="00053972" w:rsidRPr="00E256B9">
        <w:rPr>
          <w:color w:val="000000"/>
          <w:sz w:val="28"/>
          <w:szCs w:val="28"/>
        </w:rPr>
        <w:t>цев составит около 586</w:t>
      </w:r>
      <w:r w:rsidRPr="00E256B9">
        <w:rPr>
          <w:color w:val="000000"/>
          <w:sz w:val="28"/>
          <w:szCs w:val="28"/>
        </w:rPr>
        <w:t>00 рублей)</w:t>
      </w:r>
    </w:p>
    <w:p w:rsidR="008D34CD" w:rsidRPr="00E256B9" w:rsidRDefault="008D34CD" w:rsidP="00E256B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56B9">
        <w:rPr>
          <w:color w:val="000000"/>
          <w:sz w:val="28"/>
          <w:szCs w:val="28"/>
        </w:rPr>
        <w:t xml:space="preserve">Рассчитаем показатель </w:t>
      </w:r>
      <w:r w:rsidRPr="00E256B9">
        <w:rPr>
          <w:color w:val="000000"/>
          <w:sz w:val="28"/>
          <w:szCs w:val="28"/>
          <w:lang w:val="en-US"/>
        </w:rPr>
        <w:t>ROI</w:t>
      </w:r>
      <w:r w:rsidRPr="00E256B9">
        <w:rPr>
          <w:color w:val="000000"/>
          <w:sz w:val="28"/>
          <w:szCs w:val="28"/>
        </w:rPr>
        <w:t>=</w:t>
      </w:r>
      <w:r w:rsidR="00053972" w:rsidRPr="00E256B9">
        <w:rPr>
          <w:color w:val="000000"/>
          <w:sz w:val="28"/>
          <w:szCs w:val="28"/>
        </w:rPr>
        <w:t>(доход от инвестиций-затраты на инвест</w:t>
      </w:r>
      <w:r w:rsidR="00053972" w:rsidRPr="00E256B9">
        <w:rPr>
          <w:color w:val="000000"/>
          <w:sz w:val="28"/>
          <w:szCs w:val="28"/>
        </w:rPr>
        <w:t>и</w:t>
      </w:r>
      <w:r w:rsidR="00053972" w:rsidRPr="00E256B9">
        <w:rPr>
          <w:color w:val="000000"/>
          <w:sz w:val="28"/>
          <w:szCs w:val="28"/>
        </w:rPr>
        <w:t>ции)/затраты на инвестиции=(81000-32400)/32400*100%=150%. Считается, что если показатель не достиг 100%, то вложения не считаются успешными, в да</w:t>
      </w:r>
      <w:r w:rsidR="00053972" w:rsidRPr="00E256B9">
        <w:rPr>
          <w:color w:val="000000"/>
          <w:sz w:val="28"/>
          <w:szCs w:val="28"/>
        </w:rPr>
        <w:t>н</w:t>
      </w:r>
      <w:r w:rsidR="00053972" w:rsidRPr="00E256B9">
        <w:rPr>
          <w:color w:val="000000"/>
          <w:sz w:val="28"/>
          <w:szCs w:val="28"/>
        </w:rPr>
        <w:t xml:space="preserve">ном случае коэффициент </w:t>
      </w:r>
      <w:r w:rsidR="00053972" w:rsidRPr="00E256B9">
        <w:rPr>
          <w:color w:val="000000"/>
          <w:sz w:val="28"/>
          <w:szCs w:val="28"/>
          <w:lang w:val="en-US"/>
        </w:rPr>
        <w:t>ROI</w:t>
      </w:r>
      <w:r w:rsidR="00053972" w:rsidRPr="00E256B9">
        <w:rPr>
          <w:color w:val="000000"/>
          <w:sz w:val="28"/>
          <w:szCs w:val="28"/>
        </w:rPr>
        <w:t xml:space="preserve"> достаточно велик, для организации и проведения данного мероприятия. </w:t>
      </w:r>
    </w:p>
    <w:p w:rsidR="00FA0FE7" w:rsidRPr="00E256B9" w:rsidRDefault="00673BFC" w:rsidP="00E256B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56B9">
        <w:rPr>
          <w:color w:val="000000"/>
          <w:sz w:val="28"/>
          <w:szCs w:val="28"/>
        </w:rPr>
        <w:t>Помимо представленных двух моделей, оценка эффективности и резул</w:t>
      </w:r>
      <w:r w:rsidRPr="00E256B9">
        <w:rPr>
          <w:color w:val="000000"/>
          <w:sz w:val="28"/>
          <w:szCs w:val="28"/>
        </w:rPr>
        <w:t>ь</w:t>
      </w:r>
      <w:r w:rsidRPr="00E256B9">
        <w:rPr>
          <w:color w:val="000000"/>
          <w:sz w:val="28"/>
          <w:szCs w:val="28"/>
        </w:rPr>
        <w:t>татов повышения квалификации персонала возможно с участием множества других программ. Для получения полной информации, помимо различных п</w:t>
      </w:r>
      <w:r w:rsidRPr="00E256B9">
        <w:rPr>
          <w:color w:val="000000"/>
          <w:sz w:val="28"/>
          <w:szCs w:val="28"/>
        </w:rPr>
        <w:t>о</w:t>
      </w:r>
      <w:r w:rsidRPr="00E256B9">
        <w:rPr>
          <w:color w:val="000000"/>
          <w:sz w:val="28"/>
          <w:szCs w:val="28"/>
        </w:rPr>
        <w:t xml:space="preserve">казателей и мнений экспертов, необходимо изучить множество других </w:t>
      </w:r>
      <w:r w:rsidR="006737EA" w:rsidRPr="00E256B9">
        <w:rPr>
          <w:color w:val="000000"/>
          <w:sz w:val="28"/>
          <w:szCs w:val="28"/>
        </w:rPr>
        <w:t>факт</w:t>
      </w:r>
      <w:r w:rsidR="006737EA" w:rsidRPr="00E256B9">
        <w:rPr>
          <w:color w:val="000000"/>
          <w:sz w:val="28"/>
          <w:szCs w:val="28"/>
        </w:rPr>
        <w:t>о</w:t>
      </w:r>
      <w:r w:rsidR="006737EA" w:rsidRPr="00E256B9">
        <w:rPr>
          <w:color w:val="000000"/>
          <w:sz w:val="28"/>
          <w:szCs w:val="28"/>
        </w:rPr>
        <w:t>ров, не исключая и факторы личностного характера.</w:t>
      </w:r>
      <w:r w:rsidRPr="00E256B9">
        <w:rPr>
          <w:color w:val="000000"/>
          <w:sz w:val="28"/>
          <w:szCs w:val="28"/>
        </w:rPr>
        <w:t xml:space="preserve"> </w:t>
      </w:r>
      <w:r w:rsidR="00FA0FE7" w:rsidRPr="00E256B9">
        <w:rPr>
          <w:sz w:val="28"/>
          <w:szCs w:val="28"/>
        </w:rPr>
        <w:t>После того, как результаты проанализированы, составляется вывод о качестве обучения и необходимость его</w:t>
      </w:r>
      <w:r w:rsidR="006737EA" w:rsidRPr="00E256B9">
        <w:rPr>
          <w:sz w:val="28"/>
          <w:szCs w:val="28"/>
        </w:rPr>
        <w:t xml:space="preserve"> применения</w:t>
      </w:r>
      <w:r w:rsidR="00FA0FE7" w:rsidRPr="00E256B9">
        <w:rPr>
          <w:sz w:val="28"/>
          <w:szCs w:val="28"/>
        </w:rPr>
        <w:t xml:space="preserve"> в</w:t>
      </w:r>
      <w:r w:rsidR="006737EA" w:rsidRPr="00E256B9">
        <w:rPr>
          <w:sz w:val="28"/>
          <w:szCs w:val="28"/>
        </w:rPr>
        <w:t xml:space="preserve"> данной</w:t>
      </w:r>
      <w:r w:rsidR="00FA0FE7" w:rsidRPr="00E256B9">
        <w:rPr>
          <w:sz w:val="28"/>
          <w:szCs w:val="28"/>
        </w:rPr>
        <w:t xml:space="preserve"> компании</w:t>
      </w:r>
      <w:r w:rsidR="006A3C18">
        <w:rPr>
          <w:sz w:val="28"/>
          <w:szCs w:val="28"/>
        </w:rPr>
        <w:t xml:space="preserve"> [12</w:t>
      </w:r>
      <w:r w:rsidR="00E256B9" w:rsidRPr="00E256B9">
        <w:rPr>
          <w:sz w:val="28"/>
          <w:szCs w:val="28"/>
        </w:rPr>
        <w:t>]</w:t>
      </w:r>
      <w:r w:rsidR="00FA0FE7" w:rsidRPr="00E256B9">
        <w:rPr>
          <w:sz w:val="28"/>
          <w:szCs w:val="28"/>
        </w:rPr>
        <w:t>.</w:t>
      </w:r>
    </w:p>
    <w:p w:rsidR="006737EA" w:rsidRPr="00E256B9" w:rsidRDefault="00532F7F" w:rsidP="00E256B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56B9">
        <w:rPr>
          <w:color w:val="000000"/>
          <w:sz w:val="28"/>
          <w:szCs w:val="28"/>
        </w:rPr>
        <w:t>Анализируя</w:t>
      </w:r>
      <w:r w:rsidR="006737EA" w:rsidRPr="00E256B9">
        <w:rPr>
          <w:color w:val="000000"/>
          <w:sz w:val="28"/>
          <w:szCs w:val="28"/>
        </w:rPr>
        <w:t xml:space="preserve"> направления для повышения эффективности обучения с</w:t>
      </w:r>
      <w:r w:rsidR="006737EA" w:rsidRPr="00E256B9">
        <w:rPr>
          <w:color w:val="000000"/>
          <w:sz w:val="28"/>
          <w:szCs w:val="28"/>
        </w:rPr>
        <w:t>о</w:t>
      </w:r>
      <w:r w:rsidR="006737EA" w:rsidRPr="00E256B9">
        <w:rPr>
          <w:color w:val="000000"/>
          <w:sz w:val="28"/>
          <w:szCs w:val="28"/>
        </w:rPr>
        <w:t>трудников, был сделан вывод, что рассматривать стоит одно и самое сущ</w:t>
      </w:r>
      <w:r w:rsidR="006737EA" w:rsidRPr="00E256B9">
        <w:rPr>
          <w:color w:val="000000"/>
          <w:sz w:val="28"/>
          <w:szCs w:val="28"/>
        </w:rPr>
        <w:t>е</w:t>
      </w:r>
      <w:r w:rsidR="006737EA" w:rsidRPr="00E256B9">
        <w:rPr>
          <w:color w:val="000000"/>
          <w:sz w:val="28"/>
          <w:szCs w:val="28"/>
        </w:rPr>
        <w:t xml:space="preserve">ственное – мотивация сотрудника. </w:t>
      </w:r>
    </w:p>
    <w:p w:rsidR="00532F7F" w:rsidRPr="00E256B9" w:rsidRDefault="00532F7F" w:rsidP="00E256B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56B9">
        <w:rPr>
          <w:color w:val="000000"/>
          <w:sz w:val="28"/>
          <w:szCs w:val="28"/>
        </w:rPr>
        <w:t xml:space="preserve">Рассмотрим основные методы мотивации сотрудника для повышения </w:t>
      </w:r>
      <w:r w:rsidRPr="00E256B9">
        <w:rPr>
          <w:sz w:val="28"/>
          <w:szCs w:val="28"/>
        </w:rPr>
        <w:t>э</w:t>
      </w:r>
      <w:r w:rsidRPr="00E256B9">
        <w:rPr>
          <w:sz w:val="28"/>
          <w:szCs w:val="28"/>
        </w:rPr>
        <w:t>ф</w:t>
      </w:r>
      <w:r w:rsidRPr="00E256B9">
        <w:rPr>
          <w:sz w:val="28"/>
          <w:szCs w:val="28"/>
        </w:rPr>
        <w:t xml:space="preserve">фективности обучения и работы. </w:t>
      </w:r>
    </w:p>
    <w:p w:rsidR="00532F7F" w:rsidRPr="00E256B9" w:rsidRDefault="00532F7F" w:rsidP="00E256B9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256B9">
        <w:rPr>
          <w:sz w:val="28"/>
          <w:szCs w:val="28"/>
        </w:rPr>
        <w:t xml:space="preserve">Расширение прав и возможностей. </w:t>
      </w:r>
      <w:r w:rsidRPr="00E256B9">
        <w:rPr>
          <w:sz w:val="28"/>
          <w:szCs w:val="28"/>
          <w:shd w:val="clear" w:color="auto" w:fill="FFFFFF"/>
        </w:rPr>
        <w:t xml:space="preserve">Предоставление сотрудникам большей ответственности и полномочий принятия решений увеличивает их </w:t>
      </w:r>
      <w:r w:rsidRPr="00E256B9">
        <w:rPr>
          <w:sz w:val="28"/>
          <w:szCs w:val="28"/>
          <w:shd w:val="clear" w:color="auto" w:fill="FFFFFF"/>
        </w:rPr>
        <w:lastRenderedPageBreak/>
        <w:t>сферу контроля над задачами, за которые они несут ответственность, и необх</w:t>
      </w:r>
      <w:r w:rsidRPr="00E256B9">
        <w:rPr>
          <w:sz w:val="28"/>
          <w:szCs w:val="28"/>
          <w:shd w:val="clear" w:color="auto" w:fill="FFFFFF"/>
        </w:rPr>
        <w:t>о</w:t>
      </w:r>
      <w:r w:rsidRPr="00E256B9">
        <w:rPr>
          <w:sz w:val="28"/>
          <w:szCs w:val="28"/>
          <w:shd w:val="clear" w:color="auto" w:fill="FFFFFF"/>
        </w:rPr>
        <w:t>димость в новых знаниях обяжет пройти обучение для корректного выполнения задач.</w:t>
      </w:r>
    </w:p>
    <w:p w:rsidR="00532F7F" w:rsidRPr="00E256B9" w:rsidRDefault="0014480A" w:rsidP="00E256B9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256B9">
        <w:rPr>
          <w:sz w:val="28"/>
          <w:szCs w:val="28"/>
          <w:shd w:val="clear" w:color="auto" w:fill="FFFFFF"/>
        </w:rPr>
        <w:t>Высказывание и создание творческих и инновационных идей. Пр</w:t>
      </w:r>
      <w:r w:rsidRPr="00E256B9">
        <w:rPr>
          <w:sz w:val="28"/>
          <w:szCs w:val="28"/>
          <w:shd w:val="clear" w:color="auto" w:fill="FFFFFF"/>
        </w:rPr>
        <w:t>о</w:t>
      </w:r>
      <w:r w:rsidRPr="00E256B9">
        <w:rPr>
          <w:sz w:val="28"/>
          <w:szCs w:val="28"/>
          <w:shd w:val="clear" w:color="auto" w:fill="FFFFFF"/>
        </w:rPr>
        <w:t>цесс разработки и применения новых условий в работу компании, заинтересуют сотрудников в связи с возможностью изменить предприятие и стать частью н</w:t>
      </w:r>
      <w:r w:rsidRPr="00E256B9">
        <w:rPr>
          <w:sz w:val="28"/>
          <w:szCs w:val="28"/>
          <w:shd w:val="clear" w:color="auto" w:fill="FFFFFF"/>
        </w:rPr>
        <w:t>о</w:t>
      </w:r>
      <w:r w:rsidRPr="00E256B9">
        <w:rPr>
          <w:sz w:val="28"/>
          <w:szCs w:val="28"/>
          <w:shd w:val="clear" w:color="auto" w:fill="FFFFFF"/>
        </w:rPr>
        <w:t>вой органи</w:t>
      </w:r>
      <w:r w:rsidR="00F34315">
        <w:rPr>
          <w:sz w:val="28"/>
          <w:szCs w:val="28"/>
          <w:shd w:val="clear" w:color="auto" w:fill="FFFFFF"/>
        </w:rPr>
        <w:t>зации</w:t>
      </w:r>
      <w:r w:rsidR="006A3C18">
        <w:rPr>
          <w:sz w:val="28"/>
          <w:szCs w:val="28"/>
          <w:shd w:val="clear" w:color="auto" w:fill="FFFFFF"/>
        </w:rPr>
        <w:t xml:space="preserve"> [35</w:t>
      </w:r>
      <w:r w:rsidR="00F34315" w:rsidRPr="00F34315">
        <w:rPr>
          <w:sz w:val="28"/>
          <w:szCs w:val="28"/>
          <w:shd w:val="clear" w:color="auto" w:fill="FFFFFF"/>
        </w:rPr>
        <w:t>].</w:t>
      </w:r>
    </w:p>
    <w:p w:rsidR="0014480A" w:rsidRPr="00E256B9" w:rsidRDefault="0014480A" w:rsidP="00E256B9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256B9">
        <w:rPr>
          <w:sz w:val="28"/>
          <w:szCs w:val="28"/>
          <w:shd w:val="clear" w:color="auto" w:fill="FFFFFF"/>
        </w:rPr>
        <w:t>Гибкий график работы. Переход на работу с гибким графиком не только позволит более профессионально и быстро выполнять поставленные з</w:t>
      </w:r>
      <w:r w:rsidRPr="00E256B9">
        <w:rPr>
          <w:sz w:val="28"/>
          <w:szCs w:val="28"/>
          <w:shd w:val="clear" w:color="auto" w:fill="FFFFFF"/>
        </w:rPr>
        <w:t>а</w:t>
      </w:r>
      <w:r w:rsidRPr="00E256B9">
        <w:rPr>
          <w:sz w:val="28"/>
          <w:szCs w:val="28"/>
          <w:shd w:val="clear" w:color="auto" w:fill="FFFFFF"/>
        </w:rPr>
        <w:t>дачи, но и успевать заниматься самообучением для дальнейшего повышения уровня квалификации.</w:t>
      </w:r>
    </w:p>
    <w:p w:rsidR="0014480A" w:rsidRPr="00E256B9" w:rsidRDefault="0014480A" w:rsidP="00E256B9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256B9">
        <w:rPr>
          <w:sz w:val="28"/>
          <w:szCs w:val="28"/>
        </w:rPr>
        <w:t>Денежные стимулы. Данный способ мотивации является основным, и может быть применен при прохождении курсов повышения квалификации самостоятельно, а также выражен в заработной плате и соответствующей дол</w:t>
      </w:r>
      <w:r w:rsidRPr="00E256B9">
        <w:rPr>
          <w:sz w:val="28"/>
          <w:szCs w:val="28"/>
        </w:rPr>
        <w:t>ж</w:t>
      </w:r>
      <w:r w:rsidR="00E256B9">
        <w:rPr>
          <w:sz w:val="28"/>
          <w:szCs w:val="28"/>
        </w:rPr>
        <w:t>ности, занимаемой сотрудником</w:t>
      </w:r>
      <w:r w:rsidR="006A3C18">
        <w:rPr>
          <w:sz w:val="28"/>
          <w:szCs w:val="28"/>
        </w:rPr>
        <w:t xml:space="preserve"> [7</w:t>
      </w:r>
      <w:r w:rsidR="00E256B9" w:rsidRPr="00E256B9">
        <w:rPr>
          <w:sz w:val="28"/>
          <w:szCs w:val="28"/>
        </w:rPr>
        <w:t>].</w:t>
      </w:r>
    </w:p>
    <w:p w:rsidR="0014480A" w:rsidRPr="00E256B9" w:rsidRDefault="0014480A" w:rsidP="00E256B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56B9">
        <w:rPr>
          <w:sz w:val="28"/>
          <w:szCs w:val="28"/>
        </w:rPr>
        <w:t>Таким образом, существуют две основные системы оценки эффективн</w:t>
      </w:r>
      <w:r w:rsidRPr="00E256B9">
        <w:rPr>
          <w:sz w:val="28"/>
          <w:szCs w:val="28"/>
        </w:rPr>
        <w:t>о</w:t>
      </w:r>
      <w:r w:rsidRPr="00E256B9">
        <w:rPr>
          <w:sz w:val="28"/>
          <w:szCs w:val="28"/>
        </w:rPr>
        <w:t>сти подготовки, переподготовки и повышения квалификации: метод экспер</w:t>
      </w:r>
      <w:r w:rsidRPr="00E256B9">
        <w:rPr>
          <w:sz w:val="28"/>
          <w:szCs w:val="28"/>
        </w:rPr>
        <w:t>т</w:t>
      </w:r>
      <w:r w:rsidRPr="00E256B9">
        <w:rPr>
          <w:sz w:val="28"/>
          <w:szCs w:val="28"/>
        </w:rPr>
        <w:t xml:space="preserve">ных оценок и совокупного анализа данный, </w:t>
      </w:r>
      <w:r w:rsidR="00D35B2C" w:rsidRPr="00E256B9">
        <w:rPr>
          <w:sz w:val="28"/>
          <w:szCs w:val="28"/>
        </w:rPr>
        <w:t>расчётный</w:t>
      </w:r>
      <w:r w:rsidRPr="00E256B9">
        <w:rPr>
          <w:sz w:val="28"/>
          <w:szCs w:val="28"/>
        </w:rPr>
        <w:t xml:space="preserve"> показатель </w:t>
      </w:r>
      <w:r w:rsidRPr="00E256B9">
        <w:rPr>
          <w:sz w:val="28"/>
          <w:szCs w:val="28"/>
          <w:lang w:val="en-US"/>
        </w:rPr>
        <w:t>ROI</w:t>
      </w:r>
      <w:r w:rsidRPr="00E256B9">
        <w:rPr>
          <w:sz w:val="28"/>
          <w:szCs w:val="28"/>
        </w:rPr>
        <w:t>. Пов</w:t>
      </w:r>
      <w:r w:rsidRPr="00E256B9">
        <w:rPr>
          <w:sz w:val="28"/>
          <w:szCs w:val="28"/>
        </w:rPr>
        <w:t>ы</w:t>
      </w:r>
      <w:r w:rsidRPr="00E256B9">
        <w:rPr>
          <w:sz w:val="28"/>
          <w:szCs w:val="28"/>
        </w:rPr>
        <w:t>шение уровня показателей качества, а также эффективности процесса обучения возможно в основном благодаря мотивации сотрудников, которая включает в себя несколько методов, и является</w:t>
      </w:r>
      <w:r w:rsidR="00D35B2C" w:rsidRPr="00E256B9">
        <w:rPr>
          <w:sz w:val="28"/>
          <w:szCs w:val="28"/>
        </w:rPr>
        <w:t xml:space="preserve"> основным объектом воздействия на перс</w:t>
      </w:r>
      <w:r w:rsidR="00D35B2C" w:rsidRPr="00E256B9">
        <w:rPr>
          <w:sz w:val="28"/>
          <w:szCs w:val="28"/>
        </w:rPr>
        <w:t>о</w:t>
      </w:r>
      <w:r w:rsidR="00D35B2C" w:rsidRPr="00E256B9">
        <w:rPr>
          <w:sz w:val="28"/>
          <w:szCs w:val="28"/>
        </w:rPr>
        <w:t>нал с целью повышения квалификации.</w:t>
      </w:r>
    </w:p>
    <w:p w:rsidR="00CD4BDB" w:rsidRPr="00E256B9" w:rsidRDefault="00CD4BDB" w:rsidP="00E256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B9">
        <w:rPr>
          <w:rFonts w:ascii="Times New Roman" w:hAnsi="Times New Roman" w:cs="Times New Roman"/>
          <w:sz w:val="28"/>
          <w:szCs w:val="28"/>
        </w:rPr>
        <w:br w:type="page"/>
      </w:r>
    </w:p>
    <w:p w:rsidR="00CD4BDB" w:rsidRPr="007254D8" w:rsidRDefault="00695927" w:rsidP="00EB7696">
      <w:pPr>
        <w:pStyle w:val="a3"/>
        <w:numPr>
          <w:ilvl w:val="1"/>
          <w:numId w:val="26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40" w:name="_Toc531696959"/>
      <w:r>
        <w:rPr>
          <w:rFonts w:ascii="Times New Roman" w:hAnsi="Times New Roman" w:cs="Times New Roman"/>
          <w:sz w:val="28"/>
          <w:szCs w:val="28"/>
        </w:rPr>
        <w:lastRenderedPageBreak/>
        <w:t>Инновационное</w:t>
      </w:r>
      <w:r w:rsidR="007254D8" w:rsidRPr="007254D8">
        <w:rPr>
          <w:rFonts w:ascii="Times New Roman" w:hAnsi="Times New Roman" w:cs="Times New Roman"/>
          <w:sz w:val="28"/>
          <w:szCs w:val="28"/>
        </w:rPr>
        <w:t xml:space="preserve"> управле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7254D8" w:rsidRPr="007254D8">
        <w:rPr>
          <w:rFonts w:ascii="Times New Roman" w:hAnsi="Times New Roman" w:cs="Times New Roman"/>
          <w:sz w:val="28"/>
          <w:szCs w:val="28"/>
        </w:rPr>
        <w:t xml:space="preserve"> процессами подготовки, переподгото</w:t>
      </w:r>
      <w:r w:rsidR="007254D8" w:rsidRPr="007254D8">
        <w:rPr>
          <w:rFonts w:ascii="Times New Roman" w:hAnsi="Times New Roman" w:cs="Times New Roman"/>
          <w:sz w:val="28"/>
          <w:szCs w:val="28"/>
        </w:rPr>
        <w:t>в</w:t>
      </w:r>
      <w:r w:rsidR="007254D8" w:rsidRPr="007254D8">
        <w:rPr>
          <w:rFonts w:ascii="Times New Roman" w:hAnsi="Times New Roman" w:cs="Times New Roman"/>
          <w:sz w:val="28"/>
          <w:szCs w:val="28"/>
        </w:rPr>
        <w:t>ки и повышения квалификации персон</w:t>
      </w:r>
      <w:r w:rsidR="007254D8" w:rsidRPr="007254D8">
        <w:rPr>
          <w:rFonts w:ascii="Times New Roman" w:hAnsi="Times New Roman" w:cs="Times New Roman"/>
          <w:sz w:val="28"/>
          <w:szCs w:val="28"/>
        </w:rPr>
        <w:t>а</w:t>
      </w:r>
      <w:r w:rsidR="007254D8" w:rsidRPr="007254D8">
        <w:rPr>
          <w:rFonts w:ascii="Times New Roman" w:hAnsi="Times New Roman" w:cs="Times New Roman"/>
          <w:sz w:val="28"/>
          <w:szCs w:val="28"/>
        </w:rPr>
        <w:t>ла.</w:t>
      </w:r>
      <w:bookmarkEnd w:id="40"/>
    </w:p>
    <w:p w:rsidR="00CD4BDB" w:rsidRDefault="00DF4C3F" w:rsidP="00D35B2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Рассматривая, инновации в сфере управления процессами обучения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сонала, проанализируем экономические аспекты инновационного управления сотрудниками нескольких функций компании. Нововведения в менеджмент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ганизации затрагивает </w:t>
      </w:r>
      <w:r w:rsidR="001E1CE0">
        <w:rPr>
          <w:sz w:val="28"/>
          <w:szCs w:val="28"/>
        </w:rPr>
        <w:t>и изменяет общее содержание основных функций. С</w:t>
      </w:r>
      <w:r w:rsidR="001E1CE0">
        <w:rPr>
          <w:sz w:val="28"/>
          <w:szCs w:val="28"/>
        </w:rPr>
        <w:t>и</w:t>
      </w:r>
      <w:r w:rsidR="001E1CE0">
        <w:rPr>
          <w:sz w:val="28"/>
          <w:szCs w:val="28"/>
        </w:rPr>
        <w:t>стема, обеспечивающая руководство компанией, пересматривается в соотве</w:t>
      </w:r>
      <w:r w:rsidR="001E1CE0">
        <w:rPr>
          <w:sz w:val="28"/>
          <w:szCs w:val="28"/>
        </w:rPr>
        <w:t>т</w:t>
      </w:r>
      <w:r w:rsidR="001E1CE0">
        <w:rPr>
          <w:sz w:val="28"/>
          <w:szCs w:val="28"/>
        </w:rPr>
        <w:t xml:space="preserve">ствии с новыми канонами. </w:t>
      </w:r>
    </w:p>
    <w:p w:rsidR="001E1CE0" w:rsidRDefault="001E1CE0" w:rsidP="00D35B2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Рассмотрим сравнительную характеристику функций управления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налом в традиционной и инновационной </w:t>
      </w:r>
      <w:r w:rsidR="00F15A9B">
        <w:rPr>
          <w:sz w:val="28"/>
          <w:szCs w:val="28"/>
        </w:rPr>
        <w:t>компании (таблица 5</w:t>
      </w:r>
      <w:r>
        <w:rPr>
          <w:sz w:val="28"/>
          <w:szCs w:val="28"/>
        </w:rPr>
        <w:t>).</w:t>
      </w:r>
    </w:p>
    <w:p w:rsidR="00AD719D" w:rsidRDefault="00AD719D" w:rsidP="00D35B2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AD4926" w:rsidRPr="00E256B9" w:rsidRDefault="00F15A9B" w:rsidP="00AD719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="00AD4926">
        <w:rPr>
          <w:sz w:val="28"/>
          <w:szCs w:val="28"/>
        </w:rPr>
        <w:t xml:space="preserve"> </w:t>
      </w:r>
      <w:r w:rsidR="00AD719D">
        <w:rPr>
          <w:sz w:val="28"/>
          <w:szCs w:val="28"/>
        </w:rPr>
        <w:t>–</w:t>
      </w:r>
      <w:r w:rsidR="00AD4926">
        <w:rPr>
          <w:sz w:val="28"/>
          <w:szCs w:val="28"/>
        </w:rPr>
        <w:t xml:space="preserve"> </w:t>
      </w:r>
      <w:r w:rsidR="00AD719D">
        <w:rPr>
          <w:sz w:val="28"/>
          <w:szCs w:val="28"/>
        </w:rPr>
        <w:t>Сравнительная характеристика функций управления персоналом в традиционной и инновационной компании</w:t>
      </w:r>
      <w:r w:rsidR="00E256B9" w:rsidRPr="00E256B9">
        <w:rPr>
          <w:sz w:val="28"/>
          <w:szCs w:val="28"/>
        </w:rPr>
        <w:t xml:space="preserve"> </w:t>
      </w:r>
      <w:r w:rsidR="00E256B9">
        <w:rPr>
          <w:sz w:val="28"/>
          <w:szCs w:val="28"/>
        </w:rPr>
        <w:t xml:space="preserve">(составлено автором на основе </w:t>
      </w:r>
      <w:r w:rsidR="006A3C18">
        <w:rPr>
          <w:sz w:val="28"/>
          <w:szCs w:val="28"/>
        </w:rPr>
        <w:t>[10</w:t>
      </w:r>
      <w:r w:rsidR="00E256B9" w:rsidRPr="00E256B9">
        <w:rPr>
          <w:sz w:val="28"/>
          <w:szCs w:val="28"/>
        </w:rPr>
        <w:t>]</w:t>
      </w:r>
      <w:r w:rsidR="00E256B9">
        <w:rPr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1CE0" w:rsidTr="001E1CE0">
        <w:tc>
          <w:tcPr>
            <w:tcW w:w="3190" w:type="dxa"/>
          </w:tcPr>
          <w:p w:rsidR="001E1CE0" w:rsidRPr="00AD4926" w:rsidRDefault="001E1CE0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Функция управления перс</w:t>
            </w:r>
            <w:r w:rsidRPr="00AD4926">
              <w:rPr>
                <w:szCs w:val="28"/>
              </w:rPr>
              <w:t>о</w:t>
            </w:r>
            <w:r w:rsidRPr="00AD4926">
              <w:rPr>
                <w:szCs w:val="28"/>
              </w:rPr>
              <w:t>налом</w:t>
            </w:r>
          </w:p>
        </w:tc>
        <w:tc>
          <w:tcPr>
            <w:tcW w:w="3190" w:type="dxa"/>
          </w:tcPr>
          <w:p w:rsidR="001E1CE0" w:rsidRPr="00AD4926" w:rsidRDefault="001E1CE0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В традиционной организ</w:t>
            </w:r>
            <w:r w:rsidRPr="00AD4926">
              <w:rPr>
                <w:szCs w:val="28"/>
              </w:rPr>
              <w:t>а</w:t>
            </w:r>
            <w:r w:rsidRPr="00AD4926">
              <w:rPr>
                <w:szCs w:val="28"/>
              </w:rPr>
              <w:t>ции</w:t>
            </w:r>
          </w:p>
        </w:tc>
        <w:tc>
          <w:tcPr>
            <w:tcW w:w="3191" w:type="dxa"/>
          </w:tcPr>
          <w:p w:rsidR="001E1CE0" w:rsidRPr="00AD4926" w:rsidRDefault="001E1CE0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В инновационной организ</w:t>
            </w:r>
            <w:r w:rsidRPr="00AD4926">
              <w:rPr>
                <w:szCs w:val="28"/>
              </w:rPr>
              <w:t>а</w:t>
            </w:r>
            <w:r w:rsidRPr="00AD4926">
              <w:rPr>
                <w:szCs w:val="28"/>
              </w:rPr>
              <w:t>ции</w:t>
            </w:r>
          </w:p>
        </w:tc>
      </w:tr>
      <w:tr w:rsidR="001E1CE0" w:rsidTr="00AD4926">
        <w:tc>
          <w:tcPr>
            <w:tcW w:w="3190" w:type="dxa"/>
          </w:tcPr>
          <w:p w:rsidR="001E1CE0" w:rsidRPr="00AD4926" w:rsidRDefault="001E1CE0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Организация труда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E1CE0" w:rsidRPr="00AD4926" w:rsidRDefault="001E1CE0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Высокий уровень контроля, жесткая дисциплина, перв</w:t>
            </w:r>
            <w:r w:rsidRPr="00AD4926">
              <w:rPr>
                <w:szCs w:val="28"/>
              </w:rPr>
              <w:t>о</w:t>
            </w:r>
            <w:r w:rsidRPr="00AD4926">
              <w:rPr>
                <w:szCs w:val="28"/>
              </w:rPr>
              <w:t>степенность в выполнении за</w:t>
            </w:r>
            <w:r w:rsidR="00AD4926" w:rsidRPr="00AD4926">
              <w:rPr>
                <w:szCs w:val="28"/>
              </w:rPr>
              <w:t>дач и поручений</w:t>
            </w:r>
          </w:p>
        </w:tc>
        <w:tc>
          <w:tcPr>
            <w:tcW w:w="3191" w:type="dxa"/>
          </w:tcPr>
          <w:p w:rsidR="001E1CE0" w:rsidRPr="00AD4926" w:rsidRDefault="00AD4926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Акцент на групповую или командную работу, свобода действий,  с присутствием контроля за результатом, оптимальный режим для с</w:t>
            </w:r>
            <w:r w:rsidRPr="00AD4926">
              <w:rPr>
                <w:szCs w:val="28"/>
              </w:rPr>
              <w:t>о</w:t>
            </w:r>
            <w:r w:rsidRPr="00AD4926">
              <w:rPr>
                <w:szCs w:val="28"/>
              </w:rPr>
              <w:t>трудника</w:t>
            </w:r>
          </w:p>
        </w:tc>
      </w:tr>
      <w:tr w:rsidR="001E1CE0" w:rsidTr="00AD4926">
        <w:tc>
          <w:tcPr>
            <w:tcW w:w="3190" w:type="dxa"/>
          </w:tcPr>
          <w:p w:rsidR="001E1CE0" w:rsidRPr="00AD4926" w:rsidRDefault="00AD4926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Отбор персонала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E1CE0" w:rsidRPr="00AD4926" w:rsidRDefault="00AD4926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Производится на основе стандартов и квалификации</w:t>
            </w:r>
          </w:p>
        </w:tc>
        <w:tc>
          <w:tcPr>
            <w:tcW w:w="3191" w:type="dxa"/>
          </w:tcPr>
          <w:p w:rsidR="001E1CE0" w:rsidRPr="00AD4926" w:rsidRDefault="00AD4926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Производится ориентируясь на потенциал и возможности кандидата</w:t>
            </w:r>
          </w:p>
        </w:tc>
      </w:tr>
      <w:tr w:rsidR="001E1CE0" w:rsidTr="00AD4926">
        <w:tc>
          <w:tcPr>
            <w:tcW w:w="3190" w:type="dxa"/>
          </w:tcPr>
          <w:p w:rsidR="001E1CE0" w:rsidRPr="00AD4926" w:rsidRDefault="00AD4926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Адаптация персонала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E1CE0" w:rsidRPr="00AD4926" w:rsidRDefault="00AD4926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Задача – адаптировать с</w:t>
            </w:r>
            <w:r w:rsidRPr="00AD4926">
              <w:rPr>
                <w:szCs w:val="28"/>
              </w:rPr>
              <w:t>о</w:t>
            </w:r>
            <w:r w:rsidRPr="00AD4926">
              <w:rPr>
                <w:szCs w:val="28"/>
              </w:rPr>
              <w:t>трудника к рабочему месту, стандартам поведения</w:t>
            </w:r>
          </w:p>
        </w:tc>
        <w:tc>
          <w:tcPr>
            <w:tcW w:w="3191" w:type="dxa"/>
          </w:tcPr>
          <w:p w:rsidR="001E1CE0" w:rsidRPr="00AD4926" w:rsidRDefault="00AD4926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Задача – адаптировать с</w:t>
            </w:r>
            <w:r w:rsidRPr="00AD4926">
              <w:rPr>
                <w:szCs w:val="28"/>
              </w:rPr>
              <w:t>о</w:t>
            </w:r>
            <w:r w:rsidRPr="00AD4926">
              <w:rPr>
                <w:szCs w:val="28"/>
              </w:rPr>
              <w:t>трудника к климату в ко</w:t>
            </w:r>
            <w:r w:rsidRPr="00AD4926">
              <w:rPr>
                <w:szCs w:val="28"/>
              </w:rPr>
              <w:t>м</w:t>
            </w:r>
            <w:r w:rsidRPr="00AD4926">
              <w:rPr>
                <w:szCs w:val="28"/>
              </w:rPr>
              <w:t>пании, сотрудникам</w:t>
            </w:r>
          </w:p>
        </w:tc>
      </w:tr>
      <w:tr w:rsidR="001E1CE0" w:rsidTr="001E1CE0">
        <w:tc>
          <w:tcPr>
            <w:tcW w:w="3190" w:type="dxa"/>
          </w:tcPr>
          <w:p w:rsidR="001E1CE0" w:rsidRPr="00AD4926" w:rsidRDefault="00AD4926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Мотивация и стимулиров</w:t>
            </w:r>
            <w:r w:rsidRPr="00AD4926">
              <w:rPr>
                <w:szCs w:val="28"/>
              </w:rPr>
              <w:t>а</w:t>
            </w:r>
            <w:r w:rsidRPr="00AD4926">
              <w:rPr>
                <w:szCs w:val="28"/>
              </w:rPr>
              <w:t>ние</w:t>
            </w:r>
          </w:p>
        </w:tc>
        <w:tc>
          <w:tcPr>
            <w:tcW w:w="3190" w:type="dxa"/>
          </w:tcPr>
          <w:p w:rsidR="001E1CE0" w:rsidRPr="00AD4926" w:rsidRDefault="00AD4926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Основа – вознаграждение за фактические достижения, чаще всего материальные</w:t>
            </w:r>
          </w:p>
        </w:tc>
        <w:tc>
          <w:tcPr>
            <w:tcW w:w="3191" w:type="dxa"/>
          </w:tcPr>
          <w:p w:rsidR="001E1CE0" w:rsidRPr="00AD4926" w:rsidRDefault="00AD4926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Создание условий для ра</w:t>
            </w:r>
            <w:r w:rsidRPr="00AD4926">
              <w:rPr>
                <w:szCs w:val="28"/>
              </w:rPr>
              <w:t>з</w:t>
            </w:r>
            <w:r w:rsidRPr="00AD4926">
              <w:rPr>
                <w:szCs w:val="28"/>
              </w:rPr>
              <w:t>вития потенциала персон</w:t>
            </w:r>
            <w:r w:rsidRPr="00AD4926">
              <w:rPr>
                <w:szCs w:val="28"/>
              </w:rPr>
              <w:t>а</w:t>
            </w:r>
            <w:r w:rsidRPr="00AD4926">
              <w:rPr>
                <w:szCs w:val="28"/>
              </w:rPr>
              <w:t>ла. Развитая нематериальная система стимулирования</w:t>
            </w:r>
          </w:p>
        </w:tc>
      </w:tr>
      <w:tr w:rsidR="001E1CE0" w:rsidTr="001E1CE0">
        <w:tc>
          <w:tcPr>
            <w:tcW w:w="3190" w:type="dxa"/>
          </w:tcPr>
          <w:p w:rsidR="001E1CE0" w:rsidRPr="00AD4926" w:rsidRDefault="00AD4926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Оценка персонала</w:t>
            </w:r>
          </w:p>
        </w:tc>
        <w:tc>
          <w:tcPr>
            <w:tcW w:w="3190" w:type="dxa"/>
          </w:tcPr>
          <w:p w:rsidR="001E1CE0" w:rsidRPr="00AD4926" w:rsidRDefault="00AD4926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Осуществляется при пом</w:t>
            </w:r>
            <w:r w:rsidRPr="00AD4926">
              <w:rPr>
                <w:szCs w:val="28"/>
              </w:rPr>
              <w:t>о</w:t>
            </w:r>
            <w:r w:rsidRPr="00AD4926">
              <w:rPr>
                <w:szCs w:val="28"/>
              </w:rPr>
              <w:t>щи аттестации и соотве</w:t>
            </w:r>
            <w:r w:rsidRPr="00AD4926">
              <w:rPr>
                <w:szCs w:val="28"/>
              </w:rPr>
              <w:t>т</w:t>
            </w:r>
            <w:r w:rsidRPr="00AD4926">
              <w:rPr>
                <w:szCs w:val="28"/>
              </w:rPr>
              <w:t>ствующих инструкций</w:t>
            </w:r>
          </w:p>
        </w:tc>
        <w:tc>
          <w:tcPr>
            <w:tcW w:w="3191" w:type="dxa"/>
          </w:tcPr>
          <w:p w:rsidR="001E1CE0" w:rsidRPr="00AD4926" w:rsidRDefault="00AD4926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Оцениваются возможности персонала и  результаты участия в инновационной деятельности</w:t>
            </w:r>
          </w:p>
        </w:tc>
      </w:tr>
    </w:tbl>
    <w:p w:rsidR="00E256B9" w:rsidRPr="001F2E86" w:rsidRDefault="00E256B9">
      <w:r>
        <w:br w:type="page"/>
      </w:r>
    </w:p>
    <w:p w:rsidR="004D14F1" w:rsidRPr="004D14F1" w:rsidRDefault="004D14F1" w:rsidP="004D14F1">
      <w:pPr>
        <w:spacing w:line="240" w:lineRule="auto"/>
      </w:pPr>
      <w:r>
        <w:lastRenderedPageBreak/>
        <w:t>Продолжение таблицы</w:t>
      </w:r>
      <w:r w:rsidR="00F15A9B">
        <w:t xml:space="preserve"> 5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1CE0" w:rsidTr="001E1CE0">
        <w:tc>
          <w:tcPr>
            <w:tcW w:w="3190" w:type="dxa"/>
          </w:tcPr>
          <w:p w:rsidR="001E1CE0" w:rsidRPr="00AD4926" w:rsidRDefault="00AD4926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Организационная культура</w:t>
            </w:r>
          </w:p>
        </w:tc>
        <w:tc>
          <w:tcPr>
            <w:tcW w:w="3190" w:type="dxa"/>
          </w:tcPr>
          <w:p w:rsidR="001E1CE0" w:rsidRPr="00AD4926" w:rsidRDefault="00AD4926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Подчинению интересов о</w:t>
            </w:r>
            <w:r w:rsidRPr="00AD4926">
              <w:rPr>
                <w:szCs w:val="28"/>
              </w:rPr>
              <w:t>б</w:t>
            </w:r>
            <w:r w:rsidRPr="00AD4926">
              <w:rPr>
                <w:szCs w:val="28"/>
              </w:rPr>
              <w:t>щему делу с помощью вл</w:t>
            </w:r>
            <w:r w:rsidRPr="00AD4926">
              <w:rPr>
                <w:szCs w:val="28"/>
              </w:rPr>
              <w:t>а</w:t>
            </w:r>
            <w:r w:rsidRPr="00AD4926">
              <w:rPr>
                <w:szCs w:val="28"/>
              </w:rPr>
              <w:t>сти руководства</w:t>
            </w:r>
          </w:p>
        </w:tc>
        <w:tc>
          <w:tcPr>
            <w:tcW w:w="3191" w:type="dxa"/>
          </w:tcPr>
          <w:p w:rsidR="001E1CE0" w:rsidRPr="00AD4926" w:rsidRDefault="00AD4926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Отождествление сотрудн</w:t>
            </w:r>
            <w:r w:rsidRPr="00AD4926">
              <w:rPr>
                <w:szCs w:val="28"/>
              </w:rPr>
              <w:t>и</w:t>
            </w:r>
            <w:r w:rsidRPr="00AD4926">
              <w:rPr>
                <w:szCs w:val="28"/>
              </w:rPr>
              <w:t>ков с миссией компании, принятие корпоративных ценностей как своим</w:t>
            </w:r>
          </w:p>
        </w:tc>
      </w:tr>
      <w:tr w:rsidR="001E1CE0" w:rsidTr="001E1CE0">
        <w:tc>
          <w:tcPr>
            <w:tcW w:w="3190" w:type="dxa"/>
          </w:tcPr>
          <w:p w:rsidR="001E1CE0" w:rsidRPr="00AD4926" w:rsidRDefault="00AD4926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Обучение персонала</w:t>
            </w:r>
          </w:p>
        </w:tc>
        <w:tc>
          <w:tcPr>
            <w:tcW w:w="3190" w:type="dxa"/>
          </w:tcPr>
          <w:p w:rsidR="001E1CE0" w:rsidRPr="00AD4926" w:rsidRDefault="00AD4926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Направлено на соответствие знаний, умений и навыков конкретному месту в комп</w:t>
            </w:r>
            <w:r w:rsidRPr="00AD4926">
              <w:rPr>
                <w:szCs w:val="28"/>
              </w:rPr>
              <w:t>а</w:t>
            </w:r>
            <w:r w:rsidRPr="00AD4926">
              <w:rPr>
                <w:szCs w:val="28"/>
              </w:rPr>
              <w:t>нии</w:t>
            </w:r>
          </w:p>
        </w:tc>
        <w:tc>
          <w:tcPr>
            <w:tcW w:w="3191" w:type="dxa"/>
          </w:tcPr>
          <w:p w:rsidR="001E1CE0" w:rsidRPr="00AD4926" w:rsidRDefault="00AD4926" w:rsidP="00AD4926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AD4926">
              <w:rPr>
                <w:szCs w:val="28"/>
              </w:rPr>
              <w:t>Предполагает всестороннее развитие персонала в целом и каждого отдельного с</w:t>
            </w:r>
            <w:r w:rsidRPr="00AD4926">
              <w:rPr>
                <w:szCs w:val="28"/>
              </w:rPr>
              <w:t>о</w:t>
            </w:r>
            <w:r w:rsidRPr="00AD4926">
              <w:rPr>
                <w:szCs w:val="28"/>
              </w:rPr>
              <w:t>трудника</w:t>
            </w:r>
          </w:p>
        </w:tc>
      </w:tr>
    </w:tbl>
    <w:p w:rsidR="001E1CE0" w:rsidRDefault="001E1CE0" w:rsidP="001E1CE0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E1CE0" w:rsidRDefault="00AD719D" w:rsidP="00D35B2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Персонал в современных компаниях должен соответствовать именно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рактеристикам инновационного, так как, на наш взгляд, организация в таком виде и есть перспективная, востребованная и коммерчески успешная корпор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не только в сфере медицинских услуг, но и на рынке в целом.</w:t>
      </w:r>
    </w:p>
    <w:p w:rsidR="00AD719D" w:rsidRDefault="00AD719D" w:rsidP="00D35B2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Анализируя эффективность развития персонала, рассмотрим инновац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онные методы подготовки, переподготовки и повышения квалификации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трудников в сфере медицинских услуг Краснодарского края.</w:t>
      </w:r>
    </w:p>
    <w:p w:rsidR="002845ED" w:rsidRDefault="00AD719D" w:rsidP="00E256B9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Интеграция игровых элементов в обучение. Внедрение </w:t>
      </w:r>
      <w:r w:rsidR="002845ED">
        <w:rPr>
          <w:sz w:val="28"/>
          <w:szCs w:val="28"/>
        </w:rPr>
        <w:t>игры не только в теоретическое, но и в практическое обучение позволит сотрудникам наладить отношения в коллективе, а также быстрее воспринимать и адаптир</w:t>
      </w:r>
      <w:r w:rsidR="002845ED">
        <w:rPr>
          <w:sz w:val="28"/>
          <w:szCs w:val="28"/>
        </w:rPr>
        <w:t>о</w:t>
      </w:r>
      <w:r w:rsidR="002845ED">
        <w:rPr>
          <w:sz w:val="28"/>
          <w:szCs w:val="28"/>
        </w:rPr>
        <w:t>ваться к новым условиям. Внедрение игровых элементов возможно и в напис</w:t>
      </w:r>
      <w:r w:rsidR="002845ED">
        <w:rPr>
          <w:sz w:val="28"/>
          <w:szCs w:val="28"/>
        </w:rPr>
        <w:t>а</w:t>
      </w:r>
      <w:r w:rsidR="002845ED">
        <w:rPr>
          <w:sz w:val="28"/>
          <w:szCs w:val="28"/>
        </w:rPr>
        <w:t>ние уже серьезных работ или решение важных задач в компании, из-за чего с</w:t>
      </w:r>
      <w:r w:rsidR="002845ED">
        <w:rPr>
          <w:sz w:val="28"/>
          <w:szCs w:val="28"/>
        </w:rPr>
        <w:t>о</w:t>
      </w:r>
      <w:r w:rsidR="002845ED">
        <w:rPr>
          <w:sz w:val="28"/>
          <w:szCs w:val="28"/>
        </w:rPr>
        <w:t>труднику будет легче справляться с поставленными целями и проблемами.</w:t>
      </w:r>
    </w:p>
    <w:p w:rsidR="002845ED" w:rsidRPr="00D252FD" w:rsidRDefault="002845ED" w:rsidP="00D252FD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Поощрение высокой среды обратной связи. Обратная связь в </w:t>
      </w:r>
      <w:r w:rsidRPr="00D252FD">
        <w:rPr>
          <w:sz w:val="28"/>
          <w:szCs w:val="28"/>
        </w:rPr>
        <w:t>ко</w:t>
      </w:r>
      <w:r w:rsidRPr="00D252FD">
        <w:rPr>
          <w:sz w:val="28"/>
          <w:szCs w:val="28"/>
        </w:rPr>
        <w:t>м</w:t>
      </w:r>
      <w:r w:rsidRPr="00D252FD">
        <w:rPr>
          <w:sz w:val="28"/>
          <w:szCs w:val="28"/>
        </w:rPr>
        <w:t>пании – это инструмент непрерывного обучения. Предлагая конструктивную критику, работник не только сам получает новые знания, но и функциониров</w:t>
      </w:r>
      <w:r w:rsidRPr="00D252FD">
        <w:rPr>
          <w:sz w:val="28"/>
          <w:szCs w:val="28"/>
        </w:rPr>
        <w:t>а</w:t>
      </w:r>
      <w:r w:rsidRPr="00D252FD">
        <w:rPr>
          <w:sz w:val="28"/>
          <w:szCs w:val="28"/>
        </w:rPr>
        <w:t>ние компании становится более эффективным. Продолжение обучения с пом</w:t>
      </w:r>
      <w:r w:rsidRPr="00D252FD">
        <w:rPr>
          <w:sz w:val="28"/>
          <w:szCs w:val="28"/>
        </w:rPr>
        <w:t>о</w:t>
      </w:r>
      <w:r w:rsidRPr="00D252FD">
        <w:rPr>
          <w:sz w:val="28"/>
          <w:szCs w:val="28"/>
        </w:rPr>
        <w:t xml:space="preserve">щью обратной связи является, на данный момент, ключом к опыту сотрудников и росту компании.  </w:t>
      </w:r>
    </w:p>
    <w:p w:rsidR="00D252FD" w:rsidRPr="00D252FD" w:rsidRDefault="002845ED" w:rsidP="00D252FD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D252FD">
        <w:rPr>
          <w:sz w:val="28"/>
          <w:szCs w:val="28"/>
        </w:rPr>
        <w:t>Методы смешанного электронного обучения. Включают в себя об</w:t>
      </w:r>
      <w:r w:rsidRPr="00D252FD">
        <w:rPr>
          <w:sz w:val="28"/>
          <w:szCs w:val="28"/>
        </w:rPr>
        <w:t>ъ</w:t>
      </w:r>
      <w:r w:rsidRPr="00D252FD">
        <w:rPr>
          <w:sz w:val="28"/>
          <w:szCs w:val="28"/>
        </w:rPr>
        <w:t>единение традиционных</w:t>
      </w:r>
      <w:r w:rsidR="00D252FD" w:rsidRPr="00D252FD">
        <w:rPr>
          <w:sz w:val="28"/>
          <w:szCs w:val="28"/>
        </w:rPr>
        <w:t xml:space="preserve"> методов обучения с электронными, что позволяет лучше подстраиваться под конкретную организацию и сотрудников. Также </w:t>
      </w:r>
      <w:r w:rsidR="00D252FD" w:rsidRPr="00D252FD">
        <w:rPr>
          <w:sz w:val="28"/>
          <w:szCs w:val="28"/>
        </w:rPr>
        <w:lastRenderedPageBreak/>
        <w:t>можно подстраиваться под сотрудников, которые учатся самостоятельно и быстрее, дополнительно мотивируя и поощряя их. К электронному обучению можно отнести мобильное. Мобильное обучение то обучение в разных ко</w:t>
      </w:r>
      <w:r w:rsidR="00D252FD" w:rsidRPr="00D252FD">
        <w:rPr>
          <w:sz w:val="28"/>
          <w:szCs w:val="28"/>
        </w:rPr>
        <w:t>н</w:t>
      </w:r>
      <w:r w:rsidR="00D252FD" w:rsidRPr="00D252FD">
        <w:rPr>
          <w:sz w:val="28"/>
          <w:szCs w:val="28"/>
        </w:rPr>
        <w:t>текстах, посредством социальных и контентных взаимодействий, с использов</w:t>
      </w:r>
      <w:r w:rsidR="00D252FD" w:rsidRPr="00D252FD">
        <w:rPr>
          <w:sz w:val="28"/>
          <w:szCs w:val="28"/>
        </w:rPr>
        <w:t>а</w:t>
      </w:r>
      <w:r w:rsidR="00D252FD" w:rsidRPr="00D252FD">
        <w:rPr>
          <w:sz w:val="28"/>
          <w:szCs w:val="28"/>
        </w:rPr>
        <w:t>нием персональных электронных устройств. Использование мобильного обуч</w:t>
      </w:r>
      <w:r w:rsidR="00D252FD" w:rsidRPr="00D252FD">
        <w:rPr>
          <w:sz w:val="28"/>
          <w:szCs w:val="28"/>
        </w:rPr>
        <w:t>е</w:t>
      </w:r>
      <w:r w:rsidR="00D252FD" w:rsidRPr="00D252FD">
        <w:rPr>
          <w:sz w:val="28"/>
          <w:szCs w:val="28"/>
        </w:rPr>
        <w:t>ния в корпоративном значительно увеличилось в 2017 году. Оно позволяет о</w:t>
      </w:r>
      <w:r w:rsidR="00D252FD" w:rsidRPr="00D252FD">
        <w:rPr>
          <w:sz w:val="28"/>
          <w:szCs w:val="28"/>
        </w:rPr>
        <w:t>р</w:t>
      </w:r>
      <w:r w:rsidR="00D252FD" w:rsidRPr="00D252FD">
        <w:rPr>
          <w:sz w:val="28"/>
          <w:szCs w:val="28"/>
        </w:rPr>
        <w:t>ганизациям продвигать концепцию</w:t>
      </w:r>
      <w:r w:rsidR="00D252FD">
        <w:rPr>
          <w:sz w:val="28"/>
          <w:szCs w:val="28"/>
        </w:rPr>
        <w:t xml:space="preserve"> пожизненного обучения,</w:t>
      </w:r>
      <w:r w:rsidR="00D252FD" w:rsidRPr="00D252FD">
        <w:rPr>
          <w:sz w:val="28"/>
          <w:szCs w:val="28"/>
        </w:rPr>
        <w:t> чтобы учиться в любое время и в любом месте. </w:t>
      </w:r>
    </w:p>
    <w:p w:rsidR="00CD4BDB" w:rsidRDefault="00D252FD" w:rsidP="00D252FD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851"/>
        <w:rPr>
          <w:sz w:val="28"/>
          <w:szCs w:val="28"/>
        </w:rPr>
      </w:pPr>
      <w:r w:rsidRPr="00D252FD">
        <w:rPr>
          <w:sz w:val="28"/>
          <w:szCs w:val="28"/>
        </w:rPr>
        <w:t>Использование новейших методов и интерактивного руководства.  Данный способ нацелен на повышение эффективности человеческих ресурсов и отрасли обучения сотрудников. Интерактивное руководство включает в себя как программное обеспечение, которое подстраивается под структуру комп</w:t>
      </w:r>
      <w:r w:rsidRPr="00D252FD">
        <w:rPr>
          <w:sz w:val="28"/>
          <w:szCs w:val="28"/>
        </w:rPr>
        <w:t>а</w:t>
      </w:r>
      <w:r w:rsidRPr="00D252FD">
        <w:rPr>
          <w:sz w:val="28"/>
          <w:szCs w:val="28"/>
        </w:rPr>
        <w:t>нии, так и такие технологии, как виртуальная реальность. Виртуальная реал</w:t>
      </w:r>
      <w:r w:rsidRPr="00D252FD">
        <w:rPr>
          <w:sz w:val="28"/>
          <w:szCs w:val="28"/>
        </w:rPr>
        <w:t>ь</w:t>
      </w:r>
      <w:r w:rsidRPr="00D252FD">
        <w:rPr>
          <w:sz w:val="28"/>
          <w:szCs w:val="28"/>
        </w:rPr>
        <w:t>ность  – это компьютерный сценарий, который имитирует реалистичный опыт. Виртуальные учебные среды объединяют аспекты социального взаим</w:t>
      </w:r>
      <w:r w:rsidRPr="00D252FD">
        <w:rPr>
          <w:sz w:val="28"/>
          <w:szCs w:val="28"/>
        </w:rPr>
        <w:t>о</w:t>
      </w:r>
      <w:r w:rsidRPr="00D252FD">
        <w:rPr>
          <w:sz w:val="28"/>
          <w:szCs w:val="28"/>
        </w:rPr>
        <w:t>действия традиционного обучения в классе с цифровым миром. Организации используют виртуальные тренировочные тренеры, такие как аватары или чаты, которые участвуют в учебе, например, в качестве инструктора.</w:t>
      </w:r>
    </w:p>
    <w:p w:rsidR="00D252FD" w:rsidRPr="00E256B9" w:rsidRDefault="0042565B" w:rsidP="0042565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Сочетание нескольких (возможно и всех) рассмотренных элементов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вокупности смогут удовлетворить потребности модели обучения современных сотрудников. Следует учитывать множество аспектов, но результат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обучения, который ведет к лучшей отдачи от инвестиций, и преимущества, которые он принесет организации - стоят потраченных денег и времени 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временном рынк</w:t>
      </w:r>
      <w:r w:rsidR="00E256B9">
        <w:rPr>
          <w:sz w:val="28"/>
          <w:szCs w:val="28"/>
        </w:rPr>
        <w:t xml:space="preserve">е медицинских услуг и не только </w:t>
      </w:r>
      <w:r w:rsidR="006A3C18">
        <w:rPr>
          <w:sz w:val="28"/>
          <w:szCs w:val="28"/>
        </w:rPr>
        <w:t>[21</w:t>
      </w:r>
      <w:r w:rsidR="00E256B9" w:rsidRPr="00E256B9">
        <w:rPr>
          <w:sz w:val="28"/>
          <w:szCs w:val="28"/>
        </w:rPr>
        <w:t>].</w:t>
      </w:r>
    </w:p>
    <w:p w:rsidR="007211EC" w:rsidRDefault="007211EC" w:rsidP="00D35B2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Рассматривая коммерческую медицинскую организацию в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ском крае – салон оптики «Линда» , проведем анализ аспектов управления пр</w:t>
      </w:r>
      <w:r>
        <w:rPr>
          <w:sz w:val="28"/>
          <w:szCs w:val="28"/>
        </w:rPr>
        <w:t>о</w:t>
      </w:r>
      <w:r w:rsidR="00F15A9B">
        <w:rPr>
          <w:sz w:val="28"/>
          <w:szCs w:val="28"/>
        </w:rPr>
        <w:t>цессами обучения (таблица 6</w:t>
      </w:r>
      <w:r>
        <w:rPr>
          <w:sz w:val="28"/>
          <w:szCs w:val="28"/>
        </w:rPr>
        <w:t>).</w:t>
      </w:r>
    </w:p>
    <w:p w:rsidR="007211EC" w:rsidRDefault="007211EC" w:rsidP="00D35B2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E256B9" w:rsidRDefault="00E256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211EC" w:rsidRPr="00E256B9" w:rsidRDefault="00F15A9B" w:rsidP="00FE548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  <w:r w:rsidR="007211EC">
        <w:rPr>
          <w:sz w:val="28"/>
          <w:szCs w:val="28"/>
        </w:rPr>
        <w:t xml:space="preserve"> –</w:t>
      </w:r>
      <w:r w:rsidR="00E256B9">
        <w:rPr>
          <w:sz w:val="28"/>
          <w:szCs w:val="28"/>
        </w:rPr>
        <w:t xml:space="preserve"> Управление процессами обучения (составлено автором на основе </w:t>
      </w:r>
      <w:r w:rsidR="006A3C18" w:rsidRPr="006A3C18">
        <w:rPr>
          <w:sz w:val="28"/>
          <w:szCs w:val="28"/>
        </w:rPr>
        <w:t>[30</w:t>
      </w:r>
      <w:r w:rsidR="00E256B9" w:rsidRPr="00E256B9">
        <w:rPr>
          <w:sz w:val="28"/>
          <w:szCs w:val="28"/>
        </w:rPr>
        <w:t>]</w:t>
      </w:r>
      <w:r w:rsidR="00E256B9">
        <w:rPr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211EC" w:rsidTr="004501CD">
        <w:tc>
          <w:tcPr>
            <w:tcW w:w="675" w:type="dxa"/>
          </w:tcPr>
          <w:p w:rsidR="007211EC" w:rsidRPr="004501CD" w:rsidRDefault="007211EC" w:rsidP="004501CD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4501CD">
              <w:rPr>
                <w:szCs w:val="28"/>
              </w:rPr>
              <w:t>№ п/п</w:t>
            </w:r>
          </w:p>
        </w:tc>
        <w:tc>
          <w:tcPr>
            <w:tcW w:w="2835" w:type="dxa"/>
          </w:tcPr>
          <w:p w:rsidR="007211EC" w:rsidRPr="004501CD" w:rsidRDefault="007211EC" w:rsidP="004501CD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4501CD">
              <w:rPr>
                <w:szCs w:val="28"/>
              </w:rPr>
              <w:t>Наименование процесса обучения персонала</w:t>
            </w:r>
          </w:p>
        </w:tc>
        <w:tc>
          <w:tcPr>
            <w:tcW w:w="6061" w:type="dxa"/>
          </w:tcPr>
          <w:p w:rsidR="007211EC" w:rsidRPr="004501CD" w:rsidRDefault="007211EC" w:rsidP="004501CD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4501CD">
              <w:rPr>
                <w:szCs w:val="28"/>
              </w:rPr>
              <w:t>Информация по данному способу, эффективность</w:t>
            </w:r>
          </w:p>
        </w:tc>
      </w:tr>
      <w:tr w:rsidR="007211EC" w:rsidTr="004501CD">
        <w:tc>
          <w:tcPr>
            <w:tcW w:w="675" w:type="dxa"/>
          </w:tcPr>
          <w:p w:rsidR="007211EC" w:rsidRPr="004501CD" w:rsidRDefault="007211EC" w:rsidP="004501CD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4501CD">
              <w:rPr>
                <w:szCs w:val="28"/>
              </w:rPr>
              <w:t>1</w:t>
            </w:r>
          </w:p>
        </w:tc>
        <w:tc>
          <w:tcPr>
            <w:tcW w:w="2835" w:type="dxa"/>
          </w:tcPr>
          <w:p w:rsidR="007211EC" w:rsidRPr="004501CD" w:rsidRDefault="007211EC" w:rsidP="004501CD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4501CD">
              <w:rPr>
                <w:szCs w:val="28"/>
              </w:rPr>
              <w:t>Курсы повышения кв</w:t>
            </w:r>
            <w:r w:rsidRPr="004501CD">
              <w:rPr>
                <w:szCs w:val="28"/>
              </w:rPr>
              <w:t>а</w:t>
            </w:r>
            <w:r w:rsidRPr="004501CD">
              <w:rPr>
                <w:szCs w:val="28"/>
              </w:rPr>
              <w:t>лификации и переквал</w:t>
            </w:r>
            <w:r w:rsidRPr="004501CD">
              <w:rPr>
                <w:szCs w:val="28"/>
              </w:rPr>
              <w:t>и</w:t>
            </w:r>
            <w:r w:rsidRPr="004501CD">
              <w:rPr>
                <w:szCs w:val="28"/>
              </w:rPr>
              <w:t xml:space="preserve">фикации </w:t>
            </w:r>
          </w:p>
        </w:tc>
        <w:tc>
          <w:tcPr>
            <w:tcW w:w="6061" w:type="dxa"/>
          </w:tcPr>
          <w:p w:rsidR="007211EC" w:rsidRPr="004501CD" w:rsidRDefault="007211EC" w:rsidP="004501CD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4501CD">
              <w:rPr>
                <w:szCs w:val="28"/>
              </w:rPr>
              <w:t>Данный способ обучения проходит несколько раз в год (обычно 2 раза) и включает в себя выезд определенного специалиста на конференцию, участие в ней и получ</w:t>
            </w:r>
            <w:r w:rsidRPr="004501CD">
              <w:rPr>
                <w:szCs w:val="28"/>
              </w:rPr>
              <w:t>е</w:t>
            </w:r>
            <w:r w:rsidRPr="004501CD">
              <w:rPr>
                <w:szCs w:val="28"/>
              </w:rPr>
              <w:t>ние соответствующего сертификата. Эффективность н</w:t>
            </w:r>
            <w:r w:rsidRPr="004501CD">
              <w:rPr>
                <w:szCs w:val="28"/>
              </w:rPr>
              <w:t>е</w:t>
            </w:r>
            <w:r w:rsidRPr="004501CD">
              <w:rPr>
                <w:szCs w:val="28"/>
              </w:rPr>
              <w:t>высокая, но происходит внедрение новых составля</w:t>
            </w:r>
            <w:r w:rsidRPr="004501CD">
              <w:rPr>
                <w:szCs w:val="28"/>
              </w:rPr>
              <w:t>ю</w:t>
            </w:r>
            <w:r w:rsidRPr="004501CD">
              <w:rPr>
                <w:szCs w:val="28"/>
              </w:rPr>
              <w:t xml:space="preserve">щих в функционирование компании </w:t>
            </w:r>
          </w:p>
        </w:tc>
      </w:tr>
      <w:tr w:rsidR="007211EC" w:rsidTr="004501CD">
        <w:tc>
          <w:tcPr>
            <w:tcW w:w="675" w:type="dxa"/>
          </w:tcPr>
          <w:p w:rsidR="007211EC" w:rsidRPr="004501CD" w:rsidRDefault="007211EC" w:rsidP="004501CD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4501CD">
              <w:rPr>
                <w:szCs w:val="28"/>
              </w:rPr>
              <w:t>2</w:t>
            </w:r>
          </w:p>
        </w:tc>
        <w:tc>
          <w:tcPr>
            <w:tcW w:w="2835" w:type="dxa"/>
          </w:tcPr>
          <w:p w:rsidR="007211EC" w:rsidRPr="004501CD" w:rsidRDefault="007211EC" w:rsidP="004501CD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4501CD">
              <w:rPr>
                <w:szCs w:val="28"/>
              </w:rPr>
              <w:t>Вебинары</w:t>
            </w:r>
          </w:p>
        </w:tc>
        <w:tc>
          <w:tcPr>
            <w:tcW w:w="6061" w:type="dxa"/>
          </w:tcPr>
          <w:p w:rsidR="007211EC" w:rsidRPr="004501CD" w:rsidRDefault="004501CD" w:rsidP="004501CD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4501CD">
              <w:rPr>
                <w:szCs w:val="28"/>
              </w:rPr>
              <w:t>Участие в вебинареможно принять прямо из офиса ко</w:t>
            </w:r>
            <w:r w:rsidRPr="004501CD">
              <w:rPr>
                <w:szCs w:val="28"/>
              </w:rPr>
              <w:t>м</w:t>
            </w:r>
            <w:r w:rsidRPr="004501CD">
              <w:rPr>
                <w:szCs w:val="28"/>
              </w:rPr>
              <w:t>пании не на долго отрывая сотрудника от работы, или из дома. Такие курсы полезны, так как обычно узконапра</w:t>
            </w:r>
            <w:r w:rsidRPr="004501CD">
              <w:rPr>
                <w:szCs w:val="28"/>
              </w:rPr>
              <w:t>в</w:t>
            </w:r>
            <w:r w:rsidRPr="004501CD">
              <w:rPr>
                <w:szCs w:val="28"/>
              </w:rPr>
              <w:t xml:space="preserve">лены и работники самостоятельно принимают решение по участию в них </w:t>
            </w:r>
          </w:p>
        </w:tc>
      </w:tr>
      <w:tr w:rsidR="007211EC" w:rsidTr="004501CD">
        <w:tc>
          <w:tcPr>
            <w:tcW w:w="675" w:type="dxa"/>
          </w:tcPr>
          <w:p w:rsidR="007211EC" w:rsidRPr="004501CD" w:rsidRDefault="007211EC" w:rsidP="004501CD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4501CD">
              <w:rPr>
                <w:szCs w:val="28"/>
              </w:rPr>
              <w:t>3</w:t>
            </w:r>
          </w:p>
        </w:tc>
        <w:tc>
          <w:tcPr>
            <w:tcW w:w="2835" w:type="dxa"/>
          </w:tcPr>
          <w:p w:rsidR="007211EC" w:rsidRPr="004501CD" w:rsidRDefault="004501CD" w:rsidP="004501CD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4501CD">
              <w:rPr>
                <w:szCs w:val="28"/>
              </w:rPr>
              <w:t>Обратная связь</w:t>
            </w:r>
          </w:p>
        </w:tc>
        <w:tc>
          <w:tcPr>
            <w:tcW w:w="6061" w:type="dxa"/>
          </w:tcPr>
          <w:p w:rsidR="007211EC" w:rsidRPr="004501CD" w:rsidRDefault="004501CD" w:rsidP="004501CD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4501CD">
              <w:rPr>
                <w:szCs w:val="28"/>
              </w:rPr>
              <w:t>В организации хорошо развита обратная связь: любой сотрудник при наличии идеи по улучшению функци</w:t>
            </w:r>
            <w:r w:rsidRPr="004501CD">
              <w:rPr>
                <w:szCs w:val="28"/>
              </w:rPr>
              <w:t>о</w:t>
            </w:r>
            <w:r w:rsidRPr="004501CD">
              <w:rPr>
                <w:szCs w:val="28"/>
              </w:rPr>
              <w:t>нирования компании, может обратиться к непосре</w:t>
            </w:r>
            <w:r w:rsidRPr="004501CD">
              <w:rPr>
                <w:szCs w:val="28"/>
              </w:rPr>
              <w:t>д</w:t>
            </w:r>
            <w:r w:rsidRPr="004501CD">
              <w:rPr>
                <w:szCs w:val="28"/>
              </w:rPr>
              <w:t>ственному начальнику, и, если такие предложения, де</w:t>
            </w:r>
            <w:r w:rsidRPr="004501CD">
              <w:rPr>
                <w:szCs w:val="28"/>
              </w:rPr>
              <w:t>й</w:t>
            </w:r>
            <w:r w:rsidRPr="004501CD">
              <w:rPr>
                <w:szCs w:val="28"/>
              </w:rPr>
              <w:t>ствительно, актуальны, процесс по организации измен</w:t>
            </w:r>
            <w:r w:rsidRPr="004501CD">
              <w:rPr>
                <w:szCs w:val="28"/>
              </w:rPr>
              <w:t>е</w:t>
            </w:r>
            <w:r w:rsidRPr="004501CD">
              <w:rPr>
                <w:szCs w:val="28"/>
              </w:rPr>
              <w:t>ния начнется незамедлительно.</w:t>
            </w:r>
          </w:p>
        </w:tc>
      </w:tr>
      <w:tr w:rsidR="007211EC" w:rsidTr="004501CD">
        <w:tc>
          <w:tcPr>
            <w:tcW w:w="675" w:type="dxa"/>
          </w:tcPr>
          <w:p w:rsidR="007211EC" w:rsidRPr="004501CD" w:rsidRDefault="004501CD" w:rsidP="004501CD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4501CD">
              <w:rPr>
                <w:szCs w:val="28"/>
              </w:rPr>
              <w:t>4</w:t>
            </w:r>
          </w:p>
        </w:tc>
        <w:tc>
          <w:tcPr>
            <w:tcW w:w="2835" w:type="dxa"/>
          </w:tcPr>
          <w:p w:rsidR="007211EC" w:rsidRPr="004501CD" w:rsidRDefault="004501CD" w:rsidP="004501CD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4501CD">
              <w:rPr>
                <w:szCs w:val="28"/>
              </w:rPr>
              <w:t>Метод электронного обучения</w:t>
            </w:r>
          </w:p>
        </w:tc>
        <w:tc>
          <w:tcPr>
            <w:tcW w:w="6061" w:type="dxa"/>
          </w:tcPr>
          <w:p w:rsidR="007211EC" w:rsidRPr="004501CD" w:rsidRDefault="004501CD" w:rsidP="004501CD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4501CD">
              <w:rPr>
                <w:szCs w:val="28"/>
              </w:rPr>
              <w:t>В компании работает собственный программист, кот</w:t>
            </w:r>
            <w:r w:rsidRPr="004501CD">
              <w:rPr>
                <w:szCs w:val="28"/>
              </w:rPr>
              <w:t>о</w:t>
            </w:r>
            <w:r w:rsidRPr="004501CD">
              <w:rPr>
                <w:szCs w:val="28"/>
              </w:rPr>
              <w:t>рый разрабатывает и перерабатывает программное обеспечение для</w:t>
            </w:r>
            <w:r>
              <w:rPr>
                <w:szCs w:val="28"/>
              </w:rPr>
              <w:t xml:space="preserve"> обучения и</w:t>
            </w:r>
            <w:r w:rsidRPr="004501CD">
              <w:rPr>
                <w:szCs w:val="28"/>
              </w:rPr>
              <w:t xml:space="preserve"> удоб</w:t>
            </w:r>
            <w:r>
              <w:rPr>
                <w:szCs w:val="28"/>
              </w:rPr>
              <w:t>ства работы сотрудн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ков</w:t>
            </w:r>
          </w:p>
        </w:tc>
      </w:tr>
    </w:tbl>
    <w:p w:rsidR="007211EC" w:rsidRDefault="007211EC" w:rsidP="00D35B2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66228D" w:rsidRDefault="007211EC" w:rsidP="00D35B2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01CD">
        <w:rPr>
          <w:sz w:val="28"/>
          <w:szCs w:val="28"/>
        </w:rPr>
        <w:t>Таким образом, инновационные процессы подготовки, переподготовки и повы</w:t>
      </w:r>
      <w:r w:rsidR="005129E0">
        <w:rPr>
          <w:sz w:val="28"/>
          <w:szCs w:val="28"/>
        </w:rPr>
        <w:t>шения квалификации персонала используются в медицинской сфере Краснодарского края лишь частично. Крупные компании края делают акцент на управлении персоналом, их квалификации, следя за репутацией и качества предоставляемых услуг благодаря обучением персонала. Процесс подготовки и переподготовки сотрудников является первостепенным, при инновационном подходе совершенствования компании.</w:t>
      </w:r>
    </w:p>
    <w:p w:rsidR="0066228D" w:rsidRDefault="006622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D4BDB" w:rsidRDefault="0066228D" w:rsidP="00334BEB">
      <w:pPr>
        <w:pStyle w:val="a4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sz w:val="28"/>
          <w:szCs w:val="28"/>
        </w:rPr>
      </w:pPr>
      <w:bookmarkStart w:id="41" w:name="_Toc531696960"/>
      <w:r>
        <w:rPr>
          <w:sz w:val="28"/>
          <w:szCs w:val="28"/>
        </w:rPr>
        <w:lastRenderedPageBreak/>
        <w:t>ЗАКЛЮЧЕНИЕ</w:t>
      </w:r>
      <w:bookmarkEnd w:id="41"/>
    </w:p>
    <w:p w:rsidR="0066228D" w:rsidRDefault="0066228D" w:rsidP="0066228D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6228D" w:rsidRDefault="0066228D" w:rsidP="0066228D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 написания курсовой работы, необходимо отметить, что</w:t>
      </w:r>
      <w:r w:rsidR="00F92ED0">
        <w:rPr>
          <w:sz w:val="28"/>
          <w:szCs w:val="28"/>
        </w:rPr>
        <w:t xml:space="preserve"> процесс подготовки, переподготовки и повышения квалификации персонала эффективны для развития организации только в том случае, если созданы усл</w:t>
      </w:r>
      <w:r w:rsidR="00F92ED0">
        <w:rPr>
          <w:sz w:val="28"/>
          <w:szCs w:val="28"/>
        </w:rPr>
        <w:t>о</w:t>
      </w:r>
      <w:r w:rsidR="00F92ED0">
        <w:rPr>
          <w:sz w:val="28"/>
          <w:szCs w:val="28"/>
        </w:rPr>
        <w:t>вия для эффективного функционирования сотрудника. Обучение персоналом – является неотъемлемой частью развития организации, и именно от професси</w:t>
      </w:r>
      <w:r w:rsidR="00F92ED0">
        <w:rPr>
          <w:sz w:val="28"/>
          <w:szCs w:val="28"/>
        </w:rPr>
        <w:t>о</w:t>
      </w:r>
      <w:r w:rsidR="00F92ED0">
        <w:rPr>
          <w:sz w:val="28"/>
          <w:szCs w:val="28"/>
        </w:rPr>
        <w:t xml:space="preserve">нализма и компетентности сотрудников зависит итоговый результат компании, особенно, если деятельность касается сферы услуг. </w:t>
      </w:r>
      <w:r>
        <w:rPr>
          <w:sz w:val="28"/>
          <w:szCs w:val="28"/>
        </w:rPr>
        <w:t xml:space="preserve"> </w:t>
      </w:r>
    </w:p>
    <w:p w:rsidR="00F92ED0" w:rsidRDefault="00F92ED0" w:rsidP="0066228D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написания курсовой работы можно сделать следующие выводы:</w:t>
      </w:r>
    </w:p>
    <w:p w:rsidR="00F92ED0" w:rsidRPr="00F92ED0" w:rsidRDefault="00F92ED0" w:rsidP="00F92E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92ED0">
        <w:rPr>
          <w:rFonts w:ascii="Times New Roman" w:hAnsi="Times New Roman" w:cs="Times New Roman"/>
          <w:sz w:val="28"/>
          <w:szCs w:val="28"/>
        </w:rPr>
        <w:t>Крупные предприятия</w:t>
      </w:r>
      <w:r w:rsidR="00417331">
        <w:rPr>
          <w:rFonts w:ascii="Times New Roman" w:hAnsi="Times New Roman" w:cs="Times New Roman"/>
          <w:sz w:val="28"/>
          <w:szCs w:val="28"/>
        </w:rPr>
        <w:t xml:space="preserve"> в Японии и США</w:t>
      </w:r>
      <w:r w:rsidRPr="00F92ED0">
        <w:rPr>
          <w:rFonts w:ascii="Times New Roman" w:hAnsi="Times New Roman" w:cs="Times New Roman"/>
          <w:sz w:val="28"/>
          <w:szCs w:val="28"/>
        </w:rPr>
        <w:t xml:space="preserve"> создают собственные системы корпоративного обучения, которые направлены на обучение и подготовку р</w:t>
      </w:r>
      <w:r w:rsidRPr="00F92ED0">
        <w:rPr>
          <w:rFonts w:ascii="Times New Roman" w:hAnsi="Times New Roman" w:cs="Times New Roman"/>
          <w:sz w:val="28"/>
          <w:szCs w:val="28"/>
        </w:rPr>
        <w:t>а</w:t>
      </w:r>
      <w:r w:rsidRPr="00F92ED0">
        <w:rPr>
          <w:rFonts w:ascii="Times New Roman" w:hAnsi="Times New Roman" w:cs="Times New Roman"/>
          <w:sz w:val="28"/>
          <w:szCs w:val="28"/>
        </w:rPr>
        <w:t>ботни</w:t>
      </w:r>
      <w:r w:rsidR="00417331">
        <w:rPr>
          <w:rFonts w:ascii="Times New Roman" w:hAnsi="Times New Roman" w:cs="Times New Roman"/>
          <w:sz w:val="28"/>
          <w:szCs w:val="28"/>
        </w:rPr>
        <w:t>ков.</w:t>
      </w:r>
      <w:r w:rsidRPr="00F92ED0">
        <w:rPr>
          <w:rFonts w:ascii="Times New Roman" w:hAnsi="Times New Roman" w:cs="Times New Roman"/>
          <w:sz w:val="28"/>
          <w:szCs w:val="28"/>
        </w:rPr>
        <w:t xml:space="preserve"> </w:t>
      </w:r>
      <w:r w:rsidR="00417331">
        <w:rPr>
          <w:rFonts w:ascii="Times New Roman" w:hAnsi="Times New Roman" w:cs="Times New Roman"/>
          <w:sz w:val="28"/>
          <w:szCs w:val="28"/>
        </w:rPr>
        <w:t>Происходит р</w:t>
      </w:r>
      <w:r w:rsidRPr="00F92ED0">
        <w:rPr>
          <w:rFonts w:ascii="Times New Roman" w:hAnsi="Times New Roman" w:cs="Times New Roman"/>
          <w:sz w:val="28"/>
          <w:szCs w:val="28"/>
        </w:rPr>
        <w:t>азраб</w:t>
      </w:r>
      <w:r w:rsidR="00417331">
        <w:rPr>
          <w:rFonts w:ascii="Times New Roman" w:hAnsi="Times New Roman" w:cs="Times New Roman"/>
          <w:sz w:val="28"/>
          <w:szCs w:val="28"/>
        </w:rPr>
        <w:t>отка</w:t>
      </w:r>
      <w:r w:rsidRPr="00F92ED0">
        <w:rPr>
          <w:rFonts w:ascii="Times New Roman" w:hAnsi="Times New Roman" w:cs="Times New Roman"/>
          <w:sz w:val="28"/>
          <w:szCs w:val="28"/>
        </w:rPr>
        <w:t xml:space="preserve"> соб</w:t>
      </w:r>
      <w:r w:rsidR="00417331">
        <w:rPr>
          <w:rFonts w:ascii="Times New Roman" w:hAnsi="Times New Roman" w:cs="Times New Roman"/>
          <w:sz w:val="28"/>
          <w:szCs w:val="28"/>
        </w:rPr>
        <w:t>ственных</w:t>
      </w:r>
      <w:r w:rsidRPr="00F92ED0">
        <w:rPr>
          <w:rFonts w:ascii="Times New Roman" w:hAnsi="Times New Roman" w:cs="Times New Roman"/>
          <w:sz w:val="28"/>
          <w:szCs w:val="28"/>
        </w:rPr>
        <w:t xml:space="preserve"> про</w:t>
      </w:r>
      <w:r w:rsidR="00417331">
        <w:rPr>
          <w:rFonts w:ascii="Times New Roman" w:hAnsi="Times New Roman" w:cs="Times New Roman"/>
          <w:sz w:val="28"/>
          <w:szCs w:val="28"/>
        </w:rPr>
        <w:t>грамм</w:t>
      </w:r>
      <w:r w:rsidRPr="00F92ED0">
        <w:rPr>
          <w:rFonts w:ascii="Times New Roman" w:hAnsi="Times New Roman" w:cs="Times New Roman"/>
          <w:sz w:val="28"/>
          <w:szCs w:val="28"/>
        </w:rPr>
        <w:t xml:space="preserve"> систематического обучения, дифференциро</w:t>
      </w:r>
      <w:r w:rsidR="00417331">
        <w:rPr>
          <w:rFonts w:ascii="Times New Roman" w:hAnsi="Times New Roman" w:cs="Times New Roman"/>
          <w:sz w:val="28"/>
          <w:szCs w:val="28"/>
        </w:rPr>
        <w:t>ванных</w:t>
      </w:r>
      <w:r w:rsidRPr="00F92ED0">
        <w:rPr>
          <w:rFonts w:ascii="Times New Roman" w:hAnsi="Times New Roman" w:cs="Times New Roman"/>
          <w:sz w:val="28"/>
          <w:szCs w:val="28"/>
        </w:rPr>
        <w:t xml:space="preserve"> по должностям и квалификации, органи</w:t>
      </w:r>
      <w:r w:rsidR="00417331">
        <w:rPr>
          <w:rFonts w:ascii="Times New Roman" w:hAnsi="Times New Roman" w:cs="Times New Roman"/>
          <w:sz w:val="28"/>
          <w:szCs w:val="28"/>
        </w:rPr>
        <w:t>зация</w:t>
      </w:r>
      <w:r w:rsidRPr="00F92ED0">
        <w:rPr>
          <w:rFonts w:ascii="Times New Roman" w:hAnsi="Times New Roman" w:cs="Times New Roman"/>
          <w:sz w:val="28"/>
          <w:szCs w:val="28"/>
        </w:rPr>
        <w:t xml:space="preserve"> стажировки на собственной базе и на базе других предприятий, использу</w:t>
      </w:r>
      <w:r w:rsidR="00417331">
        <w:rPr>
          <w:rFonts w:ascii="Times New Roman" w:hAnsi="Times New Roman" w:cs="Times New Roman"/>
          <w:sz w:val="28"/>
          <w:szCs w:val="28"/>
        </w:rPr>
        <w:t>ются</w:t>
      </w:r>
      <w:r w:rsidRPr="00F92ED0">
        <w:rPr>
          <w:rFonts w:ascii="Times New Roman" w:hAnsi="Times New Roman" w:cs="Times New Roman"/>
          <w:sz w:val="28"/>
          <w:szCs w:val="28"/>
        </w:rPr>
        <w:t xml:space="preserve"> инновационные методы обучения и психологического сопровождения процесса обучения работников предприятия. </w:t>
      </w:r>
    </w:p>
    <w:p w:rsidR="00F92ED0" w:rsidRDefault="00F92ED0" w:rsidP="00F92ED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D26B88">
        <w:rPr>
          <w:sz w:val="28"/>
          <w:szCs w:val="28"/>
        </w:rPr>
        <w:t>Смешанное обучение – это концепция, которая приводит к большему успеху в обучении. </w:t>
      </w:r>
      <w:r>
        <w:rPr>
          <w:sz w:val="28"/>
          <w:szCs w:val="28"/>
        </w:rPr>
        <w:t>Данный подход учитывает индивидуальность каждой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пании, и руководитель самостоятельно выбирает необходимы для 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ствования сотрудников методы.</w:t>
      </w:r>
      <w:r w:rsidRPr="00D26B88">
        <w:rPr>
          <w:sz w:val="28"/>
          <w:szCs w:val="28"/>
        </w:rPr>
        <w:t> Эксперты по обучению полагают, что преим</w:t>
      </w:r>
      <w:r w:rsidRPr="00D26B88">
        <w:rPr>
          <w:sz w:val="28"/>
          <w:szCs w:val="28"/>
        </w:rPr>
        <w:t>у</w:t>
      </w:r>
      <w:r w:rsidRPr="00D26B88">
        <w:rPr>
          <w:sz w:val="28"/>
          <w:szCs w:val="28"/>
        </w:rPr>
        <w:t>щество смешанного обучения состоит в том, что он более точно воспроизводит то, как люди действительно учатся на работе, благодаря опыту и взаимоде</w:t>
      </w:r>
      <w:r w:rsidRPr="00D26B88">
        <w:rPr>
          <w:sz w:val="28"/>
          <w:szCs w:val="28"/>
        </w:rPr>
        <w:t>й</w:t>
      </w:r>
      <w:r w:rsidRPr="00D26B88">
        <w:rPr>
          <w:sz w:val="28"/>
          <w:szCs w:val="28"/>
        </w:rPr>
        <w:t>ствию с коллегами.</w:t>
      </w:r>
    </w:p>
    <w:p w:rsidR="00F92ED0" w:rsidRPr="00F92ED0" w:rsidRDefault="00F92ED0" w:rsidP="00F92E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417331">
        <w:rPr>
          <w:rFonts w:ascii="Times New Roman" w:hAnsi="Times New Roman" w:cs="Times New Roman"/>
          <w:sz w:val="28"/>
          <w:szCs w:val="28"/>
        </w:rPr>
        <w:t>К</w:t>
      </w:r>
      <w:r w:rsidRPr="00F92ED0">
        <w:rPr>
          <w:rFonts w:ascii="Times New Roman" w:hAnsi="Times New Roman" w:cs="Times New Roman"/>
          <w:sz w:val="28"/>
          <w:szCs w:val="28"/>
        </w:rPr>
        <w:t>адровая политика определяет способы взаимодействия сотрудников с организацией и друг с другом, а также является основой для развития сотру</w:t>
      </w:r>
      <w:r w:rsidRPr="00F92ED0">
        <w:rPr>
          <w:rFonts w:ascii="Times New Roman" w:hAnsi="Times New Roman" w:cs="Times New Roman"/>
          <w:sz w:val="28"/>
          <w:szCs w:val="28"/>
        </w:rPr>
        <w:t>д</w:t>
      </w:r>
      <w:r w:rsidRPr="00F92ED0">
        <w:rPr>
          <w:rFonts w:ascii="Times New Roman" w:hAnsi="Times New Roman" w:cs="Times New Roman"/>
          <w:sz w:val="28"/>
          <w:szCs w:val="28"/>
        </w:rPr>
        <w:t>ников в сфере услуг. Она защищает как работников, так и организацию, и зад</w:t>
      </w:r>
      <w:r w:rsidRPr="00F92ED0">
        <w:rPr>
          <w:rFonts w:ascii="Times New Roman" w:hAnsi="Times New Roman" w:cs="Times New Roman"/>
          <w:sz w:val="28"/>
          <w:szCs w:val="28"/>
        </w:rPr>
        <w:t>а</w:t>
      </w:r>
      <w:r w:rsidRPr="00F92ED0">
        <w:rPr>
          <w:rFonts w:ascii="Times New Roman" w:hAnsi="Times New Roman" w:cs="Times New Roman"/>
          <w:sz w:val="28"/>
          <w:szCs w:val="28"/>
        </w:rPr>
        <w:t>ет вектор</w:t>
      </w:r>
      <w:r w:rsidR="00417331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F92ED0">
        <w:rPr>
          <w:rFonts w:ascii="Times New Roman" w:hAnsi="Times New Roman" w:cs="Times New Roman"/>
          <w:sz w:val="28"/>
          <w:szCs w:val="28"/>
        </w:rPr>
        <w:t xml:space="preserve"> для компании. Если кадровая политика составлена э</w:t>
      </w:r>
      <w:r w:rsidRPr="00F92ED0">
        <w:rPr>
          <w:rFonts w:ascii="Times New Roman" w:hAnsi="Times New Roman" w:cs="Times New Roman"/>
          <w:sz w:val="28"/>
          <w:szCs w:val="28"/>
        </w:rPr>
        <w:t>ф</w:t>
      </w:r>
      <w:r w:rsidRPr="00F92ED0">
        <w:rPr>
          <w:rFonts w:ascii="Times New Roman" w:hAnsi="Times New Roman" w:cs="Times New Roman"/>
          <w:sz w:val="28"/>
          <w:szCs w:val="28"/>
        </w:rPr>
        <w:lastRenderedPageBreak/>
        <w:t>фективно, то в ней будут присутствовать не только обязанности и полномочия, но и</w:t>
      </w:r>
      <w:r w:rsidR="00417331">
        <w:rPr>
          <w:rFonts w:ascii="Times New Roman" w:hAnsi="Times New Roman" w:cs="Times New Roman"/>
          <w:sz w:val="28"/>
          <w:szCs w:val="28"/>
        </w:rPr>
        <w:t xml:space="preserve"> стимулирование</w:t>
      </w:r>
      <w:r w:rsidRPr="00F92E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ED0" w:rsidRDefault="00F92ED0" w:rsidP="00F92ED0">
      <w:pPr>
        <w:pStyle w:val="p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17331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роцесс повышения квалификации, переквалификации в сфере мед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цинских услуг Кра</w:t>
      </w:r>
      <w:r w:rsidR="00417331">
        <w:rPr>
          <w:color w:val="000000"/>
          <w:sz w:val="28"/>
          <w:szCs w:val="28"/>
        </w:rPr>
        <w:t>снодарского края сильно зависим</w:t>
      </w:r>
      <w:r>
        <w:rPr>
          <w:color w:val="000000"/>
          <w:sz w:val="28"/>
          <w:szCs w:val="28"/>
        </w:rPr>
        <w:t xml:space="preserve"> от руководителя, который, очень часто и сам является сотрудником данной отрасли. Внедрение новых 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стем в процесс обучения сотрудников, а также эффективность уже использу</w:t>
      </w:r>
      <w:r>
        <w:rPr>
          <w:color w:val="000000"/>
          <w:sz w:val="28"/>
          <w:szCs w:val="28"/>
        </w:rPr>
        <w:t>е</w:t>
      </w:r>
      <w:r w:rsidR="00417331">
        <w:rPr>
          <w:color w:val="000000"/>
          <w:sz w:val="28"/>
          <w:szCs w:val="28"/>
        </w:rPr>
        <w:t>мых – позволяю</w:t>
      </w:r>
      <w:r>
        <w:rPr>
          <w:color w:val="000000"/>
          <w:sz w:val="28"/>
          <w:szCs w:val="28"/>
        </w:rPr>
        <w:t>т сказать, что край развивается в данной отрасли и является 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ним из лидеров по использованию нововведений.  </w:t>
      </w:r>
    </w:p>
    <w:p w:rsidR="00F92ED0" w:rsidRDefault="00F92ED0" w:rsidP="00F92ED0">
      <w:pPr>
        <w:pStyle w:val="p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17331">
        <w:rPr>
          <w:color w:val="000000"/>
          <w:sz w:val="28"/>
          <w:szCs w:val="28"/>
        </w:rPr>
        <w:t xml:space="preserve"> Э</w:t>
      </w:r>
      <w:r>
        <w:rPr>
          <w:color w:val="000000"/>
          <w:sz w:val="28"/>
          <w:szCs w:val="28"/>
        </w:rPr>
        <w:t>ффективность подготовки сотрудников сферы услуг можно проверить не только в устном виде, но и с помощью проведения аттестации, прохождение которой необходимо каждые пять лет для сохранения возможности работать. Услуги, предоставляемые сотрудниками клиник после прохождения обучения, являются профессиональными с соответствием всех компетенций и условий с целью удовлетворения потребительских запросов.</w:t>
      </w:r>
    </w:p>
    <w:p w:rsidR="00F92ED0" w:rsidRDefault="00F92ED0" w:rsidP="00F92ED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417331">
        <w:rPr>
          <w:sz w:val="28"/>
          <w:szCs w:val="28"/>
        </w:rPr>
        <w:t>С</w:t>
      </w:r>
      <w:r>
        <w:rPr>
          <w:sz w:val="28"/>
          <w:szCs w:val="28"/>
        </w:rPr>
        <w:t>уществуют две основные системы оценки эффективности подготовки, переподготовки и повышения квалификации: метод экспертных оценок и 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купного анализа данный, расчётный показатель </w:t>
      </w:r>
      <w:r>
        <w:rPr>
          <w:sz w:val="28"/>
          <w:szCs w:val="28"/>
          <w:lang w:val="en-US"/>
        </w:rPr>
        <w:t>ROI</w:t>
      </w:r>
      <w:r>
        <w:rPr>
          <w:sz w:val="28"/>
          <w:szCs w:val="28"/>
        </w:rPr>
        <w:t>. Повышение уровня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зателей качества, а также эффективности процесса обучения возможно в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 благодаря мотивации сотрудников, которая включает в себя несколько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тодов, и является основным объектом воздействия на персонал с целью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шения квалификации.</w:t>
      </w:r>
    </w:p>
    <w:p w:rsidR="00F92ED0" w:rsidRDefault="00F92ED0" w:rsidP="00F92ED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417331">
        <w:rPr>
          <w:sz w:val="28"/>
          <w:szCs w:val="28"/>
        </w:rPr>
        <w:t xml:space="preserve"> И</w:t>
      </w:r>
      <w:r>
        <w:rPr>
          <w:sz w:val="28"/>
          <w:szCs w:val="28"/>
        </w:rPr>
        <w:t>нновационные процессы подготовки, переподготовки и повышения квалификации персонала используются в медицинской сфере Краснодарского края лишь частично. Крупные компании края делают акцент на управлении персоналом, их квалификации, следя за репутацией и каче</w:t>
      </w:r>
      <w:r w:rsidR="00417331">
        <w:rPr>
          <w:sz w:val="28"/>
          <w:szCs w:val="28"/>
        </w:rPr>
        <w:t>ством</w:t>
      </w:r>
      <w:r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услуг. Процесс подготовки и переподготовки сотрудников является перв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степенным, при инновационном подходе совершенствования компании.</w:t>
      </w:r>
    </w:p>
    <w:p w:rsidR="00F92ED0" w:rsidRDefault="00F92ED0" w:rsidP="00F92ED0">
      <w:pPr>
        <w:pStyle w:val="p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</w:p>
    <w:p w:rsidR="00F92ED0" w:rsidRPr="005D2145" w:rsidRDefault="00F92ED0" w:rsidP="00F92E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ED0" w:rsidRDefault="00F92ED0" w:rsidP="00F92ED0">
      <w:pPr>
        <w:pStyle w:val="a4"/>
        <w:shd w:val="clear" w:color="auto" w:fill="FFFFFF"/>
        <w:spacing w:before="0" w:beforeAutospacing="0" w:after="0" w:line="360" w:lineRule="auto"/>
        <w:ind w:firstLine="708"/>
        <w:rPr>
          <w:sz w:val="28"/>
          <w:szCs w:val="28"/>
        </w:rPr>
      </w:pPr>
    </w:p>
    <w:p w:rsidR="00417331" w:rsidRPr="00F34315" w:rsidRDefault="00417331" w:rsidP="00334BEB">
      <w:pPr>
        <w:pStyle w:val="1"/>
        <w:jc w:val="center"/>
        <w:rPr>
          <w:rFonts w:ascii="Times New Roman" w:eastAsia="Calibri" w:hAnsi="Times New Roman" w:cs="Times New Roman"/>
          <w:b w:val="0"/>
          <w:color w:val="auto"/>
        </w:rPr>
      </w:pPr>
      <w:bookmarkStart w:id="42" w:name="_Toc531696961"/>
      <w:r w:rsidRPr="00F34315">
        <w:rPr>
          <w:rFonts w:ascii="Times New Roman" w:eastAsia="Calibri" w:hAnsi="Times New Roman" w:cs="Times New Roman"/>
          <w:b w:val="0"/>
          <w:color w:val="auto"/>
        </w:rPr>
        <w:lastRenderedPageBreak/>
        <w:t>СПИСОК ИСПОЛЬЗОВАННЫХ ИСТОЧНИКОВ</w:t>
      </w:r>
      <w:bookmarkEnd w:id="42"/>
    </w:p>
    <w:p w:rsidR="00417331" w:rsidRPr="00F34315" w:rsidRDefault="00417331" w:rsidP="00613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EEF" w:rsidRDefault="006132EB" w:rsidP="006132E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r w:rsidR="001F4EEF" w:rsidRPr="006132EB">
        <w:rPr>
          <w:color w:val="000000"/>
          <w:sz w:val="28"/>
          <w:szCs w:val="28"/>
        </w:rPr>
        <w:t>Анисимова И. Концепция формирования системы аудита управления персоналом в организации // Кадровик. - 2010. - №11. - С.19-24.</w:t>
      </w:r>
    </w:p>
    <w:p w:rsidR="006132EB" w:rsidRPr="006132EB" w:rsidRDefault="003B0871" w:rsidP="006132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132EB" w:rsidRPr="006132EB">
        <w:rPr>
          <w:rFonts w:ascii="Times New Roman" w:hAnsi="Times New Roman" w:cs="Times New Roman"/>
          <w:sz w:val="28"/>
          <w:szCs w:val="28"/>
        </w:rPr>
        <w:t xml:space="preserve">Бородина Н. В., Мирошин Д. Г. Система внутрифирменной подготовки рабочих кадров // Образование и наука. 2016. – № 2. С. 63 – 73. </w:t>
      </w:r>
    </w:p>
    <w:p w:rsidR="001F4EEF" w:rsidRPr="006132EB" w:rsidRDefault="003B0871" w:rsidP="006132E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r w:rsidR="001F4EEF" w:rsidRPr="006132EB">
        <w:rPr>
          <w:color w:val="000000"/>
          <w:sz w:val="28"/>
          <w:szCs w:val="28"/>
        </w:rPr>
        <w:t>Веснин В.Р. Менеджмент: учебник. - 4-е изд., перераб. и доп. - М.: Пр</w:t>
      </w:r>
      <w:r w:rsidR="001F4EEF" w:rsidRPr="006132EB">
        <w:rPr>
          <w:color w:val="000000"/>
          <w:sz w:val="28"/>
          <w:szCs w:val="28"/>
        </w:rPr>
        <w:t>о</w:t>
      </w:r>
      <w:r w:rsidR="001F4EEF" w:rsidRPr="006132EB">
        <w:rPr>
          <w:color w:val="000000"/>
          <w:sz w:val="28"/>
          <w:szCs w:val="28"/>
        </w:rPr>
        <w:t>спект, 2012. - 363с.</w:t>
      </w:r>
    </w:p>
    <w:p w:rsidR="001F4EEF" w:rsidRDefault="001F2E86" w:rsidP="006132E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</w:t>
      </w:r>
      <w:r w:rsidR="001F4EEF" w:rsidRPr="006132EB">
        <w:rPr>
          <w:color w:val="000000"/>
          <w:sz w:val="28"/>
          <w:szCs w:val="28"/>
        </w:rPr>
        <w:t>Виханский О.С. Менеджмент: учебник. - 5-е изд., стереотип. - М.: М</w:t>
      </w:r>
      <w:r w:rsidR="001F4EEF" w:rsidRPr="006132EB">
        <w:rPr>
          <w:color w:val="000000"/>
          <w:sz w:val="28"/>
          <w:szCs w:val="28"/>
        </w:rPr>
        <w:t>а</w:t>
      </w:r>
      <w:r w:rsidR="001F4EEF" w:rsidRPr="006132EB">
        <w:rPr>
          <w:color w:val="000000"/>
          <w:sz w:val="28"/>
          <w:szCs w:val="28"/>
        </w:rPr>
        <w:t>гистр; ИНФРА-М, 2011-254с.</w:t>
      </w:r>
    </w:p>
    <w:p w:rsidR="008956F7" w:rsidRPr="009526F8" w:rsidRDefault="000227A8" w:rsidP="008956F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1F2E86">
        <w:rPr>
          <w:sz w:val="28"/>
          <w:szCs w:val="28"/>
          <w:shd w:val="clear" w:color="auto" w:fill="FFFFFF"/>
        </w:rPr>
        <w:t xml:space="preserve"> </w:t>
      </w:r>
      <w:r w:rsidR="008956F7" w:rsidRPr="009526F8">
        <w:rPr>
          <w:sz w:val="28"/>
          <w:szCs w:val="28"/>
          <w:shd w:val="clear" w:color="auto" w:fill="FFFFFF"/>
        </w:rPr>
        <w:t>Володина А. С. Сравнительная характеристика японского, американск</w:t>
      </w:r>
      <w:r w:rsidR="008956F7" w:rsidRPr="009526F8">
        <w:rPr>
          <w:sz w:val="28"/>
          <w:szCs w:val="28"/>
          <w:shd w:val="clear" w:color="auto" w:fill="FFFFFF"/>
        </w:rPr>
        <w:t>о</w:t>
      </w:r>
      <w:r w:rsidR="008956F7" w:rsidRPr="009526F8">
        <w:rPr>
          <w:sz w:val="28"/>
          <w:szCs w:val="28"/>
          <w:shd w:val="clear" w:color="auto" w:fill="FFFFFF"/>
        </w:rPr>
        <w:t>го и европейского менеджмента // Молодой ученый. — 2017. — №1-2. Т. 1. — С. 173-180.</w:t>
      </w:r>
    </w:p>
    <w:p w:rsidR="001F4EEF" w:rsidRPr="006132EB" w:rsidRDefault="001F2E86" w:rsidP="006132E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B0871">
        <w:rPr>
          <w:color w:val="000000"/>
          <w:sz w:val="28"/>
          <w:szCs w:val="28"/>
        </w:rPr>
        <w:t xml:space="preserve"> </w:t>
      </w:r>
      <w:r w:rsidR="001F4EEF" w:rsidRPr="006132EB">
        <w:rPr>
          <w:color w:val="000000"/>
          <w:sz w:val="28"/>
          <w:szCs w:val="28"/>
        </w:rPr>
        <w:t>Грачев В. Функции службы управления персоналом организации и их систематизация // Кадровик. - 2010. - №5. - С.36-50.</w:t>
      </w:r>
    </w:p>
    <w:p w:rsidR="001F4EEF" w:rsidRPr="006132EB" w:rsidRDefault="000227A8" w:rsidP="006132E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 </w:t>
      </w:r>
      <w:r w:rsidR="003B0871">
        <w:rPr>
          <w:color w:val="000000"/>
          <w:sz w:val="28"/>
          <w:szCs w:val="28"/>
        </w:rPr>
        <w:t xml:space="preserve">8 </w:t>
      </w:r>
      <w:r w:rsidR="001F4EEF" w:rsidRPr="006132EB">
        <w:rPr>
          <w:color w:val="000000"/>
          <w:sz w:val="28"/>
          <w:szCs w:val="28"/>
        </w:rPr>
        <w:t>Егоршин А.П. Мотивация трудовой деятельности: учебное пособие. - 3-е изд., перераб и доп. - М.: ИНФРА-М, 2011-586с.</w:t>
      </w:r>
    </w:p>
    <w:p w:rsidR="008956F7" w:rsidRPr="008956F7" w:rsidRDefault="000227A8" w:rsidP="008956F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8956F7" w:rsidRPr="009526F8">
        <w:rPr>
          <w:sz w:val="28"/>
          <w:szCs w:val="28"/>
        </w:rPr>
        <w:t>Епинина В.С. Особенности современного этапа развития бизнес</w:t>
      </w:r>
      <w:r w:rsidR="008956F7">
        <w:rPr>
          <w:sz w:val="28"/>
          <w:szCs w:val="28"/>
        </w:rPr>
        <w:t>-</w:t>
      </w:r>
      <w:r w:rsidR="008956F7" w:rsidRPr="009526F8">
        <w:rPr>
          <w:sz w:val="28"/>
          <w:szCs w:val="28"/>
        </w:rPr>
        <w:t>образования в России//Электронный научно-образовательный журнал ВГСПУ «Грани познания».2016. №2(45) С.43</w:t>
      </w:r>
    </w:p>
    <w:p w:rsidR="003B0871" w:rsidRPr="00334BEB" w:rsidRDefault="000227A8" w:rsidP="00334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3B0871" w:rsidRPr="00334BEB">
        <w:rPr>
          <w:rFonts w:ascii="Times New Roman" w:hAnsi="Times New Roman" w:cs="Times New Roman"/>
          <w:sz w:val="28"/>
          <w:szCs w:val="28"/>
        </w:rPr>
        <w:t>Журавлев П.В., Кулапов М.Н., Сухарев С.А. Мировой опыт в управл</w:t>
      </w:r>
      <w:r w:rsidR="003B0871" w:rsidRPr="00334BEB">
        <w:rPr>
          <w:rFonts w:ascii="Times New Roman" w:hAnsi="Times New Roman" w:cs="Times New Roman"/>
          <w:sz w:val="28"/>
          <w:szCs w:val="28"/>
        </w:rPr>
        <w:t>е</w:t>
      </w:r>
      <w:r w:rsidR="003B0871" w:rsidRPr="00334BEB">
        <w:rPr>
          <w:rFonts w:ascii="Times New Roman" w:hAnsi="Times New Roman" w:cs="Times New Roman"/>
          <w:sz w:val="28"/>
          <w:szCs w:val="28"/>
        </w:rPr>
        <w:t>нии персоналом. Обзор зарубежных источников: Монография. –</w:t>
      </w:r>
      <w:r>
        <w:rPr>
          <w:rFonts w:ascii="Times New Roman" w:hAnsi="Times New Roman" w:cs="Times New Roman"/>
          <w:sz w:val="28"/>
          <w:szCs w:val="28"/>
        </w:rPr>
        <w:t xml:space="preserve"> М.: Изд-во Рос. экон. Акад. 201</w:t>
      </w:r>
      <w:r w:rsidR="003B0871" w:rsidRPr="00334BEB">
        <w:rPr>
          <w:rFonts w:ascii="Times New Roman" w:hAnsi="Times New Roman" w:cs="Times New Roman"/>
          <w:sz w:val="28"/>
          <w:szCs w:val="28"/>
        </w:rPr>
        <w:t xml:space="preserve">8. – 232 с. </w:t>
      </w:r>
    </w:p>
    <w:p w:rsidR="001F4EEF" w:rsidRPr="00334BEB" w:rsidRDefault="000227A8" w:rsidP="00334BE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1F4EEF" w:rsidRPr="00334BEB">
        <w:rPr>
          <w:sz w:val="28"/>
          <w:szCs w:val="28"/>
        </w:rPr>
        <w:t>Завьялова Е.К. Особенности управления человеческими ресурсами и</w:t>
      </w:r>
      <w:r w:rsidR="001F4EEF" w:rsidRPr="00334BEB">
        <w:rPr>
          <w:sz w:val="28"/>
          <w:szCs w:val="28"/>
        </w:rPr>
        <w:t>н</w:t>
      </w:r>
      <w:r w:rsidR="001F4EEF" w:rsidRPr="00334BEB">
        <w:rPr>
          <w:sz w:val="28"/>
          <w:szCs w:val="28"/>
        </w:rPr>
        <w:t>новационно-активных компаний // Вестник СПбУ. Сер.8. Менеджмент. - 2012. - Вып.2. - С.78-106.</w:t>
      </w:r>
    </w:p>
    <w:p w:rsidR="00500A46" w:rsidRPr="00334BEB" w:rsidRDefault="000227A8" w:rsidP="00334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 </w:t>
      </w:r>
      <w:r w:rsidR="00500A46" w:rsidRPr="00334BEB">
        <w:rPr>
          <w:rFonts w:ascii="Times New Roman" w:hAnsi="Times New Roman" w:cs="Times New Roman"/>
          <w:sz w:val="28"/>
          <w:szCs w:val="28"/>
          <w:shd w:val="clear" w:color="auto" w:fill="FFFFFF"/>
        </w:rPr>
        <w:t>Знаменский, Д. Ю. Кадровая политика и кадровый аудит организации / Д.Ю. Знаменский, Н.А. Омельченко. - М.: Юрайт, </w:t>
      </w:r>
      <w:r w:rsidR="00500A46" w:rsidRPr="00334BE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2016</w:t>
      </w:r>
      <w:r w:rsidR="00500A46" w:rsidRPr="00334BEB">
        <w:rPr>
          <w:rFonts w:ascii="Times New Roman" w:hAnsi="Times New Roman" w:cs="Times New Roman"/>
          <w:sz w:val="28"/>
          <w:szCs w:val="28"/>
          <w:shd w:val="clear" w:color="auto" w:fill="FFFFFF"/>
        </w:rPr>
        <w:t>. - 368 c.</w:t>
      </w:r>
    </w:p>
    <w:p w:rsidR="00500A46" w:rsidRPr="00334BEB" w:rsidRDefault="00500A46" w:rsidP="00334BE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F4EEF" w:rsidRPr="00334BEB" w:rsidRDefault="000227A8" w:rsidP="00334BE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 </w:t>
      </w:r>
      <w:r w:rsidR="001F4EEF" w:rsidRPr="00334BEB">
        <w:rPr>
          <w:sz w:val="28"/>
          <w:szCs w:val="28"/>
        </w:rPr>
        <w:t>Ишунин П. Управление рисками персонала: проблемы и решения // Кадровик. - 2011. - №3. - С.129-135.</w:t>
      </w:r>
    </w:p>
    <w:p w:rsidR="008956F7" w:rsidRPr="009526F8" w:rsidRDefault="000227A8" w:rsidP="008956F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 w:rsidR="008956F7" w:rsidRPr="009526F8">
        <w:rPr>
          <w:sz w:val="28"/>
          <w:szCs w:val="28"/>
        </w:rPr>
        <w:t>Казарян И.Р. Обзор зарубежных моделей управления персоналом // Экономическая теория - 2018. - №7. - С.52 -54.</w:t>
      </w:r>
    </w:p>
    <w:p w:rsidR="00500A46" w:rsidRPr="00334BEB" w:rsidRDefault="00334BEB" w:rsidP="00334BE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 w:rsidR="00500A46" w:rsidRPr="00334BEB">
        <w:rPr>
          <w:sz w:val="28"/>
          <w:szCs w:val="28"/>
        </w:rPr>
        <w:t>Калужский, М. Л. Электронная коммерция: маркетинговые сети и и</w:t>
      </w:r>
      <w:r w:rsidR="00500A46" w:rsidRPr="00334BEB">
        <w:rPr>
          <w:sz w:val="28"/>
          <w:szCs w:val="28"/>
        </w:rPr>
        <w:t>н</w:t>
      </w:r>
      <w:r w:rsidR="00500A46" w:rsidRPr="00334BEB">
        <w:rPr>
          <w:sz w:val="28"/>
          <w:szCs w:val="28"/>
        </w:rPr>
        <w:t>фраструктура рынка / М. Л. Калужский. – М.: Экономика, 2014. – 328 с.</w:t>
      </w:r>
    </w:p>
    <w:p w:rsidR="001F4EEF" w:rsidRPr="00334BEB" w:rsidRDefault="000227A8" w:rsidP="00334BE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1F4EEF" w:rsidRPr="00334BEB">
        <w:rPr>
          <w:sz w:val="28"/>
          <w:szCs w:val="28"/>
        </w:rPr>
        <w:t>Кошелева Ю. Мотивация персонала / Ю. Кошелева, М. Архипов, М. Токарева // Управление персоналом. - 2012. - №16. - С.12-34.</w:t>
      </w:r>
    </w:p>
    <w:p w:rsidR="001F4EEF" w:rsidRDefault="000227A8" w:rsidP="00334BE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1F4EEF" w:rsidRPr="00334BEB">
        <w:rPr>
          <w:sz w:val="28"/>
          <w:szCs w:val="28"/>
        </w:rPr>
        <w:t>Красноженова Г.Ф., Симонин П.В. Управление трудовыми ресурсами: уче</w:t>
      </w:r>
      <w:r>
        <w:rPr>
          <w:sz w:val="28"/>
          <w:szCs w:val="28"/>
        </w:rPr>
        <w:t>бное пособие. - М.: ИНФРА-М, 2013</w:t>
      </w:r>
      <w:r w:rsidR="001F4EEF" w:rsidRPr="00334BEB">
        <w:rPr>
          <w:sz w:val="28"/>
          <w:szCs w:val="28"/>
        </w:rPr>
        <w:t>. - 210с.</w:t>
      </w:r>
    </w:p>
    <w:p w:rsidR="008956F7" w:rsidRPr="008956F7" w:rsidRDefault="000227A8" w:rsidP="008956F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8956F7" w:rsidRPr="009526F8">
        <w:rPr>
          <w:sz w:val="28"/>
          <w:szCs w:val="28"/>
        </w:rPr>
        <w:t>Кузьмина О.В. Зарубежное бизнес-образование: актуальность и мех</w:t>
      </w:r>
      <w:r w:rsidR="008956F7" w:rsidRPr="009526F8">
        <w:rPr>
          <w:sz w:val="28"/>
          <w:szCs w:val="28"/>
        </w:rPr>
        <w:t>а</w:t>
      </w:r>
      <w:r w:rsidR="008956F7" w:rsidRPr="009526F8">
        <w:rPr>
          <w:sz w:val="28"/>
          <w:szCs w:val="28"/>
        </w:rPr>
        <w:t>низм реализации//Труды экономического и социальногума</w:t>
      </w:r>
      <w:r w:rsidR="008956F7">
        <w:rPr>
          <w:sz w:val="28"/>
          <w:szCs w:val="28"/>
        </w:rPr>
        <w:t>нитарного факульт</w:t>
      </w:r>
      <w:r w:rsidR="008956F7">
        <w:rPr>
          <w:sz w:val="28"/>
          <w:szCs w:val="28"/>
        </w:rPr>
        <w:t>е</w:t>
      </w:r>
      <w:r w:rsidR="008956F7">
        <w:rPr>
          <w:sz w:val="28"/>
          <w:szCs w:val="28"/>
        </w:rPr>
        <w:t>та РГГМУ. 2018</w:t>
      </w:r>
      <w:r w:rsidR="008956F7" w:rsidRPr="009526F8">
        <w:rPr>
          <w:sz w:val="28"/>
          <w:szCs w:val="28"/>
        </w:rPr>
        <w:t>. С.221</w:t>
      </w:r>
    </w:p>
    <w:p w:rsidR="003B0871" w:rsidRPr="00334BEB" w:rsidRDefault="000227A8" w:rsidP="00334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3B0871" w:rsidRPr="00334BEB">
        <w:rPr>
          <w:rFonts w:ascii="Times New Roman" w:hAnsi="Times New Roman" w:cs="Times New Roman"/>
          <w:sz w:val="28"/>
          <w:szCs w:val="28"/>
        </w:rPr>
        <w:t xml:space="preserve">Кузнецов В.В. Корпоративное образование: учеб. пособие для студ. высш. учеб. заведений. – Екатеринбург: Изд-во </w:t>
      </w:r>
      <w:r>
        <w:rPr>
          <w:rFonts w:ascii="Times New Roman" w:hAnsi="Times New Roman" w:cs="Times New Roman"/>
          <w:sz w:val="28"/>
          <w:szCs w:val="28"/>
        </w:rPr>
        <w:t>Рос. гос. проф.-пед. ун-та, 2015</w:t>
      </w:r>
      <w:r w:rsidR="003B0871" w:rsidRPr="00334BEB">
        <w:rPr>
          <w:rFonts w:ascii="Times New Roman" w:hAnsi="Times New Roman" w:cs="Times New Roman"/>
          <w:sz w:val="28"/>
          <w:szCs w:val="28"/>
        </w:rPr>
        <w:t xml:space="preserve">. – 227 с. </w:t>
      </w:r>
    </w:p>
    <w:p w:rsidR="003B0871" w:rsidRPr="00334BEB" w:rsidRDefault="000227A8" w:rsidP="00334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3B0871" w:rsidRPr="00334BEB">
        <w:rPr>
          <w:rFonts w:ascii="Times New Roman" w:hAnsi="Times New Roman" w:cs="Times New Roman"/>
          <w:sz w:val="28"/>
          <w:szCs w:val="28"/>
        </w:rPr>
        <w:t xml:space="preserve">Маевский А., Гутгарц Р. Внутрифирменное обучение // Служба кадров и персонал. 2016. – № 2. С. 56 – 59. </w:t>
      </w:r>
    </w:p>
    <w:p w:rsidR="003B0871" w:rsidRPr="00334BEB" w:rsidRDefault="000227A8" w:rsidP="00334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3B0871" w:rsidRPr="00334BEB">
        <w:rPr>
          <w:rFonts w:ascii="Times New Roman" w:hAnsi="Times New Roman" w:cs="Times New Roman"/>
          <w:sz w:val="28"/>
          <w:szCs w:val="28"/>
        </w:rPr>
        <w:t>Масалимова А.Р. Корпоративное образование и внутрифирменная по</w:t>
      </w:r>
      <w:r w:rsidR="003B0871" w:rsidRPr="00334BEB">
        <w:rPr>
          <w:rFonts w:ascii="Times New Roman" w:hAnsi="Times New Roman" w:cs="Times New Roman"/>
          <w:sz w:val="28"/>
          <w:szCs w:val="28"/>
        </w:rPr>
        <w:t>д</w:t>
      </w:r>
      <w:r w:rsidR="003B0871" w:rsidRPr="00334BEB">
        <w:rPr>
          <w:rFonts w:ascii="Times New Roman" w:hAnsi="Times New Roman" w:cs="Times New Roman"/>
          <w:sz w:val="28"/>
          <w:szCs w:val="28"/>
        </w:rPr>
        <w:t>готовка: особенности формальное, неформальной и информальной моделей // Современные проблемы науки и образован</w:t>
      </w:r>
      <w:r>
        <w:rPr>
          <w:rFonts w:ascii="Times New Roman" w:hAnsi="Times New Roman" w:cs="Times New Roman"/>
          <w:sz w:val="28"/>
          <w:szCs w:val="28"/>
        </w:rPr>
        <w:t>ия. 2015</w:t>
      </w:r>
      <w:r w:rsidR="003B0871" w:rsidRPr="00334BEB">
        <w:rPr>
          <w:rFonts w:ascii="Times New Roman" w:hAnsi="Times New Roman" w:cs="Times New Roman"/>
          <w:sz w:val="28"/>
          <w:szCs w:val="28"/>
        </w:rPr>
        <w:t>. – № 3. [Электронный р</w:t>
      </w:r>
      <w:r w:rsidR="003B0871" w:rsidRPr="00334BEB">
        <w:rPr>
          <w:rFonts w:ascii="Times New Roman" w:hAnsi="Times New Roman" w:cs="Times New Roman"/>
          <w:sz w:val="28"/>
          <w:szCs w:val="28"/>
        </w:rPr>
        <w:t>е</w:t>
      </w:r>
      <w:r w:rsidR="003B0871" w:rsidRPr="00334BEB">
        <w:rPr>
          <w:rFonts w:ascii="Times New Roman" w:hAnsi="Times New Roman" w:cs="Times New Roman"/>
          <w:sz w:val="28"/>
          <w:szCs w:val="28"/>
        </w:rPr>
        <w:t xml:space="preserve">сурс] Режим доступа: www.science-education.ru/103-6296 </w:t>
      </w:r>
    </w:p>
    <w:p w:rsidR="001F4EEF" w:rsidRPr="00334BEB" w:rsidRDefault="000227A8" w:rsidP="00334BE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="001F4EEF" w:rsidRPr="00334BEB">
        <w:rPr>
          <w:sz w:val="28"/>
          <w:szCs w:val="28"/>
        </w:rPr>
        <w:t>Минина В. Ключевые сотрудники организации: подходы к идентиф</w:t>
      </w:r>
      <w:r w:rsidR="001F4EEF" w:rsidRPr="00334BEB">
        <w:rPr>
          <w:sz w:val="28"/>
          <w:szCs w:val="28"/>
        </w:rPr>
        <w:t>и</w:t>
      </w:r>
      <w:r w:rsidR="001F4EEF" w:rsidRPr="00334BEB">
        <w:rPr>
          <w:sz w:val="28"/>
          <w:szCs w:val="28"/>
        </w:rPr>
        <w:t>кации и проблемы управления // Кадровик. - 2011. - №1. - С.86-98.</w:t>
      </w:r>
    </w:p>
    <w:p w:rsidR="003B0871" w:rsidRPr="00334BEB" w:rsidRDefault="000227A8" w:rsidP="00334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3B0871" w:rsidRPr="00334BEB">
        <w:rPr>
          <w:rFonts w:ascii="Times New Roman" w:hAnsi="Times New Roman" w:cs="Times New Roman"/>
          <w:sz w:val="28"/>
          <w:szCs w:val="28"/>
        </w:rPr>
        <w:t>Мирошин Д.Г. Применение модульных технологий обучения для фо</w:t>
      </w:r>
      <w:r w:rsidR="003B0871" w:rsidRPr="00334BEB">
        <w:rPr>
          <w:rFonts w:ascii="Times New Roman" w:hAnsi="Times New Roman" w:cs="Times New Roman"/>
          <w:sz w:val="28"/>
          <w:szCs w:val="28"/>
        </w:rPr>
        <w:t>р</w:t>
      </w:r>
      <w:r w:rsidR="003B0871" w:rsidRPr="00334BEB">
        <w:rPr>
          <w:rFonts w:ascii="Times New Roman" w:hAnsi="Times New Roman" w:cs="Times New Roman"/>
          <w:sz w:val="28"/>
          <w:szCs w:val="28"/>
        </w:rPr>
        <w:t>мирования творческого потенциала рабочих в условиях учебных центров пре</w:t>
      </w:r>
      <w:r w:rsidR="003B0871" w:rsidRPr="00334BEB">
        <w:rPr>
          <w:rFonts w:ascii="Times New Roman" w:hAnsi="Times New Roman" w:cs="Times New Roman"/>
          <w:sz w:val="28"/>
          <w:szCs w:val="28"/>
        </w:rPr>
        <w:t>д</w:t>
      </w:r>
      <w:r w:rsidR="003B0871" w:rsidRPr="00334BE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ятий // Право и образование. 2012</w:t>
      </w:r>
      <w:r w:rsidR="003B0871" w:rsidRPr="00334BEB">
        <w:rPr>
          <w:rFonts w:ascii="Times New Roman" w:hAnsi="Times New Roman" w:cs="Times New Roman"/>
          <w:sz w:val="28"/>
          <w:szCs w:val="28"/>
        </w:rPr>
        <w:t xml:space="preserve">. – № 6. С. 52 – 55. </w:t>
      </w:r>
    </w:p>
    <w:p w:rsidR="003B0871" w:rsidRPr="00334BEB" w:rsidRDefault="000227A8" w:rsidP="00334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3B0871" w:rsidRPr="00334BEB">
        <w:rPr>
          <w:rFonts w:ascii="Times New Roman" w:hAnsi="Times New Roman" w:cs="Times New Roman"/>
          <w:sz w:val="28"/>
          <w:szCs w:val="28"/>
        </w:rPr>
        <w:t>Морозова Н.Ю. Неформальное образование в аспекте европейских тенденций // Среднее профессионально</w:t>
      </w:r>
      <w:r>
        <w:rPr>
          <w:rFonts w:ascii="Times New Roman" w:hAnsi="Times New Roman" w:cs="Times New Roman"/>
          <w:sz w:val="28"/>
          <w:szCs w:val="28"/>
        </w:rPr>
        <w:t>е образование. 2017</w:t>
      </w:r>
      <w:r w:rsidR="003B0871" w:rsidRPr="00334BEB">
        <w:rPr>
          <w:rFonts w:ascii="Times New Roman" w:hAnsi="Times New Roman" w:cs="Times New Roman"/>
          <w:sz w:val="28"/>
          <w:szCs w:val="28"/>
        </w:rPr>
        <w:t xml:space="preserve">. – № 12. С. 16–18. </w:t>
      </w:r>
    </w:p>
    <w:p w:rsidR="008956F7" w:rsidRDefault="000227A8" w:rsidP="008956F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 </w:t>
      </w:r>
      <w:r w:rsidR="008956F7" w:rsidRPr="009526F8">
        <w:rPr>
          <w:sz w:val="28"/>
          <w:szCs w:val="28"/>
        </w:rPr>
        <w:t>Мясоедов С.П. Бизнес-образование в России: история, текущие те</w:t>
      </w:r>
      <w:r w:rsidR="008956F7" w:rsidRPr="009526F8">
        <w:rPr>
          <w:sz w:val="28"/>
          <w:szCs w:val="28"/>
        </w:rPr>
        <w:t>н</w:t>
      </w:r>
      <w:r w:rsidR="008956F7" w:rsidRPr="009526F8">
        <w:rPr>
          <w:sz w:val="28"/>
          <w:szCs w:val="28"/>
        </w:rPr>
        <w:t xml:space="preserve">денции, взгляд в будущее// Управленческие </w:t>
      </w:r>
      <w:r>
        <w:rPr>
          <w:sz w:val="28"/>
          <w:szCs w:val="28"/>
        </w:rPr>
        <w:t>науки в современной России. 2018. №6</w:t>
      </w:r>
      <w:r w:rsidR="008956F7" w:rsidRPr="009526F8">
        <w:rPr>
          <w:sz w:val="28"/>
          <w:szCs w:val="28"/>
        </w:rPr>
        <w:t>. С.4</w:t>
      </w:r>
    </w:p>
    <w:p w:rsidR="008956F7" w:rsidRPr="008956F7" w:rsidRDefault="000227A8" w:rsidP="008956F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 w:rsidR="008956F7" w:rsidRPr="009526F8">
        <w:rPr>
          <w:sz w:val="28"/>
          <w:szCs w:val="28"/>
        </w:rPr>
        <w:t>Нариманова Л.Н., Горбаченко Е.Ю. Сравнительная характеристика с</w:t>
      </w:r>
      <w:r w:rsidR="008956F7" w:rsidRPr="009526F8">
        <w:rPr>
          <w:sz w:val="28"/>
          <w:szCs w:val="28"/>
        </w:rPr>
        <w:t>и</w:t>
      </w:r>
      <w:r w:rsidR="008956F7" w:rsidRPr="009526F8">
        <w:rPr>
          <w:sz w:val="28"/>
          <w:szCs w:val="28"/>
        </w:rPr>
        <w:t>стемы образования Европе и США. Актуальные вопросы лингвистики в совр</w:t>
      </w:r>
      <w:r w:rsidR="008956F7" w:rsidRPr="009526F8">
        <w:rPr>
          <w:sz w:val="28"/>
          <w:szCs w:val="28"/>
        </w:rPr>
        <w:t>е</w:t>
      </w:r>
      <w:r w:rsidR="008956F7" w:rsidRPr="009526F8">
        <w:rPr>
          <w:sz w:val="28"/>
          <w:szCs w:val="28"/>
        </w:rPr>
        <w:t>менном профессионально-коммуникативном пространстве материалы V межв</w:t>
      </w:r>
      <w:r w:rsidR="008956F7" w:rsidRPr="009526F8">
        <w:rPr>
          <w:sz w:val="28"/>
          <w:szCs w:val="28"/>
        </w:rPr>
        <w:t>у</w:t>
      </w:r>
      <w:r w:rsidR="008956F7" w:rsidRPr="009526F8">
        <w:rPr>
          <w:sz w:val="28"/>
          <w:szCs w:val="28"/>
        </w:rPr>
        <w:t>зовской молодежной научно-практической конференции. 2016. С.54</w:t>
      </w:r>
    </w:p>
    <w:p w:rsidR="003B0871" w:rsidRPr="00334BEB" w:rsidRDefault="000227A8" w:rsidP="00334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3B0871" w:rsidRPr="00334BEB">
        <w:rPr>
          <w:rFonts w:ascii="Times New Roman" w:hAnsi="Times New Roman" w:cs="Times New Roman"/>
          <w:sz w:val="28"/>
          <w:szCs w:val="28"/>
        </w:rPr>
        <w:t>Новиков П.М., Зуев В.М. Опережающее профессиональное образов</w:t>
      </w:r>
      <w:r w:rsidR="003B0871" w:rsidRPr="00334BEB">
        <w:rPr>
          <w:rFonts w:ascii="Times New Roman" w:hAnsi="Times New Roman" w:cs="Times New Roman"/>
          <w:sz w:val="28"/>
          <w:szCs w:val="28"/>
        </w:rPr>
        <w:t>а</w:t>
      </w:r>
      <w:r w:rsidR="003B0871" w:rsidRPr="00334BEB">
        <w:rPr>
          <w:rFonts w:ascii="Times New Roman" w:hAnsi="Times New Roman" w:cs="Times New Roman"/>
          <w:sz w:val="28"/>
          <w:szCs w:val="28"/>
        </w:rPr>
        <w:t>ние: Научно-практи</w:t>
      </w:r>
      <w:r>
        <w:rPr>
          <w:rFonts w:ascii="Times New Roman" w:hAnsi="Times New Roman" w:cs="Times New Roman"/>
          <w:sz w:val="28"/>
          <w:szCs w:val="28"/>
        </w:rPr>
        <w:t>ческое пособие.– М.: РГАТиЗ. 2015</w:t>
      </w:r>
      <w:r w:rsidR="003B0871" w:rsidRPr="00334BEB">
        <w:rPr>
          <w:rFonts w:ascii="Times New Roman" w:hAnsi="Times New Roman" w:cs="Times New Roman"/>
          <w:sz w:val="28"/>
          <w:szCs w:val="28"/>
        </w:rPr>
        <w:t xml:space="preserve">. – 266 с. </w:t>
      </w:r>
    </w:p>
    <w:p w:rsidR="003B0871" w:rsidRDefault="000227A8" w:rsidP="00334BE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1F4EEF" w:rsidRPr="00334BEB">
        <w:rPr>
          <w:sz w:val="28"/>
          <w:szCs w:val="28"/>
        </w:rPr>
        <w:t>Одегов Ю. Подходы к управлению человеческими ресурсами и их вл</w:t>
      </w:r>
      <w:r w:rsidR="001F4EEF" w:rsidRPr="00334BEB">
        <w:rPr>
          <w:sz w:val="28"/>
          <w:szCs w:val="28"/>
        </w:rPr>
        <w:t>и</w:t>
      </w:r>
      <w:r w:rsidR="001F4EEF" w:rsidRPr="00334BEB">
        <w:rPr>
          <w:sz w:val="28"/>
          <w:szCs w:val="28"/>
        </w:rPr>
        <w:t>яние на оценку эффективности работы с персоналом / Ю. Одегов, Л. Котова // Кадровик. - 2011. - №2. - С.82-90.</w:t>
      </w:r>
    </w:p>
    <w:p w:rsidR="008956F7" w:rsidRPr="009526F8" w:rsidRDefault="000227A8" w:rsidP="008956F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8956F7" w:rsidRPr="009526F8">
        <w:rPr>
          <w:sz w:val="28"/>
          <w:szCs w:val="28"/>
        </w:rPr>
        <w:t>Павлова Н.А., Николаев Б.В. Тенденции развития коммерческого вы</w:t>
      </w:r>
      <w:r w:rsidR="008956F7" w:rsidRPr="009526F8">
        <w:rPr>
          <w:sz w:val="28"/>
          <w:szCs w:val="28"/>
        </w:rPr>
        <w:t>с</w:t>
      </w:r>
      <w:r w:rsidR="008956F7" w:rsidRPr="009526F8">
        <w:rPr>
          <w:sz w:val="28"/>
          <w:szCs w:val="28"/>
        </w:rPr>
        <w:t>шего образования в США// В</w:t>
      </w:r>
      <w:r w:rsidR="008956F7">
        <w:rPr>
          <w:sz w:val="28"/>
          <w:szCs w:val="28"/>
        </w:rPr>
        <w:t>естник научных конференций. 2017</w:t>
      </w:r>
      <w:r w:rsidR="008956F7" w:rsidRPr="009526F8">
        <w:rPr>
          <w:sz w:val="28"/>
          <w:szCs w:val="28"/>
        </w:rPr>
        <w:t>. № 9-2. С.89</w:t>
      </w:r>
    </w:p>
    <w:p w:rsidR="00500A46" w:rsidRDefault="000227A8" w:rsidP="00334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500A46" w:rsidRPr="00334BEB">
        <w:rPr>
          <w:rFonts w:ascii="Times New Roman" w:hAnsi="Times New Roman" w:cs="Times New Roman"/>
          <w:sz w:val="28"/>
          <w:szCs w:val="28"/>
        </w:rPr>
        <w:t xml:space="preserve">Перевертнюк  И.С. Кадроваяя политика как инструмент управления персоналом/ Таврический научный обозреватель// М. </w:t>
      </w:r>
      <w:r>
        <w:rPr>
          <w:rFonts w:ascii="Times New Roman" w:hAnsi="Times New Roman" w:cs="Times New Roman"/>
          <w:sz w:val="28"/>
          <w:szCs w:val="28"/>
        </w:rPr>
        <w:t>– 2018.</w:t>
      </w:r>
      <w:r w:rsidR="00500A46" w:rsidRPr="00334BEB">
        <w:rPr>
          <w:rFonts w:ascii="Times New Roman" w:hAnsi="Times New Roman" w:cs="Times New Roman"/>
          <w:sz w:val="28"/>
          <w:szCs w:val="28"/>
        </w:rPr>
        <w:t xml:space="preserve"> №12. – С. 88-90.</w:t>
      </w:r>
    </w:p>
    <w:p w:rsidR="008956F7" w:rsidRPr="009526F8" w:rsidRDefault="000227A8" w:rsidP="008956F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8956F7" w:rsidRPr="009526F8">
        <w:rPr>
          <w:sz w:val="28"/>
          <w:szCs w:val="28"/>
        </w:rPr>
        <w:t>Прохорова А.М. Основные понятия и инструменты интернет</w:t>
      </w:r>
      <w:r w:rsidR="008956F7">
        <w:rPr>
          <w:sz w:val="28"/>
          <w:szCs w:val="28"/>
        </w:rPr>
        <w:t>-</w:t>
      </w:r>
      <w:r w:rsidR="008956F7" w:rsidRPr="009526F8">
        <w:rPr>
          <w:sz w:val="28"/>
          <w:szCs w:val="28"/>
        </w:rPr>
        <w:t>маркетинга// Наука и со</w:t>
      </w:r>
      <w:r w:rsidR="008956F7">
        <w:rPr>
          <w:sz w:val="28"/>
          <w:szCs w:val="28"/>
        </w:rPr>
        <w:t>временность. 2018.№46</w:t>
      </w:r>
      <w:r w:rsidR="008956F7" w:rsidRPr="009526F8">
        <w:rPr>
          <w:sz w:val="28"/>
          <w:szCs w:val="28"/>
        </w:rPr>
        <w:t>. с. 114-118.</w:t>
      </w:r>
    </w:p>
    <w:p w:rsidR="008956F7" w:rsidRPr="009526F8" w:rsidRDefault="000227A8" w:rsidP="008956F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r w:rsidR="008956F7" w:rsidRPr="009526F8">
        <w:rPr>
          <w:sz w:val="28"/>
          <w:szCs w:val="28"/>
        </w:rPr>
        <w:t>Приходько Л.В., Тарасова С.Л. Перспективы развития корпоративного электронного обучения в России</w:t>
      </w:r>
      <w:r w:rsidR="008956F7">
        <w:rPr>
          <w:sz w:val="28"/>
          <w:szCs w:val="28"/>
        </w:rPr>
        <w:t>// Открытое образование №5. 2017</w:t>
      </w:r>
    </w:p>
    <w:p w:rsidR="000227A8" w:rsidRPr="009526F8" w:rsidRDefault="000227A8" w:rsidP="000227A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 </w:t>
      </w:r>
      <w:r w:rsidRPr="009526F8">
        <w:rPr>
          <w:sz w:val="28"/>
          <w:szCs w:val="28"/>
        </w:rPr>
        <w:t xml:space="preserve">Снежинский А. Как эффективно повысить квалификацию сотрудников / </w:t>
      </w:r>
      <w:r w:rsidRPr="009526F8">
        <w:rPr>
          <w:sz w:val="28"/>
          <w:szCs w:val="28"/>
          <w:lang w:val="en-US"/>
        </w:rPr>
        <w:t>Forbes</w:t>
      </w:r>
      <w:r w:rsidRPr="009526F8">
        <w:rPr>
          <w:sz w:val="28"/>
          <w:szCs w:val="28"/>
        </w:rPr>
        <w:t xml:space="preserve"> – [Электронный ресурс]. – Режим доступа: </w:t>
      </w:r>
      <w:hyperlink r:id="rId13" w:history="1">
        <w:r w:rsidRPr="009526F8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Pr="009526F8">
          <w:rPr>
            <w:rStyle w:val="a6"/>
            <w:color w:val="auto"/>
            <w:sz w:val="28"/>
            <w:szCs w:val="28"/>
            <w:u w:val="none"/>
          </w:rPr>
          <w:t>://</w:t>
        </w:r>
        <w:r w:rsidRPr="009526F8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9526F8">
          <w:rPr>
            <w:rStyle w:val="a6"/>
            <w:color w:val="auto"/>
            <w:sz w:val="28"/>
            <w:szCs w:val="28"/>
            <w:u w:val="none"/>
          </w:rPr>
          <w:t>.</w:t>
        </w:r>
        <w:r w:rsidRPr="009526F8">
          <w:rPr>
            <w:rStyle w:val="a6"/>
            <w:color w:val="auto"/>
            <w:sz w:val="28"/>
            <w:szCs w:val="28"/>
            <w:u w:val="none"/>
            <w:lang w:val="en-US"/>
          </w:rPr>
          <w:t>forbes</w:t>
        </w:r>
        <w:r w:rsidRPr="009526F8">
          <w:rPr>
            <w:rStyle w:val="a6"/>
            <w:color w:val="auto"/>
            <w:sz w:val="28"/>
            <w:szCs w:val="28"/>
            <w:u w:val="none"/>
          </w:rPr>
          <w:t>.</w:t>
        </w:r>
        <w:r w:rsidRPr="009526F8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r w:rsidRPr="009526F8">
          <w:rPr>
            <w:rStyle w:val="a6"/>
            <w:color w:val="auto"/>
            <w:sz w:val="28"/>
            <w:szCs w:val="28"/>
            <w:u w:val="none"/>
          </w:rPr>
          <w:t>/</w:t>
        </w:r>
        <w:r w:rsidRPr="009526F8">
          <w:rPr>
            <w:rStyle w:val="a6"/>
            <w:color w:val="auto"/>
            <w:sz w:val="28"/>
            <w:szCs w:val="28"/>
            <w:u w:val="none"/>
            <w:lang w:val="en-US"/>
          </w:rPr>
          <w:t>karera</w:t>
        </w:r>
        <w:r w:rsidRPr="009526F8">
          <w:rPr>
            <w:rStyle w:val="a6"/>
            <w:color w:val="auto"/>
            <w:sz w:val="28"/>
            <w:szCs w:val="28"/>
            <w:u w:val="none"/>
          </w:rPr>
          <w:t>-</w:t>
        </w:r>
        <w:r w:rsidRPr="009526F8">
          <w:rPr>
            <w:rStyle w:val="a6"/>
            <w:color w:val="auto"/>
            <w:sz w:val="28"/>
            <w:szCs w:val="28"/>
            <w:u w:val="none"/>
            <w:lang w:val="en-US"/>
          </w:rPr>
          <w:t>i</w:t>
        </w:r>
        <w:r w:rsidRPr="009526F8">
          <w:rPr>
            <w:rStyle w:val="a6"/>
            <w:color w:val="auto"/>
            <w:sz w:val="28"/>
            <w:szCs w:val="28"/>
            <w:u w:val="none"/>
          </w:rPr>
          <w:t>-</w:t>
        </w:r>
        <w:r w:rsidRPr="009526F8">
          <w:rPr>
            <w:rStyle w:val="a6"/>
            <w:color w:val="auto"/>
            <w:sz w:val="28"/>
            <w:szCs w:val="28"/>
            <w:u w:val="none"/>
            <w:lang w:val="en-US"/>
          </w:rPr>
          <w:t>svoy</w:t>
        </w:r>
        <w:r w:rsidRPr="009526F8">
          <w:rPr>
            <w:rStyle w:val="a6"/>
            <w:color w:val="auto"/>
            <w:sz w:val="28"/>
            <w:szCs w:val="28"/>
            <w:u w:val="none"/>
          </w:rPr>
          <w:t>-</w:t>
        </w:r>
        <w:r w:rsidRPr="009526F8">
          <w:rPr>
            <w:rStyle w:val="a6"/>
            <w:color w:val="auto"/>
            <w:sz w:val="28"/>
            <w:szCs w:val="28"/>
            <w:u w:val="none"/>
            <w:lang w:val="en-US"/>
          </w:rPr>
          <w:t>biznes</w:t>
        </w:r>
        <w:r w:rsidRPr="009526F8">
          <w:rPr>
            <w:rStyle w:val="a6"/>
            <w:color w:val="auto"/>
            <w:sz w:val="28"/>
            <w:szCs w:val="28"/>
            <w:u w:val="none"/>
          </w:rPr>
          <w:t>/362463-</w:t>
        </w:r>
        <w:r w:rsidRPr="009526F8">
          <w:rPr>
            <w:rStyle w:val="a6"/>
            <w:color w:val="auto"/>
            <w:sz w:val="28"/>
            <w:szCs w:val="28"/>
            <w:u w:val="none"/>
            <w:lang w:val="en-US"/>
          </w:rPr>
          <w:t>nauchi</w:t>
        </w:r>
        <w:r w:rsidRPr="009526F8">
          <w:rPr>
            <w:rStyle w:val="a6"/>
            <w:color w:val="auto"/>
            <w:sz w:val="28"/>
            <w:szCs w:val="28"/>
            <w:u w:val="none"/>
          </w:rPr>
          <w:t>-</w:t>
        </w:r>
        <w:r w:rsidRPr="009526F8">
          <w:rPr>
            <w:rStyle w:val="a6"/>
            <w:color w:val="auto"/>
            <w:sz w:val="28"/>
            <w:szCs w:val="28"/>
            <w:u w:val="none"/>
            <w:lang w:val="en-US"/>
          </w:rPr>
          <w:t>uchenogo</w:t>
        </w:r>
        <w:r w:rsidRPr="009526F8">
          <w:rPr>
            <w:rStyle w:val="a6"/>
            <w:color w:val="auto"/>
            <w:sz w:val="28"/>
            <w:szCs w:val="28"/>
            <w:u w:val="none"/>
          </w:rPr>
          <w:t>-</w:t>
        </w:r>
        <w:r w:rsidRPr="009526F8">
          <w:rPr>
            <w:rStyle w:val="a6"/>
            <w:color w:val="auto"/>
            <w:sz w:val="28"/>
            <w:szCs w:val="28"/>
            <w:u w:val="none"/>
            <w:lang w:val="en-US"/>
          </w:rPr>
          <w:t>kak</w:t>
        </w:r>
        <w:r w:rsidRPr="009526F8">
          <w:rPr>
            <w:rStyle w:val="a6"/>
            <w:color w:val="auto"/>
            <w:sz w:val="28"/>
            <w:szCs w:val="28"/>
            <w:u w:val="none"/>
          </w:rPr>
          <w:t>-</w:t>
        </w:r>
        <w:r w:rsidRPr="009526F8">
          <w:rPr>
            <w:rStyle w:val="a6"/>
            <w:color w:val="auto"/>
            <w:sz w:val="28"/>
            <w:szCs w:val="28"/>
            <w:u w:val="none"/>
            <w:lang w:val="en-US"/>
          </w:rPr>
          <w:t>effektivno</w:t>
        </w:r>
        <w:r w:rsidRPr="009526F8">
          <w:rPr>
            <w:rStyle w:val="a6"/>
            <w:color w:val="auto"/>
            <w:sz w:val="28"/>
            <w:szCs w:val="28"/>
            <w:u w:val="none"/>
          </w:rPr>
          <w:t>-</w:t>
        </w:r>
        <w:r w:rsidRPr="009526F8">
          <w:rPr>
            <w:rStyle w:val="a6"/>
            <w:color w:val="auto"/>
            <w:sz w:val="28"/>
            <w:szCs w:val="28"/>
            <w:u w:val="none"/>
            <w:lang w:val="en-US"/>
          </w:rPr>
          <w:t>povysit</w:t>
        </w:r>
        <w:r w:rsidRPr="009526F8">
          <w:rPr>
            <w:rStyle w:val="a6"/>
            <w:color w:val="auto"/>
            <w:sz w:val="28"/>
            <w:szCs w:val="28"/>
            <w:u w:val="none"/>
          </w:rPr>
          <w:t>-</w:t>
        </w:r>
        <w:r w:rsidRPr="009526F8">
          <w:rPr>
            <w:rStyle w:val="a6"/>
            <w:color w:val="auto"/>
            <w:sz w:val="28"/>
            <w:szCs w:val="28"/>
            <w:u w:val="none"/>
            <w:lang w:val="en-US"/>
          </w:rPr>
          <w:t>kvalifikaciyu</w:t>
        </w:r>
        <w:r w:rsidRPr="009526F8">
          <w:rPr>
            <w:rStyle w:val="a6"/>
            <w:color w:val="auto"/>
            <w:sz w:val="28"/>
            <w:szCs w:val="28"/>
            <w:u w:val="none"/>
          </w:rPr>
          <w:t>-</w:t>
        </w:r>
        <w:r w:rsidRPr="009526F8">
          <w:rPr>
            <w:rStyle w:val="a6"/>
            <w:color w:val="auto"/>
            <w:sz w:val="28"/>
            <w:szCs w:val="28"/>
            <w:u w:val="none"/>
            <w:lang w:val="en-US"/>
          </w:rPr>
          <w:t>sotrudnikov</w:t>
        </w:r>
      </w:hyperlink>
      <w:r w:rsidRPr="009526F8">
        <w:rPr>
          <w:sz w:val="28"/>
          <w:szCs w:val="28"/>
        </w:rPr>
        <w:t xml:space="preserve"> (дата обраще</w:t>
      </w:r>
      <w:r>
        <w:rPr>
          <w:sz w:val="28"/>
          <w:szCs w:val="28"/>
        </w:rPr>
        <w:t>ния 01.10</w:t>
      </w:r>
      <w:r w:rsidRPr="009526F8">
        <w:rPr>
          <w:sz w:val="28"/>
          <w:szCs w:val="28"/>
        </w:rPr>
        <w:t>.2018).</w:t>
      </w:r>
    </w:p>
    <w:p w:rsidR="003B0871" w:rsidRPr="00334BEB" w:rsidRDefault="000227A8" w:rsidP="00334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 </w:t>
      </w:r>
      <w:r w:rsidR="003B0871" w:rsidRPr="00334BEB">
        <w:rPr>
          <w:rFonts w:ascii="Times New Roman" w:hAnsi="Times New Roman" w:cs="Times New Roman"/>
          <w:sz w:val="28"/>
          <w:szCs w:val="28"/>
        </w:rPr>
        <w:t>Ужакина Ю.Б.«Тени» и «друзья»: методы обучения персонала, кот</w:t>
      </w:r>
      <w:r w:rsidR="003B0871" w:rsidRPr="00334BEB">
        <w:rPr>
          <w:rFonts w:ascii="Times New Roman" w:hAnsi="Times New Roman" w:cs="Times New Roman"/>
          <w:sz w:val="28"/>
          <w:szCs w:val="28"/>
        </w:rPr>
        <w:t>о</w:t>
      </w:r>
      <w:r w:rsidR="003B0871" w:rsidRPr="00334BEB">
        <w:rPr>
          <w:rFonts w:ascii="Times New Roman" w:hAnsi="Times New Roman" w:cs="Times New Roman"/>
          <w:sz w:val="28"/>
          <w:szCs w:val="28"/>
        </w:rPr>
        <w:t xml:space="preserve">рых у нас пока нет [Электронный ресурс]. Режим доступа: </w:t>
      </w:r>
      <w:hyperlink r:id="rId14" w:history="1">
        <w:r w:rsidR="00500A46" w:rsidRPr="00334B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500A46" w:rsidRPr="00334B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500A46" w:rsidRPr="00334B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00A46" w:rsidRPr="00334B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.а</w:t>
        </w:r>
        <w:r w:rsidR="00500A46" w:rsidRPr="00334B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kkonty</w:t>
        </w:r>
        <w:r w:rsidR="00500A46" w:rsidRPr="00334B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00A46" w:rsidRPr="00334B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500A46" w:rsidRPr="00334B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500A46" w:rsidRPr="00334B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articles</w:t>
        </w:r>
        <w:r w:rsidR="00500A46" w:rsidRPr="00334B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500A46" w:rsidRPr="00334B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articles</w:t>
        </w:r>
        <w:r w:rsidR="00500A46" w:rsidRPr="00334B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_22.</w:t>
        </w:r>
        <w:r w:rsidR="00500A46" w:rsidRPr="00334B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  <w:r w:rsidR="003B0871" w:rsidRPr="00334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A46" w:rsidRPr="00334BEB" w:rsidRDefault="000227A8" w:rsidP="00D86D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="00500A46" w:rsidRPr="00334BEB">
        <w:rPr>
          <w:rFonts w:ascii="Times New Roman" w:hAnsi="Times New Roman" w:cs="Times New Roman"/>
          <w:sz w:val="28"/>
          <w:szCs w:val="28"/>
        </w:rPr>
        <w:t xml:space="preserve">Фищенко К.С. Оценка эффективности работы персонала // Актуальные вопросы экономики и управления: мат-лы междунар. науч. конф. М., 2011. Т. </w:t>
      </w:r>
      <w:r w:rsidR="00500A46" w:rsidRPr="00334B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0A46" w:rsidRPr="00334BEB">
        <w:rPr>
          <w:rFonts w:ascii="Times New Roman" w:hAnsi="Times New Roman" w:cs="Times New Roman"/>
          <w:sz w:val="28"/>
          <w:szCs w:val="28"/>
        </w:rPr>
        <w:t>. С. 68-70.</w:t>
      </w:r>
    </w:p>
    <w:p w:rsidR="001F4EEF" w:rsidRPr="00334BEB" w:rsidRDefault="000227A8" w:rsidP="00334BE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35 </w:t>
      </w:r>
      <w:r w:rsidR="001F4EEF" w:rsidRPr="00334BEB">
        <w:rPr>
          <w:sz w:val="28"/>
          <w:szCs w:val="28"/>
        </w:rPr>
        <w:t>Хадасевич Н. Развитие потенциала персонала организации // Кадровик. - 2010. - №1. - С.6-11.</w:t>
      </w:r>
    </w:p>
    <w:p w:rsidR="003B0871" w:rsidRPr="00334BEB" w:rsidRDefault="000227A8" w:rsidP="00334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0227A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36 </w:t>
      </w:r>
      <w:r w:rsidR="003B0871" w:rsidRPr="00334B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Ajani K, Moez S. Gap between knowledge and practice in nursing. </w:t>
      </w:r>
      <w:r w:rsidR="003B0871" w:rsidRPr="00334BEB">
        <w:rPr>
          <w:rStyle w:val="ref-journal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Procedia Social and Behavioral Sciences. </w:t>
      </w:r>
      <w:r w:rsidR="003B0871" w:rsidRPr="00334B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2011;</w:t>
      </w:r>
      <w:r w:rsidR="003B0871" w:rsidRPr="00334BEB">
        <w:rPr>
          <w:rStyle w:val="ref-vol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15</w:t>
      </w:r>
      <w:r w:rsidR="003B0871" w:rsidRPr="00334B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:3927–31.</w:t>
      </w:r>
    </w:p>
    <w:p w:rsidR="003B0871" w:rsidRPr="00334BEB" w:rsidRDefault="000227A8" w:rsidP="00334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0227A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37 </w:t>
      </w:r>
      <w:r w:rsidR="003B0871" w:rsidRPr="00334B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Ammentorp J, Graugaard LT, Lau ME, Andersen TP, Waidtløw K, Kofoedc PE. Mandatory communication training of all employees with patient contact. </w:t>
      </w:r>
      <w:r w:rsidR="003B0871" w:rsidRPr="00334BEB">
        <w:rPr>
          <w:rStyle w:val="ref-journal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Patient education and counseling.</w:t>
      </w:r>
      <w:r w:rsidR="003B0871" w:rsidRPr="00334B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2014;</w:t>
      </w:r>
      <w:r w:rsidR="003B0871" w:rsidRPr="00334BEB">
        <w:rPr>
          <w:rStyle w:val="ref-vol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95</w:t>
      </w:r>
      <w:r w:rsidR="003B0871" w:rsidRPr="00334B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:419–32.</w:t>
      </w:r>
    </w:p>
    <w:p w:rsidR="003B0871" w:rsidRPr="00334BEB" w:rsidRDefault="000227A8" w:rsidP="00334BE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  <w:lang w:val="en-US"/>
        </w:rPr>
      </w:pPr>
      <w:r w:rsidRPr="000227A8">
        <w:rPr>
          <w:sz w:val="28"/>
          <w:szCs w:val="28"/>
          <w:shd w:val="clear" w:color="auto" w:fill="FFFFFF"/>
          <w:lang w:val="en-US"/>
        </w:rPr>
        <w:t xml:space="preserve">38 </w:t>
      </w:r>
      <w:r w:rsidR="003B0871" w:rsidRPr="00334BEB">
        <w:rPr>
          <w:sz w:val="28"/>
          <w:szCs w:val="28"/>
          <w:shd w:val="clear" w:color="auto" w:fill="FFFFFF"/>
          <w:lang w:val="en-US"/>
        </w:rPr>
        <w:t>Azara S, Naqvi MH, Atif khan M. Employees training and organizational performance: mediation by employees performance. </w:t>
      </w:r>
      <w:r w:rsidR="003B0871" w:rsidRPr="00334BEB">
        <w:rPr>
          <w:rStyle w:val="ref-journal"/>
          <w:sz w:val="28"/>
          <w:szCs w:val="28"/>
          <w:shd w:val="clear" w:color="auto" w:fill="FFFFFF"/>
          <w:lang w:val="en-US"/>
        </w:rPr>
        <w:t>Interdisciplinary journal of co</w:t>
      </w:r>
      <w:r w:rsidR="003B0871" w:rsidRPr="00334BEB">
        <w:rPr>
          <w:rStyle w:val="ref-journal"/>
          <w:sz w:val="28"/>
          <w:szCs w:val="28"/>
          <w:shd w:val="clear" w:color="auto" w:fill="FFFFFF"/>
          <w:lang w:val="en-US"/>
        </w:rPr>
        <w:t>n</w:t>
      </w:r>
      <w:r w:rsidR="003B0871" w:rsidRPr="00334BEB">
        <w:rPr>
          <w:rStyle w:val="ref-journal"/>
          <w:sz w:val="28"/>
          <w:szCs w:val="28"/>
          <w:shd w:val="clear" w:color="auto" w:fill="FFFFFF"/>
          <w:lang w:val="en-US"/>
        </w:rPr>
        <w:t>temporary research in business. </w:t>
      </w:r>
      <w:r w:rsidR="003B0871" w:rsidRPr="00334BEB">
        <w:rPr>
          <w:sz w:val="28"/>
          <w:szCs w:val="28"/>
          <w:shd w:val="clear" w:color="auto" w:fill="FFFFFF"/>
          <w:lang w:val="en-US"/>
        </w:rPr>
        <w:t>2013;</w:t>
      </w:r>
      <w:r w:rsidR="003B0871" w:rsidRPr="00334BEB">
        <w:rPr>
          <w:rStyle w:val="ref-vol"/>
          <w:sz w:val="28"/>
          <w:szCs w:val="28"/>
          <w:shd w:val="clear" w:color="auto" w:fill="FFFFFF"/>
          <w:lang w:val="en-US"/>
        </w:rPr>
        <w:t> 5</w:t>
      </w:r>
      <w:r w:rsidR="003B0871" w:rsidRPr="00334BEB">
        <w:rPr>
          <w:sz w:val="28"/>
          <w:szCs w:val="28"/>
          <w:shd w:val="clear" w:color="auto" w:fill="FFFFFF"/>
          <w:lang w:val="en-US"/>
        </w:rPr>
        <w:t>(4):490–503.</w:t>
      </w:r>
    </w:p>
    <w:p w:rsidR="003B0871" w:rsidRPr="001F4EEF" w:rsidRDefault="000227A8" w:rsidP="00334B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27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39 </w:t>
      </w:r>
      <w:r w:rsidR="003B0871" w:rsidRPr="00334B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Bowes B. Employees development programs help companies achieve grea</w:t>
      </w:r>
      <w:r w:rsidR="003B0871" w:rsidRPr="00334B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3B0871" w:rsidRPr="00334B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 success. CMA Management. 2008;82(2):13–4.</w:t>
      </w:r>
    </w:p>
    <w:p w:rsidR="003B0871" w:rsidRPr="00334BEB" w:rsidRDefault="000227A8" w:rsidP="00334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27A8">
        <w:rPr>
          <w:rFonts w:ascii="Times New Roman" w:hAnsi="Times New Roman" w:cs="Times New Roman"/>
          <w:sz w:val="28"/>
          <w:szCs w:val="28"/>
          <w:lang w:val="en-US"/>
        </w:rPr>
        <w:t xml:space="preserve">40 </w:t>
      </w:r>
      <w:r w:rsidR="003B0871" w:rsidRPr="00334BEB">
        <w:rPr>
          <w:rFonts w:ascii="Times New Roman" w:hAnsi="Times New Roman" w:cs="Times New Roman"/>
          <w:sz w:val="28"/>
          <w:szCs w:val="28"/>
          <w:lang w:val="en-US"/>
        </w:rPr>
        <w:t>Competence. inquiries into its meaning and acquisition in educational se</w:t>
      </w:r>
      <w:r w:rsidR="003B0871" w:rsidRPr="00334BE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B0871" w:rsidRPr="00334BEB">
        <w:rPr>
          <w:rFonts w:ascii="Times New Roman" w:hAnsi="Times New Roman" w:cs="Times New Roman"/>
          <w:sz w:val="28"/>
          <w:szCs w:val="28"/>
          <w:lang w:val="en-US"/>
        </w:rPr>
        <w:t xml:space="preserve">tings. Edited by Edmund C. Short. – Lanham etc., University Press of America, 2004. – 217 </w:t>
      </w:r>
      <w:r w:rsidR="003B0871" w:rsidRPr="00334BEB">
        <w:rPr>
          <w:rFonts w:ascii="Times New Roman" w:hAnsi="Times New Roman" w:cs="Times New Roman"/>
          <w:sz w:val="28"/>
          <w:szCs w:val="28"/>
        </w:rPr>
        <w:t>р</w:t>
      </w:r>
      <w:r w:rsidR="003B0871" w:rsidRPr="00334B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B0871" w:rsidRPr="00334BEB" w:rsidRDefault="000227A8" w:rsidP="00334BE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  <w:lang w:val="en-US"/>
        </w:rPr>
      </w:pPr>
      <w:r w:rsidRPr="001F2E86">
        <w:rPr>
          <w:sz w:val="28"/>
          <w:szCs w:val="28"/>
          <w:shd w:val="clear" w:color="auto" w:fill="FFFFFF"/>
          <w:lang w:val="en-US"/>
        </w:rPr>
        <w:t xml:space="preserve">41 </w:t>
      </w:r>
      <w:r w:rsidR="003B0871" w:rsidRPr="00334BEB">
        <w:rPr>
          <w:sz w:val="28"/>
          <w:szCs w:val="28"/>
          <w:shd w:val="clear" w:color="auto" w:fill="FFFFFF"/>
          <w:lang w:val="en-US"/>
        </w:rPr>
        <w:t>Fateminejhad M, Kolahjoei AA. Effect of short-term in-service training on organizational performance from the viewpoints of experts of companies affiliated with Jihad agriculture of khuzestan province, Iran. </w:t>
      </w:r>
      <w:r w:rsidR="003B0871" w:rsidRPr="00334BEB">
        <w:rPr>
          <w:rStyle w:val="ref-journal"/>
          <w:sz w:val="28"/>
          <w:szCs w:val="28"/>
          <w:shd w:val="clear" w:color="auto" w:fill="FFFFFF"/>
          <w:lang w:val="en-US"/>
        </w:rPr>
        <w:t>International Journal of Economy, Management and Social Sciences. </w:t>
      </w:r>
      <w:r w:rsidR="003B0871" w:rsidRPr="00334BEB">
        <w:rPr>
          <w:sz w:val="28"/>
          <w:szCs w:val="28"/>
          <w:shd w:val="clear" w:color="auto" w:fill="FFFFFF"/>
          <w:lang w:val="en-US"/>
        </w:rPr>
        <w:t>2013;</w:t>
      </w:r>
      <w:r w:rsidR="003B0871" w:rsidRPr="00334BEB">
        <w:rPr>
          <w:rStyle w:val="ref-vol"/>
          <w:sz w:val="28"/>
          <w:szCs w:val="28"/>
          <w:shd w:val="clear" w:color="auto" w:fill="FFFFFF"/>
          <w:lang w:val="en-US"/>
        </w:rPr>
        <w:t>2</w:t>
      </w:r>
      <w:r w:rsidR="003B0871" w:rsidRPr="00334BEB">
        <w:rPr>
          <w:sz w:val="28"/>
          <w:szCs w:val="28"/>
          <w:shd w:val="clear" w:color="auto" w:fill="FFFFFF"/>
          <w:lang w:val="en-US"/>
        </w:rPr>
        <w:t>(12): 1008–12.</w:t>
      </w:r>
    </w:p>
    <w:p w:rsidR="003B0871" w:rsidRPr="001F2E86" w:rsidRDefault="000227A8" w:rsidP="00334BE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0227A8">
        <w:rPr>
          <w:sz w:val="28"/>
          <w:szCs w:val="28"/>
          <w:lang w:val="en-US"/>
        </w:rPr>
        <w:t xml:space="preserve">42 </w:t>
      </w:r>
      <w:r w:rsidR="003B0871" w:rsidRPr="00334BEB">
        <w:rPr>
          <w:sz w:val="28"/>
          <w:szCs w:val="28"/>
          <w:lang w:val="en-US"/>
        </w:rPr>
        <w:t>Khan RAG, Khan FA, Khan MA. Impact of training and development on organizational performance. Global</w:t>
      </w:r>
      <w:r w:rsidR="003B0871" w:rsidRPr="001F2E86">
        <w:rPr>
          <w:sz w:val="28"/>
          <w:szCs w:val="28"/>
          <w:lang w:val="en-US"/>
        </w:rPr>
        <w:t xml:space="preserve"> </w:t>
      </w:r>
      <w:r w:rsidR="003B0871" w:rsidRPr="00334BEB">
        <w:rPr>
          <w:sz w:val="28"/>
          <w:szCs w:val="28"/>
          <w:lang w:val="en-US"/>
        </w:rPr>
        <w:t>Journal</w:t>
      </w:r>
      <w:r w:rsidR="003B0871" w:rsidRPr="001F2E86">
        <w:rPr>
          <w:sz w:val="28"/>
          <w:szCs w:val="28"/>
          <w:lang w:val="en-US"/>
        </w:rPr>
        <w:t xml:space="preserve"> </w:t>
      </w:r>
      <w:r w:rsidR="003B0871" w:rsidRPr="00334BEB">
        <w:rPr>
          <w:sz w:val="28"/>
          <w:szCs w:val="28"/>
          <w:lang w:val="en-US"/>
        </w:rPr>
        <w:t>of</w:t>
      </w:r>
      <w:r w:rsidR="003B0871" w:rsidRPr="001F2E86">
        <w:rPr>
          <w:sz w:val="28"/>
          <w:szCs w:val="28"/>
          <w:lang w:val="en-US"/>
        </w:rPr>
        <w:t xml:space="preserve"> </w:t>
      </w:r>
      <w:r w:rsidR="003B0871" w:rsidRPr="00334BEB">
        <w:rPr>
          <w:sz w:val="28"/>
          <w:szCs w:val="28"/>
          <w:lang w:val="en-US"/>
        </w:rPr>
        <w:t>Management</w:t>
      </w:r>
      <w:r w:rsidR="003B0871" w:rsidRPr="001F2E86">
        <w:rPr>
          <w:sz w:val="28"/>
          <w:szCs w:val="28"/>
          <w:lang w:val="en-US"/>
        </w:rPr>
        <w:t xml:space="preserve"> </w:t>
      </w:r>
      <w:r w:rsidR="003B0871" w:rsidRPr="00334BEB">
        <w:rPr>
          <w:sz w:val="28"/>
          <w:szCs w:val="28"/>
          <w:lang w:val="en-US"/>
        </w:rPr>
        <w:t>and</w:t>
      </w:r>
      <w:r w:rsidR="003B0871" w:rsidRPr="001F2E86">
        <w:rPr>
          <w:sz w:val="28"/>
          <w:szCs w:val="28"/>
          <w:lang w:val="en-US"/>
        </w:rPr>
        <w:t xml:space="preserve"> </w:t>
      </w:r>
      <w:r w:rsidR="003B0871" w:rsidRPr="00334BEB">
        <w:rPr>
          <w:sz w:val="28"/>
          <w:szCs w:val="28"/>
          <w:lang w:val="en-US"/>
        </w:rPr>
        <w:t>Business</w:t>
      </w:r>
      <w:r w:rsidR="003B0871" w:rsidRPr="001F2E86">
        <w:rPr>
          <w:sz w:val="28"/>
          <w:szCs w:val="28"/>
          <w:lang w:val="en-US"/>
        </w:rPr>
        <w:t xml:space="preserve"> </w:t>
      </w:r>
      <w:r w:rsidR="003B0871" w:rsidRPr="00334BEB">
        <w:rPr>
          <w:sz w:val="28"/>
          <w:szCs w:val="28"/>
          <w:lang w:val="en-US"/>
        </w:rPr>
        <w:t>R</w:t>
      </w:r>
      <w:r w:rsidR="003B0871" w:rsidRPr="00334BEB">
        <w:rPr>
          <w:sz w:val="28"/>
          <w:szCs w:val="28"/>
          <w:lang w:val="en-US"/>
        </w:rPr>
        <w:t>e</w:t>
      </w:r>
      <w:r w:rsidR="003B0871" w:rsidRPr="00334BEB">
        <w:rPr>
          <w:sz w:val="28"/>
          <w:szCs w:val="28"/>
          <w:lang w:val="en-US"/>
        </w:rPr>
        <w:t>search</w:t>
      </w:r>
      <w:r w:rsidR="003B0871" w:rsidRPr="001F2E86">
        <w:rPr>
          <w:sz w:val="28"/>
          <w:szCs w:val="28"/>
          <w:lang w:val="en-US"/>
        </w:rPr>
        <w:t>.</w:t>
      </w:r>
      <w:r w:rsidR="003B0871" w:rsidRPr="00334BEB">
        <w:rPr>
          <w:sz w:val="28"/>
          <w:szCs w:val="28"/>
          <w:lang w:val="en-US"/>
        </w:rPr>
        <w:t> </w:t>
      </w:r>
      <w:r w:rsidR="003B0871" w:rsidRPr="001F2E86">
        <w:rPr>
          <w:sz w:val="28"/>
          <w:szCs w:val="28"/>
          <w:lang w:val="en-US"/>
        </w:rPr>
        <w:t>2011;11(7): 63–8.</w:t>
      </w:r>
    </w:p>
    <w:p w:rsidR="00EE416E" w:rsidRPr="001F2E86" w:rsidRDefault="000227A8" w:rsidP="00334BE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1F2E86">
        <w:rPr>
          <w:sz w:val="28"/>
          <w:szCs w:val="28"/>
          <w:lang w:val="en-US"/>
        </w:rPr>
        <w:t xml:space="preserve">43 </w:t>
      </w:r>
      <w:r w:rsidR="00EE416E" w:rsidRPr="009526F8">
        <w:rPr>
          <w:sz w:val="28"/>
          <w:szCs w:val="28"/>
        </w:rPr>
        <w:t>Онлайн</w:t>
      </w:r>
      <w:r w:rsidR="00EE416E" w:rsidRPr="001F2E86">
        <w:rPr>
          <w:sz w:val="28"/>
          <w:szCs w:val="28"/>
          <w:lang w:val="en-US"/>
        </w:rPr>
        <w:t xml:space="preserve"> </w:t>
      </w:r>
      <w:r w:rsidR="00EE416E" w:rsidRPr="009526F8">
        <w:rPr>
          <w:sz w:val="28"/>
          <w:szCs w:val="28"/>
        </w:rPr>
        <w:t>образование</w:t>
      </w:r>
      <w:r w:rsidR="00EE416E" w:rsidRPr="001F2E86">
        <w:rPr>
          <w:sz w:val="28"/>
          <w:szCs w:val="28"/>
          <w:lang w:val="en-US"/>
        </w:rPr>
        <w:t xml:space="preserve"> (</w:t>
      </w:r>
      <w:r w:rsidR="00EE416E" w:rsidRPr="009526F8">
        <w:rPr>
          <w:sz w:val="28"/>
          <w:szCs w:val="28"/>
        </w:rPr>
        <w:t>рынок</w:t>
      </w:r>
      <w:r w:rsidR="00EE416E" w:rsidRPr="001F2E86">
        <w:rPr>
          <w:sz w:val="28"/>
          <w:szCs w:val="28"/>
          <w:lang w:val="en-US"/>
        </w:rPr>
        <w:t xml:space="preserve"> </w:t>
      </w:r>
      <w:r w:rsidR="00EE416E" w:rsidRPr="009526F8">
        <w:rPr>
          <w:sz w:val="28"/>
          <w:szCs w:val="28"/>
        </w:rPr>
        <w:t>России</w:t>
      </w:r>
      <w:r w:rsidR="00EE416E" w:rsidRPr="001F2E86">
        <w:rPr>
          <w:sz w:val="28"/>
          <w:szCs w:val="28"/>
          <w:lang w:val="en-US"/>
        </w:rPr>
        <w:t>) – [</w:t>
      </w:r>
      <w:r w:rsidR="00EE416E" w:rsidRPr="009526F8">
        <w:rPr>
          <w:sz w:val="28"/>
          <w:szCs w:val="28"/>
        </w:rPr>
        <w:t>Электронный</w:t>
      </w:r>
      <w:r w:rsidR="00EE416E" w:rsidRPr="001F2E86">
        <w:rPr>
          <w:sz w:val="28"/>
          <w:szCs w:val="28"/>
          <w:lang w:val="en-US"/>
        </w:rPr>
        <w:t xml:space="preserve"> </w:t>
      </w:r>
      <w:r w:rsidR="00EE416E" w:rsidRPr="009526F8">
        <w:rPr>
          <w:sz w:val="28"/>
          <w:szCs w:val="28"/>
        </w:rPr>
        <w:t>ресурс</w:t>
      </w:r>
      <w:r w:rsidR="00EE416E" w:rsidRPr="001F2E86">
        <w:rPr>
          <w:sz w:val="28"/>
          <w:szCs w:val="28"/>
          <w:lang w:val="en-US"/>
        </w:rPr>
        <w:t xml:space="preserve">]. – </w:t>
      </w:r>
      <w:r w:rsidR="00EE416E" w:rsidRPr="009526F8">
        <w:rPr>
          <w:sz w:val="28"/>
          <w:szCs w:val="28"/>
        </w:rPr>
        <w:t>Режим</w:t>
      </w:r>
      <w:r w:rsidR="00EE416E" w:rsidRPr="001F2E86">
        <w:rPr>
          <w:sz w:val="28"/>
          <w:szCs w:val="28"/>
          <w:lang w:val="en-US"/>
        </w:rPr>
        <w:t xml:space="preserve"> </w:t>
      </w:r>
      <w:r w:rsidR="00EE416E" w:rsidRPr="009526F8">
        <w:rPr>
          <w:sz w:val="28"/>
          <w:szCs w:val="28"/>
        </w:rPr>
        <w:t>доступа</w:t>
      </w:r>
      <w:r w:rsidR="00EE416E" w:rsidRPr="001F2E86">
        <w:rPr>
          <w:sz w:val="28"/>
          <w:szCs w:val="28"/>
          <w:lang w:val="en-US"/>
        </w:rPr>
        <w:t>: http://www.tadviser.ru (</w:t>
      </w:r>
      <w:r w:rsidR="00EE416E" w:rsidRPr="009526F8">
        <w:rPr>
          <w:sz w:val="28"/>
          <w:szCs w:val="28"/>
        </w:rPr>
        <w:t>дата</w:t>
      </w:r>
      <w:r w:rsidR="00EE416E" w:rsidRPr="001F2E86">
        <w:rPr>
          <w:sz w:val="28"/>
          <w:szCs w:val="28"/>
          <w:lang w:val="en-US"/>
        </w:rPr>
        <w:t xml:space="preserve"> </w:t>
      </w:r>
      <w:r w:rsidR="00EE416E" w:rsidRPr="009526F8">
        <w:rPr>
          <w:sz w:val="28"/>
          <w:szCs w:val="28"/>
        </w:rPr>
        <w:t>обращения</w:t>
      </w:r>
      <w:r w:rsidR="00EE416E" w:rsidRPr="001F2E86">
        <w:rPr>
          <w:sz w:val="28"/>
          <w:szCs w:val="28"/>
          <w:lang w:val="en-US"/>
        </w:rPr>
        <w:t xml:space="preserve"> 02.10.2018).</w:t>
      </w:r>
    </w:p>
    <w:p w:rsidR="00EE416E" w:rsidRDefault="000227A8" w:rsidP="00334BE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 </w:t>
      </w:r>
      <w:r w:rsidR="00EE416E" w:rsidRPr="009526F8">
        <w:rPr>
          <w:sz w:val="28"/>
          <w:szCs w:val="28"/>
        </w:rPr>
        <w:t>Обзор колебаний российского рынка систем управления взаимоотн</w:t>
      </w:r>
      <w:r w:rsidR="00EE416E" w:rsidRPr="009526F8">
        <w:rPr>
          <w:sz w:val="28"/>
          <w:szCs w:val="28"/>
        </w:rPr>
        <w:t>о</w:t>
      </w:r>
      <w:r w:rsidR="00EE416E" w:rsidRPr="009526F8">
        <w:rPr>
          <w:sz w:val="28"/>
          <w:szCs w:val="28"/>
        </w:rPr>
        <w:t>шения с клиентами за последние пять лет. – [Электронный ресурс]. – Режим д</w:t>
      </w:r>
      <w:r w:rsidR="00EE416E" w:rsidRPr="009526F8">
        <w:rPr>
          <w:sz w:val="28"/>
          <w:szCs w:val="28"/>
        </w:rPr>
        <w:t>о</w:t>
      </w:r>
      <w:r w:rsidR="00EE416E" w:rsidRPr="009526F8">
        <w:rPr>
          <w:sz w:val="28"/>
          <w:szCs w:val="28"/>
        </w:rPr>
        <w:t>ступа: http://moluch.ru/archive/120/3</w:t>
      </w:r>
      <w:r w:rsidR="008956F7">
        <w:rPr>
          <w:sz w:val="28"/>
          <w:szCs w:val="28"/>
        </w:rPr>
        <w:t>3211/ (дата обращения 15.10.2018</w:t>
      </w:r>
      <w:r w:rsidR="00EE416E" w:rsidRPr="009526F8">
        <w:rPr>
          <w:sz w:val="28"/>
          <w:szCs w:val="28"/>
        </w:rPr>
        <w:t>).</w:t>
      </w:r>
    </w:p>
    <w:p w:rsidR="009D0F72" w:rsidRPr="009526F8" w:rsidRDefault="009D0F72" w:rsidP="00334BE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Исследование рынка коммерческой медицины в России </w:t>
      </w:r>
      <w:r w:rsidRPr="009526F8">
        <w:rPr>
          <w:sz w:val="28"/>
          <w:szCs w:val="28"/>
        </w:rPr>
        <w:t>– [Электро</w:t>
      </w:r>
      <w:r w:rsidRPr="009526F8">
        <w:rPr>
          <w:sz w:val="28"/>
          <w:szCs w:val="28"/>
        </w:rPr>
        <w:t>н</w:t>
      </w:r>
      <w:r w:rsidRPr="009526F8">
        <w:rPr>
          <w:sz w:val="28"/>
          <w:szCs w:val="28"/>
        </w:rPr>
        <w:t xml:space="preserve">ный ресурс]. – Режим доступа: </w:t>
      </w:r>
      <w:r>
        <w:rPr>
          <w:sz w:val="28"/>
          <w:szCs w:val="28"/>
        </w:rPr>
        <w:t xml:space="preserve"> </w:t>
      </w:r>
      <w:hyperlink r:id="rId15" w:history="1">
        <w:r w:rsidRPr="009D0F72">
          <w:rPr>
            <w:rStyle w:val="a6"/>
            <w:color w:val="auto"/>
            <w:sz w:val="28"/>
            <w:szCs w:val="28"/>
            <w:u w:val="none"/>
          </w:rPr>
          <w:t>https://www.ey.com/Publication/vwLUAssets/ey-health-care-report-2017-rus/$FILE/ey-health-care-report-2017-rus.pdf</w:t>
        </w:r>
      </w:hyperlink>
      <w:r>
        <w:rPr>
          <w:sz w:val="28"/>
          <w:szCs w:val="28"/>
        </w:rPr>
        <w:t xml:space="preserve"> (04.09.2018г.)</w:t>
      </w:r>
    </w:p>
    <w:sectPr w:rsidR="009D0F72" w:rsidRPr="009526F8" w:rsidSect="00334BEB">
      <w:foot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16" w:rsidRDefault="00514016" w:rsidP="00334BEB">
      <w:pPr>
        <w:spacing w:after="0" w:line="240" w:lineRule="auto"/>
      </w:pPr>
      <w:r>
        <w:separator/>
      </w:r>
    </w:p>
  </w:endnote>
  <w:endnote w:type="continuationSeparator" w:id="0">
    <w:p w:rsidR="00514016" w:rsidRDefault="00514016" w:rsidP="0033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549618"/>
      <w:docPartObj>
        <w:docPartGallery w:val="Page Numbers (Bottom of Page)"/>
        <w:docPartUnique/>
      </w:docPartObj>
    </w:sdtPr>
    <w:sdtEndPr/>
    <w:sdtContent>
      <w:p w:rsidR="000227A8" w:rsidRDefault="000227A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27">
          <w:rPr>
            <w:noProof/>
          </w:rPr>
          <w:t>3</w:t>
        </w:r>
        <w:r>
          <w:fldChar w:fldCharType="end"/>
        </w:r>
      </w:p>
    </w:sdtContent>
  </w:sdt>
  <w:p w:rsidR="000227A8" w:rsidRDefault="000227A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16" w:rsidRDefault="00514016" w:rsidP="00334BEB">
      <w:pPr>
        <w:spacing w:after="0" w:line="240" w:lineRule="auto"/>
      </w:pPr>
      <w:r>
        <w:separator/>
      </w:r>
    </w:p>
  </w:footnote>
  <w:footnote w:type="continuationSeparator" w:id="0">
    <w:p w:rsidR="00514016" w:rsidRDefault="00514016" w:rsidP="0033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5A4"/>
    <w:multiLevelType w:val="multilevel"/>
    <w:tmpl w:val="B394A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03E1A"/>
    <w:multiLevelType w:val="multilevel"/>
    <w:tmpl w:val="4784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C2E04"/>
    <w:multiLevelType w:val="multilevel"/>
    <w:tmpl w:val="3634DB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877A7"/>
    <w:multiLevelType w:val="multilevel"/>
    <w:tmpl w:val="FFB8D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1A515200"/>
    <w:multiLevelType w:val="multilevel"/>
    <w:tmpl w:val="07DE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2049E"/>
    <w:multiLevelType w:val="multilevel"/>
    <w:tmpl w:val="9F24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03B09"/>
    <w:multiLevelType w:val="multilevel"/>
    <w:tmpl w:val="FFB8D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260B32B0"/>
    <w:multiLevelType w:val="hybridMultilevel"/>
    <w:tmpl w:val="099035C6"/>
    <w:lvl w:ilvl="0" w:tplc="D2964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2C284C"/>
    <w:multiLevelType w:val="multilevel"/>
    <w:tmpl w:val="48B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CE250D"/>
    <w:multiLevelType w:val="multilevel"/>
    <w:tmpl w:val="5E1C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F30452"/>
    <w:multiLevelType w:val="multilevel"/>
    <w:tmpl w:val="E922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411585"/>
    <w:multiLevelType w:val="hybridMultilevel"/>
    <w:tmpl w:val="C80AB3A4"/>
    <w:lvl w:ilvl="0" w:tplc="BF6C40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33E1E1C"/>
    <w:multiLevelType w:val="hybridMultilevel"/>
    <w:tmpl w:val="49747F96"/>
    <w:lvl w:ilvl="0" w:tplc="6C488D68">
      <w:start w:val="5"/>
      <w:numFmt w:val="decimal"/>
      <w:lvlText w:val="%1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6D359A"/>
    <w:multiLevelType w:val="multilevel"/>
    <w:tmpl w:val="3DD4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652FC0"/>
    <w:multiLevelType w:val="hybridMultilevel"/>
    <w:tmpl w:val="64884584"/>
    <w:lvl w:ilvl="0" w:tplc="7A6CED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A3A3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41730"/>
    <w:multiLevelType w:val="multilevel"/>
    <w:tmpl w:val="FFB8D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49D65FB1"/>
    <w:multiLevelType w:val="multilevel"/>
    <w:tmpl w:val="FFB8DBA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8" w:hanging="1440"/>
      </w:pPr>
      <w:rPr>
        <w:rFonts w:hint="default"/>
      </w:rPr>
    </w:lvl>
  </w:abstractNum>
  <w:abstractNum w:abstractNumId="17">
    <w:nsid w:val="4B6243CA"/>
    <w:multiLevelType w:val="multilevel"/>
    <w:tmpl w:val="D9E2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537FF6"/>
    <w:multiLevelType w:val="multilevel"/>
    <w:tmpl w:val="A262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FB17FF"/>
    <w:multiLevelType w:val="multilevel"/>
    <w:tmpl w:val="FFB8D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>
    <w:nsid w:val="55724AA2"/>
    <w:multiLevelType w:val="hybridMultilevel"/>
    <w:tmpl w:val="861C4872"/>
    <w:lvl w:ilvl="0" w:tplc="C1E88B06">
      <w:start w:val="1"/>
      <w:numFmt w:val="decimal"/>
      <w:lvlText w:val="%1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E428FA"/>
    <w:multiLevelType w:val="multilevel"/>
    <w:tmpl w:val="67C4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C8A691A"/>
    <w:multiLevelType w:val="hybridMultilevel"/>
    <w:tmpl w:val="E1003CDA"/>
    <w:lvl w:ilvl="0" w:tplc="C6FC5BCE">
      <w:start w:val="1"/>
      <w:numFmt w:val="decimal"/>
      <w:lvlText w:val="%1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F702751"/>
    <w:multiLevelType w:val="multilevel"/>
    <w:tmpl w:val="FFB8D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>
    <w:nsid w:val="68D05160"/>
    <w:multiLevelType w:val="hybridMultilevel"/>
    <w:tmpl w:val="EC201598"/>
    <w:lvl w:ilvl="0" w:tplc="75C6CFC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545B80"/>
    <w:multiLevelType w:val="multilevel"/>
    <w:tmpl w:val="0D2EEC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26">
    <w:nsid w:val="6B18428B"/>
    <w:multiLevelType w:val="multilevel"/>
    <w:tmpl w:val="06AE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35A115C"/>
    <w:multiLevelType w:val="multilevel"/>
    <w:tmpl w:val="64A0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1C1EEA"/>
    <w:multiLevelType w:val="multilevel"/>
    <w:tmpl w:val="7AB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F7702C"/>
    <w:multiLevelType w:val="multilevel"/>
    <w:tmpl w:val="FFB8D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>
    <w:nsid w:val="7F8E45A7"/>
    <w:multiLevelType w:val="hybridMultilevel"/>
    <w:tmpl w:val="8474E306"/>
    <w:lvl w:ilvl="0" w:tplc="14DA65E6">
      <w:start w:val="1"/>
      <w:numFmt w:val="decimal"/>
      <w:lvlText w:val="%1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9"/>
  </w:num>
  <w:num w:numId="2">
    <w:abstractNumId w:val="5"/>
  </w:num>
  <w:num w:numId="3">
    <w:abstractNumId w:val="0"/>
  </w:num>
  <w:num w:numId="4">
    <w:abstractNumId w:val="18"/>
  </w:num>
  <w:num w:numId="5">
    <w:abstractNumId w:val="8"/>
  </w:num>
  <w:num w:numId="6">
    <w:abstractNumId w:val="10"/>
  </w:num>
  <w:num w:numId="7">
    <w:abstractNumId w:val="17"/>
  </w:num>
  <w:num w:numId="8">
    <w:abstractNumId w:val="21"/>
  </w:num>
  <w:num w:numId="9">
    <w:abstractNumId w:val="13"/>
  </w:num>
  <w:num w:numId="10">
    <w:abstractNumId w:val="26"/>
  </w:num>
  <w:num w:numId="11">
    <w:abstractNumId w:val="22"/>
  </w:num>
  <w:num w:numId="12">
    <w:abstractNumId w:val="28"/>
  </w:num>
  <w:num w:numId="13">
    <w:abstractNumId w:val="27"/>
  </w:num>
  <w:num w:numId="14">
    <w:abstractNumId w:val="1"/>
  </w:num>
  <w:num w:numId="15">
    <w:abstractNumId w:val="4"/>
  </w:num>
  <w:num w:numId="16">
    <w:abstractNumId w:val="2"/>
  </w:num>
  <w:num w:numId="17">
    <w:abstractNumId w:val="20"/>
  </w:num>
  <w:num w:numId="18">
    <w:abstractNumId w:val="9"/>
  </w:num>
  <w:num w:numId="19">
    <w:abstractNumId w:val="7"/>
  </w:num>
  <w:num w:numId="20">
    <w:abstractNumId w:val="30"/>
  </w:num>
  <w:num w:numId="21">
    <w:abstractNumId w:val="16"/>
  </w:num>
  <w:num w:numId="22">
    <w:abstractNumId w:val="3"/>
  </w:num>
  <w:num w:numId="23">
    <w:abstractNumId w:val="23"/>
  </w:num>
  <w:num w:numId="24">
    <w:abstractNumId w:val="6"/>
  </w:num>
  <w:num w:numId="25">
    <w:abstractNumId w:val="15"/>
  </w:num>
  <w:num w:numId="26">
    <w:abstractNumId w:val="25"/>
  </w:num>
  <w:num w:numId="27">
    <w:abstractNumId w:val="1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7C"/>
    <w:rsid w:val="00003314"/>
    <w:rsid w:val="00003BB0"/>
    <w:rsid w:val="000227A8"/>
    <w:rsid w:val="00023254"/>
    <w:rsid w:val="00035644"/>
    <w:rsid w:val="000432C0"/>
    <w:rsid w:val="00050207"/>
    <w:rsid w:val="00053972"/>
    <w:rsid w:val="000542CE"/>
    <w:rsid w:val="00054EA5"/>
    <w:rsid w:val="00056C48"/>
    <w:rsid w:val="00064B0E"/>
    <w:rsid w:val="00087154"/>
    <w:rsid w:val="000C3F4F"/>
    <w:rsid w:val="00103435"/>
    <w:rsid w:val="0012017A"/>
    <w:rsid w:val="0013390E"/>
    <w:rsid w:val="0014480A"/>
    <w:rsid w:val="00157BAC"/>
    <w:rsid w:val="00167B57"/>
    <w:rsid w:val="001E1CE0"/>
    <w:rsid w:val="001F2E86"/>
    <w:rsid w:val="001F4EEF"/>
    <w:rsid w:val="001F63C7"/>
    <w:rsid w:val="002845ED"/>
    <w:rsid w:val="0029533C"/>
    <w:rsid w:val="00296EF8"/>
    <w:rsid w:val="0029771A"/>
    <w:rsid w:val="002B16DE"/>
    <w:rsid w:val="002B1C3D"/>
    <w:rsid w:val="002C1C3F"/>
    <w:rsid w:val="002D7513"/>
    <w:rsid w:val="002F2518"/>
    <w:rsid w:val="002F4CBE"/>
    <w:rsid w:val="003136FB"/>
    <w:rsid w:val="003343EC"/>
    <w:rsid w:val="003344EA"/>
    <w:rsid w:val="00334BEB"/>
    <w:rsid w:val="0035023D"/>
    <w:rsid w:val="00380FAE"/>
    <w:rsid w:val="003B0871"/>
    <w:rsid w:val="003E12D1"/>
    <w:rsid w:val="00417331"/>
    <w:rsid w:val="0042565B"/>
    <w:rsid w:val="004258A1"/>
    <w:rsid w:val="00431748"/>
    <w:rsid w:val="004501CD"/>
    <w:rsid w:val="00461988"/>
    <w:rsid w:val="004A1207"/>
    <w:rsid w:val="004A61C8"/>
    <w:rsid w:val="004A6608"/>
    <w:rsid w:val="004B59E2"/>
    <w:rsid w:val="004C7773"/>
    <w:rsid w:val="004D14F1"/>
    <w:rsid w:val="004E5D3E"/>
    <w:rsid w:val="004E6687"/>
    <w:rsid w:val="00500A46"/>
    <w:rsid w:val="005073BD"/>
    <w:rsid w:val="005129E0"/>
    <w:rsid w:val="00514016"/>
    <w:rsid w:val="00532F7F"/>
    <w:rsid w:val="00557583"/>
    <w:rsid w:val="00563A64"/>
    <w:rsid w:val="00582C4A"/>
    <w:rsid w:val="005C44E2"/>
    <w:rsid w:val="005D2145"/>
    <w:rsid w:val="005E3A4B"/>
    <w:rsid w:val="005E601D"/>
    <w:rsid w:val="005F2171"/>
    <w:rsid w:val="00611D87"/>
    <w:rsid w:val="006132EB"/>
    <w:rsid w:val="006572E5"/>
    <w:rsid w:val="0066228D"/>
    <w:rsid w:val="006737EA"/>
    <w:rsid w:val="00673BFC"/>
    <w:rsid w:val="00686840"/>
    <w:rsid w:val="00695927"/>
    <w:rsid w:val="006A3C18"/>
    <w:rsid w:val="006B2C01"/>
    <w:rsid w:val="006E2984"/>
    <w:rsid w:val="006F0756"/>
    <w:rsid w:val="007044CE"/>
    <w:rsid w:val="00706028"/>
    <w:rsid w:val="00717099"/>
    <w:rsid w:val="007211EC"/>
    <w:rsid w:val="007254D8"/>
    <w:rsid w:val="0074349D"/>
    <w:rsid w:val="007926B2"/>
    <w:rsid w:val="007B0E08"/>
    <w:rsid w:val="007C0E93"/>
    <w:rsid w:val="007E397A"/>
    <w:rsid w:val="00815375"/>
    <w:rsid w:val="00827362"/>
    <w:rsid w:val="00837C7C"/>
    <w:rsid w:val="008956F7"/>
    <w:rsid w:val="008D34CD"/>
    <w:rsid w:val="008D7EAC"/>
    <w:rsid w:val="0094292D"/>
    <w:rsid w:val="009526F8"/>
    <w:rsid w:val="00984207"/>
    <w:rsid w:val="0098652F"/>
    <w:rsid w:val="009A182A"/>
    <w:rsid w:val="009A508E"/>
    <w:rsid w:val="009B112C"/>
    <w:rsid w:val="009C288F"/>
    <w:rsid w:val="009D0F72"/>
    <w:rsid w:val="00A15E39"/>
    <w:rsid w:val="00A577E4"/>
    <w:rsid w:val="00A752F1"/>
    <w:rsid w:val="00A80FC6"/>
    <w:rsid w:val="00A8438F"/>
    <w:rsid w:val="00AA5CD9"/>
    <w:rsid w:val="00AC6CC1"/>
    <w:rsid w:val="00AD4926"/>
    <w:rsid w:val="00AD719D"/>
    <w:rsid w:val="00AE4FBB"/>
    <w:rsid w:val="00AF5BBF"/>
    <w:rsid w:val="00B04288"/>
    <w:rsid w:val="00B11CF3"/>
    <w:rsid w:val="00B2069D"/>
    <w:rsid w:val="00B56D8D"/>
    <w:rsid w:val="00B61B8B"/>
    <w:rsid w:val="00B67775"/>
    <w:rsid w:val="00BB6FFD"/>
    <w:rsid w:val="00BE4462"/>
    <w:rsid w:val="00C2479F"/>
    <w:rsid w:val="00C2504F"/>
    <w:rsid w:val="00C377EE"/>
    <w:rsid w:val="00C55216"/>
    <w:rsid w:val="00C613D2"/>
    <w:rsid w:val="00CB5F97"/>
    <w:rsid w:val="00CD4BDB"/>
    <w:rsid w:val="00D252FD"/>
    <w:rsid w:val="00D25B90"/>
    <w:rsid w:val="00D26B88"/>
    <w:rsid w:val="00D35B2C"/>
    <w:rsid w:val="00D41932"/>
    <w:rsid w:val="00D66CB9"/>
    <w:rsid w:val="00D670F2"/>
    <w:rsid w:val="00D85B8F"/>
    <w:rsid w:val="00D86DB0"/>
    <w:rsid w:val="00DA2CAA"/>
    <w:rsid w:val="00DB7AC3"/>
    <w:rsid w:val="00DC1348"/>
    <w:rsid w:val="00DD6D7F"/>
    <w:rsid w:val="00DF4C3F"/>
    <w:rsid w:val="00E256B9"/>
    <w:rsid w:val="00E26DDF"/>
    <w:rsid w:val="00E52FF6"/>
    <w:rsid w:val="00E552A2"/>
    <w:rsid w:val="00EB7696"/>
    <w:rsid w:val="00ED291B"/>
    <w:rsid w:val="00ED66B2"/>
    <w:rsid w:val="00ED72EB"/>
    <w:rsid w:val="00EE416E"/>
    <w:rsid w:val="00EF6890"/>
    <w:rsid w:val="00F07EAC"/>
    <w:rsid w:val="00F15A9B"/>
    <w:rsid w:val="00F34315"/>
    <w:rsid w:val="00F839E2"/>
    <w:rsid w:val="00F8442C"/>
    <w:rsid w:val="00F92ED0"/>
    <w:rsid w:val="00FA0FE7"/>
    <w:rsid w:val="00FC27E3"/>
    <w:rsid w:val="00FD41E2"/>
    <w:rsid w:val="00FD41F0"/>
    <w:rsid w:val="00FD6EA7"/>
    <w:rsid w:val="00FE5486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6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4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C7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42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05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42C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0542CE"/>
    <w:rPr>
      <w:color w:val="0000FF"/>
      <w:u w:val="single"/>
    </w:rPr>
  </w:style>
  <w:style w:type="paragraph" w:customStyle="1" w:styleId="p">
    <w:name w:val="p"/>
    <w:basedOn w:val="a"/>
    <w:rsid w:val="0005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542CE"/>
    <w:rPr>
      <w:i/>
      <w:iCs/>
    </w:rPr>
  </w:style>
  <w:style w:type="character" w:customStyle="1" w:styleId="element-citation">
    <w:name w:val="element-citation"/>
    <w:basedOn w:val="a0"/>
    <w:rsid w:val="000542CE"/>
  </w:style>
  <w:style w:type="character" w:customStyle="1" w:styleId="ref-journal">
    <w:name w:val="ref-journal"/>
    <w:basedOn w:val="a0"/>
    <w:rsid w:val="000542CE"/>
  </w:style>
  <w:style w:type="character" w:customStyle="1" w:styleId="ref-vol">
    <w:name w:val="ref-vol"/>
    <w:basedOn w:val="a0"/>
    <w:rsid w:val="000542CE"/>
  </w:style>
  <w:style w:type="character" w:customStyle="1" w:styleId="nowrap">
    <w:name w:val="nowrap"/>
    <w:basedOn w:val="a0"/>
    <w:rsid w:val="000542CE"/>
  </w:style>
  <w:style w:type="paragraph" w:styleId="a8">
    <w:name w:val="Balloon Text"/>
    <w:basedOn w:val="a"/>
    <w:link w:val="a9"/>
    <w:uiPriority w:val="99"/>
    <w:semiHidden/>
    <w:unhideWhenUsed/>
    <w:rsid w:val="0005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2C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7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EB769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3254"/>
    <w:pPr>
      <w:tabs>
        <w:tab w:val="left" w:pos="440"/>
        <w:tab w:val="left" w:pos="9498"/>
      </w:tabs>
      <w:spacing w:after="100" w:line="360" w:lineRule="auto"/>
      <w:ind w:left="426" w:right="566" w:hanging="426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023254"/>
    <w:pPr>
      <w:tabs>
        <w:tab w:val="left" w:pos="851"/>
        <w:tab w:val="right" w:leader="dot" w:pos="9639"/>
      </w:tabs>
      <w:spacing w:after="100" w:line="360" w:lineRule="auto"/>
      <w:ind w:left="426" w:right="566" w:hanging="426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EB7696"/>
    <w:pPr>
      <w:spacing w:after="100"/>
      <w:ind w:left="440"/>
    </w:pPr>
  </w:style>
  <w:style w:type="character" w:customStyle="1" w:styleId="apple-converted-space">
    <w:name w:val="apple-converted-space"/>
    <w:basedOn w:val="a0"/>
    <w:rsid w:val="00FF652A"/>
  </w:style>
  <w:style w:type="character" w:styleId="ac">
    <w:name w:val="FollowedHyperlink"/>
    <w:basedOn w:val="a0"/>
    <w:uiPriority w:val="99"/>
    <w:semiHidden/>
    <w:unhideWhenUsed/>
    <w:rsid w:val="001F4EEF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33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34BEB"/>
  </w:style>
  <w:style w:type="paragraph" w:styleId="af">
    <w:name w:val="footer"/>
    <w:basedOn w:val="a"/>
    <w:link w:val="af0"/>
    <w:uiPriority w:val="99"/>
    <w:unhideWhenUsed/>
    <w:rsid w:val="0033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3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6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4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C7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42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05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42C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0542CE"/>
    <w:rPr>
      <w:color w:val="0000FF"/>
      <w:u w:val="single"/>
    </w:rPr>
  </w:style>
  <w:style w:type="paragraph" w:customStyle="1" w:styleId="p">
    <w:name w:val="p"/>
    <w:basedOn w:val="a"/>
    <w:rsid w:val="0005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542CE"/>
    <w:rPr>
      <w:i/>
      <w:iCs/>
    </w:rPr>
  </w:style>
  <w:style w:type="character" w:customStyle="1" w:styleId="element-citation">
    <w:name w:val="element-citation"/>
    <w:basedOn w:val="a0"/>
    <w:rsid w:val="000542CE"/>
  </w:style>
  <w:style w:type="character" w:customStyle="1" w:styleId="ref-journal">
    <w:name w:val="ref-journal"/>
    <w:basedOn w:val="a0"/>
    <w:rsid w:val="000542CE"/>
  </w:style>
  <w:style w:type="character" w:customStyle="1" w:styleId="ref-vol">
    <w:name w:val="ref-vol"/>
    <w:basedOn w:val="a0"/>
    <w:rsid w:val="000542CE"/>
  </w:style>
  <w:style w:type="character" w:customStyle="1" w:styleId="nowrap">
    <w:name w:val="nowrap"/>
    <w:basedOn w:val="a0"/>
    <w:rsid w:val="000542CE"/>
  </w:style>
  <w:style w:type="paragraph" w:styleId="a8">
    <w:name w:val="Balloon Text"/>
    <w:basedOn w:val="a"/>
    <w:link w:val="a9"/>
    <w:uiPriority w:val="99"/>
    <w:semiHidden/>
    <w:unhideWhenUsed/>
    <w:rsid w:val="0005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2C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7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EB769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3254"/>
    <w:pPr>
      <w:tabs>
        <w:tab w:val="left" w:pos="440"/>
        <w:tab w:val="left" w:pos="9498"/>
      </w:tabs>
      <w:spacing w:after="100" w:line="360" w:lineRule="auto"/>
      <w:ind w:left="426" w:right="566" w:hanging="426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023254"/>
    <w:pPr>
      <w:tabs>
        <w:tab w:val="left" w:pos="851"/>
        <w:tab w:val="right" w:leader="dot" w:pos="9639"/>
      </w:tabs>
      <w:spacing w:after="100" w:line="360" w:lineRule="auto"/>
      <w:ind w:left="426" w:right="566" w:hanging="426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EB7696"/>
    <w:pPr>
      <w:spacing w:after="100"/>
      <w:ind w:left="440"/>
    </w:pPr>
  </w:style>
  <w:style w:type="character" w:customStyle="1" w:styleId="apple-converted-space">
    <w:name w:val="apple-converted-space"/>
    <w:basedOn w:val="a0"/>
    <w:rsid w:val="00FF652A"/>
  </w:style>
  <w:style w:type="character" w:styleId="ac">
    <w:name w:val="FollowedHyperlink"/>
    <w:basedOn w:val="a0"/>
    <w:uiPriority w:val="99"/>
    <w:semiHidden/>
    <w:unhideWhenUsed/>
    <w:rsid w:val="001F4EEF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33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34BEB"/>
  </w:style>
  <w:style w:type="paragraph" w:styleId="af">
    <w:name w:val="footer"/>
    <w:basedOn w:val="a"/>
    <w:link w:val="af0"/>
    <w:uiPriority w:val="99"/>
    <w:unhideWhenUsed/>
    <w:rsid w:val="0033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3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891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72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99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4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27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03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45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50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04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56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96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57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66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51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01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43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86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21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89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05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4962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72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38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00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86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00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44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52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8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63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30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71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67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2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2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1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3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8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14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1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1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236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10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336">
          <w:marLeft w:val="0"/>
          <w:marRight w:val="0"/>
          <w:marTop w:val="332"/>
          <w:marBottom w:val="332"/>
          <w:divBdr>
            <w:top w:val="single" w:sz="6" w:space="0" w:color="97B0C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061">
          <w:marLeft w:val="0"/>
          <w:marRight w:val="0"/>
          <w:marTop w:val="332"/>
          <w:marBottom w:val="332"/>
          <w:divBdr>
            <w:top w:val="single" w:sz="6" w:space="0" w:color="DDDDDD"/>
            <w:left w:val="single" w:sz="6" w:space="8" w:color="DDDDDD"/>
            <w:bottom w:val="single" w:sz="6" w:space="0" w:color="DDDDDD"/>
            <w:right w:val="single" w:sz="6" w:space="8" w:color="DDDDDD"/>
          </w:divBdr>
          <w:divsChild>
            <w:div w:id="7239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049">
          <w:marLeft w:val="0"/>
          <w:marRight w:val="0"/>
          <w:marTop w:val="332"/>
          <w:marBottom w:val="332"/>
          <w:divBdr>
            <w:top w:val="single" w:sz="6" w:space="17" w:color="EAC3AF"/>
            <w:left w:val="single" w:sz="6" w:space="17" w:color="EAC3AF"/>
            <w:bottom w:val="single" w:sz="6" w:space="17" w:color="EAC3AF"/>
            <w:right w:val="single" w:sz="6" w:space="17" w:color="EAC3AF"/>
          </w:divBdr>
          <w:divsChild>
            <w:div w:id="14126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240">
          <w:marLeft w:val="0"/>
          <w:marRight w:val="0"/>
          <w:marTop w:val="332"/>
          <w:marBottom w:val="332"/>
          <w:divBdr>
            <w:top w:val="single" w:sz="6" w:space="17" w:color="EAC3AF"/>
            <w:left w:val="single" w:sz="6" w:space="17" w:color="EAC3AF"/>
            <w:bottom w:val="single" w:sz="6" w:space="17" w:color="EAC3AF"/>
            <w:right w:val="single" w:sz="6" w:space="17" w:color="EAC3AF"/>
          </w:divBdr>
          <w:divsChild>
            <w:div w:id="1089236796">
              <w:marLeft w:val="0"/>
              <w:marRight w:val="0"/>
              <w:marTop w:val="0"/>
              <w:marBottom w:val="3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976">
              <w:marLeft w:val="0"/>
              <w:marRight w:val="0"/>
              <w:marTop w:val="1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6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orbes.ru/karera-i-svoy-biznes/362463-nauchi-uchenogo-kak-effektivno-povysit-kvalifikaciyu-sotrudnik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yperlink" Target="https://www.ey.com/Publication/vwLUAssets/ey-health-care-report-2017-rus/$FILE/ey-health-care-report-2017-rus.pdf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&#1072;kkonty.ru/articles/articles_22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Экономия со стороны пациента</c:v>
                </c:pt>
                <c:pt idx="1">
                  <c:v>Повышение требований к сервису</c:v>
                </c:pt>
                <c:pt idx="2">
                  <c:v>Спрос на комплексное предложение медицинских услуг</c:v>
                </c:pt>
                <c:pt idx="3">
                  <c:v>Переход от комплексных продуктов и программ к единичным услугам</c:v>
                </c:pt>
                <c:pt idx="4">
                  <c:v>Рост спроса на превентивную медицину</c:v>
                </c:pt>
                <c:pt idx="5">
                  <c:v>Обращение пациентов только при заболевании</c:v>
                </c:pt>
                <c:pt idx="6">
                  <c:v>Обращение пациентов из других сегмнтов по отдельным направлениям</c:v>
                </c:pt>
                <c:pt idx="7">
                  <c:v>Интерес пациентов к дорогостоящим услугам</c:v>
                </c:pt>
                <c:pt idx="8">
                  <c:v>снижение спроса на дорогостоящие и несрочные процедуры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0.49</c:v>
                </c:pt>
                <c:pt idx="1">
                  <c:v>0.43</c:v>
                </c:pt>
                <c:pt idx="2">
                  <c:v>0.27</c:v>
                </c:pt>
                <c:pt idx="3">
                  <c:v>0.15</c:v>
                </c:pt>
                <c:pt idx="4">
                  <c:v>0.19</c:v>
                </c:pt>
                <c:pt idx="5">
                  <c:v>0.2</c:v>
                </c:pt>
                <c:pt idx="6">
                  <c:v>0.15</c:v>
                </c:pt>
                <c:pt idx="7">
                  <c:v>0.08</c:v>
                </c:pt>
                <c:pt idx="8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308160"/>
        <c:axId val="149309696"/>
      </c:barChart>
      <c:catAx>
        <c:axId val="14930816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49309696"/>
        <c:crosses val="autoZero"/>
        <c:auto val="1"/>
        <c:lblAlgn val="l"/>
        <c:lblOffset val="100"/>
        <c:noMultiLvlLbl val="0"/>
      </c:catAx>
      <c:valAx>
        <c:axId val="14930969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493081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ЛКМ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0.53</c:v>
                </c:pt>
                <c:pt idx="1">
                  <c:v>0.55000000000000004</c:v>
                </c:pt>
                <c:pt idx="2">
                  <c:v>0.55000000000000004</c:v>
                </c:pt>
                <c:pt idx="3">
                  <c:v>0.56000000000000005</c:v>
                </c:pt>
                <c:pt idx="4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ДМС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>
                  <c:v>0.22</c:v>
                </c:pt>
                <c:pt idx="1">
                  <c:v>0.2</c:v>
                </c:pt>
                <c:pt idx="2">
                  <c:v>0.2</c:v>
                </c:pt>
                <c:pt idx="3">
                  <c:v>0.2</c:v>
                </c:pt>
                <c:pt idx="4">
                  <c:v>0.19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Теневой сектор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</c:strCache>
            </c:strRef>
          </c:cat>
          <c:val>
            <c:numRef>
              <c:f>Лист1!$D$2:$D$6</c:f>
              <c:numCache>
                <c:formatCode>0.00%</c:formatCode>
                <c:ptCount val="5"/>
                <c:pt idx="0">
                  <c:v>0.25</c:v>
                </c:pt>
                <c:pt idx="1">
                  <c:v>0.25</c:v>
                </c:pt>
                <c:pt idx="2">
                  <c:v>0.25</c:v>
                </c:pt>
                <c:pt idx="3">
                  <c:v>0.24</c:v>
                </c:pt>
                <c:pt idx="4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322752"/>
        <c:axId val="149332736"/>
      </c:barChart>
      <c:catAx>
        <c:axId val="149322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49332736"/>
        <c:crosses val="autoZero"/>
        <c:auto val="1"/>
        <c:lblAlgn val="ctr"/>
        <c:lblOffset val="100"/>
        <c:noMultiLvlLbl val="0"/>
      </c:catAx>
      <c:valAx>
        <c:axId val="14933273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9322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27B2-0EA8-4730-8EFD-AAA1537C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10902</Words>
  <Characters>62144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Черкасов</dc:creator>
  <cp:lastModifiedBy>Дмитрий Черкасов</cp:lastModifiedBy>
  <cp:revision>2</cp:revision>
  <cp:lastPrinted>2018-12-04T00:44:00Z</cp:lastPrinted>
  <dcterms:created xsi:type="dcterms:W3CDTF">2018-12-04T11:29:00Z</dcterms:created>
  <dcterms:modified xsi:type="dcterms:W3CDTF">2018-12-04T11:29:00Z</dcterms:modified>
</cp:coreProperties>
</file>