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BBB229" w14:textId="252EB446" w:rsidR="003A712E" w:rsidRDefault="003A712E">
      <w:pPr>
        <w:widowControl/>
        <w:autoSpaceDE/>
        <w:autoSpaceDN/>
        <w:adjustRightInd/>
        <w:spacing w:after="160" w:line="259" w:lineRule="auto"/>
        <w:rPr>
          <w:color w:val="000000"/>
          <w:sz w:val="22"/>
          <w:szCs w:val="22"/>
        </w:rPr>
      </w:pPr>
      <w:r w:rsidRPr="003A712E">
        <w:rPr>
          <w:noProof/>
          <w:color w:val="000000"/>
          <w:sz w:val="22"/>
          <w:szCs w:val="22"/>
        </w:rPr>
        <w:drawing>
          <wp:inline distT="0" distB="0" distL="0" distR="0" wp14:anchorId="0BC6A2FF" wp14:editId="58849930">
            <wp:extent cx="6191250" cy="8233158"/>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193816" cy="8236570"/>
                    </a:xfrm>
                    <a:prstGeom prst="rect">
                      <a:avLst/>
                    </a:prstGeom>
                  </pic:spPr>
                </pic:pic>
              </a:graphicData>
            </a:graphic>
          </wp:inline>
        </w:drawing>
      </w:r>
      <w:r>
        <w:rPr>
          <w:color w:val="000000"/>
          <w:sz w:val="22"/>
          <w:szCs w:val="22"/>
        </w:rPr>
        <w:br w:type="page"/>
      </w:r>
    </w:p>
    <w:p w14:paraId="2ABEBAB1" w14:textId="37C78EBD" w:rsidR="007819B8" w:rsidRPr="007819B8" w:rsidRDefault="007819B8" w:rsidP="007819B8">
      <w:pPr>
        <w:shd w:val="clear" w:color="auto" w:fill="FFFFFF"/>
        <w:jc w:val="center"/>
        <w:rPr>
          <w:color w:val="000000"/>
          <w:sz w:val="22"/>
          <w:szCs w:val="22"/>
        </w:rPr>
      </w:pPr>
      <w:r w:rsidRPr="007819B8">
        <w:rPr>
          <w:color w:val="000000"/>
          <w:sz w:val="22"/>
          <w:szCs w:val="22"/>
        </w:rPr>
        <w:lastRenderedPageBreak/>
        <w:t>МИНИСТЕРСТВО НАУКИ И ВЫСШЕГО ОБРАЗОВАНИЯ РОССИЙСКОЙ ФЕДЕРАЦИИ</w:t>
      </w:r>
    </w:p>
    <w:p w14:paraId="720CD0B8" w14:textId="77777777" w:rsidR="007819B8" w:rsidRPr="00B21149" w:rsidRDefault="007819B8" w:rsidP="007819B8">
      <w:pPr>
        <w:shd w:val="clear" w:color="auto" w:fill="FFFFFF"/>
        <w:jc w:val="center"/>
        <w:rPr>
          <w:color w:val="000000"/>
          <w:sz w:val="24"/>
          <w:szCs w:val="24"/>
        </w:rPr>
      </w:pPr>
      <w:r w:rsidRPr="00B21149">
        <w:rPr>
          <w:color w:val="000000"/>
          <w:sz w:val="24"/>
          <w:szCs w:val="24"/>
        </w:rPr>
        <w:t>Федеральное государственное бюджетное образовательное учреждение</w:t>
      </w:r>
    </w:p>
    <w:p w14:paraId="70B01A6D" w14:textId="77777777" w:rsidR="007819B8" w:rsidRPr="00B21149" w:rsidRDefault="007819B8" w:rsidP="007819B8">
      <w:pPr>
        <w:shd w:val="clear" w:color="auto" w:fill="FFFFFF"/>
        <w:jc w:val="center"/>
        <w:rPr>
          <w:color w:val="000000"/>
          <w:sz w:val="24"/>
          <w:szCs w:val="24"/>
        </w:rPr>
      </w:pPr>
      <w:r>
        <w:rPr>
          <w:color w:val="000000"/>
          <w:sz w:val="24"/>
          <w:szCs w:val="24"/>
        </w:rPr>
        <w:t>высшего</w:t>
      </w:r>
      <w:r w:rsidRPr="00B21149">
        <w:rPr>
          <w:color w:val="000000"/>
          <w:sz w:val="24"/>
          <w:szCs w:val="24"/>
        </w:rPr>
        <w:t xml:space="preserve"> образования</w:t>
      </w:r>
    </w:p>
    <w:p w14:paraId="2EF2C3E8" w14:textId="77777777" w:rsidR="007819B8" w:rsidRPr="00B21149" w:rsidRDefault="007819B8" w:rsidP="007819B8">
      <w:pPr>
        <w:shd w:val="clear" w:color="auto" w:fill="FFFFFF"/>
        <w:jc w:val="center"/>
        <w:rPr>
          <w:b/>
          <w:color w:val="000000"/>
          <w:sz w:val="28"/>
          <w:szCs w:val="28"/>
        </w:rPr>
      </w:pPr>
      <w:r w:rsidRPr="00B21149">
        <w:rPr>
          <w:b/>
          <w:color w:val="000000"/>
          <w:sz w:val="28"/>
          <w:szCs w:val="28"/>
        </w:rPr>
        <w:t xml:space="preserve"> «КУБАНСКИЙ ГОСУДАРСТВЕННЫЙ УНИВЕРСИТЕТ»</w:t>
      </w:r>
    </w:p>
    <w:p w14:paraId="32525BF2" w14:textId="77777777" w:rsidR="007819B8" w:rsidRPr="00B21149" w:rsidRDefault="007819B8" w:rsidP="007819B8">
      <w:pPr>
        <w:shd w:val="clear" w:color="auto" w:fill="FFFFFF"/>
        <w:jc w:val="center"/>
        <w:rPr>
          <w:b/>
          <w:color w:val="000000"/>
          <w:sz w:val="28"/>
          <w:szCs w:val="28"/>
        </w:rPr>
      </w:pPr>
      <w:r>
        <w:rPr>
          <w:b/>
          <w:color w:val="000000"/>
          <w:sz w:val="28"/>
          <w:szCs w:val="28"/>
        </w:rPr>
        <w:t>(ФГБОУ В</w:t>
      </w:r>
      <w:r w:rsidRPr="00B21149">
        <w:rPr>
          <w:b/>
          <w:color w:val="000000"/>
          <w:sz w:val="28"/>
          <w:szCs w:val="28"/>
        </w:rPr>
        <w:t>О «КубГУ»)</w:t>
      </w:r>
    </w:p>
    <w:p w14:paraId="1C9E2364" w14:textId="77777777" w:rsidR="007819B8" w:rsidRPr="00B21149" w:rsidRDefault="007819B8" w:rsidP="007819B8">
      <w:pPr>
        <w:shd w:val="clear" w:color="auto" w:fill="FFFFFF"/>
        <w:jc w:val="center"/>
        <w:outlineLvl w:val="0"/>
        <w:rPr>
          <w:b/>
          <w:color w:val="000000"/>
          <w:sz w:val="28"/>
          <w:szCs w:val="28"/>
        </w:rPr>
      </w:pPr>
    </w:p>
    <w:p w14:paraId="79C069F3" w14:textId="77777777" w:rsidR="007819B8" w:rsidRDefault="007819B8" w:rsidP="007819B8">
      <w:pPr>
        <w:overflowPunct w:val="0"/>
        <w:jc w:val="center"/>
        <w:textAlignment w:val="baseline"/>
        <w:rPr>
          <w:b/>
          <w:color w:val="000000"/>
          <w:sz w:val="28"/>
          <w:szCs w:val="28"/>
        </w:rPr>
      </w:pPr>
      <w:r>
        <w:rPr>
          <w:b/>
          <w:color w:val="000000"/>
          <w:sz w:val="28"/>
          <w:szCs w:val="28"/>
        </w:rPr>
        <w:t>Факультет экономический</w:t>
      </w:r>
    </w:p>
    <w:p w14:paraId="65AD7913" w14:textId="77777777" w:rsidR="007819B8" w:rsidRPr="00B21149" w:rsidRDefault="007819B8" w:rsidP="007819B8">
      <w:pPr>
        <w:overflowPunct w:val="0"/>
        <w:jc w:val="center"/>
        <w:textAlignment w:val="baseline"/>
        <w:rPr>
          <w:b/>
          <w:color w:val="000000"/>
          <w:sz w:val="28"/>
          <w:szCs w:val="28"/>
        </w:rPr>
      </w:pPr>
      <w:r>
        <w:rPr>
          <w:b/>
          <w:color w:val="000000"/>
          <w:sz w:val="28"/>
          <w:szCs w:val="28"/>
        </w:rPr>
        <w:t>Кафедра теоретической экономики</w:t>
      </w:r>
    </w:p>
    <w:p w14:paraId="4B0ABA06" w14:textId="77777777" w:rsidR="007819B8" w:rsidRPr="00877C85" w:rsidRDefault="007819B8" w:rsidP="007819B8">
      <w:pPr>
        <w:overflowPunct w:val="0"/>
        <w:jc w:val="center"/>
        <w:textAlignment w:val="baseline"/>
        <w:rPr>
          <w:color w:val="000000"/>
          <w:sz w:val="28"/>
          <w:szCs w:val="28"/>
        </w:rPr>
      </w:pPr>
    </w:p>
    <w:p w14:paraId="758F5623" w14:textId="77777777" w:rsidR="007819B8" w:rsidRPr="00877C85" w:rsidRDefault="007819B8" w:rsidP="007819B8">
      <w:pPr>
        <w:overflowPunct w:val="0"/>
        <w:jc w:val="center"/>
        <w:textAlignment w:val="baseline"/>
        <w:rPr>
          <w:color w:val="000000"/>
          <w:sz w:val="28"/>
          <w:szCs w:val="28"/>
        </w:rPr>
      </w:pPr>
    </w:p>
    <w:p w14:paraId="16E87461" w14:textId="77777777" w:rsidR="007819B8" w:rsidRPr="00877C85" w:rsidRDefault="007819B8" w:rsidP="007819B8">
      <w:pPr>
        <w:overflowPunct w:val="0"/>
        <w:jc w:val="center"/>
        <w:textAlignment w:val="baseline"/>
        <w:rPr>
          <w:color w:val="000000"/>
          <w:sz w:val="28"/>
          <w:szCs w:val="28"/>
        </w:rPr>
      </w:pPr>
    </w:p>
    <w:p w14:paraId="6EC563DC" w14:textId="77777777" w:rsidR="007819B8" w:rsidRPr="00877C85" w:rsidRDefault="007819B8" w:rsidP="007819B8">
      <w:pPr>
        <w:overflowPunct w:val="0"/>
        <w:jc w:val="center"/>
        <w:textAlignment w:val="baseline"/>
        <w:rPr>
          <w:color w:val="000000"/>
          <w:sz w:val="28"/>
          <w:szCs w:val="28"/>
        </w:rPr>
      </w:pPr>
    </w:p>
    <w:p w14:paraId="2594D8B9" w14:textId="77777777" w:rsidR="007819B8" w:rsidRPr="00877C85" w:rsidRDefault="007819B8" w:rsidP="007819B8">
      <w:pPr>
        <w:overflowPunct w:val="0"/>
        <w:jc w:val="center"/>
        <w:textAlignment w:val="baseline"/>
        <w:rPr>
          <w:color w:val="000000"/>
          <w:sz w:val="28"/>
          <w:szCs w:val="28"/>
        </w:rPr>
      </w:pPr>
    </w:p>
    <w:p w14:paraId="5A4AF6F7" w14:textId="77777777" w:rsidR="007819B8" w:rsidRDefault="007819B8" w:rsidP="007819B8">
      <w:pPr>
        <w:overflowPunct w:val="0"/>
        <w:jc w:val="center"/>
        <w:textAlignment w:val="baseline"/>
        <w:rPr>
          <w:b/>
          <w:color w:val="000000"/>
          <w:sz w:val="28"/>
          <w:szCs w:val="28"/>
        </w:rPr>
      </w:pPr>
    </w:p>
    <w:p w14:paraId="08F13FB2" w14:textId="77777777" w:rsidR="007819B8" w:rsidRPr="00877C85" w:rsidRDefault="007819B8" w:rsidP="007819B8">
      <w:pPr>
        <w:overflowPunct w:val="0"/>
        <w:jc w:val="center"/>
        <w:textAlignment w:val="baseline"/>
        <w:rPr>
          <w:b/>
          <w:color w:val="000000"/>
          <w:sz w:val="28"/>
          <w:szCs w:val="28"/>
        </w:rPr>
      </w:pPr>
    </w:p>
    <w:p w14:paraId="2A253A9A" w14:textId="77777777" w:rsidR="007819B8" w:rsidRDefault="007819B8" w:rsidP="007819B8">
      <w:pPr>
        <w:overflowPunct w:val="0"/>
        <w:jc w:val="center"/>
        <w:textAlignment w:val="baseline"/>
        <w:rPr>
          <w:b/>
          <w:color w:val="000000"/>
          <w:sz w:val="28"/>
          <w:szCs w:val="28"/>
        </w:rPr>
      </w:pPr>
      <w:r w:rsidRPr="00B21149">
        <w:rPr>
          <w:b/>
          <w:color w:val="000000"/>
          <w:sz w:val="28"/>
          <w:szCs w:val="28"/>
        </w:rPr>
        <w:t>КУРСОВАЯ РАБОТА</w:t>
      </w:r>
    </w:p>
    <w:p w14:paraId="7145DC7E" w14:textId="77777777" w:rsidR="007819B8" w:rsidRPr="002233FA" w:rsidRDefault="007819B8" w:rsidP="007819B8">
      <w:pPr>
        <w:overflowPunct w:val="0"/>
        <w:jc w:val="center"/>
        <w:textAlignment w:val="baseline"/>
        <w:rPr>
          <w:color w:val="000000" w:themeColor="text1"/>
          <w:sz w:val="28"/>
          <w:szCs w:val="28"/>
        </w:rPr>
      </w:pPr>
      <w:r w:rsidRPr="002233FA">
        <w:rPr>
          <w:color w:val="000000" w:themeColor="text1"/>
          <w:sz w:val="28"/>
          <w:szCs w:val="28"/>
        </w:rPr>
        <w:t>по дисциплине «Общая экономическая теория»</w:t>
      </w:r>
    </w:p>
    <w:p w14:paraId="2028B09B" w14:textId="77777777" w:rsidR="007819B8" w:rsidRDefault="007819B8" w:rsidP="007819B8">
      <w:pPr>
        <w:overflowPunct w:val="0"/>
        <w:jc w:val="center"/>
        <w:textAlignment w:val="baseline"/>
        <w:rPr>
          <w:b/>
          <w:color w:val="000000"/>
          <w:sz w:val="28"/>
          <w:szCs w:val="28"/>
        </w:rPr>
      </w:pPr>
    </w:p>
    <w:p w14:paraId="540BF443" w14:textId="77777777" w:rsidR="007819B8" w:rsidRDefault="007819B8" w:rsidP="007819B8">
      <w:pPr>
        <w:overflowPunct w:val="0"/>
        <w:textAlignment w:val="baseline"/>
        <w:rPr>
          <w:b/>
          <w:color w:val="000000"/>
          <w:sz w:val="28"/>
          <w:szCs w:val="28"/>
        </w:rPr>
      </w:pPr>
    </w:p>
    <w:p w14:paraId="69A692E4" w14:textId="0586E539" w:rsidR="007819B8" w:rsidRPr="00B42306" w:rsidRDefault="00E820A0" w:rsidP="007819B8">
      <w:pPr>
        <w:suppressAutoHyphens/>
        <w:overflowPunct w:val="0"/>
        <w:jc w:val="center"/>
        <w:textAlignment w:val="baseline"/>
        <w:rPr>
          <w:b/>
          <w:color w:val="000000" w:themeColor="text1"/>
          <w:sz w:val="28"/>
          <w:szCs w:val="28"/>
        </w:rPr>
      </w:pPr>
      <w:r>
        <w:rPr>
          <w:b/>
          <w:color w:val="000000" w:themeColor="text1"/>
          <w:sz w:val="28"/>
          <w:szCs w:val="28"/>
        </w:rPr>
        <w:t>ВОЗНИКНОВЕНИЕ, РАЗВИТИЕ, СУЩНОСТЬ МОНОПОЛИЙ, И ИХ ОСНОВНЫЕ ФОРМЫ</w:t>
      </w:r>
    </w:p>
    <w:p w14:paraId="365E2BE4" w14:textId="77777777" w:rsidR="007819B8" w:rsidRPr="00B42306" w:rsidRDefault="007819B8" w:rsidP="007819B8">
      <w:pPr>
        <w:overflowPunct w:val="0"/>
        <w:jc w:val="center"/>
        <w:textAlignment w:val="baseline"/>
        <w:rPr>
          <w:color w:val="FF0000"/>
          <w:sz w:val="28"/>
          <w:szCs w:val="28"/>
        </w:rPr>
      </w:pPr>
    </w:p>
    <w:p w14:paraId="55C6955B" w14:textId="77777777" w:rsidR="007819B8" w:rsidRDefault="007819B8" w:rsidP="007819B8">
      <w:pPr>
        <w:overflowPunct w:val="0"/>
        <w:jc w:val="center"/>
        <w:textAlignment w:val="baseline"/>
        <w:rPr>
          <w:color w:val="000000"/>
          <w:sz w:val="28"/>
          <w:szCs w:val="28"/>
        </w:rPr>
      </w:pPr>
    </w:p>
    <w:p w14:paraId="3E5CA17F" w14:textId="77777777" w:rsidR="007819B8" w:rsidRDefault="007819B8" w:rsidP="007819B8">
      <w:pPr>
        <w:overflowPunct w:val="0"/>
        <w:jc w:val="center"/>
        <w:textAlignment w:val="baseline"/>
        <w:rPr>
          <w:color w:val="000000"/>
          <w:sz w:val="28"/>
          <w:szCs w:val="28"/>
        </w:rPr>
      </w:pPr>
    </w:p>
    <w:p w14:paraId="02AC4C06" w14:textId="77777777" w:rsidR="007819B8" w:rsidRDefault="007819B8" w:rsidP="007819B8">
      <w:pPr>
        <w:overflowPunct w:val="0"/>
        <w:jc w:val="center"/>
        <w:textAlignment w:val="baseline"/>
        <w:rPr>
          <w:color w:val="000000"/>
          <w:sz w:val="28"/>
          <w:szCs w:val="28"/>
        </w:rPr>
      </w:pPr>
    </w:p>
    <w:p w14:paraId="26ED2F37" w14:textId="77777777" w:rsidR="007819B8" w:rsidRPr="00B21149" w:rsidRDefault="007819B8" w:rsidP="007819B8">
      <w:pPr>
        <w:overflowPunct w:val="0"/>
        <w:jc w:val="center"/>
        <w:textAlignment w:val="baseline"/>
        <w:rPr>
          <w:color w:val="000000"/>
          <w:sz w:val="28"/>
          <w:szCs w:val="28"/>
        </w:rPr>
      </w:pPr>
    </w:p>
    <w:p w14:paraId="74390AD3" w14:textId="36B22A4C" w:rsidR="007819B8" w:rsidRPr="008B3E79" w:rsidRDefault="007819B8" w:rsidP="007819B8">
      <w:pPr>
        <w:rPr>
          <w:color w:val="000000" w:themeColor="text1"/>
          <w:sz w:val="28"/>
          <w:szCs w:val="28"/>
        </w:rPr>
      </w:pPr>
      <w:r w:rsidRPr="00B21149">
        <w:rPr>
          <w:color w:val="000000"/>
          <w:sz w:val="28"/>
          <w:szCs w:val="28"/>
        </w:rPr>
        <w:t>Работу выполнил</w:t>
      </w:r>
      <w:r>
        <w:rPr>
          <w:color w:val="000000"/>
          <w:sz w:val="28"/>
          <w:szCs w:val="28"/>
        </w:rPr>
        <w:t xml:space="preserve"> _______________________________________</w:t>
      </w:r>
      <w:r w:rsidR="00E820A0">
        <w:rPr>
          <w:color w:val="000000"/>
          <w:sz w:val="28"/>
          <w:szCs w:val="28"/>
        </w:rPr>
        <w:t>А</w:t>
      </w:r>
      <w:r w:rsidRPr="002233FA">
        <w:rPr>
          <w:color w:val="000000"/>
          <w:sz w:val="28"/>
          <w:szCs w:val="28"/>
        </w:rPr>
        <w:t>.</w:t>
      </w:r>
      <w:r w:rsidR="00E820A0">
        <w:rPr>
          <w:color w:val="000000"/>
          <w:sz w:val="28"/>
          <w:szCs w:val="28"/>
        </w:rPr>
        <w:t>А</w:t>
      </w:r>
      <w:r w:rsidRPr="002233FA">
        <w:rPr>
          <w:color w:val="000000"/>
          <w:sz w:val="28"/>
          <w:szCs w:val="28"/>
        </w:rPr>
        <w:t xml:space="preserve">. </w:t>
      </w:r>
      <w:r w:rsidR="00E820A0">
        <w:rPr>
          <w:color w:val="000000"/>
          <w:sz w:val="28"/>
          <w:szCs w:val="28"/>
        </w:rPr>
        <w:t>Егорова</w:t>
      </w:r>
      <w:r>
        <w:rPr>
          <w:color w:val="000000" w:themeColor="text1"/>
          <w:sz w:val="28"/>
          <w:szCs w:val="28"/>
        </w:rPr>
        <w:t xml:space="preserve"> </w:t>
      </w:r>
    </w:p>
    <w:p w14:paraId="4B613A30" w14:textId="77777777" w:rsidR="007819B8" w:rsidRDefault="007819B8" w:rsidP="007819B8">
      <w:pPr>
        <w:spacing w:line="360" w:lineRule="auto"/>
        <w:rPr>
          <w:color w:val="000000"/>
          <w:sz w:val="24"/>
          <w:szCs w:val="24"/>
        </w:rPr>
      </w:pPr>
    </w:p>
    <w:p w14:paraId="6C020EE3" w14:textId="4D5E4179" w:rsidR="007819B8" w:rsidRPr="008B3E79" w:rsidRDefault="007819B8" w:rsidP="007819B8">
      <w:pPr>
        <w:spacing w:line="360" w:lineRule="auto"/>
        <w:rPr>
          <w:color w:val="000000" w:themeColor="text1"/>
          <w:sz w:val="28"/>
          <w:szCs w:val="28"/>
          <w:u w:val="single"/>
        </w:rPr>
      </w:pPr>
      <w:r>
        <w:rPr>
          <w:color w:val="000000"/>
          <w:sz w:val="28"/>
          <w:szCs w:val="28"/>
        </w:rPr>
        <w:t xml:space="preserve">Направление </w:t>
      </w:r>
      <w:r w:rsidRPr="008B3E79">
        <w:rPr>
          <w:color w:val="000000" w:themeColor="text1"/>
          <w:sz w:val="28"/>
          <w:szCs w:val="28"/>
        </w:rPr>
        <w:t xml:space="preserve">подготовки </w:t>
      </w:r>
      <w:r w:rsidRPr="002233FA">
        <w:rPr>
          <w:color w:val="000000" w:themeColor="text1"/>
          <w:sz w:val="28"/>
          <w:szCs w:val="28"/>
        </w:rPr>
        <w:t>38.03.0</w:t>
      </w:r>
      <w:r w:rsidR="00850F24" w:rsidRPr="002233FA">
        <w:rPr>
          <w:color w:val="000000" w:themeColor="text1"/>
          <w:sz w:val="28"/>
          <w:szCs w:val="28"/>
        </w:rPr>
        <w:t>5</w:t>
      </w:r>
      <w:r w:rsidRPr="002233FA">
        <w:rPr>
          <w:color w:val="000000" w:themeColor="text1"/>
          <w:sz w:val="28"/>
          <w:szCs w:val="28"/>
        </w:rPr>
        <w:t xml:space="preserve"> </w:t>
      </w:r>
      <w:r w:rsidR="00850F24" w:rsidRPr="002233FA">
        <w:rPr>
          <w:color w:val="000000" w:themeColor="text1"/>
          <w:sz w:val="28"/>
          <w:szCs w:val="28"/>
        </w:rPr>
        <w:t>Бизнес-информатика</w:t>
      </w:r>
      <w:r w:rsidRPr="008B3E79">
        <w:rPr>
          <w:color w:val="000000" w:themeColor="text1"/>
          <w:sz w:val="28"/>
          <w:szCs w:val="28"/>
        </w:rPr>
        <w:t xml:space="preserve">    курс </w:t>
      </w:r>
      <w:r w:rsidRPr="002233FA">
        <w:rPr>
          <w:color w:val="000000" w:themeColor="text1"/>
          <w:sz w:val="28"/>
          <w:szCs w:val="28"/>
        </w:rPr>
        <w:t>1</w:t>
      </w:r>
      <w:r w:rsidR="004D5531" w:rsidRPr="002233FA">
        <w:rPr>
          <w:color w:val="000000" w:themeColor="text1"/>
          <w:sz w:val="28"/>
          <w:szCs w:val="28"/>
        </w:rPr>
        <w:t xml:space="preserve">    </w:t>
      </w:r>
      <w:r w:rsidR="00850F24" w:rsidRPr="002233FA">
        <w:rPr>
          <w:color w:val="000000" w:themeColor="text1"/>
          <w:sz w:val="28"/>
          <w:szCs w:val="28"/>
        </w:rPr>
        <w:t>О</w:t>
      </w:r>
      <w:r w:rsidR="004D5531" w:rsidRPr="002233FA">
        <w:rPr>
          <w:color w:val="000000" w:themeColor="text1"/>
          <w:sz w:val="28"/>
          <w:szCs w:val="28"/>
        </w:rPr>
        <w:t>ФО</w:t>
      </w:r>
    </w:p>
    <w:p w14:paraId="2602174C" w14:textId="510E5845" w:rsidR="007819B8" w:rsidRPr="008B3E79" w:rsidRDefault="007819B8" w:rsidP="007819B8">
      <w:pPr>
        <w:spacing w:line="360" w:lineRule="auto"/>
        <w:rPr>
          <w:color w:val="000000" w:themeColor="text1"/>
          <w:sz w:val="28"/>
          <w:szCs w:val="28"/>
          <w:u w:val="single"/>
        </w:rPr>
      </w:pPr>
      <w:r w:rsidRPr="008B3E79">
        <w:rPr>
          <w:color w:val="000000" w:themeColor="text1"/>
          <w:sz w:val="28"/>
          <w:szCs w:val="28"/>
        </w:rPr>
        <w:t xml:space="preserve">Направленность (профиль) </w:t>
      </w:r>
      <w:r w:rsidR="0013618F" w:rsidRPr="002233FA">
        <w:rPr>
          <w:color w:val="000000" w:themeColor="text1"/>
          <w:sz w:val="28"/>
          <w:szCs w:val="28"/>
        </w:rPr>
        <w:t>Бизнес в цифровой экономике</w:t>
      </w:r>
    </w:p>
    <w:p w14:paraId="394489C3" w14:textId="77777777" w:rsidR="007819B8" w:rsidRPr="00B21149" w:rsidRDefault="007819B8" w:rsidP="007819B8">
      <w:pPr>
        <w:rPr>
          <w:color w:val="000000"/>
          <w:sz w:val="28"/>
          <w:szCs w:val="28"/>
        </w:rPr>
      </w:pPr>
      <w:r>
        <w:rPr>
          <w:color w:val="000000"/>
          <w:sz w:val="28"/>
          <w:szCs w:val="28"/>
        </w:rPr>
        <w:t>Научный руководитель</w:t>
      </w:r>
    </w:p>
    <w:p w14:paraId="1565DECD" w14:textId="112E295D" w:rsidR="007819B8" w:rsidRPr="00B21149" w:rsidRDefault="007819B8" w:rsidP="007819B8">
      <w:pPr>
        <w:rPr>
          <w:color w:val="000000"/>
          <w:sz w:val="28"/>
          <w:szCs w:val="28"/>
        </w:rPr>
      </w:pPr>
      <w:r>
        <w:rPr>
          <w:color w:val="000000"/>
          <w:sz w:val="28"/>
          <w:szCs w:val="28"/>
        </w:rPr>
        <w:t xml:space="preserve">канд. экон. наук, доцент </w:t>
      </w:r>
      <w:r w:rsidRPr="00B21149">
        <w:rPr>
          <w:color w:val="000000"/>
          <w:sz w:val="28"/>
          <w:szCs w:val="28"/>
        </w:rPr>
        <w:t>____</w:t>
      </w:r>
      <w:r>
        <w:rPr>
          <w:color w:val="000000"/>
          <w:sz w:val="28"/>
          <w:szCs w:val="28"/>
        </w:rPr>
        <w:t>_____________________________</w:t>
      </w:r>
      <w:r w:rsidR="0017116E">
        <w:rPr>
          <w:color w:val="000000"/>
          <w:sz w:val="28"/>
          <w:szCs w:val="28"/>
        </w:rPr>
        <w:t>Д</w:t>
      </w:r>
      <w:r>
        <w:rPr>
          <w:color w:val="000000"/>
          <w:sz w:val="28"/>
          <w:szCs w:val="28"/>
        </w:rPr>
        <w:t>.</w:t>
      </w:r>
      <w:r w:rsidR="0017116E">
        <w:rPr>
          <w:color w:val="000000"/>
          <w:sz w:val="28"/>
          <w:szCs w:val="28"/>
        </w:rPr>
        <w:t>Е</w:t>
      </w:r>
      <w:r>
        <w:rPr>
          <w:color w:val="000000"/>
          <w:sz w:val="28"/>
          <w:szCs w:val="28"/>
        </w:rPr>
        <w:t xml:space="preserve">. </w:t>
      </w:r>
      <w:r w:rsidR="0017116E">
        <w:rPr>
          <w:color w:val="000000"/>
          <w:sz w:val="28"/>
          <w:szCs w:val="28"/>
        </w:rPr>
        <w:t>Бутенко</w:t>
      </w:r>
      <w:r>
        <w:rPr>
          <w:color w:val="000000"/>
          <w:sz w:val="28"/>
          <w:szCs w:val="28"/>
        </w:rPr>
        <w:t xml:space="preserve"> </w:t>
      </w:r>
    </w:p>
    <w:p w14:paraId="0021139A" w14:textId="77777777" w:rsidR="007819B8" w:rsidRDefault="007819B8" w:rsidP="007819B8">
      <w:pPr>
        <w:rPr>
          <w:color w:val="000000"/>
          <w:sz w:val="24"/>
          <w:szCs w:val="24"/>
        </w:rPr>
      </w:pPr>
    </w:p>
    <w:p w14:paraId="0FF9A61B" w14:textId="77777777" w:rsidR="007819B8" w:rsidRDefault="007819B8" w:rsidP="007819B8">
      <w:pPr>
        <w:rPr>
          <w:color w:val="000000"/>
          <w:sz w:val="28"/>
          <w:szCs w:val="28"/>
        </w:rPr>
      </w:pPr>
      <w:proofErr w:type="spellStart"/>
      <w:r>
        <w:rPr>
          <w:color w:val="000000"/>
          <w:sz w:val="28"/>
          <w:szCs w:val="28"/>
        </w:rPr>
        <w:t>Нормоконтролер</w:t>
      </w:r>
      <w:proofErr w:type="spellEnd"/>
    </w:p>
    <w:p w14:paraId="77662543" w14:textId="17C8983E" w:rsidR="007819B8" w:rsidRPr="00B21149" w:rsidRDefault="007819B8" w:rsidP="007819B8">
      <w:pPr>
        <w:rPr>
          <w:color w:val="000000"/>
          <w:sz w:val="28"/>
          <w:szCs w:val="28"/>
        </w:rPr>
      </w:pPr>
      <w:r>
        <w:rPr>
          <w:color w:val="000000"/>
          <w:sz w:val="28"/>
          <w:szCs w:val="28"/>
        </w:rPr>
        <w:t xml:space="preserve">канд. экон. наук, доцент </w:t>
      </w:r>
      <w:r w:rsidRPr="00B21149">
        <w:rPr>
          <w:color w:val="000000"/>
          <w:sz w:val="28"/>
          <w:szCs w:val="28"/>
        </w:rPr>
        <w:t>____</w:t>
      </w:r>
      <w:r>
        <w:rPr>
          <w:color w:val="000000"/>
          <w:sz w:val="28"/>
          <w:szCs w:val="28"/>
        </w:rPr>
        <w:t>_____________________________</w:t>
      </w:r>
      <w:r w:rsidR="00E820A0">
        <w:rPr>
          <w:color w:val="000000"/>
          <w:sz w:val="28"/>
          <w:szCs w:val="28"/>
        </w:rPr>
        <w:t>Д</w:t>
      </w:r>
      <w:r>
        <w:rPr>
          <w:color w:val="000000"/>
          <w:sz w:val="28"/>
          <w:szCs w:val="28"/>
        </w:rPr>
        <w:t>.</w:t>
      </w:r>
      <w:r w:rsidR="00E820A0">
        <w:rPr>
          <w:color w:val="000000"/>
          <w:sz w:val="28"/>
          <w:szCs w:val="28"/>
        </w:rPr>
        <w:t>Е</w:t>
      </w:r>
      <w:r>
        <w:rPr>
          <w:color w:val="000000"/>
          <w:sz w:val="28"/>
          <w:szCs w:val="28"/>
        </w:rPr>
        <w:t xml:space="preserve">. </w:t>
      </w:r>
      <w:r w:rsidR="00E820A0">
        <w:rPr>
          <w:color w:val="000000"/>
          <w:sz w:val="28"/>
          <w:szCs w:val="28"/>
        </w:rPr>
        <w:t>Бутенко</w:t>
      </w:r>
    </w:p>
    <w:p w14:paraId="1D666C80" w14:textId="6692ED11" w:rsidR="007819B8" w:rsidRPr="00504B3F" w:rsidRDefault="007819B8" w:rsidP="004A45AE">
      <w:pPr>
        <w:ind w:left="2832" w:firstLine="708"/>
        <w:rPr>
          <w:color w:val="000000"/>
          <w:sz w:val="24"/>
          <w:szCs w:val="24"/>
        </w:rPr>
      </w:pPr>
      <w:r w:rsidRPr="00504B3F">
        <w:rPr>
          <w:color w:val="000000"/>
          <w:sz w:val="24"/>
          <w:szCs w:val="24"/>
        </w:rPr>
        <w:t xml:space="preserve"> </w:t>
      </w:r>
    </w:p>
    <w:p w14:paraId="7D5D2F48" w14:textId="77777777" w:rsidR="007819B8" w:rsidRDefault="007819B8" w:rsidP="007819B8">
      <w:pPr>
        <w:rPr>
          <w:color w:val="000000"/>
          <w:sz w:val="28"/>
          <w:szCs w:val="28"/>
        </w:rPr>
      </w:pPr>
    </w:p>
    <w:p w14:paraId="7AEBD39D" w14:textId="77777777" w:rsidR="007819B8" w:rsidRDefault="007819B8" w:rsidP="007819B8">
      <w:pPr>
        <w:rPr>
          <w:color w:val="000000"/>
          <w:sz w:val="28"/>
          <w:szCs w:val="28"/>
        </w:rPr>
      </w:pPr>
    </w:p>
    <w:p w14:paraId="442234FB" w14:textId="77777777" w:rsidR="007819B8" w:rsidRDefault="007819B8" w:rsidP="007819B8">
      <w:pPr>
        <w:rPr>
          <w:color w:val="000000"/>
          <w:sz w:val="28"/>
          <w:szCs w:val="28"/>
        </w:rPr>
      </w:pPr>
    </w:p>
    <w:p w14:paraId="6F576044" w14:textId="77777777" w:rsidR="007819B8" w:rsidRDefault="007819B8" w:rsidP="007819B8">
      <w:pPr>
        <w:rPr>
          <w:color w:val="000000"/>
          <w:sz w:val="28"/>
          <w:szCs w:val="28"/>
        </w:rPr>
      </w:pPr>
    </w:p>
    <w:p w14:paraId="0614FDCD" w14:textId="77777777" w:rsidR="007819B8" w:rsidRDefault="007819B8" w:rsidP="007819B8">
      <w:pPr>
        <w:rPr>
          <w:color w:val="000000"/>
          <w:sz w:val="28"/>
          <w:szCs w:val="28"/>
        </w:rPr>
      </w:pPr>
    </w:p>
    <w:p w14:paraId="6E5966EE" w14:textId="77777777" w:rsidR="007819B8" w:rsidRDefault="007819B8" w:rsidP="007819B8">
      <w:pPr>
        <w:rPr>
          <w:color w:val="000000"/>
          <w:sz w:val="28"/>
          <w:szCs w:val="28"/>
        </w:rPr>
      </w:pPr>
    </w:p>
    <w:p w14:paraId="76CEA0E8" w14:textId="77777777" w:rsidR="007819B8" w:rsidRDefault="007819B8" w:rsidP="007819B8">
      <w:pPr>
        <w:jc w:val="center"/>
        <w:rPr>
          <w:color w:val="000000"/>
          <w:sz w:val="28"/>
          <w:szCs w:val="28"/>
        </w:rPr>
      </w:pPr>
      <w:r>
        <w:rPr>
          <w:color w:val="000000"/>
          <w:sz w:val="28"/>
          <w:szCs w:val="28"/>
        </w:rPr>
        <w:t xml:space="preserve">Краснодар </w:t>
      </w:r>
    </w:p>
    <w:p w14:paraId="45967105" w14:textId="5624886F" w:rsidR="00D12126" w:rsidRPr="00784706" w:rsidRDefault="009F4448" w:rsidP="002233FA">
      <w:pPr>
        <w:shd w:val="clear" w:color="auto" w:fill="FFFFFF"/>
        <w:jc w:val="center"/>
        <w:rPr>
          <w:color w:val="000000"/>
          <w:sz w:val="28"/>
          <w:szCs w:val="28"/>
        </w:rPr>
      </w:pPr>
      <w:r>
        <w:rPr>
          <w:noProof/>
          <w:color w:val="000000"/>
          <w:sz w:val="28"/>
          <w:szCs w:val="28"/>
        </w:rPr>
        <mc:AlternateContent>
          <mc:Choice Requires="wps">
            <w:drawing>
              <wp:anchor distT="0" distB="0" distL="114300" distR="114300" simplePos="0" relativeHeight="251659264" behindDoc="0" locked="0" layoutInCell="1" allowOverlap="1" wp14:anchorId="5292EF1A" wp14:editId="05D19624">
                <wp:simplePos x="0" y="0"/>
                <wp:positionH relativeFrom="column">
                  <wp:posOffset>2855595</wp:posOffset>
                </wp:positionH>
                <wp:positionV relativeFrom="paragraph">
                  <wp:posOffset>307340</wp:posOffset>
                </wp:positionV>
                <wp:extent cx="236220" cy="140970"/>
                <wp:effectExtent l="19050" t="19050" r="30480" b="11430"/>
                <wp:wrapNone/>
                <wp:docPr id="2" name="Равнобедренный треугольник 2"/>
                <wp:cNvGraphicFramePr/>
                <a:graphic xmlns:a="http://schemas.openxmlformats.org/drawingml/2006/main">
                  <a:graphicData uri="http://schemas.microsoft.com/office/word/2010/wordprocessingShape">
                    <wps:wsp>
                      <wps:cNvSpPr/>
                      <wps:spPr>
                        <a:xfrm>
                          <a:off x="0" y="0"/>
                          <a:ext cx="236220" cy="140970"/>
                        </a:xfrm>
                        <a:prstGeom prst="triangle">
                          <a:avLst/>
                        </a:prstGeom>
                        <a:solidFill>
                          <a:schemeClr val="tx1">
                            <a:lumMod val="85000"/>
                            <a:lumOff val="15000"/>
                          </a:schemeClr>
                        </a:solidFill>
                        <a:ln>
                          <a:solidFill>
                            <a:schemeClr val="tx1">
                              <a:lumMod val="85000"/>
                              <a:lumOff val="1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46690990"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Равнобедренный треугольник 2" o:spid="_x0000_s1026" type="#_x0000_t5" style="position:absolute;margin-left:224.85pt;margin-top:24.2pt;width:18.6pt;height:11.1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" fillcolor="#272727 [2749]" strokecolor="#272727 [2749]" strokeweight="1pt"/>
            </w:pict>
          </mc:Fallback>
        </mc:AlternateContent>
      </w:r>
      <w:r w:rsidR="00363DE3">
        <w:rPr>
          <w:color w:val="000000"/>
          <w:sz w:val="28"/>
          <w:szCs w:val="28"/>
        </w:rPr>
        <w:t>202</w:t>
      </w:r>
      <w:r w:rsidR="00FA7DA4">
        <w:rPr>
          <w:color w:val="000000"/>
          <w:sz w:val="28"/>
          <w:szCs w:val="28"/>
        </w:rPr>
        <w:t>5</w:t>
      </w:r>
      <w:r w:rsidR="007819B8">
        <w:rPr>
          <w:color w:val="000000"/>
          <w:sz w:val="28"/>
          <w:szCs w:val="28"/>
        </w:rPr>
        <w:br w:type="page"/>
      </w:r>
    </w:p>
    <w:p w14:paraId="25A63372" w14:textId="4ABC1CBE" w:rsidR="00022ED3" w:rsidRDefault="007819B8" w:rsidP="00F25C84">
      <w:pPr>
        <w:widowControl/>
        <w:autoSpaceDE/>
        <w:autoSpaceDN/>
        <w:adjustRightInd/>
        <w:spacing w:line="360" w:lineRule="auto"/>
        <w:jc w:val="center"/>
        <w:rPr>
          <w:sz w:val="28"/>
          <w:szCs w:val="28"/>
        </w:rPr>
      </w:pPr>
      <w:r w:rsidRPr="007819B8">
        <w:rPr>
          <w:rFonts w:eastAsiaTheme="minorHAnsi"/>
          <w:b/>
          <w:sz w:val="28"/>
          <w:szCs w:val="28"/>
          <w:lang w:eastAsia="en-US"/>
        </w:rPr>
        <w:lastRenderedPageBreak/>
        <w:t>СОДЕРЖАНИЕ</w:t>
      </w:r>
    </w:p>
    <w:sdt>
      <w:sdtPr>
        <w:rPr>
          <w:rFonts w:ascii="Times New Roman" w:eastAsia="Times New Roman" w:hAnsi="Times New Roman" w:cs="Times New Roman"/>
          <w:color w:val="auto"/>
          <w:sz w:val="20"/>
          <w:szCs w:val="20"/>
        </w:rPr>
        <w:id w:val="168912496"/>
        <w:docPartObj>
          <w:docPartGallery w:val="Table of Contents"/>
          <w:docPartUnique/>
        </w:docPartObj>
      </w:sdtPr>
      <w:sdtEndPr>
        <w:rPr>
          <w:b/>
          <w:bCs/>
        </w:rPr>
      </w:sdtEndPr>
      <w:sdtContent>
        <w:p w14:paraId="67937FA8" w14:textId="09778F2B" w:rsidR="00F25C84" w:rsidRDefault="00F25C84">
          <w:pPr>
            <w:pStyle w:val="aa"/>
          </w:pPr>
        </w:p>
        <w:p w14:paraId="17D0E409" w14:textId="55B637FA" w:rsidR="00DE572A" w:rsidRPr="00DE572A" w:rsidRDefault="00F25C84">
          <w:pPr>
            <w:pStyle w:val="11"/>
            <w:rPr>
              <w:rFonts w:asciiTheme="minorHAnsi" w:eastAsiaTheme="minorEastAsia" w:hAnsiTheme="minorHAnsi" w:cstheme="minorBidi"/>
              <w:b w:val="0"/>
              <w:bCs w:val="0"/>
              <w:sz w:val="22"/>
              <w:szCs w:val="22"/>
            </w:rPr>
          </w:pPr>
          <w:r w:rsidRPr="00734EA5">
            <w:rPr>
              <w:b w:val="0"/>
              <w:bCs w:val="0"/>
            </w:rPr>
            <w:fldChar w:fldCharType="begin"/>
          </w:r>
          <w:r w:rsidRPr="00734EA5">
            <w:rPr>
              <w:b w:val="0"/>
              <w:bCs w:val="0"/>
            </w:rPr>
            <w:instrText xml:space="preserve"> TOC \o "1-3" \h \z \u </w:instrText>
          </w:r>
          <w:r w:rsidRPr="00734EA5">
            <w:rPr>
              <w:b w:val="0"/>
              <w:bCs w:val="0"/>
            </w:rPr>
            <w:fldChar w:fldCharType="separate"/>
          </w:r>
          <w:hyperlink w:anchor="_Toc199866368" w:history="1">
            <w:r w:rsidR="00DE572A" w:rsidRPr="00DE572A">
              <w:rPr>
                <w:rStyle w:val="a6"/>
                <w:rFonts w:eastAsiaTheme="minorHAnsi"/>
                <w:b w:val="0"/>
                <w:bCs w:val="0"/>
                <w:lang w:eastAsia="en-US"/>
              </w:rPr>
              <w:t>ВВЕДЕНИЕ</w:t>
            </w:r>
            <w:r w:rsidR="00DE572A" w:rsidRPr="00DE572A">
              <w:rPr>
                <w:b w:val="0"/>
                <w:bCs w:val="0"/>
                <w:webHidden/>
              </w:rPr>
              <w:tab/>
            </w:r>
            <w:r w:rsidR="00DE572A" w:rsidRPr="00DE572A">
              <w:rPr>
                <w:b w:val="0"/>
                <w:bCs w:val="0"/>
                <w:webHidden/>
              </w:rPr>
              <w:fldChar w:fldCharType="begin"/>
            </w:r>
            <w:r w:rsidR="00DE572A" w:rsidRPr="00DE572A">
              <w:rPr>
                <w:b w:val="0"/>
                <w:bCs w:val="0"/>
                <w:webHidden/>
              </w:rPr>
              <w:instrText xml:space="preserve"> PAGEREF _Toc199866368 \h </w:instrText>
            </w:r>
            <w:r w:rsidR="00DE572A" w:rsidRPr="00DE572A">
              <w:rPr>
                <w:b w:val="0"/>
                <w:bCs w:val="0"/>
                <w:webHidden/>
              </w:rPr>
            </w:r>
            <w:r w:rsidR="00DE572A" w:rsidRPr="00DE572A">
              <w:rPr>
                <w:b w:val="0"/>
                <w:bCs w:val="0"/>
                <w:webHidden/>
              </w:rPr>
              <w:fldChar w:fldCharType="separate"/>
            </w:r>
            <w:r w:rsidR="00DE572A" w:rsidRPr="00DE572A">
              <w:rPr>
                <w:b w:val="0"/>
                <w:bCs w:val="0"/>
                <w:webHidden/>
              </w:rPr>
              <w:t>3</w:t>
            </w:r>
            <w:r w:rsidR="00DE572A" w:rsidRPr="00DE572A">
              <w:rPr>
                <w:b w:val="0"/>
                <w:bCs w:val="0"/>
                <w:webHidden/>
              </w:rPr>
              <w:fldChar w:fldCharType="end"/>
            </w:r>
          </w:hyperlink>
        </w:p>
        <w:p w14:paraId="43C8ED42" w14:textId="18189D17" w:rsidR="00DE572A" w:rsidRPr="00DE572A" w:rsidRDefault="002427A6">
          <w:pPr>
            <w:pStyle w:val="11"/>
            <w:rPr>
              <w:rFonts w:asciiTheme="minorHAnsi" w:eastAsiaTheme="minorEastAsia" w:hAnsiTheme="minorHAnsi" w:cstheme="minorBidi"/>
              <w:b w:val="0"/>
              <w:bCs w:val="0"/>
              <w:sz w:val="22"/>
              <w:szCs w:val="22"/>
            </w:rPr>
          </w:pPr>
          <w:hyperlink w:anchor="_Toc199866369" w:history="1">
            <w:r w:rsidR="00DE572A" w:rsidRPr="00DE572A">
              <w:rPr>
                <w:rStyle w:val="a6"/>
                <w:b w:val="0"/>
                <w:bCs w:val="0"/>
              </w:rPr>
              <w:t>1 Теоретические основы возникновения монополии</w:t>
            </w:r>
            <w:r w:rsidR="00DE572A" w:rsidRPr="00DE572A">
              <w:rPr>
                <w:b w:val="0"/>
                <w:bCs w:val="0"/>
                <w:webHidden/>
              </w:rPr>
              <w:tab/>
            </w:r>
            <w:r w:rsidR="00DE572A" w:rsidRPr="00DE572A">
              <w:rPr>
                <w:b w:val="0"/>
                <w:bCs w:val="0"/>
                <w:webHidden/>
              </w:rPr>
              <w:fldChar w:fldCharType="begin"/>
            </w:r>
            <w:r w:rsidR="00DE572A" w:rsidRPr="00DE572A">
              <w:rPr>
                <w:b w:val="0"/>
                <w:bCs w:val="0"/>
                <w:webHidden/>
              </w:rPr>
              <w:instrText xml:space="preserve"> PAGEREF _Toc199866369 \h </w:instrText>
            </w:r>
            <w:r w:rsidR="00DE572A" w:rsidRPr="00DE572A">
              <w:rPr>
                <w:b w:val="0"/>
                <w:bCs w:val="0"/>
                <w:webHidden/>
              </w:rPr>
            </w:r>
            <w:r w:rsidR="00DE572A" w:rsidRPr="00DE572A">
              <w:rPr>
                <w:b w:val="0"/>
                <w:bCs w:val="0"/>
                <w:webHidden/>
              </w:rPr>
              <w:fldChar w:fldCharType="separate"/>
            </w:r>
            <w:r w:rsidR="00DE572A" w:rsidRPr="00DE572A">
              <w:rPr>
                <w:b w:val="0"/>
                <w:bCs w:val="0"/>
                <w:webHidden/>
              </w:rPr>
              <w:t>5</w:t>
            </w:r>
            <w:r w:rsidR="00DE572A" w:rsidRPr="00DE572A">
              <w:rPr>
                <w:b w:val="0"/>
                <w:bCs w:val="0"/>
                <w:webHidden/>
              </w:rPr>
              <w:fldChar w:fldCharType="end"/>
            </w:r>
          </w:hyperlink>
        </w:p>
        <w:p w14:paraId="0E42DB77" w14:textId="13BBE3BF" w:rsidR="00DE572A" w:rsidRPr="00DE572A" w:rsidRDefault="002427A6">
          <w:pPr>
            <w:pStyle w:val="11"/>
            <w:rPr>
              <w:rFonts w:asciiTheme="minorHAnsi" w:eastAsiaTheme="minorEastAsia" w:hAnsiTheme="minorHAnsi" w:cstheme="minorBidi"/>
              <w:b w:val="0"/>
              <w:bCs w:val="0"/>
              <w:sz w:val="22"/>
              <w:szCs w:val="22"/>
            </w:rPr>
          </w:pPr>
          <w:hyperlink w:anchor="_Toc199866370" w:history="1">
            <w:r w:rsidR="00DE572A" w:rsidRPr="00DE572A">
              <w:rPr>
                <w:rStyle w:val="a6"/>
                <w:b w:val="0"/>
                <w:bCs w:val="0"/>
              </w:rPr>
              <w:t>1.1 Понятие, сущность и предпосылки возникновения монополий</w:t>
            </w:r>
            <w:r w:rsidR="00DE572A" w:rsidRPr="00DE572A">
              <w:rPr>
                <w:b w:val="0"/>
                <w:bCs w:val="0"/>
                <w:webHidden/>
              </w:rPr>
              <w:tab/>
            </w:r>
            <w:r w:rsidR="00DE572A" w:rsidRPr="00DE572A">
              <w:rPr>
                <w:b w:val="0"/>
                <w:bCs w:val="0"/>
                <w:webHidden/>
              </w:rPr>
              <w:fldChar w:fldCharType="begin"/>
            </w:r>
            <w:r w:rsidR="00DE572A" w:rsidRPr="00DE572A">
              <w:rPr>
                <w:b w:val="0"/>
                <w:bCs w:val="0"/>
                <w:webHidden/>
              </w:rPr>
              <w:instrText xml:space="preserve"> PAGEREF _Toc199866370 \h </w:instrText>
            </w:r>
            <w:r w:rsidR="00DE572A" w:rsidRPr="00DE572A">
              <w:rPr>
                <w:b w:val="0"/>
                <w:bCs w:val="0"/>
                <w:webHidden/>
              </w:rPr>
            </w:r>
            <w:r w:rsidR="00DE572A" w:rsidRPr="00DE572A">
              <w:rPr>
                <w:b w:val="0"/>
                <w:bCs w:val="0"/>
                <w:webHidden/>
              </w:rPr>
              <w:fldChar w:fldCharType="separate"/>
            </w:r>
            <w:r w:rsidR="00DE572A" w:rsidRPr="00DE572A">
              <w:rPr>
                <w:b w:val="0"/>
                <w:bCs w:val="0"/>
                <w:webHidden/>
              </w:rPr>
              <w:t>5</w:t>
            </w:r>
            <w:r w:rsidR="00DE572A" w:rsidRPr="00DE572A">
              <w:rPr>
                <w:b w:val="0"/>
                <w:bCs w:val="0"/>
                <w:webHidden/>
              </w:rPr>
              <w:fldChar w:fldCharType="end"/>
            </w:r>
          </w:hyperlink>
        </w:p>
        <w:p w14:paraId="35EA1995" w14:textId="4BA8BA58" w:rsidR="00DE572A" w:rsidRPr="00DE572A" w:rsidRDefault="002427A6">
          <w:pPr>
            <w:pStyle w:val="11"/>
            <w:rPr>
              <w:rFonts w:asciiTheme="minorHAnsi" w:eastAsiaTheme="minorEastAsia" w:hAnsiTheme="minorHAnsi" w:cstheme="minorBidi"/>
              <w:b w:val="0"/>
              <w:bCs w:val="0"/>
              <w:sz w:val="22"/>
              <w:szCs w:val="22"/>
            </w:rPr>
          </w:pPr>
          <w:hyperlink w:anchor="_Toc199866371" w:history="1">
            <w:r w:rsidR="00DE572A" w:rsidRPr="00DE572A">
              <w:rPr>
                <w:rStyle w:val="a6"/>
                <w:b w:val="0"/>
                <w:bCs w:val="0"/>
              </w:rPr>
              <w:t>1.2 Роль монополий в экономике</w:t>
            </w:r>
            <w:r w:rsidR="00DE572A" w:rsidRPr="00DE572A">
              <w:rPr>
                <w:b w:val="0"/>
                <w:bCs w:val="0"/>
                <w:webHidden/>
              </w:rPr>
              <w:tab/>
            </w:r>
            <w:r w:rsidR="00DE572A" w:rsidRPr="00DE572A">
              <w:rPr>
                <w:b w:val="0"/>
                <w:bCs w:val="0"/>
                <w:webHidden/>
              </w:rPr>
              <w:fldChar w:fldCharType="begin"/>
            </w:r>
            <w:r w:rsidR="00DE572A" w:rsidRPr="00DE572A">
              <w:rPr>
                <w:b w:val="0"/>
                <w:bCs w:val="0"/>
                <w:webHidden/>
              </w:rPr>
              <w:instrText xml:space="preserve"> PAGEREF _Toc199866371 \h </w:instrText>
            </w:r>
            <w:r w:rsidR="00DE572A" w:rsidRPr="00DE572A">
              <w:rPr>
                <w:b w:val="0"/>
                <w:bCs w:val="0"/>
                <w:webHidden/>
              </w:rPr>
            </w:r>
            <w:r w:rsidR="00DE572A" w:rsidRPr="00DE572A">
              <w:rPr>
                <w:b w:val="0"/>
                <w:bCs w:val="0"/>
                <w:webHidden/>
              </w:rPr>
              <w:fldChar w:fldCharType="separate"/>
            </w:r>
            <w:r w:rsidR="00DE572A" w:rsidRPr="00DE572A">
              <w:rPr>
                <w:b w:val="0"/>
                <w:bCs w:val="0"/>
                <w:webHidden/>
              </w:rPr>
              <w:t>6</w:t>
            </w:r>
            <w:r w:rsidR="00DE572A" w:rsidRPr="00DE572A">
              <w:rPr>
                <w:b w:val="0"/>
                <w:bCs w:val="0"/>
                <w:webHidden/>
              </w:rPr>
              <w:fldChar w:fldCharType="end"/>
            </w:r>
          </w:hyperlink>
        </w:p>
        <w:p w14:paraId="70E42931" w14:textId="61DD2D67" w:rsidR="00DE572A" w:rsidRPr="00DE572A" w:rsidRDefault="002427A6">
          <w:pPr>
            <w:pStyle w:val="11"/>
            <w:rPr>
              <w:rFonts w:asciiTheme="minorHAnsi" w:eastAsiaTheme="minorEastAsia" w:hAnsiTheme="minorHAnsi" w:cstheme="minorBidi"/>
              <w:b w:val="0"/>
              <w:bCs w:val="0"/>
              <w:sz w:val="22"/>
              <w:szCs w:val="22"/>
            </w:rPr>
          </w:pPr>
          <w:hyperlink w:anchor="_Toc199866372" w:history="1">
            <w:r w:rsidR="00DE572A" w:rsidRPr="00DE572A">
              <w:rPr>
                <w:rStyle w:val="a6"/>
                <w:b w:val="0"/>
                <w:bCs w:val="0"/>
              </w:rPr>
              <w:t>1.3 Виды монополий</w:t>
            </w:r>
            <w:r w:rsidR="00DE572A" w:rsidRPr="00DE572A">
              <w:rPr>
                <w:b w:val="0"/>
                <w:bCs w:val="0"/>
                <w:webHidden/>
              </w:rPr>
              <w:tab/>
            </w:r>
            <w:r w:rsidR="00DE572A" w:rsidRPr="00DE572A">
              <w:rPr>
                <w:b w:val="0"/>
                <w:bCs w:val="0"/>
                <w:webHidden/>
              </w:rPr>
              <w:fldChar w:fldCharType="begin"/>
            </w:r>
            <w:r w:rsidR="00DE572A" w:rsidRPr="00DE572A">
              <w:rPr>
                <w:b w:val="0"/>
                <w:bCs w:val="0"/>
                <w:webHidden/>
              </w:rPr>
              <w:instrText xml:space="preserve"> PAGEREF _Toc199866372 \h </w:instrText>
            </w:r>
            <w:r w:rsidR="00DE572A" w:rsidRPr="00DE572A">
              <w:rPr>
                <w:b w:val="0"/>
                <w:bCs w:val="0"/>
                <w:webHidden/>
              </w:rPr>
            </w:r>
            <w:r w:rsidR="00DE572A" w:rsidRPr="00DE572A">
              <w:rPr>
                <w:b w:val="0"/>
                <w:bCs w:val="0"/>
                <w:webHidden/>
              </w:rPr>
              <w:fldChar w:fldCharType="separate"/>
            </w:r>
            <w:r w:rsidR="00DE572A" w:rsidRPr="00DE572A">
              <w:rPr>
                <w:b w:val="0"/>
                <w:bCs w:val="0"/>
                <w:webHidden/>
              </w:rPr>
              <w:t>7</w:t>
            </w:r>
            <w:r w:rsidR="00DE572A" w:rsidRPr="00DE572A">
              <w:rPr>
                <w:b w:val="0"/>
                <w:bCs w:val="0"/>
                <w:webHidden/>
              </w:rPr>
              <w:fldChar w:fldCharType="end"/>
            </w:r>
          </w:hyperlink>
        </w:p>
        <w:p w14:paraId="7C0D2240" w14:textId="060C1177" w:rsidR="00DE572A" w:rsidRPr="00DE572A" w:rsidRDefault="002427A6">
          <w:pPr>
            <w:pStyle w:val="11"/>
            <w:rPr>
              <w:rFonts w:asciiTheme="minorHAnsi" w:eastAsiaTheme="minorEastAsia" w:hAnsiTheme="minorHAnsi" w:cstheme="minorBidi"/>
              <w:b w:val="0"/>
              <w:bCs w:val="0"/>
              <w:sz w:val="22"/>
              <w:szCs w:val="22"/>
            </w:rPr>
          </w:pPr>
          <w:hyperlink w:anchor="_Toc199866373" w:history="1">
            <w:r w:rsidR="00DE572A" w:rsidRPr="00DE572A">
              <w:rPr>
                <w:rStyle w:val="a6"/>
                <w:b w:val="0"/>
                <w:bCs w:val="0"/>
              </w:rPr>
              <w:t>2 Особенности развития монополий в России</w:t>
            </w:r>
            <w:r w:rsidR="00DE572A" w:rsidRPr="00DE572A">
              <w:rPr>
                <w:b w:val="0"/>
                <w:bCs w:val="0"/>
                <w:webHidden/>
              </w:rPr>
              <w:tab/>
            </w:r>
            <w:r w:rsidR="00DE572A" w:rsidRPr="00DE572A">
              <w:rPr>
                <w:b w:val="0"/>
                <w:bCs w:val="0"/>
                <w:webHidden/>
              </w:rPr>
              <w:fldChar w:fldCharType="begin"/>
            </w:r>
            <w:r w:rsidR="00DE572A" w:rsidRPr="00DE572A">
              <w:rPr>
                <w:b w:val="0"/>
                <w:bCs w:val="0"/>
                <w:webHidden/>
              </w:rPr>
              <w:instrText xml:space="preserve"> PAGEREF _Toc199866373 \h </w:instrText>
            </w:r>
            <w:r w:rsidR="00DE572A" w:rsidRPr="00DE572A">
              <w:rPr>
                <w:b w:val="0"/>
                <w:bCs w:val="0"/>
                <w:webHidden/>
              </w:rPr>
            </w:r>
            <w:r w:rsidR="00DE572A" w:rsidRPr="00DE572A">
              <w:rPr>
                <w:b w:val="0"/>
                <w:bCs w:val="0"/>
                <w:webHidden/>
              </w:rPr>
              <w:fldChar w:fldCharType="separate"/>
            </w:r>
            <w:r w:rsidR="00DE572A" w:rsidRPr="00DE572A">
              <w:rPr>
                <w:b w:val="0"/>
                <w:bCs w:val="0"/>
                <w:webHidden/>
              </w:rPr>
              <w:t>15</w:t>
            </w:r>
            <w:r w:rsidR="00DE572A" w:rsidRPr="00DE572A">
              <w:rPr>
                <w:b w:val="0"/>
                <w:bCs w:val="0"/>
                <w:webHidden/>
              </w:rPr>
              <w:fldChar w:fldCharType="end"/>
            </w:r>
          </w:hyperlink>
        </w:p>
        <w:p w14:paraId="1EE7EF5B" w14:textId="162D1089" w:rsidR="00DE572A" w:rsidRPr="00DE572A" w:rsidRDefault="002427A6">
          <w:pPr>
            <w:pStyle w:val="11"/>
            <w:rPr>
              <w:rFonts w:asciiTheme="minorHAnsi" w:eastAsiaTheme="minorEastAsia" w:hAnsiTheme="minorHAnsi" w:cstheme="minorBidi"/>
              <w:b w:val="0"/>
              <w:bCs w:val="0"/>
              <w:sz w:val="22"/>
              <w:szCs w:val="22"/>
            </w:rPr>
          </w:pPr>
          <w:hyperlink w:anchor="_Toc199866374" w:history="1">
            <w:r w:rsidR="00DE572A" w:rsidRPr="00DE572A">
              <w:rPr>
                <w:rStyle w:val="a6"/>
                <w:b w:val="0"/>
                <w:bCs w:val="0"/>
              </w:rPr>
              <w:t>2.1 Анализ развития монополии</w:t>
            </w:r>
            <w:r w:rsidR="00DE572A" w:rsidRPr="00DE572A">
              <w:rPr>
                <w:b w:val="0"/>
                <w:bCs w:val="0"/>
                <w:webHidden/>
              </w:rPr>
              <w:tab/>
            </w:r>
            <w:r w:rsidR="00DE572A" w:rsidRPr="00DE572A">
              <w:rPr>
                <w:b w:val="0"/>
                <w:bCs w:val="0"/>
                <w:webHidden/>
              </w:rPr>
              <w:fldChar w:fldCharType="begin"/>
            </w:r>
            <w:r w:rsidR="00DE572A" w:rsidRPr="00DE572A">
              <w:rPr>
                <w:b w:val="0"/>
                <w:bCs w:val="0"/>
                <w:webHidden/>
              </w:rPr>
              <w:instrText xml:space="preserve"> PAGEREF _Toc199866374 \h </w:instrText>
            </w:r>
            <w:r w:rsidR="00DE572A" w:rsidRPr="00DE572A">
              <w:rPr>
                <w:b w:val="0"/>
                <w:bCs w:val="0"/>
                <w:webHidden/>
              </w:rPr>
            </w:r>
            <w:r w:rsidR="00DE572A" w:rsidRPr="00DE572A">
              <w:rPr>
                <w:b w:val="0"/>
                <w:bCs w:val="0"/>
                <w:webHidden/>
              </w:rPr>
              <w:fldChar w:fldCharType="separate"/>
            </w:r>
            <w:r w:rsidR="00DE572A" w:rsidRPr="00DE572A">
              <w:rPr>
                <w:b w:val="0"/>
                <w:bCs w:val="0"/>
                <w:webHidden/>
              </w:rPr>
              <w:t>15</w:t>
            </w:r>
            <w:r w:rsidR="00DE572A" w:rsidRPr="00DE572A">
              <w:rPr>
                <w:b w:val="0"/>
                <w:bCs w:val="0"/>
                <w:webHidden/>
              </w:rPr>
              <w:fldChar w:fldCharType="end"/>
            </w:r>
          </w:hyperlink>
        </w:p>
        <w:p w14:paraId="42D64482" w14:textId="0F224E5B" w:rsidR="00DE572A" w:rsidRPr="00DE572A" w:rsidRDefault="002427A6">
          <w:pPr>
            <w:pStyle w:val="11"/>
            <w:rPr>
              <w:rFonts w:asciiTheme="minorHAnsi" w:eastAsiaTheme="minorEastAsia" w:hAnsiTheme="minorHAnsi" w:cstheme="minorBidi"/>
              <w:b w:val="0"/>
              <w:bCs w:val="0"/>
              <w:sz w:val="22"/>
              <w:szCs w:val="22"/>
            </w:rPr>
          </w:pPr>
          <w:hyperlink w:anchor="_Toc199866375" w:history="1">
            <w:r w:rsidR="00DE572A" w:rsidRPr="00DE572A">
              <w:rPr>
                <w:rStyle w:val="a6"/>
                <w:b w:val="0"/>
                <w:bCs w:val="0"/>
              </w:rPr>
              <w:t>2.2 Основные проблемы развития экономики в условиях монополизации рынка</w:t>
            </w:r>
            <w:r w:rsidR="00DE572A" w:rsidRPr="00DE572A">
              <w:rPr>
                <w:b w:val="0"/>
                <w:bCs w:val="0"/>
                <w:webHidden/>
              </w:rPr>
              <w:tab/>
            </w:r>
            <w:r w:rsidR="00DE572A" w:rsidRPr="00DE572A">
              <w:rPr>
                <w:b w:val="0"/>
                <w:bCs w:val="0"/>
                <w:webHidden/>
              </w:rPr>
              <w:fldChar w:fldCharType="begin"/>
            </w:r>
            <w:r w:rsidR="00DE572A" w:rsidRPr="00DE572A">
              <w:rPr>
                <w:b w:val="0"/>
                <w:bCs w:val="0"/>
                <w:webHidden/>
              </w:rPr>
              <w:instrText xml:space="preserve"> PAGEREF _Toc199866375 \h </w:instrText>
            </w:r>
            <w:r w:rsidR="00DE572A" w:rsidRPr="00DE572A">
              <w:rPr>
                <w:b w:val="0"/>
                <w:bCs w:val="0"/>
                <w:webHidden/>
              </w:rPr>
            </w:r>
            <w:r w:rsidR="00DE572A" w:rsidRPr="00DE572A">
              <w:rPr>
                <w:b w:val="0"/>
                <w:bCs w:val="0"/>
                <w:webHidden/>
              </w:rPr>
              <w:fldChar w:fldCharType="separate"/>
            </w:r>
            <w:r w:rsidR="00DE572A" w:rsidRPr="00DE572A">
              <w:rPr>
                <w:b w:val="0"/>
                <w:bCs w:val="0"/>
                <w:webHidden/>
              </w:rPr>
              <w:t>17</w:t>
            </w:r>
            <w:r w:rsidR="00DE572A" w:rsidRPr="00DE572A">
              <w:rPr>
                <w:b w:val="0"/>
                <w:bCs w:val="0"/>
                <w:webHidden/>
              </w:rPr>
              <w:fldChar w:fldCharType="end"/>
            </w:r>
          </w:hyperlink>
        </w:p>
        <w:p w14:paraId="310F0FE3" w14:textId="6ED029A1" w:rsidR="00DE572A" w:rsidRPr="00DE572A" w:rsidRDefault="002427A6">
          <w:pPr>
            <w:pStyle w:val="11"/>
            <w:rPr>
              <w:rFonts w:asciiTheme="minorHAnsi" w:eastAsiaTheme="minorEastAsia" w:hAnsiTheme="minorHAnsi" w:cstheme="minorBidi"/>
              <w:b w:val="0"/>
              <w:bCs w:val="0"/>
              <w:sz w:val="22"/>
              <w:szCs w:val="22"/>
            </w:rPr>
          </w:pPr>
          <w:hyperlink w:anchor="_Toc199866376" w:history="1">
            <w:r w:rsidR="00DE572A" w:rsidRPr="00DE572A">
              <w:rPr>
                <w:rStyle w:val="a6"/>
                <w:b w:val="0"/>
                <w:bCs w:val="0"/>
              </w:rPr>
              <w:t>2.3 Меры по борьбе с монополиями</w:t>
            </w:r>
            <w:r w:rsidR="00DE572A" w:rsidRPr="00DE572A">
              <w:rPr>
                <w:b w:val="0"/>
                <w:bCs w:val="0"/>
                <w:webHidden/>
              </w:rPr>
              <w:tab/>
            </w:r>
            <w:r w:rsidR="00DE572A" w:rsidRPr="00DE572A">
              <w:rPr>
                <w:b w:val="0"/>
                <w:bCs w:val="0"/>
                <w:webHidden/>
              </w:rPr>
              <w:fldChar w:fldCharType="begin"/>
            </w:r>
            <w:r w:rsidR="00DE572A" w:rsidRPr="00DE572A">
              <w:rPr>
                <w:b w:val="0"/>
                <w:bCs w:val="0"/>
                <w:webHidden/>
              </w:rPr>
              <w:instrText xml:space="preserve"> PAGEREF _Toc199866376 \h </w:instrText>
            </w:r>
            <w:r w:rsidR="00DE572A" w:rsidRPr="00DE572A">
              <w:rPr>
                <w:b w:val="0"/>
                <w:bCs w:val="0"/>
                <w:webHidden/>
              </w:rPr>
            </w:r>
            <w:r w:rsidR="00DE572A" w:rsidRPr="00DE572A">
              <w:rPr>
                <w:b w:val="0"/>
                <w:bCs w:val="0"/>
                <w:webHidden/>
              </w:rPr>
              <w:fldChar w:fldCharType="separate"/>
            </w:r>
            <w:r w:rsidR="00DE572A" w:rsidRPr="00DE572A">
              <w:rPr>
                <w:b w:val="0"/>
                <w:bCs w:val="0"/>
                <w:webHidden/>
              </w:rPr>
              <w:t>20</w:t>
            </w:r>
            <w:r w:rsidR="00DE572A" w:rsidRPr="00DE572A">
              <w:rPr>
                <w:b w:val="0"/>
                <w:bCs w:val="0"/>
                <w:webHidden/>
              </w:rPr>
              <w:fldChar w:fldCharType="end"/>
            </w:r>
          </w:hyperlink>
        </w:p>
        <w:p w14:paraId="29E13715" w14:textId="1334F43E" w:rsidR="00DE572A" w:rsidRPr="00DE572A" w:rsidRDefault="002427A6">
          <w:pPr>
            <w:pStyle w:val="11"/>
            <w:rPr>
              <w:rFonts w:asciiTheme="minorHAnsi" w:eastAsiaTheme="minorEastAsia" w:hAnsiTheme="minorHAnsi" w:cstheme="minorBidi"/>
              <w:b w:val="0"/>
              <w:bCs w:val="0"/>
              <w:sz w:val="22"/>
              <w:szCs w:val="22"/>
            </w:rPr>
          </w:pPr>
          <w:hyperlink w:anchor="_Toc199866377" w:history="1">
            <w:r w:rsidR="00DE572A" w:rsidRPr="00DE572A">
              <w:rPr>
                <w:rStyle w:val="a6"/>
                <w:b w:val="0"/>
                <w:bCs w:val="0"/>
              </w:rPr>
              <w:t>ЗАКЛЮЧЕНИЕ</w:t>
            </w:r>
            <w:r w:rsidR="00DE572A" w:rsidRPr="00DE572A">
              <w:rPr>
                <w:b w:val="0"/>
                <w:bCs w:val="0"/>
                <w:webHidden/>
              </w:rPr>
              <w:tab/>
            </w:r>
            <w:r w:rsidR="00DE572A" w:rsidRPr="00DE572A">
              <w:rPr>
                <w:b w:val="0"/>
                <w:bCs w:val="0"/>
                <w:webHidden/>
              </w:rPr>
              <w:fldChar w:fldCharType="begin"/>
            </w:r>
            <w:r w:rsidR="00DE572A" w:rsidRPr="00DE572A">
              <w:rPr>
                <w:b w:val="0"/>
                <w:bCs w:val="0"/>
                <w:webHidden/>
              </w:rPr>
              <w:instrText xml:space="preserve"> PAGEREF _Toc199866377 \h </w:instrText>
            </w:r>
            <w:r w:rsidR="00DE572A" w:rsidRPr="00DE572A">
              <w:rPr>
                <w:b w:val="0"/>
                <w:bCs w:val="0"/>
                <w:webHidden/>
              </w:rPr>
            </w:r>
            <w:r w:rsidR="00DE572A" w:rsidRPr="00DE572A">
              <w:rPr>
                <w:b w:val="0"/>
                <w:bCs w:val="0"/>
                <w:webHidden/>
              </w:rPr>
              <w:fldChar w:fldCharType="separate"/>
            </w:r>
            <w:r w:rsidR="00DE572A" w:rsidRPr="00DE572A">
              <w:rPr>
                <w:b w:val="0"/>
                <w:bCs w:val="0"/>
                <w:webHidden/>
              </w:rPr>
              <w:t>23</w:t>
            </w:r>
            <w:r w:rsidR="00DE572A" w:rsidRPr="00DE572A">
              <w:rPr>
                <w:b w:val="0"/>
                <w:bCs w:val="0"/>
                <w:webHidden/>
              </w:rPr>
              <w:fldChar w:fldCharType="end"/>
            </w:r>
          </w:hyperlink>
        </w:p>
        <w:p w14:paraId="400ADC46" w14:textId="1BBCE6F4" w:rsidR="00DE572A" w:rsidRPr="00DE572A" w:rsidRDefault="002427A6">
          <w:pPr>
            <w:pStyle w:val="11"/>
            <w:rPr>
              <w:rFonts w:asciiTheme="minorHAnsi" w:eastAsiaTheme="minorEastAsia" w:hAnsiTheme="minorHAnsi" w:cstheme="minorBidi"/>
              <w:b w:val="0"/>
              <w:bCs w:val="0"/>
              <w:sz w:val="22"/>
              <w:szCs w:val="22"/>
            </w:rPr>
          </w:pPr>
          <w:hyperlink w:anchor="_Toc199866378" w:history="1">
            <w:r w:rsidR="00DE572A" w:rsidRPr="00DE572A">
              <w:rPr>
                <w:rStyle w:val="a6"/>
                <w:b w:val="0"/>
                <w:bCs w:val="0"/>
              </w:rPr>
              <w:t>СПИСОК ИСПОЛЬЗОВАННЫХ ИСТОЧНИКОВ</w:t>
            </w:r>
            <w:r w:rsidR="00DE572A" w:rsidRPr="00DE572A">
              <w:rPr>
                <w:b w:val="0"/>
                <w:bCs w:val="0"/>
                <w:webHidden/>
              </w:rPr>
              <w:tab/>
            </w:r>
            <w:r w:rsidR="00DE572A" w:rsidRPr="00DE572A">
              <w:rPr>
                <w:b w:val="0"/>
                <w:bCs w:val="0"/>
                <w:webHidden/>
              </w:rPr>
              <w:fldChar w:fldCharType="begin"/>
            </w:r>
            <w:r w:rsidR="00DE572A" w:rsidRPr="00DE572A">
              <w:rPr>
                <w:b w:val="0"/>
                <w:bCs w:val="0"/>
                <w:webHidden/>
              </w:rPr>
              <w:instrText xml:space="preserve"> PAGEREF _Toc199866378 \h </w:instrText>
            </w:r>
            <w:r w:rsidR="00DE572A" w:rsidRPr="00DE572A">
              <w:rPr>
                <w:b w:val="0"/>
                <w:bCs w:val="0"/>
                <w:webHidden/>
              </w:rPr>
            </w:r>
            <w:r w:rsidR="00DE572A" w:rsidRPr="00DE572A">
              <w:rPr>
                <w:b w:val="0"/>
                <w:bCs w:val="0"/>
                <w:webHidden/>
              </w:rPr>
              <w:fldChar w:fldCharType="separate"/>
            </w:r>
            <w:r w:rsidR="00DE572A" w:rsidRPr="00DE572A">
              <w:rPr>
                <w:b w:val="0"/>
                <w:bCs w:val="0"/>
                <w:webHidden/>
              </w:rPr>
              <w:t>24</w:t>
            </w:r>
            <w:r w:rsidR="00DE572A" w:rsidRPr="00DE572A">
              <w:rPr>
                <w:b w:val="0"/>
                <w:bCs w:val="0"/>
                <w:webHidden/>
              </w:rPr>
              <w:fldChar w:fldCharType="end"/>
            </w:r>
          </w:hyperlink>
        </w:p>
        <w:p w14:paraId="7BB13361" w14:textId="2F2A99AF" w:rsidR="00DE572A" w:rsidRPr="00DE572A" w:rsidRDefault="002427A6">
          <w:pPr>
            <w:pStyle w:val="11"/>
            <w:rPr>
              <w:rFonts w:asciiTheme="minorHAnsi" w:eastAsiaTheme="minorEastAsia" w:hAnsiTheme="minorHAnsi" w:cstheme="minorBidi"/>
              <w:b w:val="0"/>
              <w:bCs w:val="0"/>
              <w:sz w:val="22"/>
              <w:szCs w:val="22"/>
            </w:rPr>
          </w:pPr>
          <w:hyperlink w:anchor="_Toc199866379" w:history="1">
            <w:r w:rsidR="00DE572A" w:rsidRPr="00DE572A">
              <w:rPr>
                <w:rStyle w:val="a6"/>
                <w:b w:val="0"/>
                <w:bCs w:val="0"/>
              </w:rPr>
              <w:t>ПРИЛОЖЕНИЕ</w:t>
            </w:r>
            <w:r w:rsidR="00DE572A" w:rsidRPr="00DE572A">
              <w:rPr>
                <w:b w:val="0"/>
                <w:bCs w:val="0"/>
                <w:webHidden/>
              </w:rPr>
              <w:tab/>
            </w:r>
            <w:r w:rsidR="00DE572A" w:rsidRPr="00DE572A">
              <w:rPr>
                <w:b w:val="0"/>
                <w:bCs w:val="0"/>
                <w:webHidden/>
              </w:rPr>
              <w:fldChar w:fldCharType="begin"/>
            </w:r>
            <w:r w:rsidR="00DE572A" w:rsidRPr="00DE572A">
              <w:rPr>
                <w:b w:val="0"/>
                <w:bCs w:val="0"/>
                <w:webHidden/>
              </w:rPr>
              <w:instrText xml:space="preserve"> PAGEREF _Toc199866379 \h </w:instrText>
            </w:r>
            <w:r w:rsidR="00DE572A" w:rsidRPr="00DE572A">
              <w:rPr>
                <w:b w:val="0"/>
                <w:bCs w:val="0"/>
                <w:webHidden/>
              </w:rPr>
            </w:r>
            <w:r w:rsidR="00DE572A" w:rsidRPr="00DE572A">
              <w:rPr>
                <w:b w:val="0"/>
                <w:bCs w:val="0"/>
                <w:webHidden/>
              </w:rPr>
              <w:fldChar w:fldCharType="separate"/>
            </w:r>
            <w:r w:rsidR="00DE572A" w:rsidRPr="00DE572A">
              <w:rPr>
                <w:b w:val="0"/>
                <w:bCs w:val="0"/>
                <w:webHidden/>
              </w:rPr>
              <w:t>28</w:t>
            </w:r>
            <w:r w:rsidR="00DE572A" w:rsidRPr="00DE572A">
              <w:rPr>
                <w:b w:val="0"/>
                <w:bCs w:val="0"/>
                <w:webHidden/>
              </w:rPr>
              <w:fldChar w:fldCharType="end"/>
            </w:r>
          </w:hyperlink>
        </w:p>
        <w:p w14:paraId="2095303E" w14:textId="580D1B27" w:rsidR="00F25C84" w:rsidRDefault="00F25C84">
          <w:r w:rsidRPr="00734EA5">
            <w:rPr>
              <w:sz w:val="28"/>
              <w:szCs w:val="28"/>
            </w:rPr>
            <w:fldChar w:fldCharType="end"/>
          </w:r>
        </w:p>
      </w:sdtContent>
    </w:sdt>
    <w:p w14:paraId="7F577FDA" w14:textId="77777777" w:rsidR="00F25C84" w:rsidRPr="007819B8" w:rsidRDefault="00F25C84" w:rsidP="00022ED3">
      <w:pPr>
        <w:widowControl/>
        <w:autoSpaceDE/>
        <w:autoSpaceDN/>
        <w:adjustRightInd/>
        <w:spacing w:line="360" w:lineRule="auto"/>
        <w:jc w:val="center"/>
        <w:rPr>
          <w:sz w:val="28"/>
          <w:szCs w:val="28"/>
        </w:rPr>
      </w:pPr>
    </w:p>
    <w:p w14:paraId="59F5552A" w14:textId="77777777" w:rsidR="007819B8" w:rsidRPr="007819B8" w:rsidRDefault="007819B8" w:rsidP="007819B8">
      <w:pPr>
        <w:widowControl/>
        <w:autoSpaceDE/>
        <w:autoSpaceDN/>
        <w:adjustRightInd/>
        <w:spacing w:after="160" w:line="360" w:lineRule="auto"/>
        <w:jc w:val="center"/>
        <w:rPr>
          <w:rFonts w:eastAsiaTheme="minorHAnsi"/>
          <w:sz w:val="28"/>
          <w:szCs w:val="28"/>
          <w:lang w:eastAsia="en-US"/>
        </w:rPr>
      </w:pPr>
    </w:p>
    <w:p w14:paraId="33D1207E" w14:textId="77777777" w:rsidR="007819B8" w:rsidRDefault="007819B8"/>
    <w:p w14:paraId="78D8492D" w14:textId="77777777" w:rsidR="007819B8" w:rsidRDefault="007819B8"/>
    <w:p w14:paraId="1C7C4786" w14:textId="77777777" w:rsidR="007819B8" w:rsidRDefault="007819B8"/>
    <w:p w14:paraId="66D0A30A" w14:textId="77777777" w:rsidR="007819B8" w:rsidRDefault="007819B8"/>
    <w:p w14:paraId="6D0B9BC9" w14:textId="77777777" w:rsidR="007819B8" w:rsidRDefault="007819B8"/>
    <w:p w14:paraId="71645019" w14:textId="77777777" w:rsidR="007819B8" w:rsidRDefault="007819B8"/>
    <w:p w14:paraId="3061C672" w14:textId="77777777" w:rsidR="007819B8" w:rsidRDefault="007819B8"/>
    <w:p w14:paraId="3206C487" w14:textId="77777777" w:rsidR="007819B8" w:rsidRDefault="007819B8"/>
    <w:p w14:paraId="48AE42F6" w14:textId="77777777" w:rsidR="007819B8" w:rsidRDefault="007819B8"/>
    <w:p w14:paraId="604BC1FD" w14:textId="77777777" w:rsidR="007819B8" w:rsidRDefault="007819B8"/>
    <w:p w14:paraId="555DF2F5" w14:textId="77777777" w:rsidR="00022ED3" w:rsidRDefault="00022ED3"/>
    <w:p w14:paraId="103E7800" w14:textId="77777777" w:rsidR="00022ED3" w:rsidRDefault="00022ED3"/>
    <w:p w14:paraId="478E470E" w14:textId="77777777" w:rsidR="00022ED3" w:rsidRDefault="00022ED3"/>
    <w:p w14:paraId="3848C0A0" w14:textId="77777777" w:rsidR="00022ED3" w:rsidRDefault="00022ED3"/>
    <w:p w14:paraId="5A127A1D" w14:textId="77777777" w:rsidR="00022ED3" w:rsidRDefault="00022ED3"/>
    <w:p w14:paraId="11E38906" w14:textId="77777777" w:rsidR="00022ED3" w:rsidRDefault="00022ED3"/>
    <w:p w14:paraId="64383614" w14:textId="77777777" w:rsidR="00022ED3" w:rsidRDefault="00022ED3"/>
    <w:p w14:paraId="5B7F7F32" w14:textId="77777777" w:rsidR="007819B8" w:rsidRDefault="007819B8"/>
    <w:p w14:paraId="453F8A83" w14:textId="77777777" w:rsidR="007819B8" w:rsidRPr="00F25C84" w:rsidRDefault="007819B8" w:rsidP="00F25C84">
      <w:pPr>
        <w:pStyle w:val="1"/>
        <w:jc w:val="center"/>
        <w:rPr>
          <w:rFonts w:ascii="Times New Roman" w:eastAsiaTheme="minorHAnsi" w:hAnsi="Times New Roman" w:cs="Times New Roman"/>
          <w:b/>
          <w:bCs/>
          <w:color w:val="auto"/>
          <w:sz w:val="28"/>
          <w:szCs w:val="28"/>
          <w:lang w:eastAsia="en-US"/>
        </w:rPr>
      </w:pPr>
      <w:bookmarkStart w:id="0" w:name="_Toc199866368"/>
      <w:r w:rsidRPr="00F25C84">
        <w:rPr>
          <w:rFonts w:ascii="Times New Roman" w:eastAsiaTheme="minorHAnsi" w:hAnsi="Times New Roman" w:cs="Times New Roman"/>
          <w:b/>
          <w:bCs/>
          <w:color w:val="auto"/>
          <w:sz w:val="28"/>
          <w:szCs w:val="28"/>
          <w:lang w:eastAsia="en-US"/>
        </w:rPr>
        <w:lastRenderedPageBreak/>
        <w:t>ВВЕДЕНИЕ</w:t>
      </w:r>
      <w:bookmarkEnd w:id="0"/>
    </w:p>
    <w:p w14:paraId="31B1AC44" w14:textId="77777777" w:rsidR="007819B8" w:rsidRPr="005D3093" w:rsidRDefault="007819B8" w:rsidP="007819B8">
      <w:pPr>
        <w:spacing w:line="360" w:lineRule="auto"/>
        <w:ind w:firstLine="709"/>
        <w:jc w:val="center"/>
        <w:rPr>
          <w:b/>
          <w:sz w:val="28"/>
          <w:szCs w:val="24"/>
        </w:rPr>
      </w:pPr>
    </w:p>
    <w:p w14:paraId="616AB101" w14:textId="5DFB5659" w:rsidR="003D251E" w:rsidRDefault="003D251E" w:rsidP="007819B8">
      <w:pPr>
        <w:tabs>
          <w:tab w:val="left" w:pos="1134"/>
        </w:tabs>
        <w:spacing w:line="360" w:lineRule="auto"/>
        <w:ind w:firstLine="709"/>
        <w:contextualSpacing/>
        <w:jc w:val="both"/>
        <w:rPr>
          <w:bCs/>
          <w:sz w:val="28"/>
          <w:szCs w:val="28"/>
        </w:rPr>
      </w:pPr>
      <w:r>
        <w:rPr>
          <w:bCs/>
          <w:sz w:val="28"/>
          <w:szCs w:val="28"/>
        </w:rPr>
        <w:t xml:space="preserve">Актуальность темы курсовой работы обусловлена тем, что рост разных форм монополий в наше время продолжается. Также, процессы глобализации и технологические революции способствуют появлению фирм с большой властью. </w:t>
      </w:r>
      <w:r w:rsidR="009A475A">
        <w:rPr>
          <w:bCs/>
          <w:sz w:val="28"/>
          <w:szCs w:val="28"/>
        </w:rPr>
        <w:t>Монополии оказывают огромное влияние на экономику. Органы антимонопольного регулирования сталкиваются с новыми формами монополий – цифровыми. Им приходится адаптировать привычные подходы к оценке рыночной власти. А также изучение монополий является частью понимания структур рынка, механизмов ценообразования и функционирования рыночной экономики в целом.</w:t>
      </w:r>
    </w:p>
    <w:p w14:paraId="0E2C6B67" w14:textId="65B7429B" w:rsidR="009A475A" w:rsidRDefault="009A475A" w:rsidP="007819B8">
      <w:pPr>
        <w:tabs>
          <w:tab w:val="left" w:pos="1134"/>
        </w:tabs>
        <w:spacing w:line="360" w:lineRule="auto"/>
        <w:ind w:firstLine="709"/>
        <w:contextualSpacing/>
        <w:jc w:val="both"/>
        <w:rPr>
          <w:bCs/>
          <w:sz w:val="28"/>
          <w:szCs w:val="28"/>
        </w:rPr>
      </w:pPr>
      <w:r>
        <w:rPr>
          <w:bCs/>
          <w:sz w:val="28"/>
          <w:szCs w:val="28"/>
        </w:rPr>
        <w:t>Целью данной работы является исследование сущности монополий, их видов и роль в экономике, а также анализ развития монополий в России.</w:t>
      </w:r>
    </w:p>
    <w:p w14:paraId="46910F1A" w14:textId="68255E0D" w:rsidR="009A475A" w:rsidRPr="003D251E" w:rsidRDefault="009A475A" w:rsidP="009A475A">
      <w:pPr>
        <w:tabs>
          <w:tab w:val="left" w:pos="1134"/>
        </w:tabs>
        <w:spacing w:line="360" w:lineRule="auto"/>
        <w:ind w:firstLine="709"/>
        <w:contextualSpacing/>
        <w:jc w:val="both"/>
        <w:rPr>
          <w:bCs/>
          <w:sz w:val="28"/>
          <w:szCs w:val="28"/>
        </w:rPr>
      </w:pPr>
      <w:r>
        <w:rPr>
          <w:bCs/>
          <w:sz w:val="28"/>
          <w:szCs w:val="28"/>
        </w:rPr>
        <w:t>Для достижения указанной цели в курсовой работе необходимо решить следующие задачи:</w:t>
      </w:r>
    </w:p>
    <w:p w14:paraId="7A476691" w14:textId="657D9C46" w:rsidR="007819B8" w:rsidRDefault="007819B8" w:rsidP="007819B8">
      <w:pPr>
        <w:tabs>
          <w:tab w:val="left" w:pos="3617"/>
        </w:tabs>
        <w:spacing w:line="360" w:lineRule="auto"/>
        <w:ind w:firstLine="709"/>
        <w:jc w:val="both"/>
        <w:rPr>
          <w:rFonts w:eastAsia="Calibri"/>
          <w:bCs/>
          <w:sz w:val="28"/>
          <w:szCs w:val="28"/>
        </w:rPr>
      </w:pPr>
      <w:r w:rsidRPr="009A475A">
        <w:rPr>
          <w:iCs/>
          <w:color w:val="000000"/>
          <w:sz w:val="28"/>
          <w:szCs w:val="28"/>
        </w:rPr>
        <w:t>–</w:t>
      </w:r>
      <w:r>
        <w:rPr>
          <w:iCs/>
          <w:color w:val="000000"/>
          <w:sz w:val="28"/>
          <w:szCs w:val="28"/>
        </w:rPr>
        <w:t xml:space="preserve"> </w:t>
      </w:r>
      <w:r w:rsidR="00E613E3">
        <w:rPr>
          <w:iCs/>
          <w:color w:val="000000"/>
          <w:sz w:val="28"/>
          <w:szCs w:val="28"/>
        </w:rPr>
        <w:t xml:space="preserve">рассмотреть </w:t>
      </w:r>
      <w:r w:rsidR="00E613E3">
        <w:rPr>
          <w:rFonts w:eastAsia="Calibri"/>
          <w:bCs/>
          <w:sz w:val="28"/>
          <w:szCs w:val="28"/>
        </w:rPr>
        <w:t>понятие, сущность и</w:t>
      </w:r>
      <w:r>
        <w:rPr>
          <w:rFonts w:eastAsia="Calibri"/>
          <w:bCs/>
          <w:sz w:val="28"/>
          <w:szCs w:val="28"/>
        </w:rPr>
        <w:t xml:space="preserve"> </w:t>
      </w:r>
      <w:r w:rsidR="009A475A">
        <w:rPr>
          <w:rFonts w:eastAsia="Calibri"/>
          <w:bCs/>
          <w:sz w:val="28"/>
          <w:szCs w:val="28"/>
        </w:rPr>
        <w:t>предпосылки</w:t>
      </w:r>
      <w:r>
        <w:rPr>
          <w:rFonts w:eastAsia="Calibri"/>
          <w:bCs/>
          <w:sz w:val="28"/>
          <w:szCs w:val="28"/>
        </w:rPr>
        <w:t xml:space="preserve"> возникновения </w:t>
      </w:r>
      <w:r w:rsidR="009A475A">
        <w:rPr>
          <w:rFonts w:eastAsia="Calibri"/>
          <w:bCs/>
          <w:sz w:val="28"/>
          <w:szCs w:val="28"/>
        </w:rPr>
        <w:t>монополий</w:t>
      </w:r>
      <w:r w:rsidRPr="00003ABE">
        <w:rPr>
          <w:rFonts w:eastAsia="Calibri"/>
          <w:bCs/>
          <w:sz w:val="28"/>
          <w:szCs w:val="28"/>
        </w:rPr>
        <w:t>,</w:t>
      </w:r>
    </w:p>
    <w:p w14:paraId="320FD4DA" w14:textId="15C53D03" w:rsidR="00E613E3" w:rsidRDefault="00E613E3" w:rsidP="00E613E3">
      <w:pPr>
        <w:tabs>
          <w:tab w:val="left" w:pos="3617"/>
        </w:tabs>
        <w:spacing w:line="360" w:lineRule="auto"/>
        <w:ind w:firstLine="709"/>
        <w:jc w:val="both"/>
        <w:rPr>
          <w:rFonts w:eastAsia="Calibri"/>
          <w:bCs/>
          <w:sz w:val="28"/>
          <w:szCs w:val="28"/>
        </w:rPr>
      </w:pPr>
      <w:r w:rsidRPr="00B37DE7">
        <w:rPr>
          <w:iCs/>
          <w:color w:val="000000"/>
          <w:sz w:val="28"/>
          <w:szCs w:val="28"/>
        </w:rPr>
        <w:t>–</w:t>
      </w:r>
      <w:r>
        <w:rPr>
          <w:iCs/>
          <w:color w:val="000000"/>
          <w:sz w:val="28"/>
          <w:szCs w:val="28"/>
        </w:rPr>
        <w:t xml:space="preserve"> </w:t>
      </w:r>
      <w:r>
        <w:rPr>
          <w:rFonts w:eastAsia="Calibri"/>
          <w:bCs/>
          <w:sz w:val="28"/>
          <w:szCs w:val="28"/>
        </w:rPr>
        <w:t xml:space="preserve">охарактеризовать роль </w:t>
      </w:r>
      <w:r w:rsidR="00003ABE">
        <w:rPr>
          <w:rFonts w:eastAsia="Calibri"/>
          <w:bCs/>
          <w:sz w:val="28"/>
          <w:szCs w:val="28"/>
        </w:rPr>
        <w:t>монополий</w:t>
      </w:r>
      <w:r>
        <w:rPr>
          <w:rFonts w:eastAsia="Calibri"/>
          <w:bCs/>
          <w:sz w:val="28"/>
          <w:szCs w:val="28"/>
        </w:rPr>
        <w:t xml:space="preserve"> в экономике, </w:t>
      </w:r>
    </w:p>
    <w:p w14:paraId="2036C835" w14:textId="7C27AE33" w:rsidR="007819B8" w:rsidRDefault="007819B8" w:rsidP="007819B8">
      <w:pPr>
        <w:tabs>
          <w:tab w:val="left" w:pos="3617"/>
        </w:tabs>
        <w:spacing w:line="360" w:lineRule="auto"/>
        <w:ind w:firstLine="709"/>
        <w:jc w:val="both"/>
        <w:rPr>
          <w:rFonts w:eastAsia="Calibri"/>
          <w:bCs/>
          <w:sz w:val="28"/>
          <w:szCs w:val="28"/>
        </w:rPr>
      </w:pPr>
      <w:r w:rsidRPr="00B37DE7">
        <w:rPr>
          <w:iCs/>
          <w:color w:val="000000"/>
          <w:sz w:val="28"/>
          <w:szCs w:val="28"/>
        </w:rPr>
        <w:t>–</w:t>
      </w:r>
      <w:r>
        <w:rPr>
          <w:rFonts w:eastAsia="Calibri"/>
          <w:bCs/>
          <w:sz w:val="28"/>
          <w:szCs w:val="28"/>
        </w:rPr>
        <w:t xml:space="preserve"> </w:t>
      </w:r>
      <w:r w:rsidR="00E613E3">
        <w:rPr>
          <w:rFonts w:eastAsia="Calibri"/>
          <w:bCs/>
          <w:sz w:val="28"/>
          <w:szCs w:val="28"/>
        </w:rPr>
        <w:t>рассмотреть классификацию</w:t>
      </w:r>
      <w:r>
        <w:rPr>
          <w:rFonts w:eastAsia="Calibri"/>
          <w:bCs/>
          <w:sz w:val="28"/>
          <w:szCs w:val="28"/>
        </w:rPr>
        <w:t xml:space="preserve"> </w:t>
      </w:r>
      <w:r w:rsidR="00003ABE">
        <w:rPr>
          <w:rFonts w:eastAsia="Calibri"/>
          <w:bCs/>
          <w:sz w:val="28"/>
          <w:szCs w:val="28"/>
        </w:rPr>
        <w:t>монополий</w:t>
      </w:r>
      <w:r>
        <w:rPr>
          <w:rFonts w:eastAsia="Calibri"/>
          <w:bCs/>
          <w:sz w:val="28"/>
          <w:szCs w:val="28"/>
        </w:rPr>
        <w:t>,</w:t>
      </w:r>
    </w:p>
    <w:p w14:paraId="77916942" w14:textId="249FF407" w:rsidR="007819B8" w:rsidRPr="00101880" w:rsidRDefault="007819B8" w:rsidP="007819B8">
      <w:pPr>
        <w:tabs>
          <w:tab w:val="left" w:pos="3617"/>
        </w:tabs>
        <w:spacing w:line="360" w:lineRule="auto"/>
        <w:ind w:firstLine="709"/>
        <w:jc w:val="both"/>
        <w:rPr>
          <w:iCs/>
          <w:color w:val="000000"/>
          <w:sz w:val="28"/>
          <w:szCs w:val="28"/>
        </w:rPr>
      </w:pPr>
      <w:r w:rsidRPr="00101880">
        <w:rPr>
          <w:iCs/>
          <w:color w:val="000000"/>
          <w:sz w:val="28"/>
          <w:szCs w:val="28"/>
        </w:rPr>
        <w:t xml:space="preserve">– раскрыть динамику развития </w:t>
      </w:r>
      <w:r w:rsidR="00003ABE">
        <w:rPr>
          <w:iCs/>
          <w:color w:val="000000"/>
          <w:sz w:val="28"/>
          <w:szCs w:val="28"/>
        </w:rPr>
        <w:t>монополий</w:t>
      </w:r>
      <w:r w:rsidRPr="00101880">
        <w:rPr>
          <w:iCs/>
          <w:color w:val="000000"/>
          <w:sz w:val="28"/>
          <w:szCs w:val="28"/>
        </w:rPr>
        <w:t xml:space="preserve"> в России</w:t>
      </w:r>
      <w:r>
        <w:rPr>
          <w:iCs/>
          <w:color w:val="000000"/>
          <w:sz w:val="28"/>
          <w:szCs w:val="28"/>
        </w:rPr>
        <w:t>,</w:t>
      </w:r>
    </w:p>
    <w:p w14:paraId="207FF21A" w14:textId="13D42DFE" w:rsidR="007819B8" w:rsidRPr="00101880" w:rsidRDefault="007819B8" w:rsidP="007819B8">
      <w:pPr>
        <w:tabs>
          <w:tab w:val="left" w:pos="3617"/>
        </w:tabs>
        <w:spacing w:line="360" w:lineRule="auto"/>
        <w:ind w:firstLine="709"/>
        <w:jc w:val="both"/>
        <w:rPr>
          <w:iCs/>
          <w:color w:val="000000"/>
          <w:sz w:val="28"/>
          <w:szCs w:val="28"/>
        </w:rPr>
      </w:pPr>
      <w:r w:rsidRPr="00101880">
        <w:rPr>
          <w:iCs/>
          <w:color w:val="000000"/>
          <w:sz w:val="28"/>
          <w:szCs w:val="28"/>
        </w:rPr>
        <w:t xml:space="preserve">– рассмотреть проблемы развития </w:t>
      </w:r>
      <w:r w:rsidR="00003ABE">
        <w:rPr>
          <w:iCs/>
          <w:color w:val="000000"/>
          <w:sz w:val="28"/>
          <w:szCs w:val="28"/>
        </w:rPr>
        <w:t>экономики в условиях монополизации рынка</w:t>
      </w:r>
      <w:r>
        <w:rPr>
          <w:iCs/>
          <w:color w:val="000000"/>
          <w:sz w:val="28"/>
          <w:szCs w:val="28"/>
        </w:rPr>
        <w:t xml:space="preserve"> в России,</w:t>
      </w:r>
    </w:p>
    <w:p w14:paraId="6777A34A" w14:textId="02B918CA" w:rsidR="007819B8" w:rsidRDefault="007819B8" w:rsidP="007819B8">
      <w:pPr>
        <w:tabs>
          <w:tab w:val="left" w:pos="3617"/>
        </w:tabs>
        <w:spacing w:line="360" w:lineRule="auto"/>
        <w:ind w:firstLine="709"/>
        <w:jc w:val="both"/>
        <w:rPr>
          <w:rFonts w:eastAsia="Calibri"/>
          <w:bCs/>
          <w:sz w:val="28"/>
          <w:szCs w:val="28"/>
        </w:rPr>
      </w:pPr>
      <w:r w:rsidRPr="00101880">
        <w:rPr>
          <w:iCs/>
          <w:color w:val="000000"/>
          <w:sz w:val="28"/>
          <w:szCs w:val="28"/>
        </w:rPr>
        <w:t xml:space="preserve">– изучить </w:t>
      </w:r>
      <w:r w:rsidR="00003ABE">
        <w:rPr>
          <w:iCs/>
          <w:color w:val="000000"/>
          <w:sz w:val="28"/>
          <w:szCs w:val="28"/>
        </w:rPr>
        <w:t>меры по борьбе с монополиями</w:t>
      </w:r>
      <w:r w:rsidRPr="00101880">
        <w:rPr>
          <w:iCs/>
          <w:color w:val="000000"/>
          <w:sz w:val="28"/>
          <w:szCs w:val="28"/>
        </w:rPr>
        <w:t xml:space="preserve"> в России.</w:t>
      </w:r>
    </w:p>
    <w:p w14:paraId="0C9D19FD" w14:textId="4C7B5DB4" w:rsidR="00003ABE" w:rsidRDefault="00003ABE" w:rsidP="007819B8">
      <w:pPr>
        <w:tabs>
          <w:tab w:val="left" w:pos="1134"/>
        </w:tabs>
        <w:spacing w:line="360" w:lineRule="auto"/>
        <w:ind w:firstLine="709"/>
        <w:contextualSpacing/>
        <w:jc w:val="both"/>
        <w:rPr>
          <w:iCs/>
          <w:sz w:val="28"/>
          <w:szCs w:val="28"/>
        </w:rPr>
      </w:pPr>
      <w:r>
        <w:rPr>
          <w:iCs/>
          <w:sz w:val="28"/>
          <w:szCs w:val="28"/>
        </w:rPr>
        <w:t>Объект исследования – монополии в России</w:t>
      </w:r>
    </w:p>
    <w:p w14:paraId="33C69EB4" w14:textId="001D8741" w:rsidR="00003ABE" w:rsidRDefault="00003ABE" w:rsidP="007819B8">
      <w:pPr>
        <w:tabs>
          <w:tab w:val="left" w:pos="1134"/>
        </w:tabs>
        <w:spacing w:line="360" w:lineRule="auto"/>
        <w:ind w:firstLine="709"/>
        <w:contextualSpacing/>
        <w:jc w:val="both"/>
        <w:rPr>
          <w:iCs/>
          <w:sz w:val="28"/>
          <w:szCs w:val="28"/>
        </w:rPr>
      </w:pPr>
      <w:r>
        <w:rPr>
          <w:iCs/>
          <w:sz w:val="28"/>
          <w:szCs w:val="28"/>
        </w:rPr>
        <w:t>Предметом исследования выступают экономические отношения, возникающие между государством, монополистом и потребителями в процессе создания и предоставления товаров или услуг.</w:t>
      </w:r>
    </w:p>
    <w:p w14:paraId="07DA8768" w14:textId="22125377" w:rsidR="00003ABE" w:rsidRDefault="00003ABE" w:rsidP="007819B8">
      <w:pPr>
        <w:tabs>
          <w:tab w:val="left" w:pos="1134"/>
        </w:tabs>
        <w:spacing w:line="360" w:lineRule="auto"/>
        <w:ind w:firstLine="709"/>
        <w:contextualSpacing/>
        <w:jc w:val="both"/>
        <w:rPr>
          <w:iCs/>
          <w:sz w:val="28"/>
          <w:szCs w:val="28"/>
        </w:rPr>
      </w:pPr>
      <w:r>
        <w:rPr>
          <w:iCs/>
          <w:sz w:val="28"/>
          <w:szCs w:val="28"/>
        </w:rPr>
        <w:t xml:space="preserve">В курсовой работе применяются </w:t>
      </w:r>
      <w:r w:rsidR="000E527F">
        <w:rPr>
          <w:iCs/>
          <w:sz w:val="28"/>
          <w:szCs w:val="28"/>
        </w:rPr>
        <w:t>такие общенаучные методы исследования, как анализ, синтез, сравнение, обобщение, статистический анализ и др.</w:t>
      </w:r>
    </w:p>
    <w:p w14:paraId="3418D28D" w14:textId="15CEF175" w:rsidR="000E527F" w:rsidRPr="00003ABE" w:rsidRDefault="000E527F" w:rsidP="007819B8">
      <w:pPr>
        <w:tabs>
          <w:tab w:val="left" w:pos="1134"/>
        </w:tabs>
        <w:spacing w:line="360" w:lineRule="auto"/>
        <w:ind w:firstLine="709"/>
        <w:contextualSpacing/>
        <w:jc w:val="both"/>
        <w:rPr>
          <w:iCs/>
          <w:sz w:val="28"/>
          <w:szCs w:val="28"/>
        </w:rPr>
      </w:pPr>
      <w:r>
        <w:rPr>
          <w:iCs/>
          <w:sz w:val="28"/>
          <w:szCs w:val="28"/>
        </w:rPr>
        <w:lastRenderedPageBreak/>
        <w:t xml:space="preserve">Теоретическую основу работы составили периодические издания и литература, а также труды и работы зарубежных и отечественных авторов по вопросам сущности монополий и классификации монополий. </w:t>
      </w:r>
    </w:p>
    <w:p w14:paraId="2B396511" w14:textId="77777777" w:rsidR="007819B8" w:rsidRPr="000E527F" w:rsidRDefault="007819B8" w:rsidP="007819B8">
      <w:pPr>
        <w:spacing w:before="120" w:line="360" w:lineRule="auto"/>
        <w:ind w:firstLine="709"/>
        <w:contextualSpacing/>
        <w:jc w:val="both"/>
        <w:rPr>
          <w:rFonts w:eastAsia="Calibri"/>
          <w:bCs/>
          <w:iCs/>
          <w:sz w:val="28"/>
          <w:szCs w:val="28"/>
        </w:rPr>
      </w:pPr>
    </w:p>
    <w:p w14:paraId="53E70628" w14:textId="77777777" w:rsidR="007819B8" w:rsidRPr="007819B8" w:rsidRDefault="007819B8" w:rsidP="007819B8">
      <w:pPr>
        <w:widowControl/>
        <w:autoSpaceDE/>
        <w:autoSpaceDN/>
        <w:adjustRightInd/>
        <w:spacing w:line="360" w:lineRule="auto"/>
        <w:jc w:val="center"/>
        <w:rPr>
          <w:rFonts w:eastAsiaTheme="minorHAnsi"/>
          <w:sz w:val="28"/>
          <w:szCs w:val="28"/>
          <w:lang w:eastAsia="en-US"/>
        </w:rPr>
      </w:pPr>
    </w:p>
    <w:p w14:paraId="60E40339" w14:textId="77777777" w:rsidR="007819B8" w:rsidRDefault="007819B8" w:rsidP="007819B8">
      <w:pPr>
        <w:widowControl/>
        <w:autoSpaceDE/>
        <w:autoSpaceDN/>
        <w:adjustRightInd/>
        <w:spacing w:line="360" w:lineRule="auto"/>
        <w:ind w:firstLine="709"/>
        <w:jc w:val="both"/>
        <w:rPr>
          <w:rFonts w:eastAsiaTheme="minorHAnsi"/>
          <w:sz w:val="28"/>
          <w:szCs w:val="28"/>
          <w:lang w:eastAsia="en-US"/>
        </w:rPr>
      </w:pPr>
    </w:p>
    <w:p w14:paraId="265C819E" w14:textId="77777777" w:rsidR="007819B8" w:rsidRDefault="007819B8" w:rsidP="007819B8">
      <w:pPr>
        <w:widowControl/>
        <w:autoSpaceDE/>
        <w:autoSpaceDN/>
        <w:adjustRightInd/>
        <w:spacing w:line="360" w:lineRule="auto"/>
        <w:ind w:firstLine="709"/>
        <w:jc w:val="both"/>
        <w:rPr>
          <w:rFonts w:eastAsiaTheme="minorHAnsi"/>
          <w:sz w:val="28"/>
          <w:szCs w:val="28"/>
          <w:lang w:eastAsia="en-US"/>
        </w:rPr>
      </w:pPr>
    </w:p>
    <w:p w14:paraId="45E5510E" w14:textId="77777777" w:rsidR="007819B8" w:rsidRDefault="007819B8"/>
    <w:p w14:paraId="09636AF1" w14:textId="77777777" w:rsidR="00057371" w:rsidRDefault="00057371"/>
    <w:p w14:paraId="460A65C2" w14:textId="77777777" w:rsidR="00057371" w:rsidRDefault="00057371"/>
    <w:p w14:paraId="17EEA4E3" w14:textId="77777777" w:rsidR="00057371" w:rsidRDefault="00057371"/>
    <w:p w14:paraId="39385109" w14:textId="77777777" w:rsidR="00057371" w:rsidRDefault="00057371"/>
    <w:p w14:paraId="4089A56E" w14:textId="77777777" w:rsidR="00057371" w:rsidRDefault="00057371"/>
    <w:p w14:paraId="7B9C3AA9" w14:textId="77777777" w:rsidR="00057371" w:rsidRDefault="00057371"/>
    <w:p w14:paraId="33834D19" w14:textId="77777777" w:rsidR="00057371" w:rsidRDefault="00057371"/>
    <w:p w14:paraId="4F317A8B" w14:textId="77777777" w:rsidR="00057371" w:rsidRDefault="00057371"/>
    <w:p w14:paraId="383704C2" w14:textId="77777777" w:rsidR="00057371" w:rsidRDefault="00057371"/>
    <w:p w14:paraId="31BE4D49" w14:textId="77777777" w:rsidR="00057371" w:rsidRDefault="00057371"/>
    <w:p w14:paraId="6CA7B5F2" w14:textId="77777777" w:rsidR="00057371" w:rsidRDefault="00057371"/>
    <w:p w14:paraId="78FBE93D" w14:textId="77777777" w:rsidR="00057371" w:rsidRDefault="00057371"/>
    <w:p w14:paraId="732FD1C0" w14:textId="77777777" w:rsidR="00057371" w:rsidRDefault="00057371"/>
    <w:p w14:paraId="52CD4E90" w14:textId="3A57F6BE" w:rsidR="00057371" w:rsidRDefault="000E527F">
      <w:r>
        <w:br w:type="page"/>
      </w:r>
    </w:p>
    <w:p w14:paraId="5A378398" w14:textId="5595A518" w:rsidR="00057371" w:rsidRPr="00F25C84" w:rsidRDefault="00057371" w:rsidP="00F25C84">
      <w:pPr>
        <w:pStyle w:val="1"/>
        <w:ind w:firstLine="709"/>
        <w:rPr>
          <w:rFonts w:ascii="Times New Roman" w:hAnsi="Times New Roman" w:cs="Times New Roman"/>
          <w:b/>
          <w:bCs/>
          <w:color w:val="auto"/>
          <w:sz w:val="28"/>
          <w:szCs w:val="28"/>
        </w:rPr>
      </w:pPr>
      <w:bookmarkStart w:id="1" w:name="_Toc199866369"/>
      <w:r w:rsidRPr="00F25C84">
        <w:rPr>
          <w:rFonts w:ascii="Times New Roman" w:hAnsi="Times New Roman" w:cs="Times New Roman"/>
          <w:b/>
          <w:bCs/>
          <w:color w:val="auto"/>
          <w:sz w:val="28"/>
          <w:szCs w:val="28"/>
        </w:rPr>
        <w:lastRenderedPageBreak/>
        <w:t xml:space="preserve">1 Теоретические основы возникновения </w:t>
      </w:r>
      <w:r w:rsidR="004A45AE" w:rsidRPr="00F25C84">
        <w:rPr>
          <w:rFonts w:ascii="Times New Roman" w:hAnsi="Times New Roman" w:cs="Times New Roman"/>
          <w:b/>
          <w:bCs/>
          <w:color w:val="auto"/>
          <w:sz w:val="28"/>
          <w:szCs w:val="28"/>
        </w:rPr>
        <w:t>монополии</w:t>
      </w:r>
      <w:bookmarkEnd w:id="1"/>
    </w:p>
    <w:p w14:paraId="1EC032E4" w14:textId="77777777" w:rsidR="00057371" w:rsidRPr="00906347" w:rsidRDefault="00057371" w:rsidP="002E3C7B">
      <w:pPr>
        <w:spacing w:line="360" w:lineRule="auto"/>
        <w:ind w:firstLine="425"/>
        <w:jc w:val="center"/>
        <w:rPr>
          <w:b/>
          <w:color w:val="000000" w:themeColor="text1"/>
          <w:sz w:val="24"/>
          <w:szCs w:val="24"/>
        </w:rPr>
      </w:pPr>
    </w:p>
    <w:p w14:paraId="4E6D120B" w14:textId="78A160D7" w:rsidR="00057371" w:rsidRPr="00F25C84" w:rsidRDefault="00057371" w:rsidP="00F25C84">
      <w:pPr>
        <w:pStyle w:val="1"/>
        <w:ind w:firstLine="709"/>
        <w:rPr>
          <w:rFonts w:ascii="Times New Roman" w:hAnsi="Times New Roman" w:cs="Times New Roman"/>
          <w:b/>
          <w:bCs/>
          <w:color w:val="auto"/>
          <w:sz w:val="28"/>
          <w:szCs w:val="28"/>
        </w:rPr>
      </w:pPr>
      <w:bookmarkStart w:id="2" w:name="_Toc199866370"/>
      <w:r w:rsidRPr="00F25C84">
        <w:rPr>
          <w:rFonts w:ascii="Times New Roman" w:hAnsi="Times New Roman" w:cs="Times New Roman"/>
          <w:b/>
          <w:bCs/>
          <w:color w:val="auto"/>
          <w:sz w:val="28"/>
          <w:szCs w:val="28"/>
        </w:rPr>
        <w:t>1.1 П</w:t>
      </w:r>
      <w:r w:rsidR="004A45AE" w:rsidRPr="00F25C84">
        <w:rPr>
          <w:rFonts w:ascii="Times New Roman" w:hAnsi="Times New Roman" w:cs="Times New Roman"/>
          <w:b/>
          <w:bCs/>
          <w:color w:val="auto"/>
          <w:sz w:val="28"/>
          <w:szCs w:val="28"/>
        </w:rPr>
        <w:t>онятие</w:t>
      </w:r>
      <w:r w:rsidRPr="00F25C84">
        <w:rPr>
          <w:rFonts w:ascii="Times New Roman" w:hAnsi="Times New Roman" w:cs="Times New Roman"/>
          <w:b/>
          <w:bCs/>
          <w:color w:val="auto"/>
          <w:sz w:val="28"/>
          <w:szCs w:val="28"/>
        </w:rPr>
        <w:t xml:space="preserve">, сущность и </w:t>
      </w:r>
      <w:r w:rsidR="004A45AE" w:rsidRPr="00F25C84">
        <w:rPr>
          <w:rFonts w:ascii="Times New Roman" w:hAnsi="Times New Roman" w:cs="Times New Roman"/>
          <w:b/>
          <w:bCs/>
          <w:color w:val="auto"/>
          <w:sz w:val="28"/>
          <w:szCs w:val="28"/>
        </w:rPr>
        <w:t>предпосылки возникновения монополий</w:t>
      </w:r>
      <w:bookmarkEnd w:id="2"/>
    </w:p>
    <w:p w14:paraId="495A1932" w14:textId="77777777" w:rsidR="00057371" w:rsidRPr="00906347" w:rsidRDefault="00057371" w:rsidP="002E3C7B">
      <w:pPr>
        <w:spacing w:line="360" w:lineRule="auto"/>
        <w:ind w:firstLine="709"/>
        <w:jc w:val="center"/>
        <w:rPr>
          <w:color w:val="000000" w:themeColor="text1"/>
          <w:sz w:val="28"/>
          <w:szCs w:val="24"/>
        </w:rPr>
      </w:pPr>
    </w:p>
    <w:p w14:paraId="595220E4" w14:textId="77777777" w:rsidR="004A45AE" w:rsidRPr="001E6400" w:rsidRDefault="004A45AE" w:rsidP="004A45AE">
      <w:pPr>
        <w:spacing w:line="360" w:lineRule="auto"/>
        <w:ind w:firstLine="709"/>
        <w:jc w:val="both"/>
        <w:rPr>
          <w:sz w:val="28"/>
          <w:szCs w:val="28"/>
        </w:rPr>
      </w:pPr>
      <w:r w:rsidRPr="00015021">
        <w:rPr>
          <w:sz w:val="28"/>
          <w:szCs w:val="28"/>
        </w:rPr>
        <w:t xml:space="preserve">Монополия – это рынок, на котором действует единственный производитель (продавец) определенного продукта. </w:t>
      </w:r>
      <w:r>
        <w:rPr>
          <w:sz w:val="28"/>
          <w:szCs w:val="28"/>
        </w:rPr>
        <w:t>Она</w:t>
      </w:r>
      <w:r w:rsidRPr="00015021">
        <w:rPr>
          <w:sz w:val="28"/>
          <w:szCs w:val="28"/>
        </w:rPr>
        <w:t xml:space="preserve"> обычно не встречается, но наблюдается смешение разных типов рынка</w:t>
      </w:r>
      <w:r>
        <w:rPr>
          <w:sz w:val="28"/>
          <w:szCs w:val="28"/>
        </w:rPr>
        <w:t xml:space="preserve"> </w:t>
      </w:r>
      <w:r w:rsidRPr="001E6400">
        <w:rPr>
          <w:sz w:val="28"/>
          <w:szCs w:val="28"/>
        </w:rPr>
        <w:t>[1]</w:t>
      </w:r>
      <w:r>
        <w:rPr>
          <w:sz w:val="28"/>
          <w:szCs w:val="28"/>
        </w:rPr>
        <w:t>.</w:t>
      </w:r>
    </w:p>
    <w:p w14:paraId="3EC4A6B1" w14:textId="77777777" w:rsidR="004A45AE" w:rsidRDefault="004A45AE" w:rsidP="004A45AE">
      <w:pPr>
        <w:spacing w:line="360" w:lineRule="auto"/>
        <w:ind w:firstLine="709"/>
        <w:contextualSpacing/>
        <w:jc w:val="both"/>
        <w:rPr>
          <w:sz w:val="28"/>
          <w:szCs w:val="28"/>
        </w:rPr>
      </w:pPr>
      <w:r w:rsidRPr="00015021">
        <w:rPr>
          <w:sz w:val="28"/>
          <w:szCs w:val="28"/>
        </w:rPr>
        <w:t>Признаки монополии:</w:t>
      </w:r>
    </w:p>
    <w:p w14:paraId="193BA24E" w14:textId="77777777" w:rsidR="004A45AE" w:rsidRDefault="004A45AE" w:rsidP="004A45AE">
      <w:pPr>
        <w:pStyle w:val="a5"/>
        <w:numPr>
          <w:ilvl w:val="0"/>
          <w:numId w:val="4"/>
        </w:numPr>
        <w:tabs>
          <w:tab w:val="left" w:pos="993"/>
        </w:tabs>
        <w:spacing w:before="40" w:after="0" w:line="360" w:lineRule="auto"/>
        <w:ind w:left="0" w:firstLine="709"/>
        <w:jc w:val="both"/>
        <w:rPr>
          <w:rFonts w:ascii="Times New Roman" w:hAnsi="Times New Roman"/>
          <w:sz w:val="28"/>
          <w:szCs w:val="28"/>
        </w:rPr>
      </w:pPr>
      <w:r w:rsidRPr="004C4A77">
        <w:rPr>
          <w:rFonts w:ascii="Times New Roman" w:hAnsi="Times New Roman"/>
          <w:sz w:val="28"/>
          <w:szCs w:val="28"/>
        </w:rPr>
        <w:t>Контроль над предложением и ценами (возможность устанавливать цены выше конкурентного уровня);</w:t>
      </w:r>
    </w:p>
    <w:p w14:paraId="1FCE4130" w14:textId="77777777" w:rsidR="004A45AE" w:rsidRDefault="004A45AE" w:rsidP="004A45AE">
      <w:pPr>
        <w:pStyle w:val="a5"/>
        <w:numPr>
          <w:ilvl w:val="0"/>
          <w:numId w:val="4"/>
        </w:numPr>
        <w:spacing w:before="40" w:after="0" w:line="360" w:lineRule="auto"/>
        <w:ind w:left="993" w:hanging="284"/>
        <w:jc w:val="both"/>
        <w:rPr>
          <w:rFonts w:ascii="Times New Roman" w:hAnsi="Times New Roman"/>
          <w:sz w:val="28"/>
          <w:szCs w:val="28"/>
        </w:rPr>
      </w:pPr>
      <w:r w:rsidRPr="004C4A77">
        <w:rPr>
          <w:rFonts w:ascii="Times New Roman" w:hAnsi="Times New Roman"/>
          <w:sz w:val="28"/>
          <w:szCs w:val="28"/>
        </w:rPr>
        <w:t>Отсутствие конкуренции;</w:t>
      </w:r>
    </w:p>
    <w:p w14:paraId="46A7806A" w14:textId="77777777" w:rsidR="004A45AE" w:rsidRDefault="004A45AE" w:rsidP="004A45AE">
      <w:pPr>
        <w:pStyle w:val="a5"/>
        <w:numPr>
          <w:ilvl w:val="0"/>
          <w:numId w:val="4"/>
        </w:numPr>
        <w:spacing w:before="40" w:after="0" w:line="360" w:lineRule="auto"/>
        <w:ind w:left="993" w:hanging="284"/>
        <w:jc w:val="both"/>
        <w:rPr>
          <w:rFonts w:ascii="Times New Roman" w:hAnsi="Times New Roman"/>
          <w:sz w:val="28"/>
          <w:szCs w:val="28"/>
        </w:rPr>
      </w:pPr>
      <w:r w:rsidRPr="004C4A77">
        <w:rPr>
          <w:rFonts w:ascii="Times New Roman" w:hAnsi="Times New Roman"/>
          <w:sz w:val="28"/>
          <w:szCs w:val="28"/>
        </w:rPr>
        <w:t>Высокие барьеры для входа новых участников на рынок;</w:t>
      </w:r>
    </w:p>
    <w:p w14:paraId="22F64245" w14:textId="77777777" w:rsidR="004A45AE" w:rsidRPr="004C4A77" w:rsidRDefault="004A45AE" w:rsidP="004A45AE">
      <w:pPr>
        <w:pStyle w:val="a5"/>
        <w:numPr>
          <w:ilvl w:val="0"/>
          <w:numId w:val="4"/>
        </w:numPr>
        <w:spacing w:before="40" w:after="0" w:line="360" w:lineRule="auto"/>
        <w:ind w:left="993" w:hanging="284"/>
        <w:jc w:val="both"/>
        <w:rPr>
          <w:rFonts w:ascii="Times New Roman" w:hAnsi="Times New Roman"/>
          <w:sz w:val="28"/>
          <w:szCs w:val="28"/>
        </w:rPr>
      </w:pPr>
      <w:r w:rsidRPr="004C4A77">
        <w:rPr>
          <w:rFonts w:ascii="Times New Roman" w:hAnsi="Times New Roman"/>
          <w:sz w:val="28"/>
          <w:szCs w:val="28"/>
        </w:rPr>
        <w:t>Единственный продавец с уникальным продуктом или услугой.</w:t>
      </w:r>
    </w:p>
    <w:p w14:paraId="5C5909C9" w14:textId="77777777" w:rsidR="004A45AE" w:rsidRPr="00015021" w:rsidRDefault="004A45AE" w:rsidP="004A45AE">
      <w:pPr>
        <w:spacing w:line="360" w:lineRule="auto"/>
        <w:ind w:firstLine="709"/>
        <w:jc w:val="both"/>
        <w:rPr>
          <w:sz w:val="28"/>
          <w:szCs w:val="28"/>
        </w:rPr>
      </w:pPr>
      <w:r w:rsidRPr="00015021">
        <w:rPr>
          <w:sz w:val="28"/>
          <w:szCs w:val="28"/>
        </w:rPr>
        <w:t>Сущность монополии можно поделить на два вида: микроэкономическ</w:t>
      </w:r>
      <w:r>
        <w:rPr>
          <w:sz w:val="28"/>
          <w:szCs w:val="28"/>
        </w:rPr>
        <w:t>ая</w:t>
      </w:r>
      <w:r w:rsidRPr="00015021">
        <w:rPr>
          <w:sz w:val="28"/>
          <w:szCs w:val="28"/>
        </w:rPr>
        <w:t xml:space="preserve"> и макроэкономическ</w:t>
      </w:r>
      <w:r>
        <w:rPr>
          <w:sz w:val="28"/>
          <w:szCs w:val="28"/>
        </w:rPr>
        <w:t>ая</w:t>
      </w:r>
      <w:r w:rsidRPr="00015021">
        <w:rPr>
          <w:sz w:val="28"/>
          <w:szCs w:val="28"/>
        </w:rPr>
        <w:t>.</w:t>
      </w:r>
    </w:p>
    <w:p w14:paraId="5ED9511D" w14:textId="77777777" w:rsidR="004A45AE" w:rsidRPr="00015021" w:rsidRDefault="004A45AE" w:rsidP="004A45AE">
      <w:pPr>
        <w:spacing w:line="360" w:lineRule="auto"/>
        <w:ind w:firstLine="709"/>
        <w:jc w:val="both"/>
        <w:rPr>
          <w:sz w:val="28"/>
          <w:szCs w:val="28"/>
        </w:rPr>
      </w:pPr>
      <w:r w:rsidRPr="00015021">
        <w:rPr>
          <w:sz w:val="28"/>
          <w:szCs w:val="28"/>
        </w:rPr>
        <w:t>В микроэкономической функционирует одна фирма, продукт ее производства уникален или не имеет альтернативы.</w:t>
      </w:r>
    </w:p>
    <w:p w14:paraId="5209B15B" w14:textId="77777777" w:rsidR="004A45AE" w:rsidRPr="00A06495" w:rsidRDefault="004A45AE" w:rsidP="004A45AE">
      <w:pPr>
        <w:spacing w:line="360" w:lineRule="auto"/>
        <w:ind w:firstLine="709"/>
        <w:jc w:val="both"/>
        <w:rPr>
          <w:sz w:val="28"/>
          <w:szCs w:val="28"/>
        </w:rPr>
      </w:pPr>
      <w:r w:rsidRPr="00015021">
        <w:rPr>
          <w:sz w:val="28"/>
          <w:szCs w:val="28"/>
        </w:rPr>
        <w:t>Суть макроэкономического заключается в том, что, когда на определенном рынке, фирма может существенно влиять на основные рыночные параметры. Данный вид чаще всего встречается в современной экономике</w:t>
      </w:r>
      <w:r w:rsidRPr="004A45AE">
        <w:rPr>
          <w:sz w:val="28"/>
          <w:szCs w:val="28"/>
        </w:rPr>
        <w:t>.</w:t>
      </w:r>
    </w:p>
    <w:p w14:paraId="58E5D882" w14:textId="77777777" w:rsidR="004A45AE" w:rsidRPr="00BD2CB2" w:rsidRDefault="004A45AE" w:rsidP="004A45AE">
      <w:pPr>
        <w:spacing w:line="360" w:lineRule="auto"/>
        <w:ind w:firstLine="709"/>
        <w:jc w:val="both"/>
        <w:rPr>
          <w:sz w:val="28"/>
          <w:szCs w:val="28"/>
        </w:rPr>
      </w:pPr>
      <w:r w:rsidRPr="0021126D">
        <w:rPr>
          <w:sz w:val="28"/>
          <w:szCs w:val="28"/>
        </w:rPr>
        <w:t>Далее рассмотрим несколько особенностей монополии. Во-первых, монополии могут быть как частными, так и государственными. Во-вторых, монополии часто сопровождаются дискриминацией цен (разные цены для разных групп покупателей)</w:t>
      </w:r>
      <w:r>
        <w:rPr>
          <w:sz w:val="28"/>
          <w:szCs w:val="28"/>
        </w:rPr>
        <w:t xml:space="preserve"> </w:t>
      </w:r>
      <w:r w:rsidRPr="00BD2CB2">
        <w:rPr>
          <w:sz w:val="28"/>
          <w:szCs w:val="28"/>
        </w:rPr>
        <w:t>[2]</w:t>
      </w:r>
      <w:r>
        <w:rPr>
          <w:sz w:val="28"/>
          <w:szCs w:val="28"/>
        </w:rPr>
        <w:t>.</w:t>
      </w:r>
    </w:p>
    <w:p w14:paraId="04AFD503" w14:textId="77777777" w:rsidR="004A45AE" w:rsidRDefault="004A45AE" w:rsidP="004A45AE">
      <w:pPr>
        <w:tabs>
          <w:tab w:val="left" w:pos="8222"/>
        </w:tabs>
        <w:spacing w:line="360" w:lineRule="auto"/>
        <w:ind w:firstLine="709"/>
        <w:jc w:val="both"/>
        <w:rPr>
          <w:sz w:val="28"/>
          <w:szCs w:val="28"/>
        </w:rPr>
      </w:pPr>
      <w:r>
        <w:rPr>
          <w:sz w:val="28"/>
          <w:szCs w:val="28"/>
        </w:rPr>
        <w:t>Экономические предпосылки возникновения монополий — это эффект масштаба и контроль над ресурсами. Крупные компании снижают издержки за счет большого производства, делая товар дешевле и тем самым убирая маленькие компании. Еще одной предпосылкой является наличие уникального сырья или инфраструктуры.</w:t>
      </w:r>
    </w:p>
    <w:p w14:paraId="688B8923" w14:textId="77777777" w:rsidR="004A45AE" w:rsidRPr="00E2330F" w:rsidRDefault="004A45AE" w:rsidP="004A45AE">
      <w:pPr>
        <w:spacing w:line="360" w:lineRule="auto"/>
        <w:ind w:firstLine="709"/>
        <w:jc w:val="both"/>
        <w:rPr>
          <w:sz w:val="28"/>
          <w:szCs w:val="28"/>
        </w:rPr>
      </w:pPr>
      <w:r>
        <w:rPr>
          <w:sz w:val="28"/>
          <w:szCs w:val="28"/>
        </w:rPr>
        <w:lastRenderedPageBreak/>
        <w:t>Следующий вид предпосылок это – т</w:t>
      </w:r>
      <w:r w:rsidRPr="00E2330F">
        <w:rPr>
          <w:sz w:val="28"/>
          <w:szCs w:val="28"/>
        </w:rPr>
        <w:t>ехнологические</w:t>
      </w:r>
      <w:r>
        <w:rPr>
          <w:sz w:val="28"/>
          <w:szCs w:val="28"/>
        </w:rPr>
        <w:t>. Например, патенты на технологии и сетевые эффекты, платформы, где ценность сервера растет с числом пользователей.</w:t>
      </w:r>
    </w:p>
    <w:p w14:paraId="4C18F4A2" w14:textId="77777777" w:rsidR="004A45AE" w:rsidRPr="004F6C3F" w:rsidRDefault="004A45AE" w:rsidP="004A45AE">
      <w:pPr>
        <w:tabs>
          <w:tab w:val="left" w:pos="8080"/>
        </w:tabs>
        <w:spacing w:line="360" w:lineRule="auto"/>
        <w:ind w:firstLine="709"/>
        <w:jc w:val="both"/>
        <w:rPr>
          <w:sz w:val="28"/>
          <w:szCs w:val="28"/>
        </w:rPr>
      </w:pPr>
      <w:r>
        <w:rPr>
          <w:sz w:val="28"/>
          <w:szCs w:val="28"/>
        </w:rPr>
        <w:t>Далее рассмотрим п</w:t>
      </w:r>
      <w:r w:rsidRPr="00E2330F">
        <w:rPr>
          <w:sz w:val="28"/>
          <w:szCs w:val="28"/>
        </w:rPr>
        <w:t>равовые</w:t>
      </w:r>
      <w:r>
        <w:rPr>
          <w:sz w:val="28"/>
          <w:szCs w:val="28"/>
        </w:rPr>
        <w:t>. Государственное урегулирование с помощью лицензий, квот и особенных тарифов. Также сюда относится поддержка крупного бизнеса государством.</w:t>
      </w:r>
    </w:p>
    <w:p w14:paraId="746DBA6C" w14:textId="77777777" w:rsidR="004A45AE" w:rsidRDefault="004A45AE" w:rsidP="004A45AE">
      <w:pPr>
        <w:spacing w:line="360" w:lineRule="auto"/>
        <w:ind w:firstLine="709"/>
        <w:jc w:val="both"/>
        <w:rPr>
          <w:sz w:val="28"/>
          <w:szCs w:val="28"/>
        </w:rPr>
      </w:pPr>
      <w:r>
        <w:rPr>
          <w:sz w:val="28"/>
          <w:szCs w:val="28"/>
        </w:rPr>
        <w:t>Стратегические предпосылки — это объединение компаний путем поглощения или слияния для устранения конкуренции. А также ценообразование, временное снижение цен для банкротства конкурентов.</w:t>
      </w:r>
    </w:p>
    <w:p w14:paraId="3095BDB1" w14:textId="505B7DC1" w:rsidR="004A45AE" w:rsidRPr="00516308" w:rsidRDefault="004A45AE" w:rsidP="004A45AE">
      <w:pPr>
        <w:tabs>
          <w:tab w:val="left" w:pos="709"/>
        </w:tabs>
        <w:spacing w:line="360" w:lineRule="auto"/>
        <w:ind w:firstLine="709"/>
        <w:jc w:val="both"/>
        <w:rPr>
          <w:sz w:val="28"/>
          <w:szCs w:val="28"/>
        </w:rPr>
      </w:pPr>
      <w:r>
        <w:rPr>
          <w:sz w:val="28"/>
          <w:szCs w:val="28"/>
        </w:rPr>
        <w:t xml:space="preserve">Исторической предпосылкой является промышленной революцией 19-го века. Она создала условия для монополий тем, что было сосредоточение капитала и технологий </w:t>
      </w:r>
      <w:r w:rsidRPr="00516308">
        <w:rPr>
          <w:sz w:val="28"/>
          <w:szCs w:val="28"/>
        </w:rPr>
        <w:t>[</w:t>
      </w:r>
      <w:r w:rsidR="00682134">
        <w:rPr>
          <w:sz w:val="28"/>
          <w:szCs w:val="28"/>
        </w:rPr>
        <w:t>29</w:t>
      </w:r>
      <w:r>
        <w:rPr>
          <w:sz w:val="28"/>
          <w:szCs w:val="28"/>
        </w:rPr>
        <w:t xml:space="preserve">, </w:t>
      </w:r>
      <w:r w:rsidR="00682134">
        <w:rPr>
          <w:sz w:val="28"/>
          <w:szCs w:val="28"/>
        </w:rPr>
        <w:t>30</w:t>
      </w:r>
      <w:r w:rsidRPr="00516308">
        <w:rPr>
          <w:sz w:val="28"/>
          <w:szCs w:val="28"/>
        </w:rPr>
        <w:t>].</w:t>
      </w:r>
    </w:p>
    <w:p w14:paraId="2825E602" w14:textId="77777777" w:rsidR="004A45AE" w:rsidRDefault="004A45AE" w:rsidP="00057371">
      <w:pPr>
        <w:pStyle w:val="a4"/>
        <w:shd w:val="clear" w:color="auto" w:fill="FFFFFF"/>
        <w:spacing w:before="0" w:beforeAutospacing="0" w:after="0" w:afterAutospacing="0" w:line="360" w:lineRule="auto"/>
        <w:ind w:firstLine="709"/>
        <w:jc w:val="both"/>
        <w:rPr>
          <w:color w:val="000000" w:themeColor="text1"/>
          <w:sz w:val="28"/>
          <w:szCs w:val="28"/>
          <w:shd w:val="clear" w:color="auto" w:fill="FFFFFF"/>
        </w:rPr>
      </w:pPr>
    </w:p>
    <w:p w14:paraId="3167BDCF" w14:textId="0FB95820" w:rsidR="00057371" w:rsidRPr="00F25C84" w:rsidRDefault="00057371" w:rsidP="00F25C84">
      <w:pPr>
        <w:pStyle w:val="1"/>
        <w:ind w:firstLine="709"/>
        <w:rPr>
          <w:rFonts w:ascii="Times New Roman" w:hAnsi="Times New Roman" w:cs="Times New Roman"/>
          <w:b/>
          <w:bCs/>
          <w:color w:val="auto"/>
          <w:sz w:val="28"/>
          <w:szCs w:val="28"/>
        </w:rPr>
      </w:pPr>
      <w:bookmarkStart w:id="3" w:name="_Toc199866371"/>
      <w:r w:rsidRPr="00F25C84">
        <w:rPr>
          <w:rFonts w:ascii="Times New Roman" w:hAnsi="Times New Roman" w:cs="Times New Roman"/>
          <w:b/>
          <w:bCs/>
          <w:color w:val="auto"/>
          <w:sz w:val="28"/>
          <w:szCs w:val="28"/>
        </w:rPr>
        <w:t xml:space="preserve">1.2 Роль </w:t>
      </w:r>
      <w:r w:rsidR="004A45AE" w:rsidRPr="00F25C84">
        <w:rPr>
          <w:rFonts w:ascii="Times New Roman" w:hAnsi="Times New Roman" w:cs="Times New Roman"/>
          <w:b/>
          <w:bCs/>
          <w:color w:val="auto"/>
          <w:sz w:val="28"/>
          <w:szCs w:val="28"/>
        </w:rPr>
        <w:t>монополий в экономике</w:t>
      </w:r>
      <w:bookmarkEnd w:id="3"/>
      <w:r w:rsidRPr="00F25C84">
        <w:rPr>
          <w:rFonts w:ascii="Times New Roman" w:hAnsi="Times New Roman" w:cs="Times New Roman"/>
          <w:b/>
          <w:bCs/>
          <w:color w:val="auto"/>
          <w:sz w:val="28"/>
          <w:szCs w:val="28"/>
        </w:rPr>
        <w:t xml:space="preserve"> </w:t>
      </w:r>
    </w:p>
    <w:p w14:paraId="73E97F32" w14:textId="77777777" w:rsidR="00057371" w:rsidRPr="00057371" w:rsidRDefault="00057371" w:rsidP="00057371">
      <w:pPr>
        <w:widowControl/>
        <w:autoSpaceDE/>
        <w:autoSpaceDN/>
        <w:adjustRightInd/>
        <w:spacing w:line="360" w:lineRule="auto"/>
        <w:rPr>
          <w:rFonts w:eastAsia="Calibri"/>
          <w:sz w:val="28"/>
          <w:szCs w:val="28"/>
        </w:rPr>
      </w:pPr>
    </w:p>
    <w:p w14:paraId="2A68ABAD" w14:textId="77777777" w:rsidR="004A45AE" w:rsidRPr="00015021" w:rsidRDefault="004A45AE" w:rsidP="004A45AE">
      <w:pPr>
        <w:spacing w:line="360" w:lineRule="auto"/>
        <w:ind w:firstLine="709"/>
        <w:jc w:val="both"/>
        <w:rPr>
          <w:sz w:val="28"/>
          <w:szCs w:val="28"/>
        </w:rPr>
      </w:pPr>
      <w:r w:rsidRPr="00015021">
        <w:rPr>
          <w:sz w:val="28"/>
          <w:szCs w:val="28"/>
        </w:rPr>
        <w:t>Роль монополий в экономике может быть как положительной, так и отрицательной.</w:t>
      </w:r>
      <w:r>
        <w:rPr>
          <w:sz w:val="28"/>
          <w:szCs w:val="28"/>
        </w:rPr>
        <w:t xml:space="preserve"> </w:t>
      </w:r>
      <w:r w:rsidRPr="00015021">
        <w:rPr>
          <w:sz w:val="28"/>
          <w:szCs w:val="28"/>
        </w:rPr>
        <w:t>Положительная роль заключается в том, что крупная фирма может сосредоточить в своих руках большое количество ресурсов. Эти ресурсы могут быть использованы для ускорения научно-технического прогресса, разработок новых технологий.</w:t>
      </w:r>
      <w:r>
        <w:rPr>
          <w:sz w:val="28"/>
          <w:szCs w:val="28"/>
        </w:rPr>
        <w:t xml:space="preserve"> Компании с временной монополией (например, патенты, уникальные технологии) инвестируют в НИОКР. Ещё за счет больших постоянных издержек монополия снижает затраты, из-за массового производства может удешевлять товары для потребителей. </w:t>
      </w:r>
      <w:r w:rsidRPr="00015021">
        <w:rPr>
          <w:sz w:val="28"/>
          <w:szCs w:val="28"/>
        </w:rPr>
        <w:t xml:space="preserve">Также монополизация приводит к концентрации и централизации капитала и перераспределению собственности. </w:t>
      </w:r>
      <w:r>
        <w:rPr>
          <w:sz w:val="28"/>
          <w:szCs w:val="28"/>
        </w:rPr>
        <w:t>Еще один положительный аспект – это стабильность в кризисах. Крупные монополии менее подвержены банкротству, что уменьшает риски на безработицу и прекращение производства и поставок.</w:t>
      </w:r>
    </w:p>
    <w:p w14:paraId="60004F66" w14:textId="5D5F8D07" w:rsidR="004A45AE" w:rsidRPr="004A45AE" w:rsidRDefault="004A45AE" w:rsidP="004A45AE">
      <w:pPr>
        <w:spacing w:line="360" w:lineRule="auto"/>
        <w:ind w:firstLine="709"/>
        <w:jc w:val="both"/>
        <w:rPr>
          <w:sz w:val="28"/>
          <w:szCs w:val="28"/>
        </w:rPr>
      </w:pPr>
      <w:r w:rsidRPr="00015021">
        <w:rPr>
          <w:sz w:val="28"/>
          <w:szCs w:val="28"/>
        </w:rPr>
        <w:t>Отрицательная роль заключается в том, что монополии, имея исключительное положение на рынке, могут искусственно ограничивать производство</w:t>
      </w:r>
      <w:r>
        <w:rPr>
          <w:sz w:val="28"/>
          <w:szCs w:val="28"/>
        </w:rPr>
        <w:t>, снизить качество продукции</w:t>
      </w:r>
      <w:r w:rsidRPr="00015021">
        <w:rPr>
          <w:sz w:val="28"/>
          <w:szCs w:val="28"/>
        </w:rPr>
        <w:t xml:space="preserve"> и устанавливать завышенные цены. Это приводит </w:t>
      </w:r>
      <w:r w:rsidRPr="00015021">
        <w:rPr>
          <w:sz w:val="28"/>
          <w:szCs w:val="28"/>
        </w:rPr>
        <w:lastRenderedPageBreak/>
        <w:t>к неэффективному использованию ресурсов</w:t>
      </w:r>
      <w:r>
        <w:rPr>
          <w:sz w:val="28"/>
          <w:szCs w:val="28"/>
        </w:rPr>
        <w:t>,</w:t>
      </w:r>
      <w:r w:rsidRPr="00015021">
        <w:rPr>
          <w:sz w:val="28"/>
          <w:szCs w:val="28"/>
        </w:rPr>
        <w:t xml:space="preserve"> усиливает неравенство в доходах</w:t>
      </w:r>
      <w:r>
        <w:rPr>
          <w:sz w:val="28"/>
          <w:szCs w:val="28"/>
        </w:rPr>
        <w:t xml:space="preserve"> и не удовлетворяет потребности потребителей, что усиливает расслоение общества</w:t>
      </w:r>
      <w:r w:rsidRPr="00015021">
        <w:rPr>
          <w:sz w:val="28"/>
          <w:szCs w:val="28"/>
        </w:rPr>
        <w:t>.</w:t>
      </w:r>
      <w:r>
        <w:rPr>
          <w:sz w:val="28"/>
          <w:szCs w:val="28"/>
        </w:rPr>
        <w:t xml:space="preserve"> Монополии подавляют конкуренцию, используя власть</w:t>
      </w:r>
      <w:r w:rsidRPr="00015021">
        <w:rPr>
          <w:sz w:val="28"/>
          <w:szCs w:val="28"/>
        </w:rPr>
        <w:t xml:space="preserve"> </w:t>
      </w:r>
      <w:r>
        <w:rPr>
          <w:sz w:val="28"/>
          <w:szCs w:val="28"/>
        </w:rPr>
        <w:t xml:space="preserve">для невозможности входа на рынок новых компаний. Из-за отсутствия конкуренции замедляется технологический прогресс, а также улучшение товаров. </w:t>
      </w:r>
      <w:r w:rsidRPr="00015021">
        <w:rPr>
          <w:sz w:val="28"/>
          <w:szCs w:val="28"/>
        </w:rPr>
        <w:t>Кроме того, монополии могут приводить к дефициту товаров и услуг, когда другие компании не могут заполнить свободные ниши</w:t>
      </w:r>
      <w:r w:rsidRPr="00516308">
        <w:rPr>
          <w:sz w:val="28"/>
          <w:szCs w:val="28"/>
        </w:rPr>
        <w:t xml:space="preserve"> [</w:t>
      </w:r>
      <w:r w:rsidRPr="00073045">
        <w:rPr>
          <w:sz w:val="28"/>
          <w:szCs w:val="28"/>
        </w:rPr>
        <w:t>9</w:t>
      </w:r>
      <w:r w:rsidRPr="00516308">
        <w:rPr>
          <w:sz w:val="28"/>
          <w:szCs w:val="28"/>
        </w:rPr>
        <w:t>].</w:t>
      </w:r>
    </w:p>
    <w:p w14:paraId="2559D692" w14:textId="77777777" w:rsidR="00057371" w:rsidRDefault="00057371" w:rsidP="00057371">
      <w:pPr>
        <w:pStyle w:val="a4"/>
        <w:shd w:val="clear" w:color="auto" w:fill="FFFFFF"/>
        <w:spacing w:before="0" w:beforeAutospacing="0" w:after="0" w:afterAutospacing="0" w:line="360" w:lineRule="auto"/>
        <w:ind w:firstLine="709"/>
        <w:jc w:val="both"/>
        <w:rPr>
          <w:color w:val="000000" w:themeColor="text1"/>
          <w:sz w:val="28"/>
          <w:szCs w:val="28"/>
        </w:rPr>
      </w:pPr>
    </w:p>
    <w:p w14:paraId="640D9073" w14:textId="62829CFE" w:rsidR="00057371" w:rsidRPr="00F25C84" w:rsidRDefault="004A45AE" w:rsidP="00F25C84">
      <w:pPr>
        <w:pStyle w:val="1"/>
        <w:ind w:firstLine="709"/>
        <w:rPr>
          <w:rFonts w:ascii="Times New Roman" w:hAnsi="Times New Roman" w:cs="Times New Roman"/>
          <w:b/>
          <w:bCs/>
          <w:color w:val="auto"/>
          <w:sz w:val="28"/>
          <w:szCs w:val="28"/>
        </w:rPr>
      </w:pPr>
      <w:bookmarkStart w:id="4" w:name="_Toc199866372"/>
      <w:r w:rsidRPr="00F25C84">
        <w:rPr>
          <w:rFonts w:ascii="Times New Roman" w:hAnsi="Times New Roman" w:cs="Times New Roman"/>
          <w:b/>
          <w:bCs/>
          <w:color w:val="auto"/>
          <w:sz w:val="28"/>
          <w:szCs w:val="28"/>
        </w:rPr>
        <w:t>1.3 Виды монополий</w:t>
      </w:r>
      <w:bookmarkEnd w:id="4"/>
    </w:p>
    <w:p w14:paraId="776B6670" w14:textId="77777777" w:rsidR="00057371" w:rsidRDefault="00057371" w:rsidP="00057371">
      <w:pPr>
        <w:spacing w:line="360" w:lineRule="auto"/>
        <w:ind w:firstLine="709"/>
        <w:jc w:val="both"/>
        <w:rPr>
          <w:color w:val="000000" w:themeColor="text1"/>
          <w:sz w:val="28"/>
          <w:szCs w:val="28"/>
          <w:shd w:val="clear" w:color="auto" w:fill="FFFFFF"/>
        </w:rPr>
      </w:pPr>
    </w:p>
    <w:p w14:paraId="2EB3CEE4" w14:textId="77777777" w:rsidR="00761932" w:rsidRPr="00015021" w:rsidRDefault="00761932" w:rsidP="00761932">
      <w:pPr>
        <w:spacing w:line="360" w:lineRule="auto"/>
        <w:ind w:firstLine="709"/>
        <w:jc w:val="both"/>
        <w:rPr>
          <w:sz w:val="28"/>
          <w:szCs w:val="28"/>
        </w:rPr>
      </w:pPr>
      <w:r>
        <w:rPr>
          <w:sz w:val="28"/>
          <w:szCs w:val="28"/>
        </w:rPr>
        <w:t>Существуют различные критерии характеристики монополий:</w:t>
      </w:r>
    </w:p>
    <w:p w14:paraId="4314C384" w14:textId="77777777" w:rsidR="00761932" w:rsidRPr="00015021" w:rsidRDefault="00761932" w:rsidP="00761932">
      <w:pPr>
        <w:pStyle w:val="a5"/>
        <w:numPr>
          <w:ilvl w:val="0"/>
          <w:numId w:val="6"/>
        </w:numPr>
        <w:spacing w:before="40" w:after="0" w:line="360" w:lineRule="auto"/>
        <w:ind w:left="993" w:right="851" w:hanging="284"/>
        <w:jc w:val="both"/>
        <w:rPr>
          <w:rFonts w:ascii="Times New Roman" w:hAnsi="Times New Roman"/>
          <w:sz w:val="28"/>
          <w:szCs w:val="28"/>
        </w:rPr>
      </w:pPr>
      <w:r>
        <w:rPr>
          <w:rFonts w:ascii="Times New Roman" w:hAnsi="Times New Roman"/>
          <w:sz w:val="28"/>
          <w:szCs w:val="28"/>
        </w:rPr>
        <w:t>п</w:t>
      </w:r>
      <w:r w:rsidRPr="00015021">
        <w:rPr>
          <w:rFonts w:ascii="Times New Roman" w:hAnsi="Times New Roman"/>
          <w:sz w:val="28"/>
          <w:szCs w:val="28"/>
        </w:rPr>
        <w:t>о критерию происхождения</w:t>
      </w:r>
    </w:p>
    <w:p w14:paraId="0E9D6BC2" w14:textId="77777777" w:rsidR="00761932" w:rsidRPr="00015021" w:rsidRDefault="00761932" w:rsidP="00761932">
      <w:pPr>
        <w:pStyle w:val="a5"/>
        <w:numPr>
          <w:ilvl w:val="0"/>
          <w:numId w:val="5"/>
        </w:numPr>
        <w:tabs>
          <w:tab w:val="left" w:pos="993"/>
        </w:tabs>
        <w:spacing w:before="40" w:after="0" w:line="360" w:lineRule="auto"/>
        <w:ind w:left="0" w:right="-2" w:firstLine="709"/>
        <w:jc w:val="both"/>
        <w:rPr>
          <w:rFonts w:ascii="Times New Roman" w:hAnsi="Times New Roman"/>
          <w:sz w:val="28"/>
          <w:szCs w:val="28"/>
        </w:rPr>
      </w:pPr>
      <w:r w:rsidRPr="00015021">
        <w:rPr>
          <w:rFonts w:ascii="Times New Roman" w:hAnsi="Times New Roman"/>
          <w:sz w:val="28"/>
          <w:szCs w:val="28"/>
        </w:rPr>
        <w:t>Природная</w:t>
      </w:r>
      <w:r>
        <w:rPr>
          <w:rFonts w:ascii="Times New Roman" w:hAnsi="Times New Roman"/>
          <w:sz w:val="28"/>
          <w:szCs w:val="28"/>
        </w:rPr>
        <w:t xml:space="preserve"> (естественная)</w:t>
      </w:r>
      <w:r w:rsidRPr="00015021">
        <w:rPr>
          <w:rFonts w:ascii="Times New Roman" w:hAnsi="Times New Roman"/>
          <w:sz w:val="28"/>
          <w:szCs w:val="28"/>
        </w:rPr>
        <w:t xml:space="preserve"> монополия порождается возникновения природной монополии — частная собственность на ресурсы и уникальность данного ресурса.</w:t>
      </w:r>
    </w:p>
    <w:p w14:paraId="483BABEC" w14:textId="77777777" w:rsidR="00761932" w:rsidRPr="00015021" w:rsidRDefault="00761932" w:rsidP="00761932">
      <w:pPr>
        <w:pStyle w:val="a5"/>
        <w:spacing w:line="360" w:lineRule="auto"/>
        <w:ind w:left="0" w:right="-2" w:firstLine="709"/>
        <w:jc w:val="both"/>
        <w:rPr>
          <w:rFonts w:ascii="Times New Roman" w:hAnsi="Times New Roman"/>
          <w:sz w:val="28"/>
          <w:szCs w:val="28"/>
        </w:rPr>
      </w:pPr>
      <w:r w:rsidRPr="00015021">
        <w:rPr>
          <w:rFonts w:ascii="Times New Roman" w:hAnsi="Times New Roman"/>
          <w:sz w:val="28"/>
          <w:szCs w:val="28"/>
        </w:rPr>
        <w:t>Так как причины появления природной монополии связаны не с экономическими, а с природными законами, то она встречается на тех этапах развития общества, на которых существуют те или иные формы частной собственности. С точки зрения антимонопольной политики государства, природная монополия подобна естественной монополии, по отношению к которой невозможно создание конкурентной среды и которая может подлежать только прямому государственному контролю и регулированию.</w:t>
      </w:r>
    </w:p>
    <w:p w14:paraId="343F4A49" w14:textId="77777777" w:rsidR="00761932" w:rsidRPr="00015021" w:rsidRDefault="00761932" w:rsidP="00761932">
      <w:pPr>
        <w:pStyle w:val="a5"/>
        <w:numPr>
          <w:ilvl w:val="0"/>
          <w:numId w:val="5"/>
        </w:numPr>
        <w:tabs>
          <w:tab w:val="left" w:pos="993"/>
        </w:tabs>
        <w:spacing w:before="40" w:after="0" w:line="360" w:lineRule="auto"/>
        <w:ind w:left="0" w:right="-2" w:firstLine="709"/>
        <w:jc w:val="both"/>
        <w:rPr>
          <w:rFonts w:ascii="Times New Roman" w:hAnsi="Times New Roman"/>
          <w:sz w:val="28"/>
          <w:szCs w:val="28"/>
        </w:rPr>
      </w:pPr>
      <w:r w:rsidRPr="00015021">
        <w:rPr>
          <w:rFonts w:ascii="Times New Roman" w:hAnsi="Times New Roman"/>
          <w:sz w:val="28"/>
          <w:szCs w:val="28"/>
        </w:rPr>
        <w:t>Случайная монополия возникает при условии случайного благоприятного для данного хозяйствующего субъекта соотношения спроса и предложения на его продукцию на данном рынке.</w:t>
      </w:r>
    </w:p>
    <w:p w14:paraId="7B11AC48" w14:textId="77777777" w:rsidR="00761932" w:rsidRPr="00015021" w:rsidRDefault="00761932" w:rsidP="00761932">
      <w:pPr>
        <w:pStyle w:val="a5"/>
        <w:spacing w:line="360" w:lineRule="auto"/>
        <w:ind w:left="0" w:right="-2" w:firstLine="709"/>
        <w:jc w:val="both"/>
        <w:rPr>
          <w:rFonts w:ascii="Times New Roman" w:hAnsi="Times New Roman"/>
          <w:sz w:val="28"/>
          <w:szCs w:val="28"/>
        </w:rPr>
      </w:pPr>
      <w:r w:rsidRPr="00015021">
        <w:rPr>
          <w:rFonts w:ascii="Times New Roman" w:hAnsi="Times New Roman"/>
          <w:sz w:val="28"/>
          <w:szCs w:val="28"/>
        </w:rPr>
        <w:t>Главной особенностью случайной монополий является ее эпизодический, кратковременный характер. Она связана только с действием закона спроса и предложения на рынке.</w:t>
      </w:r>
    </w:p>
    <w:p w14:paraId="700B3738" w14:textId="113BC984" w:rsidR="00761932" w:rsidRPr="00015021" w:rsidRDefault="00761932" w:rsidP="00761932">
      <w:pPr>
        <w:pStyle w:val="a5"/>
        <w:numPr>
          <w:ilvl w:val="0"/>
          <w:numId w:val="5"/>
        </w:numPr>
        <w:tabs>
          <w:tab w:val="left" w:pos="993"/>
        </w:tabs>
        <w:spacing w:before="40" w:after="0" w:line="360" w:lineRule="auto"/>
        <w:ind w:left="0" w:right="-2" w:firstLine="709"/>
        <w:jc w:val="both"/>
        <w:rPr>
          <w:rFonts w:ascii="Times New Roman" w:hAnsi="Times New Roman"/>
          <w:sz w:val="28"/>
          <w:szCs w:val="28"/>
        </w:rPr>
      </w:pPr>
      <w:r w:rsidRPr="00015021">
        <w:rPr>
          <w:rFonts w:ascii="Times New Roman" w:hAnsi="Times New Roman"/>
          <w:sz w:val="28"/>
          <w:szCs w:val="28"/>
        </w:rPr>
        <w:lastRenderedPageBreak/>
        <w:t>Экономическая монополия</w:t>
      </w:r>
      <w:r>
        <w:rPr>
          <w:rFonts w:ascii="Times New Roman" w:hAnsi="Times New Roman"/>
          <w:sz w:val="28"/>
          <w:szCs w:val="28"/>
        </w:rPr>
        <w:t xml:space="preserve"> – </w:t>
      </w:r>
      <w:r w:rsidRPr="00015021">
        <w:rPr>
          <w:rFonts w:ascii="Times New Roman" w:hAnsi="Times New Roman"/>
          <w:sz w:val="28"/>
          <w:szCs w:val="28"/>
        </w:rPr>
        <w:t>имманентное явление для большинства типов рыночного хозяйства. Она порождается причинами, проанализированными выше (или преимуществами крупного хозяйства, или дифференциацией товара потребителем). В отличие от случайной монополии экономическая имеет более длительный срок существования, но она менее защищена от конкуренции и менее продолжительна, чем природная монополия</w:t>
      </w:r>
      <w:r>
        <w:rPr>
          <w:rFonts w:ascii="Times New Roman" w:hAnsi="Times New Roman"/>
          <w:sz w:val="28"/>
          <w:szCs w:val="28"/>
        </w:rPr>
        <w:t xml:space="preserve"> </w:t>
      </w:r>
      <w:r w:rsidRPr="00620AD5">
        <w:rPr>
          <w:rFonts w:ascii="Times New Roman" w:hAnsi="Times New Roman"/>
          <w:sz w:val="28"/>
          <w:szCs w:val="28"/>
        </w:rPr>
        <w:t>[3</w:t>
      </w:r>
      <w:r w:rsidR="00682134">
        <w:rPr>
          <w:rFonts w:ascii="Times New Roman" w:hAnsi="Times New Roman"/>
          <w:sz w:val="28"/>
          <w:szCs w:val="28"/>
        </w:rPr>
        <w:t>1</w:t>
      </w:r>
      <w:r w:rsidRPr="00620AD5">
        <w:rPr>
          <w:rFonts w:ascii="Times New Roman" w:hAnsi="Times New Roman"/>
          <w:sz w:val="28"/>
          <w:szCs w:val="28"/>
        </w:rPr>
        <w:t>]</w:t>
      </w:r>
      <w:r w:rsidRPr="00015021">
        <w:rPr>
          <w:rFonts w:ascii="Times New Roman" w:hAnsi="Times New Roman"/>
          <w:sz w:val="28"/>
          <w:szCs w:val="28"/>
        </w:rPr>
        <w:t>.</w:t>
      </w:r>
    </w:p>
    <w:p w14:paraId="7952634A" w14:textId="77777777" w:rsidR="00761932" w:rsidRPr="00015021" w:rsidRDefault="00761932" w:rsidP="00761932">
      <w:pPr>
        <w:pStyle w:val="a5"/>
        <w:numPr>
          <w:ilvl w:val="0"/>
          <w:numId w:val="6"/>
        </w:numPr>
        <w:spacing w:before="40" w:after="0" w:line="360" w:lineRule="auto"/>
        <w:ind w:left="993" w:right="-2" w:hanging="284"/>
        <w:jc w:val="both"/>
        <w:rPr>
          <w:rFonts w:ascii="Times New Roman" w:hAnsi="Times New Roman"/>
          <w:sz w:val="28"/>
          <w:szCs w:val="28"/>
        </w:rPr>
      </w:pPr>
      <w:r w:rsidRPr="00015021">
        <w:rPr>
          <w:rFonts w:ascii="Times New Roman" w:hAnsi="Times New Roman"/>
          <w:sz w:val="28"/>
          <w:szCs w:val="28"/>
        </w:rPr>
        <w:t xml:space="preserve">По степени защищенности монополии </w:t>
      </w:r>
      <w:r>
        <w:rPr>
          <w:rFonts w:ascii="Times New Roman" w:hAnsi="Times New Roman"/>
          <w:sz w:val="28"/>
          <w:szCs w:val="28"/>
        </w:rPr>
        <w:t>бывают</w:t>
      </w:r>
      <w:r w:rsidRPr="00015021">
        <w:rPr>
          <w:rFonts w:ascii="Times New Roman" w:hAnsi="Times New Roman"/>
          <w:sz w:val="28"/>
          <w:szCs w:val="28"/>
        </w:rPr>
        <w:t xml:space="preserve"> открытые и закрытые.</w:t>
      </w:r>
    </w:p>
    <w:p w14:paraId="68B80923" w14:textId="77777777" w:rsidR="00761932" w:rsidRPr="00015021" w:rsidRDefault="00761932" w:rsidP="00761932">
      <w:pPr>
        <w:pStyle w:val="a5"/>
        <w:numPr>
          <w:ilvl w:val="0"/>
          <w:numId w:val="7"/>
        </w:numPr>
        <w:tabs>
          <w:tab w:val="left" w:pos="993"/>
        </w:tabs>
        <w:spacing w:before="40" w:after="0" w:line="360" w:lineRule="auto"/>
        <w:ind w:left="0" w:right="-2" w:firstLine="709"/>
        <w:jc w:val="both"/>
        <w:rPr>
          <w:rFonts w:ascii="Times New Roman" w:hAnsi="Times New Roman"/>
          <w:sz w:val="28"/>
          <w:szCs w:val="28"/>
        </w:rPr>
      </w:pPr>
      <w:r w:rsidRPr="00015021">
        <w:rPr>
          <w:rFonts w:ascii="Times New Roman" w:hAnsi="Times New Roman"/>
          <w:sz w:val="28"/>
          <w:szCs w:val="28"/>
        </w:rPr>
        <w:t>Открытая монополия не имеет каких-либо специальных мер защиты от конкуренции. Безусловно, она также защищена, но «естественными» экономическими причинами. Прежде всего это размер первоначального капитала, который, как правило, не позволяет любому аутсайдеру произвольно входить в монополизированную отрасль. Кроме того, подобная монополия привязывает к себе потребителей с помощью рекламы, торговой сети и многих других приемов.</w:t>
      </w:r>
    </w:p>
    <w:p w14:paraId="77437C45" w14:textId="77777777" w:rsidR="00761932" w:rsidRPr="00015021" w:rsidRDefault="00761932" w:rsidP="00761932">
      <w:pPr>
        <w:pStyle w:val="a5"/>
        <w:spacing w:line="360" w:lineRule="auto"/>
        <w:ind w:left="0" w:right="-2" w:firstLine="709"/>
        <w:jc w:val="both"/>
        <w:rPr>
          <w:rFonts w:ascii="Times New Roman" w:hAnsi="Times New Roman"/>
          <w:sz w:val="28"/>
          <w:szCs w:val="28"/>
        </w:rPr>
      </w:pPr>
      <w:r w:rsidRPr="00015021">
        <w:rPr>
          <w:rFonts w:ascii="Times New Roman" w:hAnsi="Times New Roman"/>
          <w:sz w:val="28"/>
          <w:szCs w:val="28"/>
        </w:rPr>
        <w:t>Однако открытой монополии постоянно грозит или уже существующая, или потенциальная конкуренция. Это не позволяет подобной монополии чрезмерно взвинчивать цены и максимизировать прибыль, чтобы не привлекать в отрасль дополнительных конкурентов.</w:t>
      </w:r>
    </w:p>
    <w:p w14:paraId="73036D3B" w14:textId="77777777" w:rsidR="00761932" w:rsidRPr="00015021" w:rsidRDefault="00761932" w:rsidP="00761932">
      <w:pPr>
        <w:pStyle w:val="a5"/>
        <w:numPr>
          <w:ilvl w:val="0"/>
          <w:numId w:val="7"/>
        </w:numPr>
        <w:tabs>
          <w:tab w:val="left" w:pos="993"/>
        </w:tabs>
        <w:spacing w:before="40" w:after="0" w:line="360" w:lineRule="auto"/>
        <w:ind w:left="0" w:right="-2" w:firstLine="709"/>
        <w:jc w:val="both"/>
        <w:rPr>
          <w:rFonts w:ascii="Times New Roman" w:hAnsi="Times New Roman"/>
          <w:sz w:val="28"/>
          <w:szCs w:val="28"/>
        </w:rPr>
      </w:pPr>
      <w:r w:rsidRPr="00015021">
        <w:rPr>
          <w:rFonts w:ascii="Times New Roman" w:hAnsi="Times New Roman"/>
          <w:sz w:val="28"/>
          <w:szCs w:val="28"/>
        </w:rPr>
        <w:t>Закрытая монополия обладает специальными мерами защиты, которые не позволяют развиваться в данной отрасли конкурентной среде. К этим мерам относятся, прежде всего, барьеры на вход, которые устанавливает само государство. Государство защищает закрытую монополию с помощью патентов, лицензий и сертификатов, дающих монопольное право на выпуск продукции данному производителю. Возникновение подобных мер связано с более глобальными по сравнению с демонополизацией экономическими и социальными интересами. Кроме того, государство в ряде случаев применяет систему квот, использует таможенные рычаги, аренду государственной собственности.</w:t>
      </w:r>
    </w:p>
    <w:p w14:paraId="65826E89" w14:textId="77777777" w:rsidR="00761932" w:rsidRPr="00015021" w:rsidRDefault="00761932" w:rsidP="00761932">
      <w:pPr>
        <w:pStyle w:val="a5"/>
        <w:spacing w:line="360" w:lineRule="auto"/>
        <w:ind w:left="0" w:right="-2" w:firstLine="709"/>
        <w:jc w:val="both"/>
        <w:rPr>
          <w:rFonts w:ascii="Times New Roman" w:hAnsi="Times New Roman"/>
          <w:sz w:val="28"/>
          <w:szCs w:val="28"/>
        </w:rPr>
      </w:pPr>
      <w:r w:rsidRPr="00015021">
        <w:rPr>
          <w:rFonts w:ascii="Times New Roman" w:hAnsi="Times New Roman"/>
          <w:sz w:val="28"/>
          <w:szCs w:val="28"/>
        </w:rPr>
        <w:t>Особым случаем закрытой монополии с точки зрения антимонопольной политики является естественная монополия.</w:t>
      </w:r>
      <w:r>
        <w:rPr>
          <w:rFonts w:ascii="Times New Roman" w:hAnsi="Times New Roman"/>
          <w:sz w:val="28"/>
          <w:szCs w:val="28"/>
        </w:rPr>
        <w:t xml:space="preserve"> </w:t>
      </w:r>
      <w:r w:rsidRPr="00015021">
        <w:rPr>
          <w:rFonts w:ascii="Times New Roman" w:hAnsi="Times New Roman"/>
          <w:sz w:val="28"/>
          <w:szCs w:val="28"/>
        </w:rPr>
        <w:t xml:space="preserve">В данном контексте под естественной монополией понимается ситуация, когда в силу технологических </w:t>
      </w:r>
      <w:r w:rsidRPr="00015021">
        <w:rPr>
          <w:rFonts w:ascii="Times New Roman" w:hAnsi="Times New Roman"/>
          <w:sz w:val="28"/>
          <w:szCs w:val="28"/>
        </w:rPr>
        <w:lastRenderedPageBreak/>
        <w:t>особенностей производства оптимальный размер предприятия совпадает с размером всей отрасли, и введение конкуренции не только не увеличивает, но, напротив, уменьшает эффективность производства.</w:t>
      </w:r>
    </w:p>
    <w:p w14:paraId="57D77295" w14:textId="329DDA7D" w:rsidR="00761932" w:rsidRPr="00015021" w:rsidRDefault="00761932" w:rsidP="00761932">
      <w:pPr>
        <w:pStyle w:val="a5"/>
        <w:spacing w:line="360" w:lineRule="auto"/>
        <w:ind w:left="0" w:right="-2" w:firstLine="709"/>
        <w:jc w:val="both"/>
        <w:rPr>
          <w:rFonts w:ascii="Times New Roman" w:hAnsi="Times New Roman"/>
          <w:sz w:val="28"/>
          <w:szCs w:val="28"/>
        </w:rPr>
      </w:pPr>
      <w:r w:rsidRPr="00015021">
        <w:rPr>
          <w:rFonts w:ascii="Times New Roman" w:hAnsi="Times New Roman"/>
          <w:sz w:val="28"/>
          <w:szCs w:val="28"/>
        </w:rPr>
        <w:t>Случай естественной монополии требует особых методов и форм государственного регулирования. Как правило, в таких отраслях применяется прямое государственное регламентирование деятельности монополистической фирмы</w:t>
      </w:r>
      <w:r w:rsidRPr="00620AD5">
        <w:rPr>
          <w:rFonts w:ascii="Times New Roman" w:hAnsi="Times New Roman"/>
          <w:sz w:val="28"/>
          <w:szCs w:val="28"/>
        </w:rPr>
        <w:t xml:space="preserve"> [3</w:t>
      </w:r>
      <w:r w:rsidR="00682134">
        <w:rPr>
          <w:rFonts w:ascii="Times New Roman" w:hAnsi="Times New Roman"/>
          <w:sz w:val="28"/>
          <w:szCs w:val="28"/>
        </w:rPr>
        <w:t>2</w:t>
      </w:r>
      <w:r w:rsidRPr="00620AD5">
        <w:rPr>
          <w:rFonts w:ascii="Times New Roman" w:hAnsi="Times New Roman"/>
          <w:sz w:val="28"/>
          <w:szCs w:val="28"/>
        </w:rPr>
        <w:t>]</w:t>
      </w:r>
      <w:r w:rsidRPr="00015021">
        <w:rPr>
          <w:rFonts w:ascii="Times New Roman" w:hAnsi="Times New Roman"/>
          <w:sz w:val="28"/>
          <w:szCs w:val="28"/>
        </w:rPr>
        <w:t>.</w:t>
      </w:r>
    </w:p>
    <w:p w14:paraId="7F539EC8" w14:textId="77777777" w:rsidR="00761932" w:rsidRDefault="00761932" w:rsidP="00761932">
      <w:pPr>
        <w:pStyle w:val="a5"/>
        <w:numPr>
          <w:ilvl w:val="0"/>
          <w:numId w:val="6"/>
        </w:numPr>
        <w:spacing w:before="40" w:after="0" w:line="360" w:lineRule="auto"/>
        <w:ind w:left="993" w:right="851" w:hanging="284"/>
        <w:jc w:val="both"/>
        <w:rPr>
          <w:rFonts w:ascii="Times New Roman" w:hAnsi="Times New Roman"/>
          <w:sz w:val="28"/>
          <w:szCs w:val="28"/>
        </w:rPr>
      </w:pPr>
      <w:r w:rsidRPr="00015021">
        <w:rPr>
          <w:rFonts w:ascii="Times New Roman" w:hAnsi="Times New Roman"/>
          <w:sz w:val="28"/>
          <w:szCs w:val="28"/>
        </w:rPr>
        <w:t xml:space="preserve">По </w:t>
      </w:r>
      <w:r>
        <w:rPr>
          <w:rFonts w:ascii="Times New Roman" w:hAnsi="Times New Roman"/>
          <w:sz w:val="28"/>
          <w:szCs w:val="28"/>
        </w:rPr>
        <w:t>степени контроля над рынком.</w:t>
      </w:r>
    </w:p>
    <w:p w14:paraId="45FF6AFF" w14:textId="77777777" w:rsidR="00761932" w:rsidRDefault="00761932" w:rsidP="00761932">
      <w:pPr>
        <w:pStyle w:val="a5"/>
        <w:numPr>
          <w:ilvl w:val="0"/>
          <w:numId w:val="8"/>
        </w:numPr>
        <w:tabs>
          <w:tab w:val="left" w:pos="993"/>
        </w:tabs>
        <w:spacing w:before="40" w:after="0" w:line="360" w:lineRule="auto"/>
        <w:ind w:left="0" w:right="-2" w:firstLine="709"/>
        <w:jc w:val="both"/>
        <w:rPr>
          <w:rFonts w:ascii="Times New Roman" w:hAnsi="Times New Roman"/>
          <w:sz w:val="28"/>
          <w:szCs w:val="28"/>
        </w:rPr>
      </w:pPr>
      <w:r>
        <w:rPr>
          <w:rFonts w:ascii="Times New Roman" w:hAnsi="Times New Roman"/>
          <w:sz w:val="28"/>
          <w:szCs w:val="28"/>
        </w:rPr>
        <w:t>Чистая монополия – это рынок, где единственный продавец предлагает товар или услугу, у которого нет заменителей, полностью регулируя цену и предложение.</w:t>
      </w:r>
    </w:p>
    <w:p w14:paraId="72B89AB7" w14:textId="77777777" w:rsidR="00761932" w:rsidRDefault="00761932" w:rsidP="00761932">
      <w:pPr>
        <w:pStyle w:val="a5"/>
        <w:spacing w:line="360" w:lineRule="auto"/>
        <w:ind w:left="0" w:right="-2" w:firstLine="709"/>
        <w:jc w:val="both"/>
        <w:rPr>
          <w:rFonts w:ascii="Times New Roman" w:hAnsi="Times New Roman"/>
          <w:sz w:val="28"/>
          <w:szCs w:val="28"/>
        </w:rPr>
      </w:pPr>
      <w:r>
        <w:rPr>
          <w:rFonts w:ascii="Times New Roman" w:hAnsi="Times New Roman"/>
          <w:sz w:val="28"/>
          <w:szCs w:val="28"/>
        </w:rPr>
        <w:t>Для чистой монополии характерны: высокие барьеры для входа на рынок. Отсутствие конкуренции, т.к. продукт уникален. Ценовая власть монополиста - он имеет право завышать цены, снижая объемы производства для максимизации прибыли.</w:t>
      </w:r>
    </w:p>
    <w:p w14:paraId="2F1455C5" w14:textId="77777777" w:rsidR="00761932" w:rsidRDefault="00761932" w:rsidP="00761932">
      <w:pPr>
        <w:pStyle w:val="a5"/>
        <w:spacing w:line="360" w:lineRule="auto"/>
        <w:ind w:left="0" w:right="-2" w:firstLine="709"/>
        <w:jc w:val="both"/>
        <w:rPr>
          <w:rFonts w:ascii="Times New Roman" w:hAnsi="Times New Roman"/>
          <w:sz w:val="28"/>
          <w:szCs w:val="28"/>
        </w:rPr>
      </w:pPr>
      <w:r>
        <w:rPr>
          <w:rFonts w:ascii="Times New Roman" w:hAnsi="Times New Roman"/>
          <w:sz w:val="28"/>
          <w:szCs w:val="28"/>
        </w:rPr>
        <w:t>Последствия для потребителей: завышенные цены и ограниченный выбор. А также из-за отсутствия конкуренции риск снижения качества товаров и услуг. Последствия для экономики: неэффективное распределение ресурсов и подавление технологического прогресса. Чистая монополия регулируется антимонопольными законами, контролем тарифов в естественных монополиях (электроэнергия, ЖКХ).</w:t>
      </w:r>
    </w:p>
    <w:p w14:paraId="3A2B20A3" w14:textId="77777777" w:rsidR="00761932" w:rsidRDefault="00761932" w:rsidP="00761932">
      <w:pPr>
        <w:pStyle w:val="a5"/>
        <w:numPr>
          <w:ilvl w:val="0"/>
          <w:numId w:val="8"/>
        </w:numPr>
        <w:tabs>
          <w:tab w:val="left" w:pos="993"/>
        </w:tabs>
        <w:spacing w:before="40" w:after="0" w:line="360" w:lineRule="auto"/>
        <w:ind w:left="0" w:right="-2" w:firstLine="709"/>
        <w:jc w:val="both"/>
        <w:rPr>
          <w:rFonts w:ascii="Times New Roman" w:hAnsi="Times New Roman"/>
          <w:sz w:val="28"/>
          <w:szCs w:val="28"/>
        </w:rPr>
      </w:pPr>
      <w:r>
        <w:rPr>
          <w:rFonts w:ascii="Times New Roman" w:hAnsi="Times New Roman"/>
          <w:sz w:val="28"/>
          <w:szCs w:val="28"/>
        </w:rPr>
        <w:t>Монопсония – это рынок, где единственный покупатель взаимодействует с множеством продавцов. Характерными чертами является то, что покупатель диктует условия. Продавцы зависят от монопсониста, что может приводить к пользованию ими в личных целях.</w:t>
      </w:r>
    </w:p>
    <w:p w14:paraId="238FDE4A" w14:textId="77777777" w:rsidR="00761932" w:rsidRDefault="00761932" w:rsidP="00761932">
      <w:pPr>
        <w:pStyle w:val="a5"/>
        <w:spacing w:line="360" w:lineRule="auto"/>
        <w:ind w:left="0" w:right="-2" w:firstLine="709"/>
        <w:jc w:val="both"/>
        <w:rPr>
          <w:rFonts w:ascii="Times New Roman" w:hAnsi="Times New Roman"/>
          <w:sz w:val="28"/>
          <w:szCs w:val="28"/>
        </w:rPr>
      </w:pPr>
      <w:r>
        <w:rPr>
          <w:rFonts w:ascii="Times New Roman" w:hAnsi="Times New Roman"/>
          <w:sz w:val="28"/>
          <w:szCs w:val="28"/>
        </w:rPr>
        <w:t>Последствия для продавцов — это низкая рентабельность, риск банкротства. Последствиями для рынка являются сокращение числа поставщиков, снижение разнообразия товаров. Регулируется законами против злоупотреблений покупательской властью. Поддержкой малых производителей через субсидии или квоты.</w:t>
      </w:r>
    </w:p>
    <w:p w14:paraId="614F84E3" w14:textId="77777777" w:rsidR="00761932" w:rsidRPr="009F1508" w:rsidRDefault="00761932" w:rsidP="00761932">
      <w:pPr>
        <w:pStyle w:val="a5"/>
        <w:numPr>
          <w:ilvl w:val="0"/>
          <w:numId w:val="8"/>
        </w:numPr>
        <w:tabs>
          <w:tab w:val="left" w:pos="993"/>
        </w:tabs>
        <w:spacing w:before="40" w:after="0" w:line="360" w:lineRule="auto"/>
        <w:ind w:left="0" w:right="-2" w:firstLine="709"/>
        <w:jc w:val="both"/>
        <w:rPr>
          <w:rFonts w:ascii="Times New Roman" w:hAnsi="Times New Roman"/>
          <w:sz w:val="28"/>
          <w:szCs w:val="28"/>
        </w:rPr>
      </w:pPr>
      <w:r>
        <w:rPr>
          <w:rFonts w:ascii="Times New Roman" w:hAnsi="Times New Roman"/>
          <w:sz w:val="28"/>
          <w:szCs w:val="28"/>
        </w:rPr>
        <w:lastRenderedPageBreak/>
        <w:t xml:space="preserve">Двусторонняя монополия – это ситуация, где на рынке присутствуют один продавец и один покупатель. </w:t>
      </w:r>
      <w:r w:rsidRPr="009F1508">
        <w:rPr>
          <w:rFonts w:ascii="Times New Roman" w:hAnsi="Times New Roman"/>
          <w:sz w:val="28"/>
          <w:szCs w:val="28"/>
        </w:rPr>
        <w:t xml:space="preserve">Для двусторонней монополии характерны определение цен и объемов сделки с помощью переговоров. Обладание </w:t>
      </w:r>
      <w:r>
        <w:rPr>
          <w:rFonts w:ascii="Times New Roman" w:hAnsi="Times New Roman"/>
          <w:sz w:val="28"/>
          <w:szCs w:val="28"/>
        </w:rPr>
        <w:t xml:space="preserve">властью </w:t>
      </w:r>
      <w:r w:rsidRPr="009F1508">
        <w:rPr>
          <w:rFonts w:ascii="Times New Roman" w:hAnsi="Times New Roman"/>
          <w:sz w:val="28"/>
          <w:szCs w:val="28"/>
        </w:rPr>
        <w:t>двумя сторонами.</w:t>
      </w:r>
    </w:p>
    <w:p w14:paraId="59CE2DD2" w14:textId="13DD506F" w:rsidR="00057371" w:rsidRDefault="00761932" w:rsidP="00761932">
      <w:pPr>
        <w:pStyle w:val="a5"/>
        <w:spacing w:line="360" w:lineRule="auto"/>
        <w:ind w:left="0" w:right="-2" w:firstLine="709"/>
        <w:jc w:val="both"/>
        <w:rPr>
          <w:rFonts w:ascii="Times New Roman" w:hAnsi="Times New Roman"/>
          <w:sz w:val="28"/>
          <w:szCs w:val="28"/>
        </w:rPr>
      </w:pPr>
      <w:r>
        <w:rPr>
          <w:rFonts w:ascii="Times New Roman" w:hAnsi="Times New Roman"/>
          <w:sz w:val="28"/>
          <w:szCs w:val="28"/>
        </w:rPr>
        <w:t xml:space="preserve">Последствия для рынка – торги могут затягиваться, появление конфликтов. </w:t>
      </w:r>
      <w:r w:rsidRPr="00875B94">
        <w:rPr>
          <w:rFonts w:ascii="Times New Roman" w:hAnsi="Times New Roman"/>
          <w:sz w:val="28"/>
          <w:szCs w:val="28"/>
        </w:rPr>
        <w:t>Для цен</w:t>
      </w:r>
      <w:r>
        <w:rPr>
          <w:rFonts w:ascii="Times New Roman" w:hAnsi="Times New Roman"/>
          <w:sz w:val="28"/>
          <w:szCs w:val="28"/>
        </w:rPr>
        <w:t xml:space="preserve"> – </w:t>
      </w:r>
      <w:r w:rsidRPr="00875B94">
        <w:rPr>
          <w:rFonts w:ascii="Times New Roman" w:hAnsi="Times New Roman"/>
          <w:sz w:val="28"/>
          <w:szCs w:val="28"/>
        </w:rPr>
        <w:t>итоговая цена зависит от переговоров сторон [3</w:t>
      </w:r>
      <w:r w:rsidR="00682134">
        <w:rPr>
          <w:rFonts w:ascii="Times New Roman" w:hAnsi="Times New Roman"/>
          <w:sz w:val="28"/>
          <w:szCs w:val="28"/>
        </w:rPr>
        <w:t>3</w:t>
      </w:r>
      <w:r w:rsidRPr="00875B94">
        <w:rPr>
          <w:rFonts w:ascii="Times New Roman" w:hAnsi="Times New Roman"/>
          <w:sz w:val="28"/>
          <w:szCs w:val="28"/>
        </w:rPr>
        <w:t>].</w:t>
      </w:r>
    </w:p>
    <w:p w14:paraId="7D949E64" w14:textId="77777777" w:rsidR="00761932" w:rsidRPr="00761932" w:rsidRDefault="00761932" w:rsidP="00761932">
      <w:pPr>
        <w:pStyle w:val="a5"/>
        <w:spacing w:line="360" w:lineRule="auto"/>
        <w:ind w:left="0" w:right="-2" w:firstLine="709"/>
        <w:jc w:val="both"/>
        <w:rPr>
          <w:rFonts w:ascii="Times New Roman" w:hAnsi="Times New Roman"/>
          <w:sz w:val="28"/>
          <w:szCs w:val="28"/>
        </w:rPr>
      </w:pPr>
    </w:p>
    <w:p w14:paraId="55C0ACC7" w14:textId="2B43349B" w:rsidR="00057371" w:rsidRDefault="00057371" w:rsidP="0089074F">
      <w:pPr>
        <w:spacing w:line="360" w:lineRule="auto"/>
        <w:jc w:val="both"/>
        <w:rPr>
          <w:bCs/>
          <w:sz w:val="28"/>
          <w:szCs w:val="28"/>
        </w:rPr>
      </w:pPr>
      <w:r w:rsidRPr="00761932">
        <w:rPr>
          <w:bCs/>
          <w:sz w:val="28"/>
          <w:szCs w:val="28"/>
        </w:rPr>
        <w:t xml:space="preserve">Таблица 1 </w:t>
      </w:r>
      <w:r w:rsidRPr="00761932">
        <w:rPr>
          <w:sz w:val="28"/>
          <w:szCs w:val="28"/>
        </w:rPr>
        <w:t xml:space="preserve">– </w:t>
      </w:r>
      <w:r w:rsidR="00761932">
        <w:rPr>
          <w:sz w:val="28"/>
          <w:szCs w:val="28"/>
        </w:rPr>
        <w:t xml:space="preserve">Сравнение чистой монополии, монопсонии и двусторонней монополии </w:t>
      </w:r>
      <w:r w:rsidRPr="00761932">
        <w:rPr>
          <w:bCs/>
          <w:sz w:val="28"/>
          <w:szCs w:val="28"/>
        </w:rPr>
        <w:t>(составлено автором на основе [</w:t>
      </w:r>
      <w:r w:rsidR="00761932">
        <w:rPr>
          <w:bCs/>
          <w:sz w:val="28"/>
          <w:szCs w:val="28"/>
        </w:rPr>
        <w:t>11</w:t>
      </w:r>
      <w:r w:rsidRPr="00761932">
        <w:rPr>
          <w:bCs/>
          <w:sz w:val="28"/>
          <w:szCs w:val="28"/>
        </w:rPr>
        <w:t>])</w:t>
      </w:r>
      <w:r>
        <w:rPr>
          <w:bCs/>
          <w:sz w:val="28"/>
          <w:szCs w:val="28"/>
        </w:rPr>
        <w:t xml:space="preserve"> </w:t>
      </w:r>
    </w:p>
    <w:p w14:paraId="5BB11FD0" w14:textId="77777777" w:rsidR="00057371" w:rsidRPr="008F47D7" w:rsidRDefault="00057371" w:rsidP="00057371">
      <w:pPr>
        <w:rPr>
          <w:bCs/>
          <w:sz w:val="28"/>
          <w:szCs w:val="28"/>
        </w:rPr>
      </w:pPr>
    </w:p>
    <w:tbl>
      <w:tblPr>
        <w:tblW w:w="9220" w:type="dxa"/>
        <w:jc w:val="center"/>
        <w:tblLayout w:type="fixed"/>
        <w:tblCellMar>
          <w:top w:w="57" w:type="dxa"/>
          <w:bottom w:w="57" w:type="dxa"/>
        </w:tblCellMar>
        <w:tblLook w:val="04A0" w:firstRow="1" w:lastRow="0" w:firstColumn="1" w:lastColumn="0" w:noHBand="0" w:noVBand="1"/>
      </w:tblPr>
      <w:tblGrid>
        <w:gridCol w:w="1838"/>
        <w:gridCol w:w="2552"/>
        <w:gridCol w:w="1842"/>
        <w:gridCol w:w="2988"/>
      </w:tblGrid>
      <w:tr w:rsidR="00761932" w:rsidRPr="000244E8" w14:paraId="020EFBBC" w14:textId="77777777" w:rsidTr="00761932">
        <w:trPr>
          <w:trHeight w:val="858"/>
          <w:jc w:val="center"/>
        </w:trPr>
        <w:tc>
          <w:tcPr>
            <w:tcW w:w="1838" w:type="dxa"/>
            <w:vMerge w:val="restart"/>
            <w:tcBorders>
              <w:top w:val="single" w:sz="4" w:space="0" w:color="auto"/>
              <w:left w:val="single" w:sz="4" w:space="0" w:color="auto"/>
              <w:right w:val="single" w:sz="4" w:space="0" w:color="auto"/>
            </w:tcBorders>
            <w:shd w:val="clear" w:color="auto" w:fill="auto"/>
            <w:noWrap/>
            <w:vAlign w:val="center"/>
            <w:hideMark/>
          </w:tcPr>
          <w:p w14:paraId="351E6061" w14:textId="7848751E" w:rsidR="00761932" w:rsidRPr="00A11DA0" w:rsidRDefault="00761932" w:rsidP="005F1909">
            <w:pPr>
              <w:jc w:val="center"/>
              <w:rPr>
                <w:color w:val="000000"/>
                <w:sz w:val="24"/>
                <w:szCs w:val="24"/>
              </w:rPr>
            </w:pPr>
            <w:r w:rsidRPr="00A11DA0">
              <w:rPr>
                <w:color w:val="000000"/>
                <w:sz w:val="24"/>
                <w:szCs w:val="24"/>
              </w:rPr>
              <w:t> </w:t>
            </w:r>
            <w:r>
              <w:rPr>
                <w:color w:val="000000"/>
                <w:sz w:val="24"/>
                <w:szCs w:val="24"/>
              </w:rPr>
              <w:t>Критерий</w:t>
            </w:r>
          </w:p>
        </w:tc>
        <w:tc>
          <w:tcPr>
            <w:tcW w:w="2552" w:type="dxa"/>
            <w:vMerge w:val="restart"/>
            <w:tcBorders>
              <w:top w:val="single" w:sz="4" w:space="0" w:color="auto"/>
              <w:left w:val="nil"/>
              <w:right w:val="single" w:sz="4" w:space="0" w:color="auto"/>
            </w:tcBorders>
            <w:shd w:val="clear" w:color="auto" w:fill="auto"/>
            <w:vAlign w:val="center"/>
            <w:hideMark/>
          </w:tcPr>
          <w:p w14:paraId="69643FB4" w14:textId="09CDB9C9" w:rsidR="00761932" w:rsidRPr="00A11DA0" w:rsidRDefault="00761932" w:rsidP="005F1909">
            <w:pPr>
              <w:jc w:val="center"/>
              <w:rPr>
                <w:sz w:val="24"/>
                <w:szCs w:val="24"/>
              </w:rPr>
            </w:pPr>
            <w:r>
              <w:rPr>
                <w:sz w:val="24"/>
                <w:szCs w:val="24"/>
              </w:rPr>
              <w:t xml:space="preserve">Чистая монополия </w:t>
            </w:r>
          </w:p>
        </w:tc>
        <w:tc>
          <w:tcPr>
            <w:tcW w:w="1842" w:type="dxa"/>
            <w:vMerge w:val="restart"/>
            <w:tcBorders>
              <w:top w:val="single" w:sz="4" w:space="0" w:color="auto"/>
              <w:left w:val="nil"/>
              <w:right w:val="single" w:sz="4" w:space="0" w:color="auto"/>
            </w:tcBorders>
            <w:shd w:val="clear" w:color="auto" w:fill="auto"/>
            <w:vAlign w:val="center"/>
          </w:tcPr>
          <w:p w14:paraId="45ECCDC2" w14:textId="4215B438" w:rsidR="00761932" w:rsidRPr="00A11DA0" w:rsidRDefault="00761932" w:rsidP="005F1909">
            <w:pPr>
              <w:jc w:val="center"/>
              <w:rPr>
                <w:iCs/>
                <w:color w:val="000000"/>
                <w:sz w:val="24"/>
                <w:szCs w:val="24"/>
              </w:rPr>
            </w:pPr>
            <w:r>
              <w:rPr>
                <w:iCs/>
                <w:color w:val="000000"/>
                <w:sz w:val="24"/>
                <w:szCs w:val="24"/>
              </w:rPr>
              <w:t>Монопсония</w:t>
            </w:r>
          </w:p>
        </w:tc>
        <w:tc>
          <w:tcPr>
            <w:tcW w:w="2988" w:type="dxa"/>
            <w:vMerge w:val="restart"/>
            <w:tcBorders>
              <w:top w:val="single" w:sz="4" w:space="0" w:color="auto"/>
              <w:left w:val="single" w:sz="4" w:space="0" w:color="auto"/>
              <w:right w:val="single" w:sz="4" w:space="0" w:color="auto"/>
            </w:tcBorders>
            <w:vAlign w:val="center"/>
          </w:tcPr>
          <w:p w14:paraId="289E5E80" w14:textId="6C359750" w:rsidR="00761932" w:rsidRPr="00A11DA0" w:rsidRDefault="00761932" w:rsidP="005F1909">
            <w:pPr>
              <w:jc w:val="center"/>
              <w:rPr>
                <w:iCs/>
                <w:color w:val="000000"/>
                <w:sz w:val="24"/>
                <w:szCs w:val="24"/>
              </w:rPr>
            </w:pPr>
            <w:r>
              <w:rPr>
                <w:iCs/>
                <w:color w:val="000000"/>
                <w:sz w:val="24"/>
                <w:szCs w:val="24"/>
              </w:rPr>
              <w:t>Двусторонняя монополия</w:t>
            </w:r>
          </w:p>
        </w:tc>
      </w:tr>
      <w:tr w:rsidR="00761932" w:rsidRPr="000244E8" w14:paraId="75CCAEFB" w14:textId="77777777" w:rsidTr="00761932">
        <w:trPr>
          <w:trHeight w:val="276"/>
          <w:jc w:val="center"/>
        </w:trPr>
        <w:tc>
          <w:tcPr>
            <w:tcW w:w="1838" w:type="dxa"/>
            <w:vMerge/>
            <w:tcBorders>
              <w:left w:val="single" w:sz="4" w:space="0" w:color="auto"/>
              <w:bottom w:val="single" w:sz="4" w:space="0" w:color="auto"/>
              <w:right w:val="single" w:sz="4" w:space="0" w:color="auto"/>
            </w:tcBorders>
            <w:shd w:val="clear" w:color="auto" w:fill="auto"/>
            <w:noWrap/>
            <w:vAlign w:val="center"/>
          </w:tcPr>
          <w:p w14:paraId="13DC0E40" w14:textId="77777777" w:rsidR="00761932" w:rsidRPr="00A11DA0" w:rsidRDefault="00761932" w:rsidP="005F1909">
            <w:pPr>
              <w:jc w:val="center"/>
              <w:rPr>
                <w:sz w:val="24"/>
                <w:szCs w:val="24"/>
              </w:rPr>
            </w:pPr>
          </w:p>
        </w:tc>
        <w:tc>
          <w:tcPr>
            <w:tcW w:w="2552" w:type="dxa"/>
            <w:vMerge/>
            <w:tcBorders>
              <w:left w:val="nil"/>
              <w:bottom w:val="single" w:sz="4" w:space="0" w:color="auto"/>
              <w:right w:val="single" w:sz="4" w:space="0" w:color="auto"/>
            </w:tcBorders>
            <w:shd w:val="clear" w:color="auto" w:fill="auto"/>
            <w:vAlign w:val="center"/>
          </w:tcPr>
          <w:p w14:paraId="7C1B7481" w14:textId="77777777" w:rsidR="00761932" w:rsidRPr="00A11DA0" w:rsidRDefault="00761932" w:rsidP="005F1909">
            <w:pPr>
              <w:jc w:val="center"/>
              <w:rPr>
                <w:sz w:val="24"/>
                <w:szCs w:val="24"/>
              </w:rPr>
            </w:pPr>
          </w:p>
        </w:tc>
        <w:tc>
          <w:tcPr>
            <w:tcW w:w="1842" w:type="dxa"/>
            <w:vMerge/>
            <w:tcBorders>
              <w:left w:val="nil"/>
              <w:bottom w:val="single" w:sz="4" w:space="0" w:color="auto"/>
              <w:right w:val="single" w:sz="4" w:space="0" w:color="auto"/>
            </w:tcBorders>
            <w:shd w:val="clear" w:color="auto" w:fill="auto"/>
            <w:vAlign w:val="center"/>
          </w:tcPr>
          <w:p w14:paraId="4451861A" w14:textId="77777777" w:rsidR="00761932" w:rsidRPr="00A11DA0" w:rsidRDefault="00761932" w:rsidP="005F1909">
            <w:pPr>
              <w:jc w:val="center"/>
              <w:rPr>
                <w:i/>
                <w:iCs/>
                <w:color w:val="000000"/>
                <w:sz w:val="24"/>
                <w:szCs w:val="24"/>
              </w:rPr>
            </w:pPr>
          </w:p>
        </w:tc>
        <w:tc>
          <w:tcPr>
            <w:tcW w:w="2988" w:type="dxa"/>
            <w:vMerge/>
            <w:tcBorders>
              <w:left w:val="single" w:sz="4" w:space="0" w:color="auto"/>
              <w:bottom w:val="single" w:sz="4" w:space="0" w:color="auto"/>
              <w:right w:val="single" w:sz="4" w:space="0" w:color="auto"/>
            </w:tcBorders>
          </w:tcPr>
          <w:p w14:paraId="06927C6C" w14:textId="77777777" w:rsidR="00761932" w:rsidRPr="00A11DA0" w:rsidRDefault="00761932" w:rsidP="005F1909">
            <w:pPr>
              <w:jc w:val="center"/>
              <w:rPr>
                <w:iCs/>
                <w:color w:val="000000"/>
                <w:sz w:val="24"/>
                <w:szCs w:val="24"/>
              </w:rPr>
            </w:pPr>
          </w:p>
        </w:tc>
      </w:tr>
      <w:tr w:rsidR="00761932" w:rsidRPr="000244E8" w14:paraId="55B0E6ED" w14:textId="77777777" w:rsidTr="00761932">
        <w:trPr>
          <w:trHeight w:val="858"/>
          <w:jc w:val="center"/>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tcPr>
          <w:p w14:paraId="4861D6D5" w14:textId="72274D5F" w:rsidR="00761932" w:rsidRPr="00A11DA0" w:rsidRDefault="00761932" w:rsidP="005F1909">
            <w:pPr>
              <w:pStyle w:val="a4"/>
              <w:spacing w:before="0" w:beforeAutospacing="0" w:after="0" w:afterAutospacing="0"/>
              <w:contextualSpacing/>
              <w:jc w:val="both"/>
              <w:rPr>
                <w:rFonts w:eastAsia="Calibri"/>
              </w:rPr>
            </w:pPr>
            <w:r>
              <w:rPr>
                <w:rFonts w:eastAsia="Calibri"/>
              </w:rPr>
              <w:t>Роль на рынке</w:t>
            </w:r>
          </w:p>
        </w:tc>
        <w:tc>
          <w:tcPr>
            <w:tcW w:w="2552" w:type="dxa"/>
            <w:tcBorders>
              <w:top w:val="single" w:sz="4" w:space="0" w:color="auto"/>
              <w:left w:val="nil"/>
              <w:bottom w:val="single" w:sz="4" w:space="0" w:color="auto"/>
              <w:right w:val="single" w:sz="4" w:space="0" w:color="auto"/>
            </w:tcBorders>
            <w:shd w:val="clear" w:color="auto" w:fill="auto"/>
            <w:noWrap/>
            <w:vAlign w:val="center"/>
          </w:tcPr>
          <w:p w14:paraId="6C7B88C3" w14:textId="7513DC69" w:rsidR="00761932" w:rsidRPr="002B608A" w:rsidRDefault="00761932" w:rsidP="00761932">
            <w:pPr>
              <w:jc w:val="center"/>
              <w:rPr>
                <w:color w:val="000000"/>
                <w:sz w:val="24"/>
              </w:rPr>
            </w:pPr>
            <w:r>
              <w:rPr>
                <w:color w:val="000000"/>
                <w:sz w:val="24"/>
              </w:rPr>
              <w:t>Единственный продавец</w:t>
            </w:r>
          </w:p>
        </w:tc>
        <w:tc>
          <w:tcPr>
            <w:tcW w:w="1842" w:type="dxa"/>
            <w:tcBorders>
              <w:top w:val="single" w:sz="4" w:space="0" w:color="auto"/>
              <w:left w:val="nil"/>
              <w:bottom w:val="single" w:sz="4" w:space="0" w:color="auto"/>
              <w:right w:val="single" w:sz="4" w:space="0" w:color="auto"/>
            </w:tcBorders>
            <w:shd w:val="clear" w:color="auto" w:fill="auto"/>
            <w:noWrap/>
            <w:vAlign w:val="center"/>
          </w:tcPr>
          <w:p w14:paraId="5A3A8372" w14:textId="02DAB666" w:rsidR="00761932" w:rsidRPr="002B608A" w:rsidRDefault="00761932" w:rsidP="005F1909">
            <w:pPr>
              <w:jc w:val="center"/>
              <w:rPr>
                <w:color w:val="000000"/>
                <w:sz w:val="24"/>
              </w:rPr>
            </w:pPr>
            <w:r>
              <w:rPr>
                <w:color w:val="000000"/>
                <w:sz w:val="24"/>
              </w:rPr>
              <w:t>Единственный покупатель</w:t>
            </w:r>
          </w:p>
        </w:tc>
        <w:tc>
          <w:tcPr>
            <w:tcW w:w="2988" w:type="dxa"/>
            <w:tcBorders>
              <w:top w:val="single" w:sz="4" w:space="0" w:color="auto"/>
              <w:left w:val="single" w:sz="4" w:space="0" w:color="auto"/>
              <w:bottom w:val="single" w:sz="4" w:space="0" w:color="auto"/>
              <w:right w:val="single" w:sz="4" w:space="0" w:color="auto"/>
            </w:tcBorders>
            <w:vAlign w:val="center"/>
          </w:tcPr>
          <w:p w14:paraId="11D187C1" w14:textId="0FA3D91E" w:rsidR="00761932" w:rsidRPr="002B608A" w:rsidRDefault="00761932" w:rsidP="005F1909">
            <w:pPr>
              <w:jc w:val="center"/>
              <w:rPr>
                <w:iCs/>
                <w:color w:val="000000"/>
                <w:sz w:val="24"/>
              </w:rPr>
            </w:pPr>
            <w:r>
              <w:rPr>
                <w:iCs/>
                <w:color w:val="000000"/>
                <w:sz w:val="24"/>
              </w:rPr>
              <w:t>Единственный продавец и покупатель</w:t>
            </w:r>
          </w:p>
        </w:tc>
      </w:tr>
      <w:tr w:rsidR="00761932" w:rsidRPr="000244E8" w14:paraId="6184CBB2" w14:textId="77777777" w:rsidTr="00761932">
        <w:trPr>
          <w:trHeight w:val="858"/>
          <w:jc w:val="center"/>
        </w:trPr>
        <w:tc>
          <w:tcPr>
            <w:tcW w:w="1838" w:type="dxa"/>
            <w:tcBorders>
              <w:top w:val="nil"/>
              <w:left w:val="single" w:sz="4" w:space="0" w:color="auto"/>
              <w:bottom w:val="single" w:sz="4" w:space="0" w:color="auto"/>
              <w:right w:val="single" w:sz="4" w:space="0" w:color="auto"/>
            </w:tcBorders>
            <w:shd w:val="clear" w:color="auto" w:fill="auto"/>
            <w:vAlign w:val="center"/>
          </w:tcPr>
          <w:p w14:paraId="7E97E424" w14:textId="48339BAF" w:rsidR="00761932" w:rsidRPr="00A11DA0" w:rsidRDefault="00761932" w:rsidP="005F1909">
            <w:pPr>
              <w:pStyle w:val="a4"/>
              <w:spacing w:before="0" w:beforeAutospacing="0" w:after="0" w:afterAutospacing="0"/>
              <w:contextualSpacing/>
              <w:jc w:val="both"/>
              <w:rPr>
                <w:rFonts w:eastAsia="Calibri"/>
              </w:rPr>
            </w:pPr>
            <w:r>
              <w:rPr>
                <w:rFonts w:eastAsia="Calibri"/>
              </w:rPr>
              <w:t>Ценовая власть</w:t>
            </w:r>
          </w:p>
        </w:tc>
        <w:tc>
          <w:tcPr>
            <w:tcW w:w="2552" w:type="dxa"/>
            <w:tcBorders>
              <w:top w:val="nil"/>
              <w:left w:val="nil"/>
              <w:bottom w:val="single" w:sz="4" w:space="0" w:color="auto"/>
              <w:right w:val="single" w:sz="4" w:space="0" w:color="auto"/>
            </w:tcBorders>
            <w:shd w:val="clear" w:color="auto" w:fill="auto"/>
            <w:noWrap/>
            <w:vAlign w:val="center"/>
          </w:tcPr>
          <w:p w14:paraId="24183550" w14:textId="29D48E47" w:rsidR="00761932" w:rsidRPr="002B608A" w:rsidRDefault="00761932" w:rsidP="005F1909">
            <w:pPr>
              <w:jc w:val="center"/>
              <w:rPr>
                <w:color w:val="000000"/>
                <w:sz w:val="24"/>
              </w:rPr>
            </w:pPr>
            <w:r>
              <w:rPr>
                <w:color w:val="000000"/>
                <w:sz w:val="24"/>
              </w:rPr>
              <w:t>Продавец контролирует цену товаров</w:t>
            </w:r>
          </w:p>
        </w:tc>
        <w:tc>
          <w:tcPr>
            <w:tcW w:w="1842" w:type="dxa"/>
            <w:tcBorders>
              <w:top w:val="nil"/>
              <w:left w:val="nil"/>
              <w:bottom w:val="single" w:sz="4" w:space="0" w:color="auto"/>
              <w:right w:val="single" w:sz="4" w:space="0" w:color="auto"/>
            </w:tcBorders>
            <w:shd w:val="clear" w:color="auto" w:fill="auto"/>
            <w:noWrap/>
            <w:vAlign w:val="center"/>
          </w:tcPr>
          <w:p w14:paraId="4FC1F7D5" w14:textId="46EF9DD3" w:rsidR="00761932" w:rsidRPr="002B608A" w:rsidRDefault="00761932" w:rsidP="005F1909">
            <w:pPr>
              <w:jc w:val="center"/>
              <w:rPr>
                <w:color w:val="000000"/>
                <w:sz w:val="24"/>
              </w:rPr>
            </w:pPr>
            <w:r>
              <w:rPr>
                <w:color w:val="000000"/>
                <w:sz w:val="24"/>
              </w:rPr>
              <w:t>Покупатель диктует цены</w:t>
            </w:r>
          </w:p>
        </w:tc>
        <w:tc>
          <w:tcPr>
            <w:tcW w:w="2988" w:type="dxa"/>
            <w:tcBorders>
              <w:top w:val="single" w:sz="4" w:space="0" w:color="auto"/>
              <w:left w:val="single" w:sz="4" w:space="0" w:color="auto"/>
              <w:bottom w:val="single" w:sz="4" w:space="0" w:color="auto"/>
              <w:right w:val="single" w:sz="4" w:space="0" w:color="auto"/>
            </w:tcBorders>
            <w:vAlign w:val="center"/>
          </w:tcPr>
          <w:p w14:paraId="5F4D81F1" w14:textId="77777777" w:rsidR="00761932" w:rsidRDefault="00761932" w:rsidP="005F1909">
            <w:pPr>
              <w:jc w:val="center"/>
              <w:rPr>
                <w:color w:val="000000"/>
                <w:sz w:val="24"/>
              </w:rPr>
            </w:pPr>
          </w:p>
          <w:p w14:paraId="3B7ED30B" w14:textId="38797420" w:rsidR="00761932" w:rsidRDefault="00761932" w:rsidP="005F1909">
            <w:pPr>
              <w:jc w:val="center"/>
              <w:rPr>
                <w:color w:val="000000"/>
                <w:sz w:val="24"/>
              </w:rPr>
            </w:pPr>
            <w:r>
              <w:rPr>
                <w:color w:val="000000"/>
                <w:sz w:val="24"/>
              </w:rPr>
              <w:t>Цена определяется переговорами</w:t>
            </w:r>
          </w:p>
          <w:p w14:paraId="0B731455" w14:textId="77777777" w:rsidR="00761932" w:rsidRPr="002B608A" w:rsidRDefault="00761932" w:rsidP="005F1909">
            <w:pPr>
              <w:jc w:val="center"/>
              <w:rPr>
                <w:color w:val="000000"/>
                <w:sz w:val="24"/>
              </w:rPr>
            </w:pPr>
          </w:p>
        </w:tc>
      </w:tr>
      <w:tr w:rsidR="00761932" w:rsidRPr="000244E8" w14:paraId="13407A19" w14:textId="77777777" w:rsidTr="00761932">
        <w:trPr>
          <w:trHeight w:val="858"/>
          <w:jc w:val="center"/>
        </w:trPr>
        <w:tc>
          <w:tcPr>
            <w:tcW w:w="1838" w:type="dxa"/>
            <w:tcBorders>
              <w:top w:val="nil"/>
              <w:left w:val="single" w:sz="4" w:space="0" w:color="auto"/>
              <w:bottom w:val="single" w:sz="4" w:space="0" w:color="auto"/>
              <w:right w:val="single" w:sz="4" w:space="0" w:color="auto"/>
            </w:tcBorders>
            <w:shd w:val="clear" w:color="auto" w:fill="auto"/>
            <w:vAlign w:val="center"/>
          </w:tcPr>
          <w:p w14:paraId="3E875144" w14:textId="4DF887F2" w:rsidR="00761932" w:rsidRPr="00A11DA0" w:rsidRDefault="00761932" w:rsidP="005F1909">
            <w:pPr>
              <w:pStyle w:val="a4"/>
              <w:spacing w:before="0" w:beforeAutospacing="0" w:after="0" w:afterAutospacing="0"/>
              <w:contextualSpacing/>
              <w:jc w:val="both"/>
              <w:rPr>
                <w:rFonts w:eastAsia="Calibri"/>
              </w:rPr>
            </w:pPr>
            <w:r>
              <w:rPr>
                <w:rFonts w:eastAsia="Calibri"/>
              </w:rPr>
              <w:t>Главный риск</w:t>
            </w:r>
          </w:p>
        </w:tc>
        <w:tc>
          <w:tcPr>
            <w:tcW w:w="2552" w:type="dxa"/>
            <w:tcBorders>
              <w:top w:val="nil"/>
              <w:left w:val="nil"/>
              <w:bottom w:val="single" w:sz="4" w:space="0" w:color="auto"/>
              <w:right w:val="single" w:sz="4" w:space="0" w:color="auto"/>
            </w:tcBorders>
            <w:shd w:val="clear" w:color="auto" w:fill="auto"/>
            <w:noWrap/>
            <w:vAlign w:val="center"/>
          </w:tcPr>
          <w:p w14:paraId="6845833B" w14:textId="7EDDA431" w:rsidR="00761932" w:rsidRPr="002B608A" w:rsidRDefault="00761932" w:rsidP="005F1909">
            <w:pPr>
              <w:jc w:val="center"/>
              <w:rPr>
                <w:color w:val="000000"/>
                <w:sz w:val="24"/>
              </w:rPr>
            </w:pPr>
            <w:r>
              <w:rPr>
                <w:color w:val="000000"/>
                <w:sz w:val="24"/>
              </w:rPr>
              <w:t>Завышение цен</w:t>
            </w:r>
          </w:p>
        </w:tc>
        <w:tc>
          <w:tcPr>
            <w:tcW w:w="1842" w:type="dxa"/>
            <w:tcBorders>
              <w:top w:val="nil"/>
              <w:left w:val="nil"/>
              <w:bottom w:val="single" w:sz="4" w:space="0" w:color="auto"/>
              <w:right w:val="single" w:sz="4" w:space="0" w:color="auto"/>
            </w:tcBorders>
            <w:shd w:val="clear" w:color="auto" w:fill="auto"/>
            <w:noWrap/>
            <w:vAlign w:val="center"/>
          </w:tcPr>
          <w:p w14:paraId="4DC84CFE" w14:textId="470E3F41" w:rsidR="00761932" w:rsidRPr="002B608A" w:rsidRDefault="00761932" w:rsidP="005F1909">
            <w:pPr>
              <w:jc w:val="center"/>
              <w:rPr>
                <w:color w:val="000000"/>
                <w:sz w:val="24"/>
              </w:rPr>
            </w:pPr>
            <w:r>
              <w:rPr>
                <w:color w:val="000000"/>
                <w:sz w:val="24"/>
              </w:rPr>
              <w:t>Эксплуатация поставщиков</w:t>
            </w:r>
          </w:p>
        </w:tc>
        <w:tc>
          <w:tcPr>
            <w:tcW w:w="2988" w:type="dxa"/>
            <w:tcBorders>
              <w:top w:val="single" w:sz="4" w:space="0" w:color="auto"/>
              <w:left w:val="single" w:sz="4" w:space="0" w:color="auto"/>
              <w:bottom w:val="single" w:sz="4" w:space="0" w:color="auto"/>
              <w:right w:val="single" w:sz="4" w:space="0" w:color="auto"/>
            </w:tcBorders>
            <w:vAlign w:val="center"/>
          </w:tcPr>
          <w:p w14:paraId="183E8EF5" w14:textId="06C8CCA0" w:rsidR="00761932" w:rsidRPr="002B608A" w:rsidRDefault="00761932" w:rsidP="005F1909">
            <w:pPr>
              <w:jc w:val="center"/>
              <w:rPr>
                <w:color w:val="000000"/>
                <w:sz w:val="24"/>
              </w:rPr>
            </w:pPr>
            <w:r>
              <w:rPr>
                <w:color w:val="000000"/>
                <w:sz w:val="24"/>
              </w:rPr>
              <w:t>Конфликты между сторон и нестабильность</w:t>
            </w:r>
          </w:p>
        </w:tc>
      </w:tr>
    </w:tbl>
    <w:p w14:paraId="0EDF913F" w14:textId="77777777" w:rsidR="00057371" w:rsidRPr="00906347" w:rsidRDefault="00057371" w:rsidP="007240C9">
      <w:pPr>
        <w:spacing w:line="360" w:lineRule="auto"/>
        <w:ind w:firstLine="709"/>
        <w:jc w:val="both"/>
        <w:rPr>
          <w:color w:val="000000" w:themeColor="text1"/>
          <w:sz w:val="28"/>
          <w:szCs w:val="28"/>
          <w:shd w:val="clear" w:color="auto" w:fill="FFFFFF"/>
        </w:rPr>
      </w:pPr>
    </w:p>
    <w:p w14:paraId="2E246194" w14:textId="77777777" w:rsidR="00065B6E" w:rsidRDefault="00065B6E" w:rsidP="00065B6E">
      <w:pPr>
        <w:pStyle w:val="a5"/>
        <w:spacing w:after="0" w:line="360" w:lineRule="auto"/>
        <w:ind w:left="0" w:firstLine="709"/>
        <w:jc w:val="both"/>
        <w:rPr>
          <w:rFonts w:ascii="Times New Roman" w:hAnsi="Times New Roman"/>
          <w:sz w:val="28"/>
          <w:szCs w:val="28"/>
        </w:rPr>
      </w:pPr>
      <w:r>
        <w:rPr>
          <w:rFonts w:ascii="Times New Roman" w:hAnsi="Times New Roman"/>
          <w:sz w:val="28"/>
          <w:szCs w:val="28"/>
        </w:rPr>
        <w:t>Чистая монополия и монопсония – это крайние формы рыночной власти, не имеющие баланс спроса и предложения. Двусторонняя монополия – это особенный случай, где переговоры между двумя сильными игроками рынка устанавливают цену.</w:t>
      </w:r>
    </w:p>
    <w:p w14:paraId="45012839" w14:textId="77777777" w:rsidR="00065B6E" w:rsidRDefault="00065B6E" w:rsidP="00065B6E">
      <w:pPr>
        <w:pStyle w:val="a5"/>
        <w:spacing w:line="360" w:lineRule="auto"/>
        <w:ind w:left="0" w:firstLine="709"/>
        <w:jc w:val="both"/>
        <w:rPr>
          <w:rFonts w:ascii="Times New Roman" w:hAnsi="Times New Roman"/>
          <w:sz w:val="28"/>
          <w:szCs w:val="28"/>
        </w:rPr>
      </w:pPr>
      <w:r>
        <w:rPr>
          <w:rFonts w:ascii="Times New Roman" w:hAnsi="Times New Roman"/>
          <w:sz w:val="28"/>
          <w:szCs w:val="28"/>
        </w:rPr>
        <w:t>В реальности чистые монополии и монопсонии встречаются редко, так как почти всегда есть альтернативные товары или услуги и есть конкуренция</w:t>
      </w:r>
      <w:r w:rsidRPr="0082461B">
        <w:rPr>
          <w:rFonts w:ascii="Times New Roman" w:hAnsi="Times New Roman"/>
          <w:sz w:val="28"/>
          <w:szCs w:val="28"/>
        </w:rPr>
        <w:t xml:space="preserve"> [11]</w:t>
      </w:r>
      <w:r>
        <w:rPr>
          <w:rFonts w:ascii="Times New Roman" w:hAnsi="Times New Roman"/>
          <w:sz w:val="28"/>
          <w:szCs w:val="28"/>
        </w:rPr>
        <w:t>.</w:t>
      </w:r>
    </w:p>
    <w:p w14:paraId="5870F6BC" w14:textId="77777777" w:rsidR="00065B6E" w:rsidRPr="009F1508" w:rsidRDefault="00065B6E" w:rsidP="00065B6E">
      <w:pPr>
        <w:pStyle w:val="a5"/>
        <w:numPr>
          <w:ilvl w:val="0"/>
          <w:numId w:val="6"/>
        </w:numPr>
        <w:spacing w:before="40" w:after="0" w:line="360" w:lineRule="auto"/>
        <w:ind w:left="993" w:hanging="284"/>
        <w:jc w:val="both"/>
        <w:rPr>
          <w:rFonts w:ascii="Times New Roman" w:hAnsi="Times New Roman"/>
          <w:sz w:val="28"/>
          <w:szCs w:val="28"/>
        </w:rPr>
      </w:pPr>
      <w:r w:rsidRPr="009F1508">
        <w:rPr>
          <w:rFonts w:ascii="Times New Roman" w:hAnsi="Times New Roman"/>
          <w:sz w:val="28"/>
          <w:szCs w:val="28"/>
        </w:rPr>
        <w:t>По виду рынка:</w:t>
      </w:r>
    </w:p>
    <w:p w14:paraId="00B676F2" w14:textId="77777777" w:rsidR="00065B6E" w:rsidRDefault="00065B6E" w:rsidP="00065B6E">
      <w:pPr>
        <w:pStyle w:val="a5"/>
        <w:numPr>
          <w:ilvl w:val="0"/>
          <w:numId w:val="9"/>
        </w:numPr>
        <w:tabs>
          <w:tab w:val="left" w:pos="993"/>
        </w:tabs>
        <w:spacing w:before="40" w:after="0" w:line="360" w:lineRule="auto"/>
        <w:ind w:left="0" w:firstLine="709"/>
        <w:jc w:val="both"/>
        <w:rPr>
          <w:rFonts w:ascii="Times New Roman" w:hAnsi="Times New Roman"/>
          <w:sz w:val="28"/>
          <w:szCs w:val="28"/>
        </w:rPr>
      </w:pPr>
      <w:r w:rsidRPr="00015021">
        <w:rPr>
          <w:rFonts w:ascii="Times New Roman" w:hAnsi="Times New Roman"/>
          <w:sz w:val="28"/>
          <w:szCs w:val="28"/>
        </w:rPr>
        <w:lastRenderedPageBreak/>
        <w:t>Простая монополия возникает, когда хозяйствующий субъект (продавец или покупатель) устанавливает единые цены для всех контрагентов на свой товар, продаваемый на одном рынке.</w:t>
      </w:r>
    </w:p>
    <w:p w14:paraId="72FDE3EC" w14:textId="7CC97531" w:rsidR="00065B6E" w:rsidRDefault="00065B6E" w:rsidP="00065B6E">
      <w:pPr>
        <w:pStyle w:val="a5"/>
        <w:spacing w:line="360" w:lineRule="auto"/>
        <w:ind w:left="0" w:firstLine="709"/>
        <w:jc w:val="both"/>
        <w:rPr>
          <w:rFonts w:ascii="Times New Roman" w:hAnsi="Times New Roman"/>
          <w:sz w:val="28"/>
          <w:szCs w:val="28"/>
        </w:rPr>
      </w:pPr>
      <w:r>
        <w:rPr>
          <w:rFonts w:ascii="Times New Roman" w:hAnsi="Times New Roman"/>
          <w:sz w:val="28"/>
          <w:szCs w:val="28"/>
        </w:rPr>
        <w:t xml:space="preserve">В простой монополии отсутствует конкуренция. Продукт уникален и не имеет заменяющих товаров. Высокие барьеры для входа на рынок, из-за этого нет конкуренции </w:t>
      </w:r>
      <w:r w:rsidRPr="0082461B">
        <w:rPr>
          <w:rFonts w:ascii="Times New Roman" w:hAnsi="Times New Roman"/>
          <w:sz w:val="28"/>
          <w:szCs w:val="28"/>
        </w:rPr>
        <w:t>[</w:t>
      </w:r>
      <w:r>
        <w:rPr>
          <w:rFonts w:ascii="Times New Roman" w:hAnsi="Times New Roman"/>
          <w:sz w:val="28"/>
          <w:szCs w:val="28"/>
        </w:rPr>
        <w:t>3</w:t>
      </w:r>
      <w:r w:rsidR="00682134">
        <w:rPr>
          <w:rFonts w:ascii="Times New Roman" w:hAnsi="Times New Roman"/>
          <w:sz w:val="28"/>
          <w:szCs w:val="28"/>
        </w:rPr>
        <w:t>5</w:t>
      </w:r>
      <w:r w:rsidRPr="0082461B">
        <w:rPr>
          <w:rFonts w:ascii="Times New Roman" w:hAnsi="Times New Roman"/>
          <w:sz w:val="28"/>
          <w:szCs w:val="28"/>
        </w:rPr>
        <w:t>]</w:t>
      </w:r>
      <w:r>
        <w:rPr>
          <w:rFonts w:ascii="Times New Roman" w:hAnsi="Times New Roman"/>
          <w:sz w:val="28"/>
          <w:szCs w:val="28"/>
        </w:rPr>
        <w:t>.</w:t>
      </w:r>
    </w:p>
    <w:p w14:paraId="35CDE2CF" w14:textId="77777777" w:rsidR="00065B6E" w:rsidRDefault="00065B6E" w:rsidP="00065B6E">
      <w:pPr>
        <w:pStyle w:val="a5"/>
        <w:numPr>
          <w:ilvl w:val="0"/>
          <w:numId w:val="9"/>
        </w:numPr>
        <w:tabs>
          <w:tab w:val="left" w:pos="993"/>
        </w:tabs>
        <w:spacing w:before="40" w:after="0" w:line="360" w:lineRule="auto"/>
        <w:ind w:left="0" w:right="-2" w:firstLine="709"/>
        <w:jc w:val="both"/>
        <w:rPr>
          <w:rFonts w:ascii="Times New Roman" w:hAnsi="Times New Roman"/>
          <w:sz w:val="28"/>
          <w:szCs w:val="28"/>
        </w:rPr>
      </w:pPr>
      <w:r>
        <w:rPr>
          <w:rFonts w:ascii="Times New Roman" w:hAnsi="Times New Roman"/>
          <w:sz w:val="28"/>
          <w:szCs w:val="28"/>
        </w:rPr>
        <w:t>Сложная монополия – это форма монополии, при которой несколько компаний контролируют значительную часть рынка, но каждая из них не является единственным продавцом.</w:t>
      </w:r>
    </w:p>
    <w:p w14:paraId="3682E602" w14:textId="7753CA01" w:rsidR="00065B6E" w:rsidRPr="0082461B" w:rsidRDefault="00065B6E" w:rsidP="0089074F">
      <w:pPr>
        <w:pStyle w:val="a5"/>
        <w:spacing w:line="360" w:lineRule="auto"/>
        <w:ind w:left="0" w:firstLine="709"/>
        <w:jc w:val="both"/>
        <w:rPr>
          <w:rFonts w:ascii="Times New Roman" w:hAnsi="Times New Roman"/>
          <w:sz w:val="28"/>
          <w:szCs w:val="28"/>
        </w:rPr>
      </w:pPr>
      <w:r>
        <w:rPr>
          <w:rFonts w:ascii="Times New Roman" w:hAnsi="Times New Roman"/>
          <w:sz w:val="28"/>
          <w:szCs w:val="28"/>
        </w:rPr>
        <w:t xml:space="preserve">В сложной монополии есть товары заменители и потребители могут выбирать между несколькими предложениями. Компании конкурируют между собой по ценам и качеству. Иногда компании объединяются или заключают соглашения для ограничения конкуренции и увеличения прибыли </w:t>
      </w:r>
      <w:r w:rsidRPr="00870752">
        <w:rPr>
          <w:rFonts w:ascii="Times New Roman" w:hAnsi="Times New Roman"/>
          <w:sz w:val="28"/>
          <w:szCs w:val="28"/>
        </w:rPr>
        <w:t>[</w:t>
      </w:r>
      <w:r>
        <w:rPr>
          <w:rFonts w:ascii="Times New Roman" w:hAnsi="Times New Roman"/>
          <w:sz w:val="28"/>
          <w:szCs w:val="28"/>
        </w:rPr>
        <w:t>3</w:t>
      </w:r>
      <w:r w:rsidR="00682134">
        <w:rPr>
          <w:rFonts w:ascii="Times New Roman" w:hAnsi="Times New Roman"/>
          <w:sz w:val="28"/>
          <w:szCs w:val="28"/>
        </w:rPr>
        <w:t>4</w:t>
      </w:r>
      <w:r w:rsidRPr="0082461B">
        <w:rPr>
          <w:rFonts w:ascii="Times New Roman" w:hAnsi="Times New Roman"/>
          <w:sz w:val="28"/>
          <w:szCs w:val="28"/>
        </w:rPr>
        <w:t>]</w:t>
      </w:r>
      <w:r>
        <w:rPr>
          <w:rFonts w:ascii="Times New Roman" w:hAnsi="Times New Roman"/>
          <w:sz w:val="28"/>
          <w:szCs w:val="28"/>
        </w:rPr>
        <w:t>.</w:t>
      </w:r>
    </w:p>
    <w:p w14:paraId="56BEA727" w14:textId="77777777" w:rsidR="00065B6E" w:rsidRDefault="00065B6E" w:rsidP="0089074F">
      <w:pPr>
        <w:pStyle w:val="a5"/>
        <w:spacing w:line="360" w:lineRule="auto"/>
        <w:ind w:left="0" w:firstLine="709"/>
        <w:jc w:val="both"/>
        <w:rPr>
          <w:rFonts w:ascii="Times New Roman" w:hAnsi="Times New Roman"/>
          <w:sz w:val="28"/>
          <w:szCs w:val="28"/>
        </w:rPr>
      </w:pPr>
      <w:r>
        <w:rPr>
          <w:rFonts w:ascii="Times New Roman" w:hAnsi="Times New Roman"/>
          <w:sz w:val="28"/>
          <w:szCs w:val="28"/>
        </w:rPr>
        <w:t xml:space="preserve">Таблица 2 - сравнение простой и сложной монополий (составлен автором на основе </w:t>
      </w:r>
      <w:r w:rsidRPr="00650932">
        <w:rPr>
          <w:rFonts w:ascii="Times New Roman" w:hAnsi="Times New Roman"/>
          <w:sz w:val="28"/>
          <w:szCs w:val="28"/>
        </w:rPr>
        <w:t>[1</w:t>
      </w:r>
      <w:r>
        <w:rPr>
          <w:rFonts w:ascii="Times New Roman" w:hAnsi="Times New Roman"/>
          <w:sz w:val="28"/>
          <w:szCs w:val="28"/>
        </w:rPr>
        <w:t>0</w:t>
      </w:r>
      <w:r w:rsidRPr="00650932">
        <w:rPr>
          <w:rFonts w:ascii="Times New Roman" w:hAnsi="Times New Roman"/>
          <w:sz w:val="28"/>
          <w:szCs w:val="28"/>
        </w:rPr>
        <w:t>]</w:t>
      </w:r>
      <w:r>
        <w:rPr>
          <w:rFonts w:ascii="Times New Roman" w:hAnsi="Times New Roman"/>
          <w:sz w:val="28"/>
          <w:szCs w:val="28"/>
        </w:rPr>
        <w:t>).</w:t>
      </w:r>
    </w:p>
    <w:p w14:paraId="6B1F677F" w14:textId="77777777" w:rsidR="00065B6E" w:rsidRPr="00650932" w:rsidRDefault="00065B6E" w:rsidP="00065B6E">
      <w:pPr>
        <w:pStyle w:val="a5"/>
        <w:ind w:left="0" w:right="-2"/>
        <w:rPr>
          <w:rFonts w:ascii="Times New Roman" w:hAnsi="Times New Roman"/>
          <w:sz w:val="28"/>
          <w:szCs w:val="28"/>
        </w:rPr>
      </w:pPr>
    </w:p>
    <w:tbl>
      <w:tblPr>
        <w:tblStyle w:val="a3"/>
        <w:tblW w:w="9351" w:type="dxa"/>
        <w:tblLook w:val="04A0" w:firstRow="1" w:lastRow="0" w:firstColumn="1" w:lastColumn="0" w:noHBand="0" w:noVBand="1"/>
      </w:tblPr>
      <w:tblGrid>
        <w:gridCol w:w="2547"/>
        <w:gridCol w:w="2977"/>
        <w:gridCol w:w="3827"/>
      </w:tblGrid>
      <w:tr w:rsidR="00065B6E" w14:paraId="6993BF3C" w14:textId="77777777" w:rsidTr="00E654B3">
        <w:tc>
          <w:tcPr>
            <w:tcW w:w="2547" w:type="dxa"/>
          </w:tcPr>
          <w:p w14:paraId="2ED2554B" w14:textId="77777777" w:rsidR="00065B6E" w:rsidRPr="008C5090" w:rsidRDefault="00065B6E" w:rsidP="00E654B3">
            <w:pPr>
              <w:pStyle w:val="a5"/>
              <w:ind w:left="0"/>
              <w:jc w:val="center"/>
              <w:rPr>
                <w:rFonts w:ascii="Times New Roman" w:hAnsi="Times New Roman"/>
                <w:sz w:val="24"/>
                <w:szCs w:val="24"/>
              </w:rPr>
            </w:pPr>
            <w:r w:rsidRPr="008C5090">
              <w:rPr>
                <w:rFonts w:ascii="Times New Roman" w:hAnsi="Times New Roman"/>
                <w:sz w:val="24"/>
                <w:szCs w:val="24"/>
              </w:rPr>
              <w:t>Критерий</w:t>
            </w:r>
          </w:p>
        </w:tc>
        <w:tc>
          <w:tcPr>
            <w:tcW w:w="2977" w:type="dxa"/>
          </w:tcPr>
          <w:p w14:paraId="561EF649" w14:textId="77777777" w:rsidR="00065B6E" w:rsidRPr="008C5090" w:rsidRDefault="00065B6E" w:rsidP="00E654B3">
            <w:pPr>
              <w:pStyle w:val="a5"/>
              <w:ind w:left="0"/>
              <w:jc w:val="center"/>
              <w:rPr>
                <w:rFonts w:ascii="Times New Roman" w:hAnsi="Times New Roman"/>
                <w:sz w:val="24"/>
                <w:szCs w:val="24"/>
              </w:rPr>
            </w:pPr>
            <w:r w:rsidRPr="008C5090">
              <w:rPr>
                <w:rFonts w:ascii="Times New Roman" w:hAnsi="Times New Roman"/>
                <w:sz w:val="24"/>
                <w:szCs w:val="24"/>
              </w:rPr>
              <w:t>Простая</w:t>
            </w:r>
          </w:p>
          <w:p w14:paraId="7CDB38C4" w14:textId="77777777" w:rsidR="00065B6E" w:rsidRPr="008C5090" w:rsidRDefault="00065B6E" w:rsidP="00E654B3">
            <w:pPr>
              <w:pStyle w:val="a5"/>
              <w:ind w:left="0"/>
              <w:jc w:val="center"/>
              <w:rPr>
                <w:rFonts w:ascii="Times New Roman" w:hAnsi="Times New Roman"/>
                <w:sz w:val="24"/>
                <w:szCs w:val="24"/>
              </w:rPr>
            </w:pPr>
            <w:r w:rsidRPr="008C5090">
              <w:rPr>
                <w:rFonts w:ascii="Times New Roman" w:hAnsi="Times New Roman"/>
                <w:sz w:val="24"/>
                <w:szCs w:val="24"/>
              </w:rPr>
              <w:t>Монополия</w:t>
            </w:r>
          </w:p>
        </w:tc>
        <w:tc>
          <w:tcPr>
            <w:tcW w:w="3827" w:type="dxa"/>
          </w:tcPr>
          <w:p w14:paraId="011DA6C7" w14:textId="77777777" w:rsidR="00065B6E" w:rsidRPr="008C5090" w:rsidRDefault="00065B6E" w:rsidP="00E654B3">
            <w:pPr>
              <w:pStyle w:val="a5"/>
              <w:ind w:left="0"/>
              <w:jc w:val="center"/>
              <w:rPr>
                <w:rFonts w:ascii="Times New Roman" w:hAnsi="Times New Roman"/>
                <w:sz w:val="24"/>
                <w:szCs w:val="24"/>
              </w:rPr>
            </w:pPr>
            <w:r w:rsidRPr="008C5090">
              <w:rPr>
                <w:rFonts w:ascii="Times New Roman" w:hAnsi="Times New Roman"/>
                <w:sz w:val="24"/>
                <w:szCs w:val="24"/>
              </w:rPr>
              <w:t>Сложная монополия</w:t>
            </w:r>
          </w:p>
        </w:tc>
      </w:tr>
      <w:tr w:rsidR="00065B6E" w14:paraId="1ACA010B" w14:textId="77777777" w:rsidTr="00E654B3">
        <w:tc>
          <w:tcPr>
            <w:tcW w:w="2547" w:type="dxa"/>
          </w:tcPr>
          <w:p w14:paraId="641C61AC" w14:textId="77777777" w:rsidR="00065B6E" w:rsidRPr="008C5090" w:rsidRDefault="00065B6E" w:rsidP="00E654B3">
            <w:pPr>
              <w:pStyle w:val="a5"/>
              <w:ind w:left="0"/>
              <w:rPr>
                <w:rFonts w:ascii="Times New Roman" w:hAnsi="Times New Roman"/>
                <w:sz w:val="24"/>
                <w:szCs w:val="24"/>
              </w:rPr>
            </w:pPr>
            <w:r w:rsidRPr="008C5090">
              <w:rPr>
                <w:rFonts w:ascii="Times New Roman" w:hAnsi="Times New Roman"/>
                <w:sz w:val="24"/>
                <w:szCs w:val="24"/>
              </w:rPr>
              <w:t>Конкуренция</w:t>
            </w:r>
          </w:p>
        </w:tc>
        <w:tc>
          <w:tcPr>
            <w:tcW w:w="2977" w:type="dxa"/>
          </w:tcPr>
          <w:p w14:paraId="2FDBF8F9" w14:textId="77777777" w:rsidR="00065B6E" w:rsidRPr="008C5090" w:rsidRDefault="00065B6E" w:rsidP="00E654B3">
            <w:pPr>
              <w:pStyle w:val="a5"/>
              <w:ind w:left="0"/>
              <w:rPr>
                <w:rFonts w:ascii="Times New Roman" w:hAnsi="Times New Roman"/>
                <w:sz w:val="24"/>
                <w:szCs w:val="24"/>
              </w:rPr>
            </w:pPr>
            <w:r w:rsidRPr="008C5090">
              <w:rPr>
                <w:rFonts w:ascii="Times New Roman" w:hAnsi="Times New Roman"/>
                <w:sz w:val="24"/>
                <w:szCs w:val="24"/>
              </w:rPr>
              <w:t>Отсутствует полностью</w:t>
            </w:r>
          </w:p>
        </w:tc>
        <w:tc>
          <w:tcPr>
            <w:tcW w:w="3827" w:type="dxa"/>
          </w:tcPr>
          <w:p w14:paraId="24EB3B1B" w14:textId="77777777" w:rsidR="00065B6E" w:rsidRPr="008C5090" w:rsidRDefault="00065B6E" w:rsidP="00E654B3">
            <w:pPr>
              <w:pStyle w:val="a5"/>
              <w:ind w:left="0"/>
              <w:rPr>
                <w:rFonts w:ascii="Times New Roman" w:hAnsi="Times New Roman"/>
                <w:sz w:val="24"/>
                <w:szCs w:val="24"/>
              </w:rPr>
            </w:pPr>
            <w:r w:rsidRPr="008C5090">
              <w:rPr>
                <w:rFonts w:ascii="Times New Roman" w:hAnsi="Times New Roman"/>
                <w:sz w:val="24"/>
                <w:szCs w:val="24"/>
              </w:rPr>
              <w:t>Может иметь скрытую</w:t>
            </w:r>
          </w:p>
          <w:p w14:paraId="6F473BB2" w14:textId="77777777" w:rsidR="00065B6E" w:rsidRPr="008C5090" w:rsidRDefault="00065B6E" w:rsidP="00E654B3">
            <w:pPr>
              <w:pStyle w:val="a5"/>
              <w:ind w:left="0"/>
              <w:rPr>
                <w:rFonts w:ascii="Times New Roman" w:hAnsi="Times New Roman"/>
                <w:sz w:val="24"/>
                <w:szCs w:val="24"/>
              </w:rPr>
            </w:pPr>
            <w:r w:rsidRPr="008C5090">
              <w:rPr>
                <w:rFonts w:ascii="Times New Roman" w:hAnsi="Times New Roman"/>
                <w:sz w:val="24"/>
                <w:szCs w:val="24"/>
              </w:rPr>
              <w:t xml:space="preserve"> конкуренцию или сговор</w:t>
            </w:r>
          </w:p>
        </w:tc>
      </w:tr>
      <w:tr w:rsidR="00065B6E" w14:paraId="49AA831E" w14:textId="77777777" w:rsidTr="00E654B3">
        <w:tc>
          <w:tcPr>
            <w:tcW w:w="2547" w:type="dxa"/>
          </w:tcPr>
          <w:p w14:paraId="5296D3B1" w14:textId="77777777" w:rsidR="00065B6E" w:rsidRPr="008C5090" w:rsidRDefault="00065B6E" w:rsidP="00E654B3">
            <w:pPr>
              <w:pStyle w:val="a5"/>
              <w:ind w:left="0"/>
              <w:rPr>
                <w:rFonts w:ascii="Times New Roman" w:hAnsi="Times New Roman"/>
                <w:sz w:val="24"/>
                <w:szCs w:val="24"/>
              </w:rPr>
            </w:pPr>
            <w:r w:rsidRPr="008C5090">
              <w:rPr>
                <w:rFonts w:ascii="Times New Roman" w:hAnsi="Times New Roman"/>
                <w:sz w:val="24"/>
                <w:szCs w:val="24"/>
              </w:rPr>
              <w:t>Структура</w:t>
            </w:r>
          </w:p>
        </w:tc>
        <w:tc>
          <w:tcPr>
            <w:tcW w:w="2977" w:type="dxa"/>
          </w:tcPr>
          <w:p w14:paraId="7F441F30" w14:textId="77777777" w:rsidR="00065B6E" w:rsidRPr="008C5090" w:rsidRDefault="00065B6E" w:rsidP="00E654B3">
            <w:pPr>
              <w:pStyle w:val="a5"/>
              <w:ind w:left="0"/>
              <w:rPr>
                <w:rFonts w:ascii="Times New Roman" w:hAnsi="Times New Roman"/>
                <w:sz w:val="24"/>
                <w:szCs w:val="24"/>
              </w:rPr>
            </w:pPr>
            <w:r w:rsidRPr="008C5090">
              <w:rPr>
                <w:rFonts w:ascii="Times New Roman" w:hAnsi="Times New Roman"/>
                <w:sz w:val="24"/>
                <w:szCs w:val="24"/>
              </w:rPr>
              <w:t xml:space="preserve">Одна компания, один продукт </w:t>
            </w:r>
          </w:p>
        </w:tc>
        <w:tc>
          <w:tcPr>
            <w:tcW w:w="3827" w:type="dxa"/>
          </w:tcPr>
          <w:p w14:paraId="736D783C" w14:textId="77777777" w:rsidR="00065B6E" w:rsidRPr="008C5090" w:rsidRDefault="00065B6E" w:rsidP="00E654B3">
            <w:pPr>
              <w:pStyle w:val="a5"/>
              <w:ind w:left="0"/>
              <w:rPr>
                <w:rFonts w:ascii="Times New Roman" w:hAnsi="Times New Roman"/>
                <w:sz w:val="24"/>
                <w:szCs w:val="24"/>
              </w:rPr>
            </w:pPr>
            <w:r w:rsidRPr="008C5090">
              <w:rPr>
                <w:rFonts w:ascii="Times New Roman" w:hAnsi="Times New Roman"/>
                <w:sz w:val="24"/>
                <w:szCs w:val="24"/>
              </w:rPr>
              <w:t>Комбинация нескольких видов монополий</w:t>
            </w:r>
          </w:p>
        </w:tc>
      </w:tr>
      <w:tr w:rsidR="00065B6E" w14:paraId="242B5325" w14:textId="77777777" w:rsidTr="00E654B3">
        <w:tc>
          <w:tcPr>
            <w:tcW w:w="2547" w:type="dxa"/>
          </w:tcPr>
          <w:p w14:paraId="2D74F057" w14:textId="77777777" w:rsidR="00065B6E" w:rsidRPr="008C5090" w:rsidRDefault="00065B6E" w:rsidP="00E654B3">
            <w:pPr>
              <w:pStyle w:val="a5"/>
              <w:ind w:left="0"/>
              <w:rPr>
                <w:rFonts w:ascii="Times New Roman" w:hAnsi="Times New Roman"/>
                <w:sz w:val="24"/>
                <w:szCs w:val="24"/>
              </w:rPr>
            </w:pPr>
            <w:r w:rsidRPr="008C5090">
              <w:rPr>
                <w:rFonts w:ascii="Times New Roman" w:hAnsi="Times New Roman"/>
                <w:sz w:val="24"/>
                <w:szCs w:val="24"/>
              </w:rPr>
              <w:t>Регулирование</w:t>
            </w:r>
          </w:p>
        </w:tc>
        <w:tc>
          <w:tcPr>
            <w:tcW w:w="2977" w:type="dxa"/>
          </w:tcPr>
          <w:p w14:paraId="7A34F64B" w14:textId="77777777" w:rsidR="00065B6E" w:rsidRPr="008C5090" w:rsidRDefault="00065B6E" w:rsidP="00E654B3">
            <w:pPr>
              <w:pStyle w:val="a5"/>
              <w:ind w:left="0"/>
              <w:rPr>
                <w:rFonts w:ascii="Times New Roman" w:hAnsi="Times New Roman"/>
                <w:sz w:val="24"/>
                <w:szCs w:val="24"/>
              </w:rPr>
            </w:pPr>
            <w:r w:rsidRPr="008C5090">
              <w:rPr>
                <w:rFonts w:ascii="Times New Roman" w:hAnsi="Times New Roman"/>
                <w:sz w:val="24"/>
                <w:szCs w:val="24"/>
              </w:rPr>
              <w:t xml:space="preserve">Зачастую </w:t>
            </w:r>
          </w:p>
          <w:p w14:paraId="5CD9A064" w14:textId="77777777" w:rsidR="00065B6E" w:rsidRPr="008C5090" w:rsidRDefault="00065B6E" w:rsidP="00E654B3">
            <w:pPr>
              <w:pStyle w:val="a5"/>
              <w:ind w:left="0"/>
              <w:rPr>
                <w:rFonts w:ascii="Times New Roman" w:hAnsi="Times New Roman"/>
                <w:sz w:val="24"/>
                <w:szCs w:val="24"/>
              </w:rPr>
            </w:pPr>
            <w:r w:rsidRPr="008C5090">
              <w:rPr>
                <w:rFonts w:ascii="Times New Roman" w:hAnsi="Times New Roman"/>
                <w:sz w:val="24"/>
                <w:szCs w:val="24"/>
              </w:rPr>
              <w:t>регулируется государством</w:t>
            </w:r>
          </w:p>
        </w:tc>
        <w:tc>
          <w:tcPr>
            <w:tcW w:w="3827" w:type="dxa"/>
          </w:tcPr>
          <w:p w14:paraId="23EB13FE" w14:textId="77777777" w:rsidR="00065B6E" w:rsidRPr="008C5090" w:rsidRDefault="00065B6E" w:rsidP="00E654B3">
            <w:pPr>
              <w:pStyle w:val="a5"/>
              <w:ind w:left="0"/>
              <w:rPr>
                <w:rFonts w:ascii="Times New Roman" w:hAnsi="Times New Roman"/>
                <w:sz w:val="24"/>
                <w:szCs w:val="24"/>
              </w:rPr>
            </w:pPr>
            <w:r w:rsidRPr="008C5090">
              <w:rPr>
                <w:rFonts w:ascii="Times New Roman" w:hAnsi="Times New Roman"/>
                <w:sz w:val="24"/>
                <w:szCs w:val="24"/>
              </w:rPr>
              <w:t xml:space="preserve">Международное </w:t>
            </w:r>
          </w:p>
          <w:p w14:paraId="0C6AADD3" w14:textId="77777777" w:rsidR="00065B6E" w:rsidRPr="008C5090" w:rsidRDefault="00065B6E" w:rsidP="00E654B3">
            <w:pPr>
              <w:pStyle w:val="a5"/>
              <w:ind w:left="0"/>
              <w:rPr>
                <w:rFonts w:ascii="Times New Roman" w:hAnsi="Times New Roman"/>
                <w:sz w:val="24"/>
                <w:szCs w:val="24"/>
              </w:rPr>
            </w:pPr>
            <w:r w:rsidRPr="008C5090">
              <w:rPr>
                <w:rFonts w:ascii="Times New Roman" w:hAnsi="Times New Roman"/>
                <w:sz w:val="24"/>
                <w:szCs w:val="24"/>
              </w:rPr>
              <w:t xml:space="preserve">регулирование или </w:t>
            </w:r>
          </w:p>
          <w:p w14:paraId="739B341E" w14:textId="77777777" w:rsidR="00065B6E" w:rsidRPr="008C5090" w:rsidRDefault="00065B6E" w:rsidP="00E654B3">
            <w:pPr>
              <w:pStyle w:val="a5"/>
              <w:ind w:left="0"/>
              <w:rPr>
                <w:rFonts w:ascii="Times New Roman" w:hAnsi="Times New Roman"/>
                <w:sz w:val="24"/>
                <w:szCs w:val="24"/>
              </w:rPr>
            </w:pPr>
            <w:r w:rsidRPr="008C5090">
              <w:rPr>
                <w:rFonts w:ascii="Times New Roman" w:hAnsi="Times New Roman"/>
                <w:sz w:val="24"/>
                <w:szCs w:val="24"/>
              </w:rPr>
              <w:t>комплексные меры</w:t>
            </w:r>
          </w:p>
        </w:tc>
      </w:tr>
    </w:tbl>
    <w:p w14:paraId="2D2169D1" w14:textId="77777777" w:rsidR="00065B6E" w:rsidRPr="00DC7552" w:rsidRDefault="00065B6E" w:rsidP="00065B6E">
      <w:pPr>
        <w:pStyle w:val="a5"/>
        <w:ind w:left="0"/>
        <w:rPr>
          <w:rFonts w:ascii="Times New Roman" w:hAnsi="Times New Roman"/>
          <w:sz w:val="28"/>
          <w:szCs w:val="28"/>
        </w:rPr>
      </w:pPr>
    </w:p>
    <w:p w14:paraId="75E53351" w14:textId="77777777" w:rsidR="00065B6E" w:rsidRPr="00015021" w:rsidRDefault="00065B6E" w:rsidP="00065B6E">
      <w:pPr>
        <w:pStyle w:val="a5"/>
        <w:numPr>
          <w:ilvl w:val="0"/>
          <w:numId w:val="6"/>
        </w:numPr>
        <w:tabs>
          <w:tab w:val="left" w:pos="993"/>
        </w:tabs>
        <w:spacing w:before="40" w:after="0" w:line="360" w:lineRule="auto"/>
        <w:ind w:left="0" w:right="-2" w:firstLine="709"/>
        <w:jc w:val="both"/>
        <w:rPr>
          <w:rFonts w:ascii="Times New Roman" w:hAnsi="Times New Roman"/>
          <w:sz w:val="28"/>
          <w:szCs w:val="28"/>
        </w:rPr>
      </w:pPr>
      <w:r w:rsidRPr="00015021">
        <w:rPr>
          <w:rFonts w:ascii="Times New Roman" w:hAnsi="Times New Roman"/>
          <w:sz w:val="28"/>
          <w:szCs w:val="28"/>
        </w:rPr>
        <w:t>Макроэкономические монополии могут классифицироваться по своим организационным формам.</w:t>
      </w:r>
    </w:p>
    <w:p w14:paraId="74EE93B2" w14:textId="77777777" w:rsidR="00065B6E" w:rsidRPr="008C5090" w:rsidRDefault="00065B6E" w:rsidP="00065B6E">
      <w:pPr>
        <w:pStyle w:val="a5"/>
        <w:numPr>
          <w:ilvl w:val="0"/>
          <w:numId w:val="10"/>
        </w:numPr>
        <w:tabs>
          <w:tab w:val="left" w:pos="1134"/>
        </w:tabs>
        <w:spacing w:before="40" w:after="0" w:line="360" w:lineRule="auto"/>
        <w:ind w:left="0" w:right="-2" w:firstLine="851"/>
        <w:jc w:val="both"/>
        <w:rPr>
          <w:rFonts w:ascii="Times New Roman" w:hAnsi="Times New Roman"/>
          <w:sz w:val="28"/>
          <w:szCs w:val="28"/>
        </w:rPr>
      </w:pPr>
      <w:r w:rsidRPr="00015021">
        <w:rPr>
          <w:rFonts w:ascii="Times New Roman" w:hAnsi="Times New Roman"/>
          <w:sz w:val="28"/>
          <w:szCs w:val="28"/>
        </w:rPr>
        <w:t xml:space="preserve">Картели </w:t>
      </w:r>
      <w:r>
        <w:rPr>
          <w:rFonts w:ascii="Times New Roman" w:hAnsi="Times New Roman"/>
          <w:sz w:val="28"/>
          <w:szCs w:val="28"/>
        </w:rPr>
        <w:t xml:space="preserve">– </w:t>
      </w:r>
      <w:r w:rsidRPr="00015021">
        <w:rPr>
          <w:rFonts w:ascii="Times New Roman" w:hAnsi="Times New Roman"/>
          <w:sz w:val="28"/>
          <w:szCs w:val="28"/>
        </w:rPr>
        <w:t xml:space="preserve">монополистические объединения, в которых происходит концентрация рынка, т. е. объединяются сбытовые системы каждого из членов. Картель представляет собой объединение ряда фирм, работающих в одной отрасли экономики, при котором сохраняется их производственная и коммерческая самостоятельность, но заключается соглашение о единой сбытовой </w:t>
      </w:r>
      <w:r w:rsidRPr="00015021">
        <w:rPr>
          <w:rFonts w:ascii="Times New Roman" w:hAnsi="Times New Roman"/>
          <w:sz w:val="28"/>
          <w:szCs w:val="28"/>
        </w:rPr>
        <w:lastRenderedPageBreak/>
        <w:t>политике. Для входящих в картель фирм устанавливается единая цена на продаваемую продукцию, распределяются квоты продаж и рынки сбыта. В ряде случаев картельное соглашение разграничивает между его участниками номенклатуру продаваемых товаров.</w:t>
      </w:r>
      <w:r>
        <w:rPr>
          <w:rFonts w:ascii="Times New Roman" w:hAnsi="Times New Roman"/>
          <w:sz w:val="28"/>
          <w:szCs w:val="28"/>
        </w:rPr>
        <w:t xml:space="preserve"> </w:t>
      </w:r>
      <w:r w:rsidRPr="008C5090">
        <w:rPr>
          <w:rFonts w:ascii="Times New Roman" w:hAnsi="Times New Roman"/>
          <w:sz w:val="28"/>
          <w:szCs w:val="28"/>
        </w:rPr>
        <w:t xml:space="preserve">Все картели подразделяются на формальные и тайные. </w:t>
      </w:r>
    </w:p>
    <w:p w14:paraId="0BAA7D6B" w14:textId="77777777" w:rsidR="00065B6E" w:rsidRPr="00015021" w:rsidRDefault="00065B6E" w:rsidP="00065B6E">
      <w:pPr>
        <w:pStyle w:val="a5"/>
        <w:tabs>
          <w:tab w:val="left" w:pos="993"/>
        </w:tabs>
        <w:spacing w:line="360" w:lineRule="auto"/>
        <w:ind w:left="0" w:firstLine="709"/>
        <w:jc w:val="both"/>
        <w:rPr>
          <w:rFonts w:ascii="Times New Roman" w:hAnsi="Times New Roman"/>
          <w:sz w:val="28"/>
          <w:szCs w:val="28"/>
        </w:rPr>
      </w:pPr>
      <w:r w:rsidRPr="00015021">
        <w:rPr>
          <w:rFonts w:ascii="Times New Roman" w:hAnsi="Times New Roman"/>
          <w:sz w:val="28"/>
          <w:szCs w:val="28"/>
        </w:rPr>
        <w:t>Формальные картели — юридически оформленные соглашения. Контроль со стороны государства за ними достаточно эффективен. Гораздо больше сложностей возникает с тайными картелями («клубные методы»). В данной ситуации соглашение никак не фиксируется, и государственные регулирующие органы могут отслеживать подобный сговор только по его последствиям. Преимущества тайного сговора для его участников очевидны. Он позволяет устанавливать оптимальные (с точки зрения монополистов) цены, сократить издержки, связанные с конкуренцией, внести элементы планомерности для участников картеля. Столь же очевидны и опасности подобных соглашений для общества. Но кроме угрозы государственного преследования, участники тайных картельных соглашений испытывают и серьезные внутренние проблемы.</w:t>
      </w:r>
    </w:p>
    <w:p w14:paraId="269A366F" w14:textId="77777777" w:rsidR="00065B6E" w:rsidRPr="00015021" w:rsidRDefault="00065B6E" w:rsidP="00065B6E">
      <w:pPr>
        <w:pStyle w:val="a5"/>
        <w:tabs>
          <w:tab w:val="left" w:pos="993"/>
        </w:tabs>
        <w:spacing w:line="360" w:lineRule="auto"/>
        <w:ind w:left="0" w:firstLine="709"/>
        <w:jc w:val="both"/>
        <w:rPr>
          <w:rFonts w:ascii="Times New Roman" w:hAnsi="Times New Roman"/>
          <w:sz w:val="28"/>
          <w:szCs w:val="28"/>
        </w:rPr>
      </w:pPr>
      <w:r w:rsidRPr="00015021">
        <w:rPr>
          <w:rFonts w:ascii="Times New Roman" w:hAnsi="Times New Roman"/>
          <w:sz w:val="28"/>
          <w:szCs w:val="28"/>
        </w:rPr>
        <w:t xml:space="preserve">Во-первых, в связи с различным уровнем оснащенности предприятий участники картельного соглашения имеют разный уровень издержек производства на единицу продукции. Соответственно, для каждой из фирм будет собственная цена, при которой она максимизирует прибыль. Единые цены не могут быть равно выгодными всем членам картеля. Таким образом, ставится под сомнение возможность достижения главной цели картельного соглашения </w:t>
      </w:r>
      <w:r>
        <w:rPr>
          <w:rFonts w:ascii="Times New Roman" w:hAnsi="Times New Roman"/>
          <w:sz w:val="28"/>
          <w:szCs w:val="28"/>
        </w:rPr>
        <w:t xml:space="preserve">– </w:t>
      </w:r>
      <w:r w:rsidRPr="00015021">
        <w:rPr>
          <w:rFonts w:ascii="Times New Roman" w:hAnsi="Times New Roman"/>
          <w:sz w:val="28"/>
          <w:szCs w:val="28"/>
        </w:rPr>
        <w:t>максимизации прибыли для всех его участников при установлении единых цен.</w:t>
      </w:r>
    </w:p>
    <w:p w14:paraId="0526FB86" w14:textId="77777777" w:rsidR="00065B6E" w:rsidRPr="00015021" w:rsidRDefault="00065B6E" w:rsidP="00065B6E">
      <w:pPr>
        <w:pStyle w:val="a5"/>
        <w:tabs>
          <w:tab w:val="left" w:pos="993"/>
          <w:tab w:val="left" w:pos="8222"/>
        </w:tabs>
        <w:spacing w:line="360" w:lineRule="auto"/>
        <w:ind w:left="0" w:firstLine="709"/>
        <w:jc w:val="both"/>
        <w:rPr>
          <w:rFonts w:ascii="Times New Roman" w:hAnsi="Times New Roman"/>
          <w:sz w:val="28"/>
          <w:szCs w:val="28"/>
        </w:rPr>
      </w:pPr>
      <w:r w:rsidRPr="00015021">
        <w:rPr>
          <w:rFonts w:ascii="Times New Roman" w:hAnsi="Times New Roman"/>
          <w:sz w:val="28"/>
          <w:szCs w:val="28"/>
        </w:rPr>
        <w:t>Во-вторых, для того чтобы соглашение охватывало на</w:t>
      </w:r>
      <w:r>
        <w:rPr>
          <w:rFonts w:ascii="Times New Roman" w:hAnsi="Times New Roman"/>
          <w:sz w:val="28"/>
          <w:szCs w:val="28"/>
        </w:rPr>
        <w:t>и</w:t>
      </w:r>
      <w:r w:rsidRPr="00015021">
        <w:rPr>
          <w:rFonts w:ascii="Times New Roman" w:hAnsi="Times New Roman"/>
          <w:sz w:val="28"/>
          <w:szCs w:val="28"/>
        </w:rPr>
        <w:t xml:space="preserve">больший сегмент рынка, желательно включать в него максимально большое число участников. Однако увеличение числа членов картеля ведет к трудности достижения тайного сговора, мониторинга его выполнения и наказания за его нарушение. </w:t>
      </w:r>
    </w:p>
    <w:p w14:paraId="438BE3D3" w14:textId="5823BD4B" w:rsidR="00065B6E" w:rsidRPr="00015021" w:rsidRDefault="00065B6E" w:rsidP="00065B6E">
      <w:pPr>
        <w:pStyle w:val="a5"/>
        <w:tabs>
          <w:tab w:val="left" w:pos="993"/>
        </w:tabs>
        <w:spacing w:line="360" w:lineRule="auto"/>
        <w:ind w:left="0" w:firstLine="709"/>
        <w:jc w:val="both"/>
        <w:rPr>
          <w:rFonts w:ascii="Times New Roman" w:hAnsi="Times New Roman"/>
          <w:sz w:val="28"/>
          <w:szCs w:val="28"/>
        </w:rPr>
      </w:pPr>
      <w:r w:rsidRPr="00015021">
        <w:rPr>
          <w:rFonts w:ascii="Times New Roman" w:hAnsi="Times New Roman"/>
          <w:sz w:val="28"/>
          <w:szCs w:val="28"/>
        </w:rPr>
        <w:lastRenderedPageBreak/>
        <w:t>В-третьих, тайное соглашение подрывается постоянной борьбой между его участниками. С одной стороны, меняется расстановка сил внутри картеля, и вновь появившиеся лидеры требуют пересмотра квот и цен. С другой стороны, наблюдается постоянное мошенничество, когда участники с помощью тайных скидок и неценовых методов конкуренции пытаются привлечь к себе покупателя.</w:t>
      </w:r>
    </w:p>
    <w:p w14:paraId="4C615512" w14:textId="77777777" w:rsidR="00065B6E" w:rsidRPr="00015021" w:rsidRDefault="00065B6E" w:rsidP="00065B6E">
      <w:pPr>
        <w:pStyle w:val="a5"/>
        <w:spacing w:line="360" w:lineRule="auto"/>
        <w:ind w:left="0" w:firstLine="709"/>
        <w:jc w:val="both"/>
        <w:rPr>
          <w:rFonts w:ascii="Times New Roman" w:hAnsi="Times New Roman"/>
          <w:sz w:val="28"/>
          <w:szCs w:val="28"/>
        </w:rPr>
      </w:pPr>
      <w:r w:rsidRPr="00015021">
        <w:rPr>
          <w:rFonts w:ascii="Times New Roman" w:hAnsi="Times New Roman"/>
          <w:sz w:val="28"/>
          <w:szCs w:val="28"/>
        </w:rPr>
        <w:t>В-четвертых, тайные сговоры сильно зависят от колебаний макроэкономической активности. В период спада или кризиса они часто распадаются, так как каждый из участников, стремясь избежать банкротства, снижает цены, не ориентируясь на других.</w:t>
      </w:r>
    </w:p>
    <w:p w14:paraId="4D096B81" w14:textId="77777777" w:rsidR="00065B6E" w:rsidRPr="003924DA" w:rsidRDefault="00065B6E" w:rsidP="00065B6E">
      <w:pPr>
        <w:pStyle w:val="a5"/>
        <w:numPr>
          <w:ilvl w:val="0"/>
          <w:numId w:val="10"/>
        </w:numPr>
        <w:tabs>
          <w:tab w:val="left" w:pos="993"/>
        </w:tabs>
        <w:spacing w:before="40" w:after="0" w:line="360" w:lineRule="auto"/>
        <w:ind w:left="0" w:right="-2" w:firstLine="709"/>
        <w:jc w:val="both"/>
        <w:rPr>
          <w:rFonts w:ascii="Times New Roman" w:hAnsi="Times New Roman"/>
          <w:sz w:val="28"/>
          <w:szCs w:val="28"/>
        </w:rPr>
      </w:pPr>
      <w:r w:rsidRPr="00015021">
        <w:rPr>
          <w:rFonts w:ascii="Times New Roman" w:hAnsi="Times New Roman"/>
          <w:sz w:val="28"/>
          <w:szCs w:val="28"/>
        </w:rPr>
        <w:t xml:space="preserve">Синдикат (как и пулы) </w:t>
      </w:r>
      <w:r>
        <w:rPr>
          <w:rFonts w:ascii="Times New Roman" w:hAnsi="Times New Roman"/>
          <w:sz w:val="28"/>
          <w:szCs w:val="28"/>
        </w:rPr>
        <w:t xml:space="preserve">– </w:t>
      </w:r>
      <w:r w:rsidRPr="00015021">
        <w:rPr>
          <w:rFonts w:ascii="Times New Roman" w:hAnsi="Times New Roman"/>
          <w:sz w:val="28"/>
          <w:szCs w:val="28"/>
        </w:rPr>
        <w:t>частный случай картеля. Он представляет собой объединение предприятий одной отрасли, внутри которого ликвидируется их коммерческая самостоятельность. В условиях синдиката продукция, произведенная его членами, реализуется через единую торговую сеть.</w:t>
      </w:r>
    </w:p>
    <w:p w14:paraId="7D6E1724" w14:textId="77777777" w:rsidR="00065B6E" w:rsidRPr="00015021" w:rsidRDefault="00065B6E" w:rsidP="00065B6E">
      <w:pPr>
        <w:pStyle w:val="a5"/>
        <w:spacing w:line="360" w:lineRule="auto"/>
        <w:ind w:left="0" w:firstLine="709"/>
        <w:jc w:val="both"/>
        <w:rPr>
          <w:rFonts w:ascii="Times New Roman" w:hAnsi="Times New Roman"/>
          <w:sz w:val="28"/>
          <w:szCs w:val="28"/>
        </w:rPr>
      </w:pPr>
      <w:r w:rsidRPr="00015021">
        <w:rPr>
          <w:rFonts w:ascii="Times New Roman" w:hAnsi="Times New Roman"/>
          <w:sz w:val="28"/>
          <w:szCs w:val="28"/>
        </w:rPr>
        <w:t>Еще большую степень объединения представляет собой трест. Внутри треста объединяются собственность и управление входящих в него участников. При этом полностью исчезает их коммерческая и производственная самостоятельность. Участники треста становятся его акционерами, получая соответствующую их паю долю акций.</w:t>
      </w:r>
    </w:p>
    <w:p w14:paraId="037AB3C5" w14:textId="77777777" w:rsidR="00065B6E" w:rsidRPr="00015021" w:rsidRDefault="00065B6E" w:rsidP="00065B6E">
      <w:pPr>
        <w:pStyle w:val="a5"/>
        <w:spacing w:after="0" w:line="360" w:lineRule="auto"/>
        <w:ind w:left="0" w:firstLine="709"/>
        <w:jc w:val="both"/>
        <w:rPr>
          <w:rFonts w:ascii="Times New Roman" w:hAnsi="Times New Roman"/>
          <w:sz w:val="28"/>
          <w:szCs w:val="28"/>
        </w:rPr>
      </w:pPr>
      <w:r w:rsidRPr="00015021">
        <w:rPr>
          <w:rFonts w:ascii="Times New Roman" w:hAnsi="Times New Roman"/>
          <w:sz w:val="28"/>
          <w:szCs w:val="28"/>
        </w:rPr>
        <w:t>Одной из ведущих форм монополии, с которой приходится бороться государству, является концерн. Он представляет собой объединение, охватывающее самые разные предприятия.</w:t>
      </w:r>
      <w:r>
        <w:rPr>
          <w:rFonts w:ascii="Times New Roman" w:hAnsi="Times New Roman"/>
          <w:sz w:val="28"/>
          <w:szCs w:val="28"/>
        </w:rPr>
        <w:t xml:space="preserve"> В </w:t>
      </w:r>
      <w:r w:rsidRPr="00015021">
        <w:rPr>
          <w:rFonts w:ascii="Times New Roman" w:hAnsi="Times New Roman"/>
          <w:sz w:val="28"/>
          <w:szCs w:val="28"/>
        </w:rPr>
        <w:t>концерн входят как принадлежащие ему заводы, так и предприятия других, формально независимых фирм, то образуется монополистический комплекс. Еще одной производной формой концерна является конгломерат, представляющий собой диверсифицированный вариант многофилиальной структуры, которая с 1920-х гг. стала использоваться корпорацией для обеспечения контроля. Конгломерат — это концерн, объединяющий фирмы, между которыми часто невозможно найти какую-либо связь производственного или функционального характера.</w:t>
      </w:r>
    </w:p>
    <w:p w14:paraId="154F516E" w14:textId="23202F87" w:rsidR="00065B6E" w:rsidRDefault="00065B6E" w:rsidP="00065B6E">
      <w:pPr>
        <w:pStyle w:val="a5"/>
        <w:spacing w:line="360" w:lineRule="auto"/>
        <w:ind w:left="0" w:firstLine="709"/>
        <w:jc w:val="both"/>
        <w:rPr>
          <w:rFonts w:ascii="Times New Roman" w:hAnsi="Times New Roman"/>
          <w:sz w:val="28"/>
          <w:szCs w:val="28"/>
        </w:rPr>
      </w:pPr>
      <w:r w:rsidRPr="00015021">
        <w:rPr>
          <w:rFonts w:ascii="Times New Roman" w:hAnsi="Times New Roman"/>
          <w:sz w:val="28"/>
          <w:szCs w:val="28"/>
        </w:rPr>
        <w:lastRenderedPageBreak/>
        <w:t>Входящие в состав конгломератов компании, сознательно отказываясь от внутрифирменной технологической интеграции, предпочитают скреплять свои «империи» узами административного и финансового контроля</w:t>
      </w:r>
      <w:r>
        <w:rPr>
          <w:rFonts w:ascii="Times New Roman" w:hAnsi="Times New Roman"/>
          <w:sz w:val="28"/>
          <w:szCs w:val="28"/>
        </w:rPr>
        <w:t xml:space="preserve"> </w:t>
      </w:r>
      <w:r w:rsidRPr="00D65687">
        <w:rPr>
          <w:rFonts w:ascii="Times New Roman" w:hAnsi="Times New Roman"/>
          <w:sz w:val="28"/>
          <w:szCs w:val="28"/>
        </w:rPr>
        <w:t>[</w:t>
      </w:r>
      <w:r>
        <w:rPr>
          <w:rFonts w:ascii="Times New Roman" w:hAnsi="Times New Roman"/>
          <w:sz w:val="28"/>
          <w:szCs w:val="28"/>
        </w:rPr>
        <w:t>3</w:t>
      </w:r>
      <w:r w:rsidR="00682134">
        <w:rPr>
          <w:rFonts w:ascii="Times New Roman" w:hAnsi="Times New Roman"/>
          <w:sz w:val="28"/>
          <w:szCs w:val="28"/>
        </w:rPr>
        <w:t>6</w:t>
      </w:r>
      <w:r w:rsidRPr="00D65687">
        <w:rPr>
          <w:rFonts w:ascii="Times New Roman" w:hAnsi="Times New Roman"/>
          <w:sz w:val="28"/>
          <w:szCs w:val="28"/>
        </w:rPr>
        <w:t>]</w:t>
      </w:r>
      <w:r w:rsidRPr="00015021">
        <w:rPr>
          <w:rFonts w:ascii="Times New Roman" w:hAnsi="Times New Roman"/>
          <w:sz w:val="28"/>
          <w:szCs w:val="28"/>
        </w:rPr>
        <w:t>.</w:t>
      </w:r>
    </w:p>
    <w:p w14:paraId="2C02D1E7" w14:textId="385446FF" w:rsidR="00022ED3" w:rsidRDefault="00065B6E" w:rsidP="00065B6E">
      <w:pPr>
        <w:spacing w:line="360" w:lineRule="auto"/>
        <w:ind w:firstLine="709"/>
        <w:jc w:val="both"/>
        <w:rPr>
          <w:sz w:val="28"/>
          <w:szCs w:val="28"/>
        </w:rPr>
      </w:pPr>
      <w:r>
        <w:rPr>
          <w:sz w:val="28"/>
          <w:szCs w:val="28"/>
        </w:rPr>
        <w:t>Таким образом, мы рассмотрели, что монополия – это рыночная структура, в которой доминирует один производитель или покупатель. Также контролирует цены, предложения и создает высокие барьеры для входа. Возникновение монополии обусловлено несколькими предпосылками: экономическими (масштаб, контроль над ресурсами), технологическими (патенты, сетевые эффекты), правовыми (госрегулирование с помощью лицензий, квот), стратегическими (слияние, демпинг), историческими (концентрация капитала из-за промышленной революции). Также выяснили, что роль монополий в экономике неоднозначна. Она бывает положительной и отрицательной. Изучили классификацию монополий по: происхождению (естественные, случайные, экономические), защищённости от конкуренции (открытые, закрытые), структуре рынка (чистая монополия, монопсония, двусторонняя монополия), типу рыночного взаимодействия (простая, сложная), организационным формам (картели, синдикаты, тресты и др.). Ещё значение для экономической политики. Во-первых, монополии требуют государственного регулирования. Во-вторых, борьба с негативными последствиями. Получается монополия сложное и многогранное явление, которое требует контроля. Если правильно урегулировать, то может способствовать экономической стабильности и инновации.</w:t>
      </w:r>
    </w:p>
    <w:p w14:paraId="5C99C512" w14:textId="659CD5E3" w:rsidR="00022ED3" w:rsidRDefault="00065B6E" w:rsidP="00E31F88">
      <w:pPr>
        <w:spacing w:line="360" w:lineRule="auto"/>
        <w:ind w:firstLine="709"/>
        <w:jc w:val="both"/>
        <w:rPr>
          <w:sz w:val="28"/>
          <w:szCs w:val="28"/>
        </w:rPr>
      </w:pPr>
      <w:r>
        <w:rPr>
          <w:sz w:val="28"/>
          <w:szCs w:val="28"/>
        </w:rPr>
        <w:br w:type="page"/>
      </w:r>
    </w:p>
    <w:p w14:paraId="10D9C545" w14:textId="4CDAC8AD" w:rsidR="00022ED3" w:rsidRPr="00F25C84" w:rsidRDefault="00022ED3" w:rsidP="00F25C84">
      <w:pPr>
        <w:pStyle w:val="1"/>
        <w:ind w:firstLine="709"/>
        <w:rPr>
          <w:rFonts w:ascii="Times New Roman" w:hAnsi="Times New Roman" w:cs="Times New Roman"/>
          <w:b/>
          <w:bCs/>
          <w:color w:val="auto"/>
          <w:sz w:val="28"/>
          <w:szCs w:val="28"/>
        </w:rPr>
      </w:pPr>
      <w:bookmarkStart w:id="5" w:name="_Toc199866373"/>
      <w:r w:rsidRPr="00F25C84">
        <w:rPr>
          <w:rFonts w:ascii="Times New Roman" w:hAnsi="Times New Roman" w:cs="Times New Roman"/>
          <w:b/>
          <w:bCs/>
          <w:color w:val="auto"/>
          <w:sz w:val="28"/>
          <w:szCs w:val="28"/>
        </w:rPr>
        <w:lastRenderedPageBreak/>
        <w:t xml:space="preserve">2 Особенности </w:t>
      </w:r>
      <w:r w:rsidR="00065B6E" w:rsidRPr="00F25C84">
        <w:rPr>
          <w:rFonts w:ascii="Times New Roman" w:hAnsi="Times New Roman" w:cs="Times New Roman"/>
          <w:b/>
          <w:bCs/>
          <w:color w:val="auto"/>
          <w:sz w:val="28"/>
          <w:szCs w:val="28"/>
        </w:rPr>
        <w:t>развития монополий в России</w:t>
      </w:r>
      <w:bookmarkEnd w:id="5"/>
    </w:p>
    <w:p w14:paraId="0D71ACB4" w14:textId="77777777" w:rsidR="00022ED3" w:rsidRPr="00906347" w:rsidRDefault="00022ED3" w:rsidP="00022ED3">
      <w:pPr>
        <w:spacing w:line="360" w:lineRule="auto"/>
        <w:ind w:firstLine="709"/>
        <w:jc w:val="both"/>
        <w:rPr>
          <w:b/>
          <w:color w:val="000000" w:themeColor="text1"/>
          <w:sz w:val="28"/>
        </w:rPr>
      </w:pPr>
    </w:p>
    <w:p w14:paraId="5CFB378D" w14:textId="2DC64EA9" w:rsidR="00022ED3" w:rsidRPr="00F25C84" w:rsidRDefault="00022ED3" w:rsidP="00F25C84">
      <w:pPr>
        <w:pStyle w:val="1"/>
        <w:ind w:firstLine="709"/>
        <w:rPr>
          <w:rFonts w:ascii="Times New Roman" w:hAnsi="Times New Roman" w:cs="Times New Roman"/>
          <w:b/>
          <w:bCs/>
          <w:color w:val="auto"/>
          <w:sz w:val="28"/>
          <w:szCs w:val="28"/>
        </w:rPr>
      </w:pPr>
      <w:bookmarkStart w:id="6" w:name="_Toc199866374"/>
      <w:r w:rsidRPr="00F25C84">
        <w:rPr>
          <w:rFonts w:ascii="Times New Roman" w:hAnsi="Times New Roman" w:cs="Times New Roman"/>
          <w:b/>
          <w:bCs/>
          <w:color w:val="auto"/>
          <w:sz w:val="28"/>
          <w:szCs w:val="28"/>
        </w:rPr>
        <w:t xml:space="preserve">2.1 </w:t>
      </w:r>
      <w:r w:rsidR="00065B6E" w:rsidRPr="00F25C84">
        <w:rPr>
          <w:rFonts w:ascii="Times New Roman" w:hAnsi="Times New Roman" w:cs="Times New Roman"/>
          <w:b/>
          <w:bCs/>
          <w:color w:val="auto"/>
          <w:sz w:val="28"/>
          <w:szCs w:val="28"/>
        </w:rPr>
        <w:t>Анализ развития монополии</w:t>
      </w:r>
      <w:bookmarkEnd w:id="6"/>
    </w:p>
    <w:p w14:paraId="2C8F04F9" w14:textId="77777777" w:rsidR="00022ED3" w:rsidRDefault="00022ED3" w:rsidP="00022ED3">
      <w:pPr>
        <w:pStyle w:val="a7"/>
        <w:suppressAutoHyphens/>
        <w:spacing w:line="360" w:lineRule="auto"/>
        <w:ind w:left="1134" w:hanging="425"/>
        <w:rPr>
          <w:rFonts w:ascii="Times New Roman" w:hAnsi="Times New Roman" w:cs="Times New Roman"/>
          <w:b/>
          <w:color w:val="000000" w:themeColor="text1"/>
          <w:sz w:val="28"/>
        </w:rPr>
      </w:pPr>
    </w:p>
    <w:p w14:paraId="18D58FB3" w14:textId="77777777" w:rsidR="00065B6E" w:rsidRPr="00065B6E" w:rsidRDefault="00065B6E" w:rsidP="00065B6E">
      <w:pPr>
        <w:tabs>
          <w:tab w:val="left" w:pos="8080"/>
        </w:tabs>
        <w:spacing w:line="360" w:lineRule="auto"/>
        <w:ind w:right="-2" w:firstLine="709"/>
        <w:jc w:val="both"/>
        <w:rPr>
          <w:sz w:val="28"/>
          <w:szCs w:val="28"/>
        </w:rPr>
      </w:pPr>
      <w:r w:rsidRPr="00065B6E">
        <w:rPr>
          <w:sz w:val="28"/>
          <w:szCs w:val="28"/>
        </w:rPr>
        <w:t>Многие монополии образовались еще во времена СССР. Они были централизованы государством. После распада союза эти монополии стали частными. И уже во времена России образовались естественные монополии такие как «Газпром», «РЖД», «Россети». Они унаследовали инфраструктуру СССР и остались монополистами из-за слишком высоких издержек на создание альтернативы. Государство сохранило частичный контроль с помощью пакетов акций. Также с помощью установления тарифов и принятия законов.</w:t>
      </w:r>
    </w:p>
    <w:p w14:paraId="53F67C59" w14:textId="77777777" w:rsidR="00065B6E" w:rsidRPr="00065B6E" w:rsidRDefault="00065B6E" w:rsidP="00065B6E">
      <w:pPr>
        <w:spacing w:line="360" w:lineRule="auto"/>
        <w:ind w:right="-2" w:firstLine="709"/>
        <w:jc w:val="both"/>
        <w:rPr>
          <w:sz w:val="28"/>
          <w:szCs w:val="28"/>
        </w:rPr>
      </w:pPr>
      <w:r w:rsidRPr="00065B6E">
        <w:rPr>
          <w:sz w:val="28"/>
          <w:szCs w:val="28"/>
        </w:rPr>
        <w:t>В 2000-х образовывались частные монополии путем слияния и поглощения. Например, «Русал» в алюминиевой отрасли. Он образовался путем слияния активов «Сибирского алюминия» Олега Деприпаски и «</w:t>
      </w:r>
      <w:r w:rsidRPr="00065B6E">
        <w:rPr>
          <w:sz w:val="28"/>
          <w:szCs w:val="28"/>
          <w:lang w:val="en-US"/>
        </w:rPr>
        <w:t>Milhouse</w:t>
      </w:r>
      <w:r w:rsidRPr="00065B6E">
        <w:rPr>
          <w:sz w:val="28"/>
          <w:szCs w:val="28"/>
        </w:rPr>
        <w:t xml:space="preserve"> </w:t>
      </w:r>
      <w:r w:rsidRPr="00065B6E">
        <w:rPr>
          <w:sz w:val="28"/>
          <w:szCs w:val="28"/>
          <w:lang w:val="en-US"/>
        </w:rPr>
        <w:t>Capital</w:t>
      </w:r>
      <w:r w:rsidRPr="00065B6E">
        <w:rPr>
          <w:sz w:val="28"/>
          <w:szCs w:val="28"/>
        </w:rPr>
        <w:t xml:space="preserve">» Романа Абрамовича. </w:t>
      </w:r>
    </w:p>
    <w:p w14:paraId="320D569F" w14:textId="460087D6" w:rsidR="00065B6E" w:rsidRPr="00065B6E" w:rsidRDefault="00065B6E" w:rsidP="00065B6E">
      <w:pPr>
        <w:spacing w:line="360" w:lineRule="auto"/>
        <w:ind w:right="-2" w:firstLine="709"/>
        <w:jc w:val="both"/>
        <w:rPr>
          <w:sz w:val="28"/>
          <w:szCs w:val="28"/>
        </w:rPr>
      </w:pPr>
      <w:r w:rsidRPr="00065B6E">
        <w:rPr>
          <w:sz w:val="28"/>
          <w:szCs w:val="28"/>
        </w:rPr>
        <w:t>В России наблюдается государственная монополизация в стратегических отраслях, например, оборонная промышленность, атомная энергетика. В них государство сохраняет полный контроль (например, «Ростех» и «Росатом») [</w:t>
      </w:r>
      <w:r w:rsidR="00CE61E4">
        <w:rPr>
          <w:sz w:val="28"/>
          <w:szCs w:val="28"/>
        </w:rPr>
        <w:t>3</w:t>
      </w:r>
      <w:r w:rsidR="00682134">
        <w:rPr>
          <w:sz w:val="28"/>
          <w:szCs w:val="28"/>
        </w:rPr>
        <w:t>7</w:t>
      </w:r>
      <w:r w:rsidRPr="00065B6E">
        <w:rPr>
          <w:sz w:val="28"/>
          <w:szCs w:val="28"/>
        </w:rPr>
        <w:t>].</w:t>
      </w:r>
    </w:p>
    <w:p w14:paraId="44C0E801" w14:textId="77777777" w:rsidR="00065B6E" w:rsidRPr="00065B6E" w:rsidRDefault="00065B6E" w:rsidP="00065B6E">
      <w:pPr>
        <w:spacing w:line="360" w:lineRule="auto"/>
        <w:ind w:right="-2" w:firstLine="709"/>
        <w:jc w:val="both"/>
        <w:rPr>
          <w:sz w:val="28"/>
          <w:szCs w:val="28"/>
        </w:rPr>
      </w:pPr>
      <w:r w:rsidRPr="00065B6E">
        <w:rPr>
          <w:sz w:val="28"/>
          <w:szCs w:val="28"/>
        </w:rPr>
        <w:t>Далее рассмотрим другие формы монополий, которые образовывались в России:</w:t>
      </w:r>
    </w:p>
    <w:p w14:paraId="37914AD3" w14:textId="48EA73AE" w:rsidR="00065B6E" w:rsidRPr="00065B6E" w:rsidRDefault="00065B6E" w:rsidP="00065B6E">
      <w:pPr>
        <w:pStyle w:val="a5"/>
        <w:numPr>
          <w:ilvl w:val="0"/>
          <w:numId w:val="11"/>
        </w:numPr>
        <w:tabs>
          <w:tab w:val="left" w:pos="993"/>
        </w:tabs>
        <w:spacing w:before="40" w:after="0" w:line="360" w:lineRule="auto"/>
        <w:ind w:left="0" w:right="-2" w:firstLine="709"/>
        <w:jc w:val="both"/>
        <w:rPr>
          <w:rFonts w:ascii="Times New Roman" w:hAnsi="Times New Roman"/>
          <w:sz w:val="28"/>
          <w:szCs w:val="28"/>
        </w:rPr>
      </w:pPr>
      <w:r w:rsidRPr="00065B6E">
        <w:rPr>
          <w:rFonts w:ascii="Times New Roman" w:hAnsi="Times New Roman"/>
          <w:sz w:val="28"/>
          <w:szCs w:val="28"/>
        </w:rPr>
        <w:t>Картели (соглашение между предприятиями об установлении цен, квотах и рынках сбыта. Их деятельность пресекает федеральная антимонопольная служба). Например, топливный картель в Москве в 2010-е года. Несколько сетей АЗП договорились о фиксировании цен на бензин. Федеральная антимонопольная служба оштрафовала участников на сотни миллионов рублей. Еще один пример, строительный картель в Санкт-Петербурге в 2021 году фирмы договорились не конкурировать за тендеры на ремонт дорог [</w:t>
      </w:r>
      <w:r w:rsidR="00682134">
        <w:rPr>
          <w:rFonts w:ascii="Times New Roman" w:hAnsi="Times New Roman"/>
          <w:sz w:val="28"/>
          <w:szCs w:val="28"/>
        </w:rPr>
        <w:t>39</w:t>
      </w:r>
      <w:r w:rsidRPr="00065B6E">
        <w:rPr>
          <w:rFonts w:ascii="Times New Roman" w:hAnsi="Times New Roman"/>
          <w:sz w:val="28"/>
          <w:szCs w:val="28"/>
        </w:rPr>
        <w:t>].</w:t>
      </w:r>
    </w:p>
    <w:p w14:paraId="5BF06009" w14:textId="64CEF7B6" w:rsidR="00065B6E" w:rsidRPr="00065B6E" w:rsidRDefault="00065B6E" w:rsidP="00065B6E">
      <w:pPr>
        <w:pStyle w:val="a5"/>
        <w:numPr>
          <w:ilvl w:val="0"/>
          <w:numId w:val="11"/>
        </w:numPr>
        <w:tabs>
          <w:tab w:val="left" w:pos="993"/>
        </w:tabs>
        <w:spacing w:before="40" w:after="0" w:line="360" w:lineRule="auto"/>
        <w:ind w:left="0" w:right="-2" w:firstLine="709"/>
        <w:jc w:val="both"/>
        <w:rPr>
          <w:rFonts w:ascii="Times New Roman" w:hAnsi="Times New Roman"/>
          <w:sz w:val="28"/>
          <w:szCs w:val="28"/>
        </w:rPr>
      </w:pPr>
      <w:r w:rsidRPr="00065B6E">
        <w:rPr>
          <w:rFonts w:ascii="Times New Roman" w:hAnsi="Times New Roman"/>
          <w:sz w:val="28"/>
          <w:szCs w:val="28"/>
        </w:rPr>
        <w:lastRenderedPageBreak/>
        <w:t>Тресты (полное объединение предприятий, теряющих юридическую и производственную самостоятельность). В России в 2000-е холдинг «Русал» объединил алюминиевые заводы</w:t>
      </w:r>
      <w:r w:rsidRPr="00065B6E">
        <w:rPr>
          <w:rFonts w:ascii="Times New Roman" w:hAnsi="Times New Roman"/>
          <w:sz w:val="28"/>
          <w:szCs w:val="28"/>
          <w:lang w:val="en-US"/>
        </w:rPr>
        <w:t xml:space="preserve"> [4</w:t>
      </w:r>
      <w:r w:rsidR="00682134">
        <w:rPr>
          <w:rFonts w:ascii="Times New Roman" w:hAnsi="Times New Roman"/>
          <w:sz w:val="28"/>
          <w:szCs w:val="28"/>
        </w:rPr>
        <w:t>0</w:t>
      </w:r>
      <w:r w:rsidRPr="00065B6E">
        <w:rPr>
          <w:rFonts w:ascii="Times New Roman" w:hAnsi="Times New Roman"/>
          <w:sz w:val="28"/>
          <w:szCs w:val="28"/>
          <w:lang w:val="en-US"/>
        </w:rPr>
        <w:t>]</w:t>
      </w:r>
      <w:r w:rsidRPr="00065B6E">
        <w:rPr>
          <w:rFonts w:ascii="Times New Roman" w:hAnsi="Times New Roman"/>
          <w:sz w:val="28"/>
          <w:szCs w:val="28"/>
        </w:rPr>
        <w:t>.</w:t>
      </w:r>
    </w:p>
    <w:p w14:paraId="2FA11BE0" w14:textId="5930C7D7" w:rsidR="00065B6E" w:rsidRPr="00065B6E" w:rsidRDefault="00065B6E" w:rsidP="00065B6E">
      <w:pPr>
        <w:pStyle w:val="a5"/>
        <w:numPr>
          <w:ilvl w:val="0"/>
          <w:numId w:val="11"/>
        </w:numPr>
        <w:tabs>
          <w:tab w:val="left" w:pos="993"/>
        </w:tabs>
        <w:spacing w:before="40" w:after="0" w:line="360" w:lineRule="auto"/>
        <w:ind w:left="0" w:right="-2" w:firstLine="709"/>
        <w:jc w:val="both"/>
        <w:rPr>
          <w:rFonts w:ascii="Times New Roman" w:hAnsi="Times New Roman"/>
          <w:sz w:val="28"/>
          <w:szCs w:val="28"/>
        </w:rPr>
      </w:pPr>
      <w:r w:rsidRPr="00065B6E">
        <w:rPr>
          <w:rFonts w:ascii="Times New Roman" w:hAnsi="Times New Roman"/>
          <w:sz w:val="28"/>
          <w:szCs w:val="28"/>
        </w:rPr>
        <w:t>Концерны (многоотраслевые структуры с участием банковского капитала). В России чаще создаются как госкорпорации. Примером концерна в России является «Ростех» основанный в 2007 и действующий до нашего времени. Он объединяет более 700 предприятий в сфере авиации, электроники, медицины и военно-промышленных комплексах. «Ростех» основанный в тот же год, контролирует атомную энергетику, от добычи урана до строительства АЭС. Еще один пример «Лукойл», основанный в 1991, вертикально интегрированный нефтяной концерн (добыча, переработка, сбыт) [</w:t>
      </w:r>
      <w:r w:rsidR="00682134">
        <w:rPr>
          <w:rFonts w:ascii="Times New Roman" w:hAnsi="Times New Roman"/>
          <w:sz w:val="28"/>
          <w:szCs w:val="28"/>
        </w:rPr>
        <w:t>38</w:t>
      </w:r>
      <w:r w:rsidRPr="00065B6E">
        <w:rPr>
          <w:rFonts w:ascii="Times New Roman" w:hAnsi="Times New Roman"/>
          <w:sz w:val="28"/>
          <w:szCs w:val="28"/>
        </w:rPr>
        <w:t>].</w:t>
      </w:r>
    </w:p>
    <w:p w14:paraId="52B73BB6" w14:textId="3B5115B6" w:rsidR="00065B6E" w:rsidRDefault="00065B6E" w:rsidP="00065B6E">
      <w:pPr>
        <w:pStyle w:val="a5"/>
        <w:spacing w:line="360" w:lineRule="auto"/>
        <w:ind w:left="0" w:right="-2" w:firstLine="709"/>
        <w:jc w:val="both"/>
        <w:rPr>
          <w:rFonts w:ascii="Times New Roman" w:hAnsi="Times New Roman"/>
          <w:sz w:val="28"/>
          <w:szCs w:val="28"/>
        </w:rPr>
      </w:pPr>
      <w:r w:rsidRPr="00065B6E">
        <w:rPr>
          <w:rFonts w:ascii="Times New Roman" w:hAnsi="Times New Roman"/>
          <w:sz w:val="28"/>
          <w:szCs w:val="28"/>
        </w:rPr>
        <w:t>Проанализируем рынок по отраслям. Я изучила многие статьи про монополизацию рынков. Можно сказать, что наибольшая концентрация монополий прослеживается в биржевой отрасли, телекоммуникационной и удобрений. А наименьшая в черной металлургии [12].</w:t>
      </w:r>
    </w:p>
    <w:p w14:paraId="30BAAA67" w14:textId="77777777" w:rsidR="00065B6E" w:rsidRPr="00065B6E" w:rsidRDefault="00065B6E" w:rsidP="00065B6E">
      <w:pPr>
        <w:pStyle w:val="a5"/>
        <w:spacing w:line="360" w:lineRule="auto"/>
        <w:ind w:left="0" w:right="-2" w:firstLine="709"/>
        <w:jc w:val="both"/>
        <w:rPr>
          <w:rFonts w:ascii="Times New Roman" w:hAnsi="Times New Roman"/>
          <w:sz w:val="28"/>
          <w:szCs w:val="28"/>
        </w:rPr>
      </w:pPr>
    </w:p>
    <w:p w14:paraId="5A7A9F11" w14:textId="77777777" w:rsidR="00065B6E" w:rsidRPr="00065B6E" w:rsidRDefault="00065B6E" w:rsidP="00065B6E">
      <w:pPr>
        <w:pStyle w:val="a5"/>
        <w:spacing w:after="240" w:line="360" w:lineRule="auto"/>
        <w:ind w:left="0" w:right="-2" w:firstLine="709"/>
        <w:jc w:val="both"/>
        <w:rPr>
          <w:rFonts w:ascii="Times New Roman" w:hAnsi="Times New Roman"/>
          <w:sz w:val="28"/>
          <w:szCs w:val="28"/>
        </w:rPr>
      </w:pPr>
      <w:r w:rsidRPr="00065B6E">
        <w:rPr>
          <w:rFonts w:ascii="Times New Roman" w:hAnsi="Times New Roman"/>
          <w:sz w:val="28"/>
          <w:szCs w:val="28"/>
        </w:rPr>
        <w:t>Таблица 3 – анализ уровня монополизации по отраслям на 2022 год (составлено автором на основе [12]).</w:t>
      </w:r>
    </w:p>
    <w:p w14:paraId="2D3522DF" w14:textId="77777777" w:rsidR="00065B6E" w:rsidRPr="00065B6E" w:rsidRDefault="00065B6E" w:rsidP="00065B6E">
      <w:pPr>
        <w:pStyle w:val="a5"/>
        <w:spacing w:after="240" w:line="360" w:lineRule="auto"/>
        <w:ind w:left="0" w:right="-2" w:firstLine="709"/>
        <w:rPr>
          <w:rFonts w:ascii="Times New Roman" w:hAnsi="Times New Roman"/>
          <w:sz w:val="28"/>
          <w:szCs w:val="28"/>
        </w:rPr>
      </w:pPr>
    </w:p>
    <w:tbl>
      <w:tblPr>
        <w:tblStyle w:val="a3"/>
        <w:tblW w:w="0" w:type="auto"/>
        <w:tblLook w:val="04A0" w:firstRow="1" w:lastRow="0" w:firstColumn="1" w:lastColumn="0" w:noHBand="0" w:noVBand="1"/>
      </w:tblPr>
      <w:tblGrid>
        <w:gridCol w:w="2547"/>
        <w:gridCol w:w="1984"/>
        <w:gridCol w:w="1843"/>
        <w:gridCol w:w="2970"/>
      </w:tblGrid>
      <w:tr w:rsidR="00065B6E" w:rsidRPr="00065B6E" w14:paraId="75AE2F1E" w14:textId="77777777" w:rsidTr="003D6EB9">
        <w:tc>
          <w:tcPr>
            <w:tcW w:w="2547" w:type="dxa"/>
          </w:tcPr>
          <w:p w14:paraId="6A879ABA" w14:textId="77777777" w:rsidR="00065B6E" w:rsidRPr="003D6EB9" w:rsidRDefault="00065B6E" w:rsidP="003D6EB9">
            <w:pPr>
              <w:pStyle w:val="a5"/>
              <w:spacing w:line="240" w:lineRule="auto"/>
              <w:ind w:left="0"/>
              <w:jc w:val="center"/>
              <w:rPr>
                <w:rFonts w:ascii="Times New Roman" w:hAnsi="Times New Roman"/>
                <w:sz w:val="24"/>
                <w:szCs w:val="24"/>
              </w:rPr>
            </w:pPr>
            <w:r w:rsidRPr="003D6EB9">
              <w:rPr>
                <w:rFonts w:ascii="Times New Roman" w:hAnsi="Times New Roman"/>
                <w:sz w:val="24"/>
                <w:szCs w:val="24"/>
              </w:rPr>
              <w:t>Отрасль</w:t>
            </w:r>
          </w:p>
        </w:tc>
        <w:tc>
          <w:tcPr>
            <w:tcW w:w="1984" w:type="dxa"/>
          </w:tcPr>
          <w:p w14:paraId="6F47C9FA" w14:textId="77777777" w:rsidR="00065B6E" w:rsidRPr="003D6EB9" w:rsidRDefault="00065B6E" w:rsidP="003D6EB9">
            <w:pPr>
              <w:pStyle w:val="a5"/>
              <w:spacing w:line="240" w:lineRule="auto"/>
              <w:ind w:left="0" w:right="-2"/>
              <w:jc w:val="center"/>
              <w:rPr>
                <w:rFonts w:ascii="Times New Roman" w:hAnsi="Times New Roman"/>
                <w:sz w:val="24"/>
                <w:szCs w:val="24"/>
              </w:rPr>
            </w:pPr>
            <w:r w:rsidRPr="003D6EB9">
              <w:rPr>
                <w:rFonts w:ascii="Times New Roman" w:hAnsi="Times New Roman"/>
                <w:sz w:val="24"/>
                <w:szCs w:val="24"/>
              </w:rPr>
              <w:t>Весь рынок, млрд. руб. в год</w:t>
            </w:r>
          </w:p>
        </w:tc>
        <w:tc>
          <w:tcPr>
            <w:tcW w:w="1843" w:type="dxa"/>
          </w:tcPr>
          <w:p w14:paraId="301C780D" w14:textId="77777777" w:rsidR="00065B6E" w:rsidRPr="003D6EB9" w:rsidRDefault="00065B6E" w:rsidP="003D6EB9">
            <w:pPr>
              <w:pStyle w:val="a5"/>
              <w:spacing w:line="240" w:lineRule="auto"/>
              <w:ind w:left="0" w:right="-2"/>
              <w:jc w:val="center"/>
              <w:rPr>
                <w:rFonts w:ascii="Times New Roman" w:hAnsi="Times New Roman"/>
                <w:sz w:val="24"/>
                <w:szCs w:val="24"/>
              </w:rPr>
            </w:pPr>
            <w:r w:rsidRPr="003D6EB9">
              <w:rPr>
                <w:rFonts w:ascii="Times New Roman" w:hAnsi="Times New Roman"/>
                <w:sz w:val="24"/>
                <w:szCs w:val="24"/>
              </w:rPr>
              <w:t>Выручка топ-4 компаний</w:t>
            </w:r>
          </w:p>
        </w:tc>
        <w:tc>
          <w:tcPr>
            <w:tcW w:w="2970" w:type="dxa"/>
          </w:tcPr>
          <w:p w14:paraId="4F366ADB" w14:textId="77777777" w:rsidR="00065B6E" w:rsidRPr="003D6EB9" w:rsidRDefault="00065B6E" w:rsidP="003D6EB9">
            <w:pPr>
              <w:pStyle w:val="a5"/>
              <w:spacing w:line="240" w:lineRule="auto"/>
              <w:ind w:left="0" w:right="-2"/>
              <w:jc w:val="center"/>
              <w:rPr>
                <w:rFonts w:ascii="Times New Roman" w:hAnsi="Times New Roman"/>
                <w:sz w:val="24"/>
                <w:szCs w:val="24"/>
              </w:rPr>
            </w:pPr>
            <w:r w:rsidRPr="003D6EB9">
              <w:rPr>
                <w:rFonts w:ascii="Times New Roman" w:hAnsi="Times New Roman"/>
                <w:sz w:val="24"/>
                <w:szCs w:val="24"/>
              </w:rPr>
              <w:t>Коэффициент концентрации монополий</w:t>
            </w:r>
          </w:p>
        </w:tc>
      </w:tr>
      <w:tr w:rsidR="00065B6E" w:rsidRPr="00065B6E" w14:paraId="7EC3377B" w14:textId="77777777" w:rsidTr="003D6EB9">
        <w:tc>
          <w:tcPr>
            <w:tcW w:w="2547" w:type="dxa"/>
          </w:tcPr>
          <w:p w14:paraId="365290C1" w14:textId="77777777" w:rsidR="00065B6E" w:rsidRPr="003D6EB9" w:rsidRDefault="00065B6E" w:rsidP="003D6EB9">
            <w:pPr>
              <w:pStyle w:val="a5"/>
              <w:spacing w:line="240" w:lineRule="auto"/>
              <w:ind w:left="0"/>
              <w:rPr>
                <w:rFonts w:ascii="Times New Roman" w:hAnsi="Times New Roman"/>
                <w:sz w:val="24"/>
                <w:szCs w:val="24"/>
              </w:rPr>
            </w:pPr>
            <w:r w:rsidRPr="003D6EB9">
              <w:rPr>
                <w:rFonts w:ascii="Times New Roman" w:hAnsi="Times New Roman"/>
                <w:sz w:val="24"/>
                <w:szCs w:val="24"/>
              </w:rPr>
              <w:t>Биржи</w:t>
            </w:r>
          </w:p>
        </w:tc>
        <w:tc>
          <w:tcPr>
            <w:tcW w:w="1984" w:type="dxa"/>
          </w:tcPr>
          <w:p w14:paraId="18880386" w14:textId="77777777" w:rsidR="00065B6E" w:rsidRPr="003D6EB9" w:rsidRDefault="00065B6E" w:rsidP="00795E28">
            <w:pPr>
              <w:pStyle w:val="a5"/>
              <w:spacing w:line="240" w:lineRule="auto"/>
              <w:ind w:left="0" w:right="-2"/>
              <w:jc w:val="center"/>
              <w:rPr>
                <w:rFonts w:ascii="Times New Roman" w:hAnsi="Times New Roman"/>
                <w:sz w:val="24"/>
                <w:szCs w:val="24"/>
              </w:rPr>
            </w:pPr>
            <w:r w:rsidRPr="003D6EB9">
              <w:rPr>
                <w:rFonts w:ascii="Times New Roman" w:hAnsi="Times New Roman"/>
                <w:sz w:val="24"/>
                <w:szCs w:val="24"/>
              </w:rPr>
              <w:t>63</w:t>
            </w:r>
          </w:p>
        </w:tc>
        <w:tc>
          <w:tcPr>
            <w:tcW w:w="1843" w:type="dxa"/>
          </w:tcPr>
          <w:p w14:paraId="34FBE321" w14:textId="77777777" w:rsidR="00065B6E" w:rsidRPr="003D6EB9" w:rsidRDefault="00065B6E" w:rsidP="00795E28">
            <w:pPr>
              <w:pStyle w:val="a5"/>
              <w:spacing w:line="240" w:lineRule="auto"/>
              <w:ind w:left="0" w:right="-2"/>
              <w:jc w:val="center"/>
              <w:rPr>
                <w:rFonts w:ascii="Times New Roman" w:hAnsi="Times New Roman"/>
                <w:sz w:val="24"/>
                <w:szCs w:val="24"/>
              </w:rPr>
            </w:pPr>
            <w:r w:rsidRPr="003D6EB9">
              <w:rPr>
                <w:rFonts w:ascii="Times New Roman" w:hAnsi="Times New Roman"/>
                <w:sz w:val="24"/>
                <w:szCs w:val="24"/>
              </w:rPr>
              <w:t>63</w:t>
            </w:r>
          </w:p>
        </w:tc>
        <w:tc>
          <w:tcPr>
            <w:tcW w:w="2970" w:type="dxa"/>
          </w:tcPr>
          <w:p w14:paraId="3E452C59" w14:textId="77777777" w:rsidR="00065B6E" w:rsidRPr="003D6EB9" w:rsidRDefault="00065B6E" w:rsidP="00795E28">
            <w:pPr>
              <w:pStyle w:val="a5"/>
              <w:spacing w:line="240" w:lineRule="auto"/>
              <w:ind w:left="0" w:right="-2"/>
              <w:jc w:val="center"/>
              <w:rPr>
                <w:rFonts w:ascii="Times New Roman" w:hAnsi="Times New Roman"/>
                <w:sz w:val="24"/>
                <w:szCs w:val="24"/>
              </w:rPr>
            </w:pPr>
            <w:r w:rsidRPr="003D6EB9">
              <w:rPr>
                <w:rFonts w:ascii="Times New Roman" w:hAnsi="Times New Roman"/>
                <w:sz w:val="24"/>
                <w:szCs w:val="24"/>
              </w:rPr>
              <w:t>100%</w:t>
            </w:r>
          </w:p>
        </w:tc>
      </w:tr>
      <w:tr w:rsidR="00065B6E" w:rsidRPr="00065B6E" w14:paraId="7601F0D0" w14:textId="77777777" w:rsidTr="003D6EB9">
        <w:tc>
          <w:tcPr>
            <w:tcW w:w="2547" w:type="dxa"/>
          </w:tcPr>
          <w:p w14:paraId="22347221" w14:textId="77777777" w:rsidR="00065B6E" w:rsidRPr="003D6EB9" w:rsidRDefault="00065B6E" w:rsidP="003D6EB9">
            <w:pPr>
              <w:pStyle w:val="a5"/>
              <w:spacing w:line="240" w:lineRule="auto"/>
              <w:ind w:left="0"/>
              <w:rPr>
                <w:rFonts w:ascii="Times New Roman" w:hAnsi="Times New Roman"/>
                <w:sz w:val="24"/>
                <w:szCs w:val="24"/>
              </w:rPr>
            </w:pPr>
            <w:r w:rsidRPr="003D6EB9">
              <w:rPr>
                <w:rFonts w:ascii="Times New Roman" w:hAnsi="Times New Roman"/>
                <w:sz w:val="24"/>
                <w:szCs w:val="24"/>
              </w:rPr>
              <w:t>Удобрения</w:t>
            </w:r>
          </w:p>
        </w:tc>
        <w:tc>
          <w:tcPr>
            <w:tcW w:w="1984" w:type="dxa"/>
          </w:tcPr>
          <w:p w14:paraId="510B2CFC" w14:textId="77777777" w:rsidR="00065B6E" w:rsidRPr="003D6EB9" w:rsidRDefault="00065B6E" w:rsidP="00795E28">
            <w:pPr>
              <w:pStyle w:val="a5"/>
              <w:spacing w:line="240" w:lineRule="auto"/>
              <w:ind w:left="0" w:right="-2"/>
              <w:jc w:val="center"/>
              <w:rPr>
                <w:rFonts w:ascii="Times New Roman" w:hAnsi="Times New Roman"/>
                <w:sz w:val="24"/>
                <w:szCs w:val="24"/>
              </w:rPr>
            </w:pPr>
            <w:r w:rsidRPr="003D6EB9">
              <w:rPr>
                <w:rFonts w:ascii="Times New Roman" w:hAnsi="Times New Roman"/>
                <w:sz w:val="24"/>
                <w:szCs w:val="24"/>
              </w:rPr>
              <w:t>1060</w:t>
            </w:r>
          </w:p>
        </w:tc>
        <w:tc>
          <w:tcPr>
            <w:tcW w:w="1843" w:type="dxa"/>
          </w:tcPr>
          <w:p w14:paraId="34C9A6F3" w14:textId="77777777" w:rsidR="00065B6E" w:rsidRPr="003D6EB9" w:rsidRDefault="00065B6E" w:rsidP="00795E28">
            <w:pPr>
              <w:pStyle w:val="a5"/>
              <w:spacing w:line="240" w:lineRule="auto"/>
              <w:ind w:left="0" w:right="-2"/>
              <w:jc w:val="center"/>
              <w:rPr>
                <w:rFonts w:ascii="Times New Roman" w:hAnsi="Times New Roman"/>
                <w:sz w:val="24"/>
                <w:szCs w:val="24"/>
              </w:rPr>
            </w:pPr>
            <w:r w:rsidRPr="003D6EB9">
              <w:rPr>
                <w:rFonts w:ascii="Times New Roman" w:hAnsi="Times New Roman"/>
                <w:sz w:val="24"/>
                <w:szCs w:val="24"/>
              </w:rPr>
              <w:t>1015</w:t>
            </w:r>
          </w:p>
        </w:tc>
        <w:tc>
          <w:tcPr>
            <w:tcW w:w="2970" w:type="dxa"/>
          </w:tcPr>
          <w:p w14:paraId="3716853B" w14:textId="77777777" w:rsidR="00065B6E" w:rsidRPr="003D6EB9" w:rsidRDefault="00065B6E" w:rsidP="00795E28">
            <w:pPr>
              <w:pStyle w:val="a5"/>
              <w:spacing w:line="240" w:lineRule="auto"/>
              <w:ind w:left="0" w:right="-2"/>
              <w:jc w:val="center"/>
              <w:rPr>
                <w:rFonts w:ascii="Times New Roman" w:hAnsi="Times New Roman"/>
                <w:sz w:val="24"/>
                <w:szCs w:val="24"/>
              </w:rPr>
            </w:pPr>
            <w:r w:rsidRPr="003D6EB9">
              <w:rPr>
                <w:rFonts w:ascii="Times New Roman" w:hAnsi="Times New Roman"/>
                <w:sz w:val="24"/>
                <w:szCs w:val="24"/>
              </w:rPr>
              <w:t>98%</w:t>
            </w:r>
          </w:p>
        </w:tc>
      </w:tr>
      <w:tr w:rsidR="00065B6E" w:rsidRPr="00065B6E" w14:paraId="06B0E2D1" w14:textId="77777777" w:rsidTr="003D6EB9">
        <w:tc>
          <w:tcPr>
            <w:tcW w:w="2547" w:type="dxa"/>
          </w:tcPr>
          <w:p w14:paraId="4380473C" w14:textId="77777777" w:rsidR="00065B6E" w:rsidRPr="003D6EB9" w:rsidRDefault="00065B6E" w:rsidP="003D6EB9">
            <w:pPr>
              <w:pStyle w:val="a5"/>
              <w:spacing w:line="240" w:lineRule="auto"/>
              <w:ind w:left="0"/>
              <w:rPr>
                <w:rFonts w:ascii="Times New Roman" w:hAnsi="Times New Roman"/>
                <w:sz w:val="24"/>
                <w:szCs w:val="24"/>
              </w:rPr>
            </w:pPr>
            <w:r w:rsidRPr="003D6EB9">
              <w:rPr>
                <w:rFonts w:ascii="Times New Roman" w:hAnsi="Times New Roman"/>
                <w:sz w:val="24"/>
                <w:szCs w:val="24"/>
              </w:rPr>
              <w:t>Телекоммуникации</w:t>
            </w:r>
          </w:p>
        </w:tc>
        <w:tc>
          <w:tcPr>
            <w:tcW w:w="1984" w:type="dxa"/>
          </w:tcPr>
          <w:p w14:paraId="2B39A363" w14:textId="77777777" w:rsidR="00065B6E" w:rsidRPr="003D6EB9" w:rsidRDefault="00065B6E" w:rsidP="00795E28">
            <w:pPr>
              <w:pStyle w:val="a5"/>
              <w:spacing w:line="240" w:lineRule="auto"/>
              <w:ind w:left="0" w:right="-2"/>
              <w:jc w:val="center"/>
              <w:rPr>
                <w:rFonts w:ascii="Times New Roman" w:hAnsi="Times New Roman"/>
                <w:sz w:val="24"/>
                <w:szCs w:val="24"/>
              </w:rPr>
            </w:pPr>
            <w:r w:rsidRPr="003D6EB9">
              <w:rPr>
                <w:rFonts w:ascii="Times New Roman" w:hAnsi="Times New Roman"/>
                <w:sz w:val="24"/>
                <w:szCs w:val="24"/>
              </w:rPr>
              <w:t>2000</w:t>
            </w:r>
          </w:p>
        </w:tc>
        <w:tc>
          <w:tcPr>
            <w:tcW w:w="1843" w:type="dxa"/>
          </w:tcPr>
          <w:p w14:paraId="5D3DD798" w14:textId="77777777" w:rsidR="00065B6E" w:rsidRPr="003D6EB9" w:rsidRDefault="00065B6E" w:rsidP="00795E28">
            <w:pPr>
              <w:pStyle w:val="a5"/>
              <w:spacing w:line="240" w:lineRule="auto"/>
              <w:ind w:left="0" w:right="-2"/>
              <w:jc w:val="center"/>
              <w:rPr>
                <w:rFonts w:ascii="Times New Roman" w:hAnsi="Times New Roman"/>
                <w:sz w:val="24"/>
                <w:szCs w:val="24"/>
              </w:rPr>
            </w:pPr>
            <w:r w:rsidRPr="003D6EB9">
              <w:rPr>
                <w:rFonts w:ascii="Times New Roman" w:hAnsi="Times New Roman"/>
                <w:sz w:val="24"/>
                <w:szCs w:val="24"/>
              </w:rPr>
              <w:t>1950</w:t>
            </w:r>
          </w:p>
        </w:tc>
        <w:tc>
          <w:tcPr>
            <w:tcW w:w="2970" w:type="dxa"/>
          </w:tcPr>
          <w:p w14:paraId="2884B8C3" w14:textId="77777777" w:rsidR="00065B6E" w:rsidRPr="003D6EB9" w:rsidRDefault="00065B6E" w:rsidP="00795E28">
            <w:pPr>
              <w:pStyle w:val="a5"/>
              <w:spacing w:line="240" w:lineRule="auto"/>
              <w:ind w:left="0" w:right="-2"/>
              <w:jc w:val="center"/>
              <w:rPr>
                <w:rFonts w:ascii="Times New Roman" w:hAnsi="Times New Roman"/>
                <w:sz w:val="24"/>
                <w:szCs w:val="24"/>
              </w:rPr>
            </w:pPr>
            <w:r w:rsidRPr="003D6EB9">
              <w:rPr>
                <w:rFonts w:ascii="Times New Roman" w:hAnsi="Times New Roman"/>
                <w:sz w:val="24"/>
                <w:szCs w:val="24"/>
              </w:rPr>
              <w:t>97%</w:t>
            </w:r>
          </w:p>
        </w:tc>
      </w:tr>
      <w:tr w:rsidR="00065B6E" w:rsidRPr="00065B6E" w14:paraId="79D26EC8" w14:textId="77777777" w:rsidTr="003D6EB9">
        <w:tc>
          <w:tcPr>
            <w:tcW w:w="2547" w:type="dxa"/>
          </w:tcPr>
          <w:p w14:paraId="4AFA1476" w14:textId="77777777" w:rsidR="00065B6E" w:rsidRPr="003D6EB9" w:rsidRDefault="00065B6E" w:rsidP="003D6EB9">
            <w:pPr>
              <w:pStyle w:val="a5"/>
              <w:spacing w:line="240" w:lineRule="auto"/>
              <w:ind w:left="0"/>
              <w:rPr>
                <w:rFonts w:ascii="Times New Roman" w:hAnsi="Times New Roman"/>
                <w:sz w:val="24"/>
                <w:szCs w:val="24"/>
              </w:rPr>
            </w:pPr>
            <w:r w:rsidRPr="003D6EB9">
              <w:rPr>
                <w:rFonts w:ascii="Times New Roman" w:hAnsi="Times New Roman"/>
                <w:sz w:val="24"/>
                <w:szCs w:val="24"/>
              </w:rPr>
              <w:t>Газ</w:t>
            </w:r>
          </w:p>
        </w:tc>
        <w:tc>
          <w:tcPr>
            <w:tcW w:w="1984" w:type="dxa"/>
          </w:tcPr>
          <w:p w14:paraId="76EFD6F8" w14:textId="77777777" w:rsidR="00065B6E" w:rsidRPr="003D6EB9" w:rsidRDefault="00065B6E" w:rsidP="00795E28">
            <w:pPr>
              <w:pStyle w:val="a5"/>
              <w:spacing w:line="240" w:lineRule="auto"/>
              <w:ind w:left="0" w:right="-2"/>
              <w:jc w:val="center"/>
              <w:rPr>
                <w:rFonts w:ascii="Times New Roman" w:hAnsi="Times New Roman"/>
                <w:sz w:val="24"/>
                <w:szCs w:val="24"/>
              </w:rPr>
            </w:pPr>
            <w:r w:rsidRPr="003D6EB9">
              <w:rPr>
                <w:rFonts w:ascii="Times New Roman" w:hAnsi="Times New Roman"/>
                <w:sz w:val="24"/>
                <w:szCs w:val="24"/>
              </w:rPr>
              <w:t>8300</w:t>
            </w:r>
          </w:p>
        </w:tc>
        <w:tc>
          <w:tcPr>
            <w:tcW w:w="1843" w:type="dxa"/>
          </w:tcPr>
          <w:p w14:paraId="6A16DBB5" w14:textId="77777777" w:rsidR="00065B6E" w:rsidRPr="003D6EB9" w:rsidRDefault="00065B6E" w:rsidP="00795E28">
            <w:pPr>
              <w:pStyle w:val="a5"/>
              <w:spacing w:line="240" w:lineRule="auto"/>
              <w:ind w:left="0" w:right="-2"/>
              <w:jc w:val="center"/>
              <w:rPr>
                <w:rFonts w:ascii="Times New Roman" w:hAnsi="Times New Roman"/>
                <w:sz w:val="24"/>
                <w:szCs w:val="24"/>
              </w:rPr>
            </w:pPr>
            <w:r w:rsidRPr="003D6EB9">
              <w:rPr>
                <w:rFonts w:ascii="Times New Roman" w:hAnsi="Times New Roman"/>
                <w:sz w:val="24"/>
                <w:szCs w:val="24"/>
              </w:rPr>
              <w:t>7350</w:t>
            </w:r>
          </w:p>
        </w:tc>
        <w:tc>
          <w:tcPr>
            <w:tcW w:w="2970" w:type="dxa"/>
          </w:tcPr>
          <w:p w14:paraId="09F79316" w14:textId="77777777" w:rsidR="00065B6E" w:rsidRPr="003D6EB9" w:rsidRDefault="00065B6E" w:rsidP="00795E28">
            <w:pPr>
              <w:pStyle w:val="a5"/>
              <w:spacing w:line="240" w:lineRule="auto"/>
              <w:ind w:left="0" w:right="-2"/>
              <w:jc w:val="center"/>
              <w:rPr>
                <w:rFonts w:ascii="Times New Roman" w:hAnsi="Times New Roman"/>
                <w:sz w:val="24"/>
                <w:szCs w:val="24"/>
              </w:rPr>
            </w:pPr>
            <w:r w:rsidRPr="003D6EB9">
              <w:rPr>
                <w:rFonts w:ascii="Times New Roman" w:hAnsi="Times New Roman"/>
                <w:sz w:val="24"/>
                <w:szCs w:val="24"/>
              </w:rPr>
              <w:t>89%</w:t>
            </w:r>
          </w:p>
        </w:tc>
      </w:tr>
      <w:tr w:rsidR="00065B6E" w:rsidRPr="00065B6E" w14:paraId="2D9844EB" w14:textId="77777777" w:rsidTr="003D6EB9">
        <w:tc>
          <w:tcPr>
            <w:tcW w:w="2547" w:type="dxa"/>
          </w:tcPr>
          <w:p w14:paraId="18F0ECEA" w14:textId="77777777" w:rsidR="00065B6E" w:rsidRPr="003D6EB9" w:rsidRDefault="00065B6E" w:rsidP="003D6EB9">
            <w:pPr>
              <w:pStyle w:val="a5"/>
              <w:spacing w:line="240" w:lineRule="auto"/>
              <w:ind w:left="0"/>
              <w:rPr>
                <w:rFonts w:ascii="Times New Roman" w:hAnsi="Times New Roman"/>
                <w:sz w:val="24"/>
                <w:szCs w:val="24"/>
              </w:rPr>
            </w:pPr>
            <w:r w:rsidRPr="003D6EB9">
              <w:rPr>
                <w:rFonts w:ascii="Times New Roman" w:hAnsi="Times New Roman"/>
                <w:sz w:val="24"/>
                <w:szCs w:val="24"/>
              </w:rPr>
              <w:t>Цветная металлургия</w:t>
            </w:r>
          </w:p>
        </w:tc>
        <w:tc>
          <w:tcPr>
            <w:tcW w:w="1984" w:type="dxa"/>
          </w:tcPr>
          <w:p w14:paraId="6DBD8307" w14:textId="77777777" w:rsidR="00065B6E" w:rsidRPr="003D6EB9" w:rsidRDefault="00065B6E" w:rsidP="00795E28">
            <w:pPr>
              <w:pStyle w:val="a5"/>
              <w:spacing w:line="240" w:lineRule="auto"/>
              <w:ind w:left="0" w:right="-2"/>
              <w:jc w:val="center"/>
              <w:rPr>
                <w:rFonts w:ascii="Times New Roman" w:hAnsi="Times New Roman"/>
                <w:sz w:val="24"/>
                <w:szCs w:val="24"/>
              </w:rPr>
            </w:pPr>
            <w:r w:rsidRPr="003D6EB9">
              <w:rPr>
                <w:rFonts w:ascii="Times New Roman" w:hAnsi="Times New Roman"/>
                <w:sz w:val="24"/>
                <w:szCs w:val="24"/>
              </w:rPr>
              <w:t>2800</w:t>
            </w:r>
          </w:p>
        </w:tc>
        <w:tc>
          <w:tcPr>
            <w:tcW w:w="1843" w:type="dxa"/>
          </w:tcPr>
          <w:p w14:paraId="1A58A253" w14:textId="77777777" w:rsidR="00065B6E" w:rsidRPr="003D6EB9" w:rsidRDefault="00065B6E" w:rsidP="00795E28">
            <w:pPr>
              <w:pStyle w:val="a5"/>
              <w:spacing w:line="240" w:lineRule="auto"/>
              <w:ind w:left="0" w:right="-2"/>
              <w:jc w:val="center"/>
              <w:rPr>
                <w:rFonts w:ascii="Times New Roman" w:hAnsi="Times New Roman"/>
                <w:sz w:val="24"/>
                <w:szCs w:val="24"/>
              </w:rPr>
            </w:pPr>
            <w:r w:rsidRPr="003D6EB9">
              <w:rPr>
                <w:rFonts w:ascii="Times New Roman" w:hAnsi="Times New Roman"/>
                <w:sz w:val="24"/>
                <w:szCs w:val="24"/>
              </w:rPr>
              <w:t>2350</w:t>
            </w:r>
          </w:p>
        </w:tc>
        <w:tc>
          <w:tcPr>
            <w:tcW w:w="2970" w:type="dxa"/>
          </w:tcPr>
          <w:p w14:paraId="55580A84" w14:textId="77777777" w:rsidR="00065B6E" w:rsidRPr="003D6EB9" w:rsidRDefault="00065B6E" w:rsidP="00795E28">
            <w:pPr>
              <w:pStyle w:val="a5"/>
              <w:spacing w:line="240" w:lineRule="auto"/>
              <w:ind w:left="0" w:right="-2"/>
              <w:jc w:val="center"/>
              <w:rPr>
                <w:rFonts w:ascii="Times New Roman" w:hAnsi="Times New Roman"/>
                <w:sz w:val="24"/>
                <w:szCs w:val="24"/>
              </w:rPr>
            </w:pPr>
            <w:r w:rsidRPr="003D6EB9">
              <w:rPr>
                <w:rFonts w:ascii="Times New Roman" w:hAnsi="Times New Roman"/>
                <w:sz w:val="24"/>
                <w:szCs w:val="24"/>
              </w:rPr>
              <w:t>84%</w:t>
            </w:r>
          </w:p>
        </w:tc>
      </w:tr>
      <w:tr w:rsidR="00065B6E" w:rsidRPr="00065B6E" w14:paraId="4213B789" w14:textId="77777777" w:rsidTr="003D6EB9">
        <w:tc>
          <w:tcPr>
            <w:tcW w:w="2547" w:type="dxa"/>
          </w:tcPr>
          <w:p w14:paraId="4598B27A" w14:textId="77777777" w:rsidR="00065B6E" w:rsidRPr="003D6EB9" w:rsidRDefault="00065B6E" w:rsidP="003D6EB9">
            <w:pPr>
              <w:pStyle w:val="a5"/>
              <w:spacing w:line="240" w:lineRule="auto"/>
              <w:ind w:left="0"/>
              <w:rPr>
                <w:rFonts w:ascii="Times New Roman" w:hAnsi="Times New Roman"/>
                <w:sz w:val="24"/>
                <w:szCs w:val="24"/>
              </w:rPr>
            </w:pPr>
            <w:r w:rsidRPr="003D6EB9">
              <w:rPr>
                <w:rFonts w:ascii="Times New Roman" w:hAnsi="Times New Roman"/>
                <w:sz w:val="24"/>
                <w:szCs w:val="24"/>
              </w:rPr>
              <w:t>Розница</w:t>
            </w:r>
          </w:p>
        </w:tc>
        <w:tc>
          <w:tcPr>
            <w:tcW w:w="1984" w:type="dxa"/>
          </w:tcPr>
          <w:p w14:paraId="0E03DAA0" w14:textId="77777777" w:rsidR="00065B6E" w:rsidRPr="003D6EB9" w:rsidRDefault="00065B6E" w:rsidP="00795E28">
            <w:pPr>
              <w:pStyle w:val="a5"/>
              <w:spacing w:line="240" w:lineRule="auto"/>
              <w:ind w:left="0" w:right="-2"/>
              <w:jc w:val="center"/>
              <w:rPr>
                <w:rFonts w:ascii="Times New Roman" w:hAnsi="Times New Roman"/>
                <w:sz w:val="24"/>
                <w:szCs w:val="24"/>
              </w:rPr>
            </w:pPr>
            <w:r w:rsidRPr="003D6EB9">
              <w:rPr>
                <w:rFonts w:ascii="Times New Roman" w:hAnsi="Times New Roman"/>
                <w:sz w:val="24"/>
                <w:szCs w:val="24"/>
              </w:rPr>
              <w:t>6000</w:t>
            </w:r>
          </w:p>
        </w:tc>
        <w:tc>
          <w:tcPr>
            <w:tcW w:w="1843" w:type="dxa"/>
          </w:tcPr>
          <w:p w14:paraId="44E6D99B" w14:textId="77777777" w:rsidR="00065B6E" w:rsidRPr="003D6EB9" w:rsidRDefault="00065B6E" w:rsidP="00795E28">
            <w:pPr>
              <w:pStyle w:val="a5"/>
              <w:spacing w:line="240" w:lineRule="auto"/>
              <w:ind w:left="0" w:right="-2"/>
              <w:jc w:val="center"/>
              <w:rPr>
                <w:rFonts w:ascii="Times New Roman" w:hAnsi="Times New Roman"/>
                <w:sz w:val="24"/>
                <w:szCs w:val="24"/>
              </w:rPr>
            </w:pPr>
            <w:r w:rsidRPr="003D6EB9">
              <w:rPr>
                <w:rFonts w:ascii="Times New Roman" w:hAnsi="Times New Roman"/>
                <w:sz w:val="24"/>
                <w:szCs w:val="24"/>
              </w:rPr>
              <w:t>4900</w:t>
            </w:r>
          </w:p>
        </w:tc>
        <w:tc>
          <w:tcPr>
            <w:tcW w:w="2970" w:type="dxa"/>
          </w:tcPr>
          <w:p w14:paraId="6736F2F6" w14:textId="77777777" w:rsidR="00065B6E" w:rsidRPr="003D6EB9" w:rsidRDefault="00065B6E" w:rsidP="00795E28">
            <w:pPr>
              <w:pStyle w:val="a5"/>
              <w:spacing w:line="240" w:lineRule="auto"/>
              <w:ind w:left="0" w:right="-2"/>
              <w:jc w:val="center"/>
              <w:rPr>
                <w:rFonts w:ascii="Times New Roman" w:hAnsi="Times New Roman"/>
                <w:sz w:val="24"/>
                <w:szCs w:val="24"/>
              </w:rPr>
            </w:pPr>
            <w:r w:rsidRPr="003D6EB9">
              <w:rPr>
                <w:rFonts w:ascii="Times New Roman" w:hAnsi="Times New Roman"/>
                <w:sz w:val="24"/>
                <w:szCs w:val="24"/>
              </w:rPr>
              <w:t>82%</w:t>
            </w:r>
          </w:p>
        </w:tc>
      </w:tr>
      <w:tr w:rsidR="003D6EB9" w:rsidRPr="00065B6E" w14:paraId="18C33483" w14:textId="77777777" w:rsidTr="003D6EB9">
        <w:tc>
          <w:tcPr>
            <w:tcW w:w="2547" w:type="dxa"/>
          </w:tcPr>
          <w:p w14:paraId="6F13FF17" w14:textId="015B4E08" w:rsidR="003D6EB9" w:rsidRPr="003D6EB9" w:rsidRDefault="003D6EB9" w:rsidP="003D6EB9">
            <w:pPr>
              <w:pStyle w:val="a5"/>
              <w:spacing w:line="240" w:lineRule="auto"/>
              <w:ind w:left="0"/>
              <w:rPr>
                <w:rFonts w:ascii="Times New Roman" w:hAnsi="Times New Roman"/>
                <w:sz w:val="24"/>
                <w:szCs w:val="24"/>
              </w:rPr>
            </w:pPr>
            <w:r>
              <w:rPr>
                <w:rFonts w:ascii="Times New Roman" w:hAnsi="Times New Roman"/>
                <w:sz w:val="24"/>
                <w:szCs w:val="24"/>
              </w:rPr>
              <w:t xml:space="preserve">Авиаперевозки </w:t>
            </w:r>
          </w:p>
        </w:tc>
        <w:tc>
          <w:tcPr>
            <w:tcW w:w="1984" w:type="dxa"/>
          </w:tcPr>
          <w:p w14:paraId="6D2E19C0" w14:textId="0267AB91" w:rsidR="003D6EB9" w:rsidRPr="003D6EB9" w:rsidRDefault="003D6EB9" w:rsidP="00795E28">
            <w:pPr>
              <w:pStyle w:val="a5"/>
              <w:spacing w:line="240" w:lineRule="auto"/>
              <w:ind w:left="0" w:right="-2"/>
              <w:jc w:val="center"/>
              <w:rPr>
                <w:rFonts w:ascii="Times New Roman" w:hAnsi="Times New Roman"/>
                <w:sz w:val="24"/>
                <w:szCs w:val="24"/>
              </w:rPr>
            </w:pPr>
            <w:r>
              <w:rPr>
                <w:rFonts w:ascii="Times New Roman" w:hAnsi="Times New Roman"/>
                <w:sz w:val="24"/>
                <w:szCs w:val="24"/>
              </w:rPr>
              <w:t>920</w:t>
            </w:r>
          </w:p>
        </w:tc>
        <w:tc>
          <w:tcPr>
            <w:tcW w:w="1843" w:type="dxa"/>
          </w:tcPr>
          <w:p w14:paraId="1C9ED975" w14:textId="70110433" w:rsidR="003D6EB9" w:rsidRPr="003D6EB9" w:rsidRDefault="003D6EB9" w:rsidP="00795E28">
            <w:pPr>
              <w:pStyle w:val="a5"/>
              <w:spacing w:line="240" w:lineRule="auto"/>
              <w:ind w:left="0" w:right="-2"/>
              <w:jc w:val="center"/>
              <w:rPr>
                <w:rFonts w:ascii="Times New Roman" w:hAnsi="Times New Roman"/>
                <w:sz w:val="24"/>
                <w:szCs w:val="24"/>
              </w:rPr>
            </w:pPr>
            <w:r>
              <w:rPr>
                <w:rFonts w:ascii="Times New Roman" w:hAnsi="Times New Roman"/>
                <w:sz w:val="24"/>
                <w:szCs w:val="24"/>
              </w:rPr>
              <w:t>720</w:t>
            </w:r>
          </w:p>
        </w:tc>
        <w:tc>
          <w:tcPr>
            <w:tcW w:w="2970" w:type="dxa"/>
          </w:tcPr>
          <w:p w14:paraId="150916FA" w14:textId="4C2E0D6C" w:rsidR="003D6EB9" w:rsidRPr="003D6EB9" w:rsidRDefault="003D6EB9" w:rsidP="00795E28">
            <w:pPr>
              <w:pStyle w:val="a5"/>
              <w:spacing w:line="240" w:lineRule="auto"/>
              <w:ind w:left="0" w:right="-2"/>
              <w:jc w:val="center"/>
              <w:rPr>
                <w:rFonts w:ascii="Times New Roman" w:hAnsi="Times New Roman"/>
                <w:sz w:val="24"/>
                <w:szCs w:val="24"/>
              </w:rPr>
            </w:pPr>
            <w:r>
              <w:rPr>
                <w:rFonts w:ascii="Times New Roman" w:hAnsi="Times New Roman"/>
                <w:sz w:val="24"/>
                <w:szCs w:val="24"/>
              </w:rPr>
              <w:t>78%</w:t>
            </w:r>
          </w:p>
        </w:tc>
      </w:tr>
      <w:tr w:rsidR="003D6EB9" w:rsidRPr="00065B6E" w14:paraId="06ADF694" w14:textId="77777777" w:rsidTr="003D6EB9">
        <w:tc>
          <w:tcPr>
            <w:tcW w:w="2547" w:type="dxa"/>
          </w:tcPr>
          <w:p w14:paraId="0E69B7FD" w14:textId="065F1DC8" w:rsidR="003D6EB9" w:rsidRDefault="003D6EB9" w:rsidP="003D6EB9">
            <w:pPr>
              <w:pStyle w:val="a5"/>
              <w:spacing w:line="240" w:lineRule="auto"/>
              <w:ind w:left="0"/>
              <w:rPr>
                <w:rFonts w:ascii="Times New Roman" w:hAnsi="Times New Roman"/>
                <w:sz w:val="24"/>
                <w:szCs w:val="24"/>
              </w:rPr>
            </w:pPr>
            <w:r>
              <w:rPr>
                <w:rFonts w:ascii="Times New Roman" w:hAnsi="Times New Roman"/>
                <w:sz w:val="24"/>
                <w:szCs w:val="24"/>
              </w:rPr>
              <w:t xml:space="preserve">Банки </w:t>
            </w:r>
          </w:p>
        </w:tc>
        <w:tc>
          <w:tcPr>
            <w:tcW w:w="1984" w:type="dxa"/>
          </w:tcPr>
          <w:p w14:paraId="08C428E0" w14:textId="5BCB69AB" w:rsidR="003D6EB9" w:rsidRDefault="003D6EB9" w:rsidP="00795E28">
            <w:pPr>
              <w:pStyle w:val="a5"/>
              <w:spacing w:line="240" w:lineRule="auto"/>
              <w:ind w:left="0" w:right="-2"/>
              <w:jc w:val="center"/>
              <w:rPr>
                <w:rFonts w:ascii="Times New Roman" w:hAnsi="Times New Roman"/>
                <w:sz w:val="24"/>
                <w:szCs w:val="24"/>
              </w:rPr>
            </w:pPr>
            <w:r>
              <w:rPr>
                <w:rFonts w:ascii="Times New Roman" w:hAnsi="Times New Roman"/>
                <w:sz w:val="24"/>
                <w:szCs w:val="24"/>
              </w:rPr>
              <w:t>10300</w:t>
            </w:r>
          </w:p>
        </w:tc>
        <w:tc>
          <w:tcPr>
            <w:tcW w:w="1843" w:type="dxa"/>
          </w:tcPr>
          <w:p w14:paraId="6860DA30" w14:textId="21C64199" w:rsidR="003D6EB9" w:rsidRDefault="003D6EB9" w:rsidP="00795E28">
            <w:pPr>
              <w:pStyle w:val="a5"/>
              <w:spacing w:line="240" w:lineRule="auto"/>
              <w:ind w:left="0" w:right="-2"/>
              <w:jc w:val="center"/>
              <w:rPr>
                <w:rFonts w:ascii="Times New Roman" w:hAnsi="Times New Roman"/>
                <w:sz w:val="24"/>
                <w:szCs w:val="24"/>
              </w:rPr>
            </w:pPr>
            <w:r>
              <w:rPr>
                <w:rFonts w:ascii="Times New Roman" w:hAnsi="Times New Roman"/>
                <w:sz w:val="24"/>
                <w:szCs w:val="24"/>
              </w:rPr>
              <w:t>7360</w:t>
            </w:r>
          </w:p>
        </w:tc>
        <w:tc>
          <w:tcPr>
            <w:tcW w:w="2970" w:type="dxa"/>
          </w:tcPr>
          <w:p w14:paraId="669F41D8" w14:textId="2FD54F2B" w:rsidR="003D6EB9" w:rsidRDefault="003D6EB9" w:rsidP="00795E28">
            <w:pPr>
              <w:pStyle w:val="a5"/>
              <w:spacing w:line="240" w:lineRule="auto"/>
              <w:ind w:left="0" w:right="-2"/>
              <w:jc w:val="center"/>
              <w:rPr>
                <w:rFonts w:ascii="Times New Roman" w:hAnsi="Times New Roman"/>
                <w:sz w:val="24"/>
                <w:szCs w:val="24"/>
              </w:rPr>
            </w:pPr>
            <w:r>
              <w:rPr>
                <w:rFonts w:ascii="Times New Roman" w:hAnsi="Times New Roman"/>
                <w:sz w:val="24"/>
                <w:szCs w:val="24"/>
              </w:rPr>
              <w:t>72%</w:t>
            </w:r>
          </w:p>
        </w:tc>
      </w:tr>
      <w:tr w:rsidR="00065B6E" w:rsidRPr="00065B6E" w14:paraId="29429178" w14:textId="77777777" w:rsidTr="003D6EB9">
        <w:tc>
          <w:tcPr>
            <w:tcW w:w="2547" w:type="dxa"/>
          </w:tcPr>
          <w:p w14:paraId="15F9E7A2" w14:textId="77777777" w:rsidR="00065B6E" w:rsidRPr="003D6EB9" w:rsidRDefault="00065B6E" w:rsidP="003D6EB9">
            <w:pPr>
              <w:pStyle w:val="a5"/>
              <w:spacing w:line="240" w:lineRule="auto"/>
              <w:ind w:left="0"/>
              <w:rPr>
                <w:rFonts w:ascii="Times New Roman" w:hAnsi="Times New Roman"/>
                <w:sz w:val="24"/>
                <w:szCs w:val="24"/>
              </w:rPr>
            </w:pPr>
            <w:r w:rsidRPr="003D6EB9">
              <w:rPr>
                <w:rFonts w:ascii="Times New Roman" w:hAnsi="Times New Roman"/>
                <w:sz w:val="24"/>
                <w:szCs w:val="24"/>
              </w:rPr>
              <w:t>Нефть</w:t>
            </w:r>
          </w:p>
        </w:tc>
        <w:tc>
          <w:tcPr>
            <w:tcW w:w="1984" w:type="dxa"/>
          </w:tcPr>
          <w:p w14:paraId="2F380121" w14:textId="77777777" w:rsidR="00065B6E" w:rsidRPr="003D6EB9" w:rsidRDefault="00065B6E" w:rsidP="00795E28">
            <w:pPr>
              <w:pStyle w:val="a5"/>
              <w:spacing w:line="240" w:lineRule="auto"/>
              <w:ind w:left="0" w:right="-2"/>
              <w:jc w:val="center"/>
              <w:rPr>
                <w:rFonts w:ascii="Times New Roman" w:hAnsi="Times New Roman"/>
                <w:sz w:val="24"/>
                <w:szCs w:val="24"/>
              </w:rPr>
            </w:pPr>
            <w:r w:rsidRPr="003D6EB9">
              <w:rPr>
                <w:rFonts w:ascii="Times New Roman" w:hAnsi="Times New Roman"/>
                <w:sz w:val="24"/>
                <w:szCs w:val="24"/>
              </w:rPr>
              <w:t>19100</w:t>
            </w:r>
          </w:p>
        </w:tc>
        <w:tc>
          <w:tcPr>
            <w:tcW w:w="1843" w:type="dxa"/>
          </w:tcPr>
          <w:p w14:paraId="12900936" w14:textId="77777777" w:rsidR="00065B6E" w:rsidRPr="003D6EB9" w:rsidRDefault="00065B6E" w:rsidP="00795E28">
            <w:pPr>
              <w:pStyle w:val="a5"/>
              <w:spacing w:line="240" w:lineRule="auto"/>
              <w:ind w:left="0" w:right="-2"/>
              <w:jc w:val="center"/>
              <w:rPr>
                <w:rFonts w:ascii="Times New Roman" w:hAnsi="Times New Roman"/>
                <w:sz w:val="24"/>
                <w:szCs w:val="24"/>
              </w:rPr>
            </w:pPr>
            <w:r w:rsidRPr="003D6EB9">
              <w:rPr>
                <w:rFonts w:ascii="Times New Roman" w:hAnsi="Times New Roman"/>
                <w:sz w:val="24"/>
                <w:szCs w:val="24"/>
              </w:rPr>
              <w:t>13200</w:t>
            </w:r>
          </w:p>
        </w:tc>
        <w:tc>
          <w:tcPr>
            <w:tcW w:w="2970" w:type="dxa"/>
          </w:tcPr>
          <w:p w14:paraId="3ABE1543" w14:textId="77777777" w:rsidR="00065B6E" w:rsidRPr="003D6EB9" w:rsidRDefault="00065B6E" w:rsidP="00795E28">
            <w:pPr>
              <w:pStyle w:val="a5"/>
              <w:spacing w:line="240" w:lineRule="auto"/>
              <w:ind w:left="0" w:right="-2"/>
              <w:jc w:val="center"/>
              <w:rPr>
                <w:rFonts w:ascii="Times New Roman" w:hAnsi="Times New Roman"/>
                <w:sz w:val="24"/>
                <w:szCs w:val="24"/>
              </w:rPr>
            </w:pPr>
            <w:r w:rsidRPr="003D6EB9">
              <w:rPr>
                <w:rFonts w:ascii="Times New Roman" w:hAnsi="Times New Roman"/>
                <w:sz w:val="24"/>
                <w:szCs w:val="24"/>
              </w:rPr>
              <w:t>69%</w:t>
            </w:r>
          </w:p>
        </w:tc>
      </w:tr>
      <w:tr w:rsidR="00065B6E" w:rsidRPr="00065B6E" w14:paraId="6CCC4F23" w14:textId="77777777" w:rsidTr="003D6EB9">
        <w:tc>
          <w:tcPr>
            <w:tcW w:w="2547" w:type="dxa"/>
          </w:tcPr>
          <w:p w14:paraId="79D3722C" w14:textId="77777777" w:rsidR="00065B6E" w:rsidRPr="003D6EB9" w:rsidRDefault="00065B6E" w:rsidP="003D6EB9">
            <w:pPr>
              <w:pStyle w:val="a5"/>
              <w:spacing w:line="240" w:lineRule="auto"/>
              <w:ind w:left="0"/>
              <w:rPr>
                <w:rFonts w:ascii="Times New Roman" w:hAnsi="Times New Roman"/>
                <w:sz w:val="24"/>
                <w:szCs w:val="24"/>
              </w:rPr>
            </w:pPr>
            <w:r w:rsidRPr="003D6EB9">
              <w:rPr>
                <w:rFonts w:ascii="Times New Roman" w:hAnsi="Times New Roman"/>
                <w:sz w:val="24"/>
                <w:szCs w:val="24"/>
              </w:rPr>
              <w:t>Черная металлургия</w:t>
            </w:r>
          </w:p>
        </w:tc>
        <w:tc>
          <w:tcPr>
            <w:tcW w:w="1984" w:type="dxa"/>
          </w:tcPr>
          <w:p w14:paraId="3FCFEA0F" w14:textId="77777777" w:rsidR="00065B6E" w:rsidRPr="003D6EB9" w:rsidRDefault="00065B6E" w:rsidP="00795E28">
            <w:pPr>
              <w:pStyle w:val="a5"/>
              <w:spacing w:line="240" w:lineRule="auto"/>
              <w:ind w:left="0" w:right="-2"/>
              <w:jc w:val="center"/>
              <w:rPr>
                <w:rFonts w:ascii="Times New Roman" w:hAnsi="Times New Roman"/>
                <w:sz w:val="24"/>
                <w:szCs w:val="24"/>
              </w:rPr>
            </w:pPr>
            <w:r w:rsidRPr="003D6EB9">
              <w:rPr>
                <w:rFonts w:ascii="Times New Roman" w:hAnsi="Times New Roman"/>
                <w:sz w:val="24"/>
                <w:szCs w:val="24"/>
              </w:rPr>
              <w:t>5500</w:t>
            </w:r>
          </w:p>
        </w:tc>
        <w:tc>
          <w:tcPr>
            <w:tcW w:w="1843" w:type="dxa"/>
          </w:tcPr>
          <w:p w14:paraId="265326D4" w14:textId="77777777" w:rsidR="00065B6E" w:rsidRPr="003D6EB9" w:rsidRDefault="00065B6E" w:rsidP="00795E28">
            <w:pPr>
              <w:pStyle w:val="a5"/>
              <w:spacing w:line="240" w:lineRule="auto"/>
              <w:ind w:left="0" w:right="-2"/>
              <w:jc w:val="center"/>
              <w:rPr>
                <w:rFonts w:ascii="Times New Roman" w:hAnsi="Times New Roman"/>
                <w:sz w:val="24"/>
                <w:szCs w:val="24"/>
              </w:rPr>
            </w:pPr>
            <w:r w:rsidRPr="003D6EB9">
              <w:rPr>
                <w:rFonts w:ascii="Times New Roman" w:hAnsi="Times New Roman"/>
                <w:sz w:val="24"/>
                <w:szCs w:val="24"/>
              </w:rPr>
              <w:t>2400</w:t>
            </w:r>
          </w:p>
        </w:tc>
        <w:tc>
          <w:tcPr>
            <w:tcW w:w="2970" w:type="dxa"/>
          </w:tcPr>
          <w:p w14:paraId="5F0563A3" w14:textId="77777777" w:rsidR="00065B6E" w:rsidRPr="003D6EB9" w:rsidRDefault="00065B6E" w:rsidP="00795E28">
            <w:pPr>
              <w:pStyle w:val="a5"/>
              <w:spacing w:line="240" w:lineRule="auto"/>
              <w:ind w:left="0" w:right="-2"/>
              <w:jc w:val="center"/>
              <w:rPr>
                <w:rFonts w:ascii="Times New Roman" w:hAnsi="Times New Roman"/>
                <w:sz w:val="24"/>
                <w:szCs w:val="24"/>
              </w:rPr>
            </w:pPr>
            <w:r w:rsidRPr="003D6EB9">
              <w:rPr>
                <w:rFonts w:ascii="Times New Roman" w:hAnsi="Times New Roman"/>
                <w:sz w:val="24"/>
                <w:szCs w:val="24"/>
              </w:rPr>
              <w:t>44%</w:t>
            </w:r>
          </w:p>
        </w:tc>
      </w:tr>
    </w:tbl>
    <w:p w14:paraId="5529EB16" w14:textId="77777777" w:rsidR="00065B6E" w:rsidRPr="00065B6E" w:rsidRDefault="00065B6E" w:rsidP="00CF39AA">
      <w:pPr>
        <w:pStyle w:val="a5"/>
        <w:spacing w:line="360" w:lineRule="auto"/>
        <w:ind w:left="0" w:right="-2" w:firstLine="709"/>
        <w:jc w:val="both"/>
        <w:rPr>
          <w:rFonts w:ascii="Times New Roman" w:hAnsi="Times New Roman"/>
          <w:sz w:val="28"/>
          <w:szCs w:val="28"/>
        </w:rPr>
      </w:pPr>
      <w:r w:rsidRPr="00065B6E">
        <w:rPr>
          <w:rFonts w:ascii="Times New Roman" w:hAnsi="Times New Roman"/>
          <w:sz w:val="28"/>
          <w:szCs w:val="28"/>
        </w:rPr>
        <w:lastRenderedPageBreak/>
        <w:t xml:space="preserve">Из данных таблицы 3, можно сделать вывод, что почти во всех отраслях очень высокая монополизированность. В России за последние годы увеличилось число монополий. И этот показатель продолжает расти. </w:t>
      </w:r>
    </w:p>
    <w:p w14:paraId="299E4C7E" w14:textId="16AF753E" w:rsidR="00065B6E" w:rsidRDefault="00065B6E" w:rsidP="00CF39AA">
      <w:pPr>
        <w:pStyle w:val="a5"/>
        <w:spacing w:line="360" w:lineRule="auto"/>
        <w:ind w:left="0" w:right="-2" w:firstLine="709"/>
        <w:jc w:val="both"/>
        <w:rPr>
          <w:rFonts w:ascii="Times New Roman" w:hAnsi="Times New Roman"/>
          <w:sz w:val="28"/>
          <w:szCs w:val="28"/>
        </w:rPr>
      </w:pPr>
      <w:r w:rsidRPr="00065B6E">
        <w:rPr>
          <w:rFonts w:ascii="Times New Roman" w:hAnsi="Times New Roman"/>
          <w:sz w:val="28"/>
          <w:szCs w:val="28"/>
        </w:rPr>
        <w:t>Например, доминирующей компанией в телекоммуникационной отрасли является «МТС». Он владеет долей более 30% и является крупной частной компанией. В газовой отрасли – это «Газпром». Эта компания владеет около 70% российской добычи, из-за этого имеет высокую рыночную власть. А в металлургии – «Норникель», он владеет 40% производства. Но с учетом «Русала» - более 60%. Также на мировом рынке владеет большим процентом производства. В банковской отрасли доминирующей компанией является «Сбербанк». У него самые большие объемы активов, пассивов и размеры выручки. Также в некоторых сегментах, например, ипотечном кредитовании, занимает половину рынка. Это делает его монополистом целой суботрасли. в нефтяной отрасли одним из монополистов является «Лукойл». По добыче и суммарной выручке занимает 15% рынка. Крупнейшая частная нефтяная компания и один из лидеров на рынке топлива. Также «Лукойл» известен и за границами РФ. У него сеть заправок в США, много инфраструктуры в разных странах [12].</w:t>
      </w:r>
    </w:p>
    <w:p w14:paraId="643198EC" w14:textId="77777777" w:rsidR="0089074F" w:rsidRPr="0089074F" w:rsidRDefault="0089074F" w:rsidP="0089074F">
      <w:pPr>
        <w:pStyle w:val="a5"/>
        <w:spacing w:line="360" w:lineRule="auto"/>
        <w:ind w:left="0" w:right="-2" w:firstLine="709"/>
        <w:rPr>
          <w:rFonts w:ascii="Times New Roman" w:hAnsi="Times New Roman"/>
          <w:sz w:val="28"/>
          <w:szCs w:val="28"/>
        </w:rPr>
      </w:pPr>
    </w:p>
    <w:p w14:paraId="0441497F" w14:textId="4C8202A8" w:rsidR="003D6EB9" w:rsidRPr="00F25C84" w:rsidRDefault="003D6EB9" w:rsidP="00F25C84">
      <w:pPr>
        <w:pStyle w:val="1"/>
        <w:ind w:firstLine="709"/>
        <w:rPr>
          <w:rFonts w:ascii="Times New Roman" w:hAnsi="Times New Roman" w:cs="Times New Roman"/>
          <w:b/>
          <w:bCs/>
          <w:color w:val="auto"/>
          <w:sz w:val="28"/>
          <w:szCs w:val="28"/>
        </w:rPr>
      </w:pPr>
      <w:bookmarkStart w:id="7" w:name="_Toc199866375"/>
      <w:r w:rsidRPr="00F25C84">
        <w:rPr>
          <w:rFonts w:ascii="Times New Roman" w:hAnsi="Times New Roman" w:cs="Times New Roman"/>
          <w:b/>
          <w:bCs/>
          <w:color w:val="auto"/>
          <w:sz w:val="28"/>
          <w:szCs w:val="28"/>
        </w:rPr>
        <w:t>2.2 Основные проблемы развития экономики в условиях монополизации рынка</w:t>
      </w:r>
      <w:bookmarkEnd w:id="7"/>
    </w:p>
    <w:p w14:paraId="2ABD422C" w14:textId="77777777" w:rsidR="003D6EB9" w:rsidRDefault="003D6EB9" w:rsidP="00022ED3">
      <w:pPr>
        <w:spacing w:line="360" w:lineRule="auto"/>
        <w:ind w:firstLine="709"/>
        <w:jc w:val="both"/>
        <w:rPr>
          <w:sz w:val="28"/>
          <w:szCs w:val="28"/>
        </w:rPr>
      </w:pPr>
    </w:p>
    <w:p w14:paraId="6613C5EA" w14:textId="77777777" w:rsidR="003D6EB9" w:rsidRPr="00015021" w:rsidRDefault="003D6EB9" w:rsidP="009961F5">
      <w:pPr>
        <w:pStyle w:val="a5"/>
        <w:spacing w:after="0" w:line="360" w:lineRule="auto"/>
        <w:ind w:left="0" w:firstLine="709"/>
        <w:jc w:val="both"/>
        <w:rPr>
          <w:rFonts w:ascii="Times New Roman" w:hAnsi="Times New Roman"/>
          <w:sz w:val="28"/>
          <w:szCs w:val="28"/>
        </w:rPr>
      </w:pPr>
      <w:r w:rsidRPr="00015021">
        <w:rPr>
          <w:rFonts w:ascii="Times New Roman" w:hAnsi="Times New Roman"/>
          <w:sz w:val="28"/>
          <w:szCs w:val="28"/>
        </w:rPr>
        <w:t>Экономисты выделяют разные причины. Рассмотрим причины, которые выделяют знаменитые экономисты, такие как К. Маркс, А. Смит, Ж. Тироль и другие.</w:t>
      </w:r>
    </w:p>
    <w:p w14:paraId="1F9C837E" w14:textId="77777777" w:rsidR="003D6EB9" w:rsidRPr="00015021" w:rsidRDefault="003D6EB9" w:rsidP="009961F5">
      <w:pPr>
        <w:pStyle w:val="a5"/>
        <w:spacing w:after="0" w:line="360" w:lineRule="auto"/>
        <w:ind w:left="0" w:firstLine="709"/>
        <w:jc w:val="both"/>
        <w:rPr>
          <w:rFonts w:ascii="Times New Roman" w:hAnsi="Times New Roman"/>
          <w:sz w:val="28"/>
          <w:szCs w:val="28"/>
        </w:rPr>
      </w:pPr>
      <w:r w:rsidRPr="00015021">
        <w:rPr>
          <w:rFonts w:ascii="Times New Roman" w:hAnsi="Times New Roman"/>
          <w:sz w:val="28"/>
          <w:szCs w:val="28"/>
        </w:rPr>
        <w:t>Основные проблемы развития экономики в условиях монополизации рынка:</w:t>
      </w:r>
    </w:p>
    <w:p w14:paraId="526D3850" w14:textId="77777777" w:rsidR="003D6EB9" w:rsidRPr="00015021" w:rsidRDefault="003D6EB9" w:rsidP="003D6EB9">
      <w:pPr>
        <w:pStyle w:val="a5"/>
        <w:numPr>
          <w:ilvl w:val="0"/>
          <w:numId w:val="12"/>
        </w:numPr>
        <w:tabs>
          <w:tab w:val="left" w:pos="993"/>
        </w:tabs>
        <w:spacing w:before="40" w:after="0" w:line="360" w:lineRule="auto"/>
        <w:ind w:left="0" w:right="-2" w:firstLine="709"/>
        <w:jc w:val="both"/>
        <w:rPr>
          <w:rFonts w:ascii="Times New Roman" w:hAnsi="Times New Roman"/>
          <w:sz w:val="28"/>
          <w:szCs w:val="28"/>
        </w:rPr>
      </w:pPr>
      <w:r w:rsidRPr="00015021">
        <w:rPr>
          <w:rFonts w:ascii="Times New Roman" w:hAnsi="Times New Roman"/>
          <w:sz w:val="28"/>
          <w:szCs w:val="28"/>
        </w:rPr>
        <w:t>Концентрация капитала и подавление конкуренции</w:t>
      </w:r>
      <w:r>
        <w:rPr>
          <w:rFonts w:ascii="Times New Roman" w:hAnsi="Times New Roman"/>
          <w:sz w:val="28"/>
          <w:szCs w:val="28"/>
        </w:rPr>
        <w:t>;</w:t>
      </w:r>
    </w:p>
    <w:p w14:paraId="4316301A" w14:textId="77777777" w:rsidR="003D6EB9" w:rsidRPr="00015021" w:rsidRDefault="003D6EB9" w:rsidP="003D6EB9">
      <w:pPr>
        <w:pStyle w:val="a5"/>
        <w:numPr>
          <w:ilvl w:val="0"/>
          <w:numId w:val="12"/>
        </w:numPr>
        <w:tabs>
          <w:tab w:val="left" w:pos="993"/>
        </w:tabs>
        <w:spacing w:before="40" w:after="0" w:line="360" w:lineRule="auto"/>
        <w:ind w:left="0" w:right="-2" w:firstLine="709"/>
        <w:jc w:val="both"/>
        <w:rPr>
          <w:rFonts w:ascii="Times New Roman" w:hAnsi="Times New Roman"/>
          <w:sz w:val="28"/>
          <w:szCs w:val="28"/>
        </w:rPr>
      </w:pPr>
      <w:r w:rsidRPr="00015021">
        <w:rPr>
          <w:rFonts w:ascii="Times New Roman" w:hAnsi="Times New Roman"/>
          <w:sz w:val="28"/>
          <w:szCs w:val="28"/>
        </w:rPr>
        <w:t>Эксплуатация труда для максимизации прибыли монополии</w:t>
      </w:r>
      <w:r>
        <w:rPr>
          <w:rFonts w:ascii="Times New Roman" w:hAnsi="Times New Roman"/>
          <w:sz w:val="28"/>
          <w:szCs w:val="28"/>
        </w:rPr>
        <w:t>;</w:t>
      </w:r>
    </w:p>
    <w:p w14:paraId="45402385" w14:textId="77777777" w:rsidR="003D6EB9" w:rsidRPr="00015021" w:rsidRDefault="003D6EB9" w:rsidP="003D6EB9">
      <w:pPr>
        <w:pStyle w:val="a5"/>
        <w:numPr>
          <w:ilvl w:val="0"/>
          <w:numId w:val="12"/>
        </w:numPr>
        <w:tabs>
          <w:tab w:val="left" w:pos="993"/>
        </w:tabs>
        <w:spacing w:before="40" w:after="0" w:line="360" w:lineRule="auto"/>
        <w:ind w:left="0" w:right="-2" w:firstLine="709"/>
        <w:jc w:val="both"/>
        <w:rPr>
          <w:rFonts w:ascii="Times New Roman" w:hAnsi="Times New Roman"/>
          <w:sz w:val="28"/>
          <w:szCs w:val="28"/>
        </w:rPr>
      </w:pPr>
      <w:r w:rsidRPr="00015021">
        <w:rPr>
          <w:rFonts w:ascii="Times New Roman" w:hAnsi="Times New Roman"/>
          <w:sz w:val="28"/>
          <w:szCs w:val="28"/>
        </w:rPr>
        <w:lastRenderedPageBreak/>
        <w:t>Снижение стимулов к технологическому прогрессу из-за отсутствия рыночного давления</w:t>
      </w:r>
      <w:r>
        <w:rPr>
          <w:rFonts w:ascii="Times New Roman" w:hAnsi="Times New Roman"/>
          <w:sz w:val="28"/>
          <w:szCs w:val="28"/>
        </w:rPr>
        <w:t>;</w:t>
      </w:r>
    </w:p>
    <w:p w14:paraId="489F897F" w14:textId="77777777" w:rsidR="003D6EB9" w:rsidRPr="00015021" w:rsidRDefault="003D6EB9" w:rsidP="003D6EB9">
      <w:pPr>
        <w:pStyle w:val="a5"/>
        <w:numPr>
          <w:ilvl w:val="0"/>
          <w:numId w:val="12"/>
        </w:numPr>
        <w:tabs>
          <w:tab w:val="left" w:pos="993"/>
        </w:tabs>
        <w:spacing w:before="40" w:after="0" w:line="360" w:lineRule="auto"/>
        <w:ind w:left="0" w:right="-2" w:firstLine="709"/>
        <w:jc w:val="both"/>
        <w:rPr>
          <w:rFonts w:ascii="Times New Roman" w:hAnsi="Times New Roman"/>
          <w:sz w:val="28"/>
          <w:szCs w:val="28"/>
        </w:rPr>
      </w:pPr>
      <w:r w:rsidRPr="00015021">
        <w:rPr>
          <w:rFonts w:ascii="Times New Roman" w:hAnsi="Times New Roman"/>
          <w:sz w:val="28"/>
          <w:szCs w:val="28"/>
        </w:rPr>
        <w:t>Рост цен и снижение качества товаров/услуг</w:t>
      </w:r>
      <w:r>
        <w:rPr>
          <w:rFonts w:ascii="Times New Roman" w:hAnsi="Times New Roman"/>
          <w:sz w:val="28"/>
          <w:szCs w:val="28"/>
        </w:rPr>
        <w:t>;</w:t>
      </w:r>
    </w:p>
    <w:p w14:paraId="2B6AA15C" w14:textId="77777777" w:rsidR="003D6EB9" w:rsidRPr="00015021" w:rsidRDefault="003D6EB9" w:rsidP="003D6EB9">
      <w:pPr>
        <w:pStyle w:val="a5"/>
        <w:numPr>
          <w:ilvl w:val="0"/>
          <w:numId w:val="12"/>
        </w:numPr>
        <w:tabs>
          <w:tab w:val="left" w:pos="993"/>
        </w:tabs>
        <w:spacing w:before="40" w:after="0" w:line="360" w:lineRule="auto"/>
        <w:ind w:left="0" w:right="-2" w:firstLine="709"/>
        <w:jc w:val="both"/>
        <w:rPr>
          <w:rFonts w:ascii="Times New Roman" w:hAnsi="Times New Roman"/>
          <w:sz w:val="28"/>
          <w:szCs w:val="28"/>
        </w:rPr>
      </w:pPr>
      <w:r w:rsidRPr="00015021">
        <w:rPr>
          <w:rFonts w:ascii="Times New Roman" w:hAnsi="Times New Roman"/>
          <w:sz w:val="28"/>
          <w:szCs w:val="28"/>
        </w:rPr>
        <w:t>Угроза экономической свободе и справедливости</w:t>
      </w:r>
      <w:r>
        <w:rPr>
          <w:rFonts w:ascii="Times New Roman" w:hAnsi="Times New Roman"/>
          <w:sz w:val="28"/>
          <w:szCs w:val="28"/>
        </w:rPr>
        <w:t>;</w:t>
      </w:r>
    </w:p>
    <w:p w14:paraId="34BD0031" w14:textId="77777777" w:rsidR="003D6EB9" w:rsidRPr="00015021" w:rsidRDefault="003D6EB9" w:rsidP="003D6EB9">
      <w:pPr>
        <w:pStyle w:val="a5"/>
        <w:numPr>
          <w:ilvl w:val="0"/>
          <w:numId w:val="12"/>
        </w:numPr>
        <w:tabs>
          <w:tab w:val="left" w:pos="993"/>
        </w:tabs>
        <w:spacing w:before="40" w:after="0" w:line="360" w:lineRule="auto"/>
        <w:ind w:left="0" w:right="-2" w:firstLine="709"/>
        <w:jc w:val="both"/>
        <w:rPr>
          <w:rFonts w:ascii="Times New Roman" w:hAnsi="Times New Roman"/>
          <w:sz w:val="28"/>
          <w:szCs w:val="28"/>
        </w:rPr>
      </w:pPr>
      <w:r w:rsidRPr="00015021">
        <w:rPr>
          <w:rFonts w:ascii="Times New Roman" w:hAnsi="Times New Roman"/>
          <w:sz w:val="28"/>
          <w:szCs w:val="28"/>
        </w:rPr>
        <w:t>Неэффективное распределение ресурсов из-за рыночной власти монополий</w:t>
      </w:r>
      <w:r>
        <w:rPr>
          <w:rFonts w:ascii="Times New Roman" w:hAnsi="Times New Roman"/>
          <w:sz w:val="28"/>
          <w:szCs w:val="28"/>
        </w:rPr>
        <w:t>;</w:t>
      </w:r>
    </w:p>
    <w:p w14:paraId="51BD335D" w14:textId="77777777" w:rsidR="003D6EB9" w:rsidRPr="00015021" w:rsidRDefault="003D6EB9" w:rsidP="003D6EB9">
      <w:pPr>
        <w:pStyle w:val="a5"/>
        <w:numPr>
          <w:ilvl w:val="0"/>
          <w:numId w:val="12"/>
        </w:numPr>
        <w:tabs>
          <w:tab w:val="left" w:pos="993"/>
        </w:tabs>
        <w:spacing w:before="40" w:after="0" w:line="360" w:lineRule="auto"/>
        <w:ind w:left="0" w:right="-2" w:firstLine="709"/>
        <w:jc w:val="both"/>
        <w:rPr>
          <w:rFonts w:ascii="Times New Roman" w:hAnsi="Times New Roman"/>
          <w:sz w:val="28"/>
          <w:szCs w:val="28"/>
        </w:rPr>
      </w:pPr>
      <w:r w:rsidRPr="00015021">
        <w:rPr>
          <w:rFonts w:ascii="Times New Roman" w:hAnsi="Times New Roman"/>
          <w:sz w:val="28"/>
          <w:szCs w:val="28"/>
        </w:rPr>
        <w:t>Барьеры для входа новых игроков</w:t>
      </w:r>
      <w:r>
        <w:rPr>
          <w:rFonts w:ascii="Times New Roman" w:hAnsi="Times New Roman"/>
          <w:sz w:val="28"/>
          <w:szCs w:val="28"/>
        </w:rPr>
        <w:t>;</w:t>
      </w:r>
    </w:p>
    <w:p w14:paraId="62684F46" w14:textId="77777777" w:rsidR="003D6EB9" w:rsidRPr="00015021" w:rsidRDefault="003D6EB9" w:rsidP="003D6EB9">
      <w:pPr>
        <w:pStyle w:val="a5"/>
        <w:numPr>
          <w:ilvl w:val="0"/>
          <w:numId w:val="12"/>
        </w:numPr>
        <w:tabs>
          <w:tab w:val="left" w:pos="993"/>
        </w:tabs>
        <w:spacing w:before="40" w:after="0" w:line="360" w:lineRule="auto"/>
        <w:ind w:left="0" w:right="-2" w:firstLine="709"/>
        <w:jc w:val="both"/>
        <w:rPr>
          <w:rFonts w:ascii="Times New Roman" w:hAnsi="Times New Roman"/>
          <w:sz w:val="28"/>
          <w:szCs w:val="28"/>
        </w:rPr>
      </w:pPr>
      <w:r w:rsidRPr="00015021">
        <w:rPr>
          <w:rFonts w:ascii="Times New Roman" w:hAnsi="Times New Roman"/>
          <w:sz w:val="28"/>
          <w:szCs w:val="28"/>
        </w:rPr>
        <w:t>Ценовая дискриминация и манипулирование спросом</w:t>
      </w:r>
      <w:r>
        <w:rPr>
          <w:rFonts w:ascii="Times New Roman" w:hAnsi="Times New Roman"/>
          <w:sz w:val="28"/>
          <w:szCs w:val="28"/>
        </w:rPr>
        <w:t>;</w:t>
      </w:r>
    </w:p>
    <w:p w14:paraId="56B61E20" w14:textId="77777777" w:rsidR="003D6EB9" w:rsidRPr="00015021" w:rsidRDefault="003D6EB9" w:rsidP="003D6EB9">
      <w:pPr>
        <w:pStyle w:val="a5"/>
        <w:numPr>
          <w:ilvl w:val="0"/>
          <w:numId w:val="12"/>
        </w:numPr>
        <w:tabs>
          <w:tab w:val="left" w:pos="993"/>
        </w:tabs>
        <w:spacing w:before="40" w:after="0" w:line="360" w:lineRule="auto"/>
        <w:ind w:left="0" w:right="-2" w:firstLine="709"/>
        <w:jc w:val="both"/>
        <w:rPr>
          <w:rFonts w:ascii="Times New Roman" w:hAnsi="Times New Roman"/>
          <w:sz w:val="28"/>
          <w:szCs w:val="28"/>
        </w:rPr>
      </w:pPr>
      <w:r w:rsidRPr="00015021">
        <w:rPr>
          <w:rFonts w:ascii="Times New Roman" w:hAnsi="Times New Roman"/>
          <w:sz w:val="28"/>
          <w:szCs w:val="28"/>
        </w:rPr>
        <w:t>Доминирование крупных корпораций, подавляющих малый бизнес</w:t>
      </w:r>
      <w:r>
        <w:rPr>
          <w:rFonts w:ascii="Times New Roman" w:hAnsi="Times New Roman"/>
          <w:sz w:val="28"/>
          <w:szCs w:val="28"/>
        </w:rPr>
        <w:t>;</w:t>
      </w:r>
    </w:p>
    <w:p w14:paraId="23AE8878" w14:textId="77777777" w:rsidR="003D6EB9" w:rsidRPr="00015021" w:rsidRDefault="003D6EB9" w:rsidP="003D6EB9">
      <w:pPr>
        <w:pStyle w:val="a5"/>
        <w:numPr>
          <w:ilvl w:val="0"/>
          <w:numId w:val="12"/>
        </w:numPr>
        <w:tabs>
          <w:tab w:val="left" w:pos="1134"/>
        </w:tabs>
        <w:spacing w:before="40" w:after="0" w:line="360" w:lineRule="auto"/>
        <w:ind w:left="0" w:right="-2" w:firstLine="709"/>
        <w:jc w:val="both"/>
        <w:rPr>
          <w:rFonts w:ascii="Times New Roman" w:hAnsi="Times New Roman"/>
          <w:sz w:val="28"/>
          <w:szCs w:val="28"/>
        </w:rPr>
      </w:pPr>
      <w:r w:rsidRPr="00015021">
        <w:rPr>
          <w:rFonts w:ascii="Times New Roman" w:hAnsi="Times New Roman"/>
          <w:sz w:val="28"/>
          <w:szCs w:val="28"/>
        </w:rPr>
        <w:t>Стагнация инноваций в отсутствие конкуренции</w:t>
      </w:r>
      <w:r>
        <w:rPr>
          <w:rFonts w:ascii="Times New Roman" w:hAnsi="Times New Roman"/>
          <w:sz w:val="28"/>
          <w:szCs w:val="28"/>
        </w:rPr>
        <w:t>;</w:t>
      </w:r>
    </w:p>
    <w:p w14:paraId="79B62B12" w14:textId="77777777" w:rsidR="003D6EB9" w:rsidRPr="00015021" w:rsidRDefault="003D6EB9" w:rsidP="003D6EB9">
      <w:pPr>
        <w:pStyle w:val="a5"/>
        <w:numPr>
          <w:ilvl w:val="0"/>
          <w:numId w:val="12"/>
        </w:numPr>
        <w:tabs>
          <w:tab w:val="left" w:pos="1134"/>
        </w:tabs>
        <w:spacing w:before="40" w:after="0" w:line="360" w:lineRule="auto"/>
        <w:ind w:left="0" w:right="-2" w:firstLine="709"/>
        <w:jc w:val="both"/>
        <w:rPr>
          <w:rFonts w:ascii="Times New Roman" w:hAnsi="Times New Roman"/>
          <w:sz w:val="28"/>
          <w:szCs w:val="28"/>
        </w:rPr>
      </w:pPr>
      <w:r w:rsidRPr="00015021">
        <w:rPr>
          <w:rFonts w:ascii="Times New Roman" w:hAnsi="Times New Roman"/>
          <w:sz w:val="28"/>
          <w:szCs w:val="28"/>
        </w:rPr>
        <w:t>Влияние монополий на политику через лоббирование</w:t>
      </w:r>
      <w:r>
        <w:rPr>
          <w:rFonts w:ascii="Times New Roman" w:hAnsi="Times New Roman"/>
          <w:sz w:val="28"/>
          <w:szCs w:val="28"/>
        </w:rPr>
        <w:t>;</w:t>
      </w:r>
    </w:p>
    <w:p w14:paraId="5C9F5CAE" w14:textId="77777777" w:rsidR="003D6EB9" w:rsidRPr="00015021" w:rsidRDefault="003D6EB9" w:rsidP="003D6EB9">
      <w:pPr>
        <w:pStyle w:val="a5"/>
        <w:numPr>
          <w:ilvl w:val="0"/>
          <w:numId w:val="12"/>
        </w:numPr>
        <w:tabs>
          <w:tab w:val="left" w:pos="1134"/>
          <w:tab w:val="left" w:pos="1276"/>
        </w:tabs>
        <w:spacing w:before="40" w:after="0" w:line="360" w:lineRule="auto"/>
        <w:ind w:left="0" w:right="-2" w:firstLine="709"/>
        <w:jc w:val="both"/>
        <w:rPr>
          <w:rFonts w:ascii="Times New Roman" w:hAnsi="Times New Roman"/>
          <w:sz w:val="28"/>
          <w:szCs w:val="28"/>
        </w:rPr>
      </w:pPr>
      <w:r w:rsidRPr="00015021">
        <w:rPr>
          <w:rFonts w:ascii="Times New Roman" w:hAnsi="Times New Roman"/>
          <w:sz w:val="28"/>
          <w:szCs w:val="28"/>
        </w:rPr>
        <w:t>Социальные последствия: безработица, неравенство в секторах, подавленных монополиями</w:t>
      </w:r>
      <w:r>
        <w:rPr>
          <w:rFonts w:ascii="Times New Roman" w:hAnsi="Times New Roman"/>
          <w:sz w:val="28"/>
          <w:szCs w:val="28"/>
        </w:rPr>
        <w:t>;</w:t>
      </w:r>
    </w:p>
    <w:p w14:paraId="68B364E3" w14:textId="77777777" w:rsidR="003D6EB9" w:rsidRPr="00015021" w:rsidRDefault="003D6EB9" w:rsidP="003D6EB9">
      <w:pPr>
        <w:pStyle w:val="a5"/>
        <w:numPr>
          <w:ilvl w:val="0"/>
          <w:numId w:val="12"/>
        </w:numPr>
        <w:tabs>
          <w:tab w:val="left" w:pos="1134"/>
        </w:tabs>
        <w:spacing w:before="40" w:after="0" w:line="360" w:lineRule="auto"/>
        <w:ind w:left="0" w:right="-2" w:firstLine="709"/>
        <w:jc w:val="both"/>
        <w:rPr>
          <w:rFonts w:ascii="Times New Roman" w:hAnsi="Times New Roman"/>
          <w:sz w:val="28"/>
          <w:szCs w:val="28"/>
        </w:rPr>
      </w:pPr>
      <w:r w:rsidRPr="00015021">
        <w:rPr>
          <w:rFonts w:ascii="Times New Roman" w:hAnsi="Times New Roman"/>
          <w:sz w:val="28"/>
          <w:szCs w:val="28"/>
        </w:rPr>
        <w:t>Стратегическое поведение монополий для блокировки конкурентов (например, демпинг)</w:t>
      </w:r>
      <w:r>
        <w:rPr>
          <w:rFonts w:ascii="Times New Roman" w:hAnsi="Times New Roman"/>
          <w:sz w:val="28"/>
          <w:szCs w:val="28"/>
        </w:rPr>
        <w:t>;</w:t>
      </w:r>
    </w:p>
    <w:p w14:paraId="453244F6" w14:textId="77777777" w:rsidR="003D6EB9" w:rsidRDefault="003D6EB9" w:rsidP="003D6EB9">
      <w:pPr>
        <w:pStyle w:val="a5"/>
        <w:numPr>
          <w:ilvl w:val="0"/>
          <w:numId w:val="12"/>
        </w:numPr>
        <w:tabs>
          <w:tab w:val="left" w:pos="1134"/>
        </w:tabs>
        <w:spacing w:before="40" w:after="0" w:line="360" w:lineRule="auto"/>
        <w:ind w:left="0" w:right="-2" w:firstLine="709"/>
        <w:jc w:val="both"/>
        <w:rPr>
          <w:rFonts w:ascii="Times New Roman" w:hAnsi="Times New Roman"/>
          <w:sz w:val="28"/>
          <w:szCs w:val="28"/>
        </w:rPr>
      </w:pPr>
      <w:r w:rsidRPr="00015021">
        <w:rPr>
          <w:rFonts w:ascii="Times New Roman" w:hAnsi="Times New Roman"/>
          <w:sz w:val="28"/>
          <w:szCs w:val="28"/>
        </w:rPr>
        <w:t>Модели олигополии и сговора между крупными игроками</w:t>
      </w:r>
      <w:r w:rsidRPr="00283367">
        <w:rPr>
          <w:rFonts w:ascii="Times New Roman" w:hAnsi="Times New Roman"/>
          <w:sz w:val="28"/>
          <w:szCs w:val="28"/>
        </w:rPr>
        <w:t xml:space="preserve"> [</w:t>
      </w:r>
      <w:r w:rsidRPr="00073045">
        <w:rPr>
          <w:rFonts w:ascii="Times New Roman" w:hAnsi="Times New Roman"/>
          <w:sz w:val="28"/>
          <w:szCs w:val="28"/>
        </w:rPr>
        <w:t xml:space="preserve">3, </w:t>
      </w:r>
      <w:r w:rsidRPr="00283367">
        <w:rPr>
          <w:rFonts w:ascii="Times New Roman" w:hAnsi="Times New Roman"/>
          <w:sz w:val="28"/>
          <w:szCs w:val="28"/>
        </w:rPr>
        <w:t>4, 5, 6, 7, 8]</w:t>
      </w:r>
      <w:r>
        <w:rPr>
          <w:rFonts w:ascii="Times New Roman" w:hAnsi="Times New Roman"/>
          <w:sz w:val="28"/>
          <w:szCs w:val="28"/>
        </w:rPr>
        <w:t>.</w:t>
      </w:r>
    </w:p>
    <w:p w14:paraId="348C6BCF" w14:textId="77777777" w:rsidR="003D6EB9" w:rsidRDefault="003D6EB9" w:rsidP="003D6EB9">
      <w:pPr>
        <w:pStyle w:val="a5"/>
        <w:spacing w:line="360" w:lineRule="auto"/>
        <w:ind w:left="0" w:firstLine="709"/>
        <w:jc w:val="both"/>
        <w:rPr>
          <w:rFonts w:ascii="Times New Roman" w:hAnsi="Times New Roman"/>
          <w:sz w:val="28"/>
          <w:szCs w:val="28"/>
        </w:rPr>
      </w:pPr>
      <w:r>
        <w:rPr>
          <w:rFonts w:ascii="Times New Roman" w:hAnsi="Times New Roman"/>
          <w:sz w:val="28"/>
          <w:szCs w:val="28"/>
        </w:rPr>
        <w:t xml:space="preserve"> Все предприятия с долей более 35% на рынке регистрируются в реестре (региональный и федеральный рынок). Он создан для того, чтобы осуществлять контроль за соблюдением антимонопольного законодательства. Российские монополии являются специализированными предприятиями на федеральном уровне. Государство им помогает. Хотя кризисы показали, что монополизированные отрасли более нестабильны, чем те, в которых больше производителей. </w:t>
      </w:r>
    </w:p>
    <w:p w14:paraId="0A10A0E5" w14:textId="77777777" w:rsidR="003D6EB9" w:rsidRDefault="003D6EB9" w:rsidP="003D6EB9">
      <w:pPr>
        <w:pStyle w:val="a5"/>
        <w:spacing w:line="360" w:lineRule="auto"/>
        <w:ind w:left="0" w:firstLine="709"/>
        <w:jc w:val="both"/>
        <w:rPr>
          <w:rFonts w:ascii="Times New Roman" w:hAnsi="Times New Roman"/>
          <w:sz w:val="28"/>
          <w:szCs w:val="28"/>
        </w:rPr>
      </w:pPr>
      <w:r>
        <w:rPr>
          <w:rFonts w:ascii="Times New Roman" w:hAnsi="Times New Roman"/>
          <w:sz w:val="28"/>
          <w:szCs w:val="28"/>
        </w:rPr>
        <w:t xml:space="preserve">Анализ 200 цен, показал, что более 1/3 предприятий превысили цены на товары и услуги. Так, например завышают цены на свои тарифы «МТС». Из-за того, что они являются крупными игроками в сфере услуг по связи. </w:t>
      </w:r>
    </w:p>
    <w:p w14:paraId="3AF9299D" w14:textId="77777777" w:rsidR="003D6EB9" w:rsidRDefault="003D6EB9" w:rsidP="003D6EB9">
      <w:pPr>
        <w:pStyle w:val="a5"/>
        <w:spacing w:line="360" w:lineRule="auto"/>
        <w:ind w:left="0" w:firstLine="709"/>
        <w:jc w:val="both"/>
        <w:rPr>
          <w:rFonts w:ascii="Times New Roman" w:hAnsi="Times New Roman"/>
          <w:sz w:val="28"/>
          <w:szCs w:val="28"/>
        </w:rPr>
      </w:pPr>
      <w:r>
        <w:rPr>
          <w:rFonts w:ascii="Times New Roman" w:hAnsi="Times New Roman"/>
          <w:sz w:val="28"/>
          <w:szCs w:val="28"/>
        </w:rPr>
        <w:t xml:space="preserve">Исследования показывают, что число предприятий, которые не чувствуют конкуренции все меньше. </w:t>
      </w:r>
    </w:p>
    <w:p w14:paraId="03BE3D43" w14:textId="77777777" w:rsidR="003D6EB9" w:rsidRDefault="003D6EB9" w:rsidP="003D6EB9">
      <w:pPr>
        <w:pStyle w:val="a5"/>
        <w:spacing w:line="360" w:lineRule="auto"/>
        <w:ind w:left="0" w:firstLine="709"/>
        <w:jc w:val="both"/>
        <w:rPr>
          <w:rFonts w:ascii="Times New Roman" w:hAnsi="Times New Roman"/>
          <w:sz w:val="28"/>
          <w:szCs w:val="28"/>
        </w:rPr>
      </w:pPr>
      <w:r>
        <w:rPr>
          <w:rFonts w:ascii="Times New Roman" w:hAnsi="Times New Roman"/>
          <w:sz w:val="28"/>
          <w:szCs w:val="28"/>
        </w:rPr>
        <w:lastRenderedPageBreak/>
        <w:t>Монополии пользуются своей властью для увеличения издержек. Также убирают своих конкурентов. Например, в Кировской области администрация создала унитарное государственное предприятие. Но государственный антимонопольный комитет ликвидировал его. После чего предприятий в данной области стало больше и выбор для потребителей стал шире.</w:t>
      </w:r>
    </w:p>
    <w:p w14:paraId="3440E2EC" w14:textId="77777777" w:rsidR="003D6EB9" w:rsidRPr="00F4167D" w:rsidRDefault="003D6EB9" w:rsidP="003D6EB9">
      <w:pPr>
        <w:pStyle w:val="a5"/>
        <w:spacing w:line="360" w:lineRule="auto"/>
        <w:ind w:left="0" w:firstLine="709"/>
        <w:jc w:val="both"/>
        <w:rPr>
          <w:rFonts w:ascii="Times New Roman" w:hAnsi="Times New Roman"/>
          <w:sz w:val="28"/>
          <w:szCs w:val="28"/>
        </w:rPr>
      </w:pPr>
      <w:r>
        <w:rPr>
          <w:rFonts w:ascii="Times New Roman" w:hAnsi="Times New Roman"/>
          <w:sz w:val="28"/>
          <w:szCs w:val="28"/>
        </w:rPr>
        <w:t xml:space="preserve">Изучив данные Федеральной антимонопольной службы на конец 2022 года уровень монополизации разных рынков составлял 70%. Из-за этого ограниченная конкуренция, завышенные цены, подавление инноваций </w:t>
      </w:r>
      <w:r w:rsidRPr="00F4167D">
        <w:rPr>
          <w:rFonts w:ascii="Times New Roman" w:hAnsi="Times New Roman"/>
          <w:sz w:val="28"/>
          <w:szCs w:val="28"/>
        </w:rPr>
        <w:t>[</w:t>
      </w:r>
      <w:r>
        <w:rPr>
          <w:rFonts w:ascii="Times New Roman" w:hAnsi="Times New Roman"/>
          <w:sz w:val="28"/>
          <w:szCs w:val="28"/>
        </w:rPr>
        <w:t>13</w:t>
      </w:r>
      <w:r w:rsidRPr="00F4167D">
        <w:rPr>
          <w:rFonts w:ascii="Times New Roman" w:hAnsi="Times New Roman"/>
          <w:sz w:val="28"/>
          <w:szCs w:val="28"/>
        </w:rPr>
        <w:t>]</w:t>
      </w:r>
      <w:r>
        <w:rPr>
          <w:rFonts w:ascii="Times New Roman" w:hAnsi="Times New Roman"/>
          <w:sz w:val="28"/>
          <w:szCs w:val="28"/>
        </w:rPr>
        <w:t>.</w:t>
      </w:r>
    </w:p>
    <w:p w14:paraId="384E3853" w14:textId="77777777" w:rsidR="003D6EB9" w:rsidRPr="00951A40" w:rsidRDefault="003D6EB9" w:rsidP="003D6EB9">
      <w:pPr>
        <w:pStyle w:val="a5"/>
        <w:spacing w:line="360" w:lineRule="auto"/>
        <w:ind w:left="0" w:firstLine="709"/>
        <w:jc w:val="both"/>
        <w:rPr>
          <w:rFonts w:ascii="Times New Roman" w:hAnsi="Times New Roman"/>
          <w:sz w:val="28"/>
          <w:szCs w:val="28"/>
        </w:rPr>
      </w:pPr>
      <w:r>
        <w:rPr>
          <w:rFonts w:ascii="Times New Roman" w:hAnsi="Times New Roman"/>
          <w:sz w:val="28"/>
          <w:szCs w:val="28"/>
        </w:rPr>
        <w:t xml:space="preserve">Фирмы, которые занимаются технологическими инновациями ниже 10%. А затраты на исследования и разработки в России около 1 %. Все эти показатели ниже, чем в развитых странах. Из-за низкого процента монополисты не вкладываются в инновации, для них это риск </w:t>
      </w:r>
      <w:r w:rsidRPr="00951A40">
        <w:rPr>
          <w:rFonts w:ascii="Times New Roman" w:hAnsi="Times New Roman"/>
          <w:sz w:val="28"/>
          <w:szCs w:val="28"/>
        </w:rPr>
        <w:t>[</w:t>
      </w:r>
      <w:r>
        <w:rPr>
          <w:rFonts w:ascii="Times New Roman" w:hAnsi="Times New Roman"/>
          <w:sz w:val="28"/>
          <w:szCs w:val="28"/>
        </w:rPr>
        <w:t>14</w:t>
      </w:r>
      <w:r w:rsidRPr="00951A40">
        <w:rPr>
          <w:rFonts w:ascii="Times New Roman" w:hAnsi="Times New Roman"/>
          <w:sz w:val="28"/>
          <w:szCs w:val="28"/>
        </w:rPr>
        <w:t>]</w:t>
      </w:r>
      <w:r>
        <w:rPr>
          <w:rFonts w:ascii="Times New Roman" w:hAnsi="Times New Roman"/>
          <w:sz w:val="28"/>
          <w:szCs w:val="28"/>
        </w:rPr>
        <w:t>.</w:t>
      </w:r>
    </w:p>
    <w:p w14:paraId="2BD391A9" w14:textId="77777777" w:rsidR="003D6EB9" w:rsidRPr="00951A40" w:rsidRDefault="003D6EB9" w:rsidP="003D6EB9">
      <w:pPr>
        <w:pStyle w:val="a5"/>
        <w:spacing w:line="360" w:lineRule="auto"/>
        <w:ind w:left="0" w:firstLine="709"/>
        <w:jc w:val="both"/>
        <w:rPr>
          <w:rFonts w:ascii="Times New Roman" w:hAnsi="Times New Roman"/>
          <w:sz w:val="28"/>
          <w:szCs w:val="28"/>
        </w:rPr>
      </w:pPr>
      <w:r>
        <w:rPr>
          <w:rFonts w:ascii="Times New Roman" w:hAnsi="Times New Roman"/>
          <w:sz w:val="28"/>
          <w:szCs w:val="28"/>
        </w:rPr>
        <w:t xml:space="preserve">Цены на товары и услуги растут чересчур быстро, опережают темпы инфляции. Это ведет к снижению доходов населения и издержек для бизнеса. Монополисты устанавливают высокие цены и не боятся потерять покупателей </w:t>
      </w:r>
      <w:r w:rsidRPr="00951A40">
        <w:rPr>
          <w:rFonts w:ascii="Times New Roman" w:hAnsi="Times New Roman"/>
          <w:sz w:val="28"/>
          <w:szCs w:val="28"/>
        </w:rPr>
        <w:t>[</w:t>
      </w:r>
      <w:r>
        <w:rPr>
          <w:rFonts w:ascii="Times New Roman" w:hAnsi="Times New Roman"/>
          <w:sz w:val="28"/>
          <w:szCs w:val="28"/>
        </w:rPr>
        <w:t>15</w:t>
      </w:r>
      <w:r w:rsidRPr="00951A40">
        <w:rPr>
          <w:rFonts w:ascii="Times New Roman" w:hAnsi="Times New Roman"/>
          <w:sz w:val="28"/>
          <w:szCs w:val="28"/>
        </w:rPr>
        <w:t>,</w:t>
      </w:r>
      <w:r>
        <w:rPr>
          <w:rFonts w:ascii="Times New Roman" w:hAnsi="Times New Roman"/>
          <w:sz w:val="28"/>
          <w:szCs w:val="28"/>
        </w:rPr>
        <w:t>16</w:t>
      </w:r>
      <w:r w:rsidRPr="00951A40">
        <w:rPr>
          <w:rFonts w:ascii="Times New Roman" w:hAnsi="Times New Roman"/>
          <w:sz w:val="28"/>
          <w:szCs w:val="28"/>
        </w:rPr>
        <w:t>,</w:t>
      </w:r>
      <w:r>
        <w:rPr>
          <w:rFonts w:ascii="Times New Roman" w:hAnsi="Times New Roman"/>
          <w:sz w:val="28"/>
          <w:szCs w:val="28"/>
        </w:rPr>
        <w:t>17</w:t>
      </w:r>
      <w:r w:rsidRPr="00951A40">
        <w:rPr>
          <w:rFonts w:ascii="Times New Roman" w:hAnsi="Times New Roman"/>
          <w:sz w:val="28"/>
          <w:szCs w:val="28"/>
        </w:rPr>
        <w:t>]</w:t>
      </w:r>
      <w:r>
        <w:rPr>
          <w:rFonts w:ascii="Times New Roman" w:hAnsi="Times New Roman"/>
          <w:sz w:val="28"/>
          <w:szCs w:val="28"/>
        </w:rPr>
        <w:t>.</w:t>
      </w:r>
    </w:p>
    <w:p w14:paraId="6E87BB23" w14:textId="70BD1EAD" w:rsidR="003D6EB9" w:rsidRPr="00504A41" w:rsidRDefault="003D6EB9" w:rsidP="003D6EB9">
      <w:pPr>
        <w:pStyle w:val="a5"/>
        <w:spacing w:line="360" w:lineRule="auto"/>
        <w:ind w:left="0" w:firstLine="709"/>
        <w:jc w:val="both"/>
        <w:rPr>
          <w:rFonts w:ascii="Times New Roman" w:hAnsi="Times New Roman"/>
          <w:sz w:val="28"/>
          <w:szCs w:val="28"/>
        </w:rPr>
      </w:pPr>
      <w:r>
        <w:rPr>
          <w:rFonts w:ascii="Times New Roman" w:hAnsi="Times New Roman"/>
          <w:sz w:val="28"/>
          <w:szCs w:val="28"/>
        </w:rPr>
        <w:t xml:space="preserve">ВВП малого и среднего предпринимательства (МСП) составляет около 20-22%. Низкий процент из-за того, что высокие барьеры и ограниченный доступ к ресурсам. Такие условия создают монополии, вытесняя конкурентов </w:t>
      </w:r>
      <w:r w:rsidRPr="00504A41">
        <w:rPr>
          <w:rFonts w:ascii="Times New Roman" w:hAnsi="Times New Roman"/>
          <w:sz w:val="28"/>
          <w:szCs w:val="28"/>
        </w:rPr>
        <w:t>[</w:t>
      </w:r>
      <w:r>
        <w:rPr>
          <w:rFonts w:ascii="Times New Roman" w:hAnsi="Times New Roman"/>
          <w:sz w:val="28"/>
          <w:szCs w:val="28"/>
        </w:rPr>
        <w:t>18</w:t>
      </w:r>
      <w:r w:rsidRPr="00504A41">
        <w:rPr>
          <w:rFonts w:ascii="Times New Roman" w:hAnsi="Times New Roman"/>
          <w:sz w:val="28"/>
          <w:szCs w:val="28"/>
        </w:rPr>
        <w:t xml:space="preserve">, </w:t>
      </w:r>
      <w:r>
        <w:rPr>
          <w:rFonts w:ascii="Times New Roman" w:hAnsi="Times New Roman"/>
          <w:sz w:val="28"/>
          <w:szCs w:val="28"/>
        </w:rPr>
        <w:t>19</w:t>
      </w:r>
      <w:r w:rsidRPr="00504A41">
        <w:rPr>
          <w:rFonts w:ascii="Times New Roman" w:hAnsi="Times New Roman"/>
          <w:sz w:val="28"/>
          <w:szCs w:val="28"/>
        </w:rPr>
        <w:t xml:space="preserve">, </w:t>
      </w:r>
      <w:r>
        <w:rPr>
          <w:rFonts w:ascii="Times New Roman" w:hAnsi="Times New Roman"/>
          <w:sz w:val="28"/>
          <w:szCs w:val="28"/>
        </w:rPr>
        <w:t>20</w:t>
      </w:r>
      <w:r w:rsidRPr="00504A41">
        <w:rPr>
          <w:rFonts w:ascii="Times New Roman" w:hAnsi="Times New Roman"/>
          <w:sz w:val="28"/>
          <w:szCs w:val="28"/>
        </w:rPr>
        <w:t>]</w:t>
      </w:r>
      <w:r>
        <w:rPr>
          <w:rFonts w:ascii="Times New Roman" w:hAnsi="Times New Roman"/>
          <w:sz w:val="28"/>
          <w:szCs w:val="28"/>
        </w:rPr>
        <w:t>.</w:t>
      </w:r>
    </w:p>
    <w:p w14:paraId="68231723" w14:textId="448AB0E7" w:rsidR="003D6EB9" w:rsidRPr="00A71A9B" w:rsidRDefault="003D6EB9" w:rsidP="003D6EB9">
      <w:pPr>
        <w:pStyle w:val="a5"/>
        <w:spacing w:line="360" w:lineRule="auto"/>
        <w:ind w:left="0" w:firstLine="709"/>
        <w:jc w:val="both"/>
        <w:rPr>
          <w:rFonts w:ascii="Times New Roman" w:hAnsi="Times New Roman"/>
          <w:sz w:val="28"/>
          <w:szCs w:val="28"/>
        </w:rPr>
      </w:pPr>
      <w:r>
        <w:rPr>
          <w:rFonts w:ascii="Times New Roman" w:hAnsi="Times New Roman"/>
          <w:sz w:val="28"/>
          <w:szCs w:val="28"/>
        </w:rPr>
        <w:t xml:space="preserve">Доля топливно-энергетического комплекса в экспорте России остается очень высокой, около 60% в стоимостном выражении. Но тут возникает проблема, что монополии зачастую неэффективно используют доходы </w:t>
      </w:r>
      <w:r w:rsidRPr="00A71A9B">
        <w:rPr>
          <w:rFonts w:ascii="Times New Roman" w:hAnsi="Times New Roman"/>
          <w:sz w:val="28"/>
          <w:szCs w:val="28"/>
        </w:rPr>
        <w:t>[2</w:t>
      </w:r>
      <w:r w:rsidR="00CE61E4">
        <w:rPr>
          <w:rFonts w:ascii="Times New Roman" w:hAnsi="Times New Roman"/>
          <w:sz w:val="28"/>
          <w:szCs w:val="28"/>
        </w:rPr>
        <w:t>1</w:t>
      </w:r>
      <w:r w:rsidRPr="00A71A9B">
        <w:rPr>
          <w:rFonts w:ascii="Times New Roman" w:hAnsi="Times New Roman"/>
          <w:sz w:val="28"/>
          <w:szCs w:val="28"/>
        </w:rPr>
        <w:t>]</w:t>
      </w:r>
      <w:r>
        <w:rPr>
          <w:rFonts w:ascii="Times New Roman" w:hAnsi="Times New Roman"/>
          <w:sz w:val="28"/>
          <w:szCs w:val="28"/>
        </w:rPr>
        <w:t>.</w:t>
      </w:r>
    </w:p>
    <w:p w14:paraId="253B896F" w14:textId="438AE1DB" w:rsidR="003D6EB9" w:rsidRPr="00A71A9B" w:rsidRDefault="003D6EB9" w:rsidP="003D6EB9">
      <w:pPr>
        <w:pStyle w:val="a5"/>
        <w:spacing w:line="360" w:lineRule="auto"/>
        <w:ind w:left="0" w:firstLine="709"/>
        <w:jc w:val="both"/>
        <w:rPr>
          <w:rFonts w:ascii="Times New Roman" w:hAnsi="Times New Roman"/>
          <w:sz w:val="28"/>
          <w:szCs w:val="28"/>
        </w:rPr>
      </w:pPr>
      <w:r>
        <w:rPr>
          <w:rFonts w:ascii="Times New Roman" w:hAnsi="Times New Roman"/>
          <w:sz w:val="28"/>
          <w:szCs w:val="28"/>
        </w:rPr>
        <w:t xml:space="preserve">В России высокие показатели доли государства 60-70%. Госкомпании находятся в основном в ключевых отраслях. Проблема в том, что такие компании не всегда преследуют экономические. А также эффективность управления ниже, чем у частных предприятий. Они вытесняют частный бизнес разными методами </w:t>
      </w:r>
      <w:r w:rsidRPr="003D6EB9">
        <w:rPr>
          <w:rFonts w:ascii="Times New Roman" w:hAnsi="Times New Roman"/>
          <w:sz w:val="28"/>
          <w:szCs w:val="28"/>
        </w:rPr>
        <w:t>[</w:t>
      </w:r>
      <w:r>
        <w:rPr>
          <w:rFonts w:ascii="Times New Roman" w:hAnsi="Times New Roman"/>
          <w:sz w:val="28"/>
          <w:szCs w:val="28"/>
        </w:rPr>
        <w:t>2</w:t>
      </w:r>
      <w:r w:rsidR="00CE61E4">
        <w:rPr>
          <w:rFonts w:ascii="Times New Roman" w:hAnsi="Times New Roman"/>
          <w:sz w:val="28"/>
          <w:szCs w:val="28"/>
        </w:rPr>
        <w:t>2</w:t>
      </w:r>
      <w:r w:rsidRPr="003D6EB9">
        <w:rPr>
          <w:rFonts w:ascii="Times New Roman" w:hAnsi="Times New Roman"/>
          <w:sz w:val="28"/>
          <w:szCs w:val="28"/>
        </w:rPr>
        <w:t xml:space="preserve">, </w:t>
      </w:r>
      <w:r>
        <w:rPr>
          <w:rFonts w:ascii="Times New Roman" w:hAnsi="Times New Roman"/>
          <w:sz w:val="28"/>
          <w:szCs w:val="28"/>
        </w:rPr>
        <w:t>2</w:t>
      </w:r>
      <w:r w:rsidR="00CE61E4">
        <w:rPr>
          <w:rFonts w:ascii="Times New Roman" w:hAnsi="Times New Roman"/>
          <w:sz w:val="28"/>
          <w:szCs w:val="28"/>
        </w:rPr>
        <w:t>3</w:t>
      </w:r>
      <w:r w:rsidRPr="003D6EB9">
        <w:rPr>
          <w:rFonts w:ascii="Times New Roman" w:hAnsi="Times New Roman"/>
          <w:sz w:val="28"/>
          <w:szCs w:val="28"/>
        </w:rPr>
        <w:t xml:space="preserve">, </w:t>
      </w:r>
      <w:r>
        <w:rPr>
          <w:rFonts w:ascii="Times New Roman" w:hAnsi="Times New Roman"/>
          <w:sz w:val="28"/>
          <w:szCs w:val="28"/>
        </w:rPr>
        <w:t>2</w:t>
      </w:r>
      <w:r w:rsidR="00CE61E4">
        <w:rPr>
          <w:rFonts w:ascii="Times New Roman" w:hAnsi="Times New Roman"/>
          <w:sz w:val="28"/>
          <w:szCs w:val="28"/>
        </w:rPr>
        <w:t>4</w:t>
      </w:r>
      <w:r w:rsidRPr="003D6EB9">
        <w:rPr>
          <w:rFonts w:ascii="Times New Roman" w:hAnsi="Times New Roman"/>
          <w:sz w:val="28"/>
          <w:szCs w:val="28"/>
        </w:rPr>
        <w:t>]</w:t>
      </w:r>
      <w:r>
        <w:rPr>
          <w:rFonts w:ascii="Times New Roman" w:hAnsi="Times New Roman"/>
          <w:sz w:val="28"/>
          <w:szCs w:val="28"/>
        </w:rPr>
        <w:t>.</w:t>
      </w:r>
    </w:p>
    <w:p w14:paraId="04B6E244" w14:textId="2D3EB558" w:rsidR="007240C9" w:rsidRDefault="007240C9" w:rsidP="007240C9">
      <w:pPr>
        <w:spacing w:line="360" w:lineRule="auto"/>
        <w:ind w:firstLine="709"/>
        <w:jc w:val="both"/>
        <w:rPr>
          <w:sz w:val="28"/>
          <w:szCs w:val="28"/>
        </w:rPr>
      </w:pPr>
    </w:p>
    <w:p w14:paraId="2FFC2366" w14:textId="7DDEF4CB" w:rsidR="009961F5" w:rsidRDefault="009961F5" w:rsidP="00F25C84">
      <w:pPr>
        <w:pStyle w:val="1"/>
        <w:ind w:firstLine="709"/>
        <w:rPr>
          <w:rFonts w:ascii="Times New Roman" w:hAnsi="Times New Roman" w:cs="Times New Roman"/>
          <w:b/>
          <w:bCs/>
          <w:color w:val="auto"/>
          <w:sz w:val="28"/>
          <w:szCs w:val="28"/>
        </w:rPr>
      </w:pPr>
      <w:bookmarkStart w:id="8" w:name="_Toc199866376"/>
      <w:r w:rsidRPr="00F25C84">
        <w:rPr>
          <w:rFonts w:ascii="Times New Roman" w:hAnsi="Times New Roman" w:cs="Times New Roman"/>
          <w:b/>
          <w:bCs/>
          <w:color w:val="auto"/>
          <w:sz w:val="28"/>
          <w:szCs w:val="28"/>
        </w:rPr>
        <w:lastRenderedPageBreak/>
        <w:t>2.3 Меры по борьбе с монополиями</w:t>
      </w:r>
      <w:bookmarkEnd w:id="8"/>
    </w:p>
    <w:p w14:paraId="5EDD32CF" w14:textId="38BCC24F" w:rsidR="00F25C84" w:rsidRDefault="00F25C84" w:rsidP="00F25C84">
      <w:pPr>
        <w:rPr>
          <w:sz w:val="28"/>
          <w:szCs w:val="28"/>
        </w:rPr>
      </w:pPr>
    </w:p>
    <w:p w14:paraId="3C771E40" w14:textId="77777777" w:rsidR="00F25C84" w:rsidRPr="00F25C84" w:rsidRDefault="00F25C84" w:rsidP="00F25C84">
      <w:pPr>
        <w:rPr>
          <w:sz w:val="28"/>
          <w:szCs w:val="28"/>
        </w:rPr>
      </w:pPr>
    </w:p>
    <w:p w14:paraId="6AB28A8E" w14:textId="77777777" w:rsidR="009961F5" w:rsidRPr="00012FF6" w:rsidRDefault="009961F5" w:rsidP="009961F5">
      <w:pPr>
        <w:pStyle w:val="a5"/>
        <w:spacing w:line="360" w:lineRule="auto"/>
        <w:ind w:left="0" w:right="-2" w:firstLine="709"/>
        <w:jc w:val="both"/>
        <w:rPr>
          <w:rFonts w:ascii="Times New Roman" w:hAnsi="Times New Roman"/>
          <w:sz w:val="28"/>
          <w:szCs w:val="28"/>
        </w:rPr>
      </w:pPr>
      <w:r>
        <w:rPr>
          <w:rFonts w:ascii="Times New Roman" w:hAnsi="Times New Roman"/>
          <w:sz w:val="28"/>
          <w:szCs w:val="28"/>
        </w:rPr>
        <w:t>В</w:t>
      </w:r>
      <w:r w:rsidRPr="00012FF6">
        <w:rPr>
          <w:rFonts w:ascii="Times New Roman" w:hAnsi="Times New Roman"/>
          <w:sz w:val="28"/>
          <w:szCs w:val="28"/>
          <w:lang w:eastAsia="ru-RU"/>
        </w:rPr>
        <w:t xml:space="preserve"> 1991 году был принят закон «О конкуренции и ограничении монополистической деятельности на товарных рынках», который стал основой антимонопольного регулирования в России. </w:t>
      </w:r>
      <w:r>
        <w:rPr>
          <w:rFonts w:ascii="Times New Roman" w:hAnsi="Times New Roman"/>
          <w:sz w:val="28"/>
          <w:szCs w:val="28"/>
          <w:lang w:eastAsia="ru-RU"/>
        </w:rPr>
        <w:t>Он был первым законом, связанным с монополиями. Сейчас существует Федеральная монопольная служба (ФАС России).</w:t>
      </w:r>
    </w:p>
    <w:p w14:paraId="5E7A4F90" w14:textId="5BD6E651" w:rsidR="009961F5" w:rsidRPr="00611283" w:rsidRDefault="009961F5" w:rsidP="009961F5">
      <w:pPr>
        <w:pStyle w:val="a5"/>
        <w:spacing w:line="360" w:lineRule="auto"/>
        <w:ind w:left="0" w:firstLine="709"/>
        <w:jc w:val="both"/>
        <w:rPr>
          <w:rFonts w:ascii="Times New Roman" w:hAnsi="Times New Roman"/>
          <w:sz w:val="28"/>
          <w:szCs w:val="28"/>
        </w:rPr>
      </w:pPr>
      <w:r w:rsidRPr="00015021">
        <w:rPr>
          <w:rFonts w:ascii="Times New Roman" w:hAnsi="Times New Roman"/>
          <w:sz w:val="28"/>
          <w:szCs w:val="28"/>
        </w:rPr>
        <w:t>Цел</w:t>
      </w:r>
      <w:r>
        <w:rPr>
          <w:rFonts w:ascii="Times New Roman" w:hAnsi="Times New Roman"/>
          <w:sz w:val="28"/>
          <w:szCs w:val="28"/>
        </w:rPr>
        <w:t>ями</w:t>
      </w:r>
      <w:r w:rsidRPr="00015021">
        <w:rPr>
          <w:rFonts w:ascii="Times New Roman" w:hAnsi="Times New Roman"/>
          <w:sz w:val="28"/>
          <w:szCs w:val="28"/>
        </w:rPr>
        <w:t xml:space="preserve"> мер</w:t>
      </w:r>
      <w:r>
        <w:rPr>
          <w:rFonts w:ascii="Times New Roman" w:hAnsi="Times New Roman"/>
          <w:sz w:val="28"/>
          <w:szCs w:val="28"/>
        </w:rPr>
        <w:t xml:space="preserve"> являются предотвращение злоупотреблений доминирующим положением.  А также обеспечение равных условий конкуренции для всех участников рынка, защита прав потребителей от высоких цен и некачественных товаров и услуг. И ещё поддержка инноваций и экономического роста </w:t>
      </w:r>
      <w:r w:rsidRPr="00D710CD">
        <w:rPr>
          <w:rFonts w:ascii="Times New Roman" w:hAnsi="Times New Roman"/>
          <w:sz w:val="28"/>
          <w:szCs w:val="28"/>
        </w:rPr>
        <w:t>[4</w:t>
      </w:r>
      <w:r w:rsidR="00682134">
        <w:rPr>
          <w:rFonts w:ascii="Times New Roman" w:hAnsi="Times New Roman"/>
          <w:sz w:val="28"/>
          <w:szCs w:val="28"/>
        </w:rPr>
        <w:t>1</w:t>
      </w:r>
      <w:r w:rsidRPr="00D710CD">
        <w:rPr>
          <w:rFonts w:ascii="Times New Roman" w:hAnsi="Times New Roman"/>
          <w:sz w:val="28"/>
          <w:szCs w:val="28"/>
        </w:rPr>
        <w:t>]</w:t>
      </w:r>
      <w:r>
        <w:rPr>
          <w:rFonts w:ascii="Times New Roman" w:hAnsi="Times New Roman"/>
          <w:sz w:val="28"/>
          <w:szCs w:val="28"/>
        </w:rPr>
        <w:t xml:space="preserve">. </w:t>
      </w:r>
    </w:p>
    <w:p w14:paraId="154B2952" w14:textId="77777777" w:rsidR="009961F5" w:rsidRPr="00015021" w:rsidRDefault="009961F5" w:rsidP="009961F5">
      <w:pPr>
        <w:spacing w:line="360" w:lineRule="auto"/>
        <w:ind w:firstLine="709"/>
        <w:jc w:val="both"/>
        <w:rPr>
          <w:sz w:val="28"/>
          <w:szCs w:val="28"/>
        </w:rPr>
      </w:pPr>
      <w:r w:rsidRPr="00015021">
        <w:rPr>
          <w:sz w:val="28"/>
          <w:szCs w:val="28"/>
        </w:rPr>
        <w:t>Антимонопольн</w:t>
      </w:r>
      <w:r>
        <w:rPr>
          <w:sz w:val="28"/>
          <w:szCs w:val="28"/>
        </w:rPr>
        <w:t>ую</w:t>
      </w:r>
      <w:r w:rsidRPr="00015021">
        <w:rPr>
          <w:sz w:val="28"/>
          <w:szCs w:val="28"/>
        </w:rPr>
        <w:t xml:space="preserve"> политик</w:t>
      </w:r>
      <w:r>
        <w:rPr>
          <w:sz w:val="28"/>
          <w:szCs w:val="28"/>
        </w:rPr>
        <w:t>у можно разделить на критерии:</w:t>
      </w:r>
    </w:p>
    <w:p w14:paraId="7F7CF8BD" w14:textId="77777777" w:rsidR="009961F5" w:rsidRPr="00015021" w:rsidRDefault="009961F5" w:rsidP="009961F5">
      <w:pPr>
        <w:pStyle w:val="a5"/>
        <w:numPr>
          <w:ilvl w:val="0"/>
          <w:numId w:val="6"/>
        </w:numPr>
        <w:tabs>
          <w:tab w:val="left" w:pos="993"/>
        </w:tabs>
        <w:spacing w:before="40" w:after="0" w:line="360" w:lineRule="auto"/>
        <w:ind w:left="0" w:right="851" w:firstLine="709"/>
        <w:jc w:val="both"/>
        <w:rPr>
          <w:rFonts w:ascii="Times New Roman" w:hAnsi="Times New Roman"/>
          <w:sz w:val="28"/>
          <w:szCs w:val="28"/>
        </w:rPr>
      </w:pPr>
      <w:r>
        <w:rPr>
          <w:rFonts w:ascii="Times New Roman" w:hAnsi="Times New Roman"/>
          <w:sz w:val="28"/>
          <w:szCs w:val="28"/>
        </w:rPr>
        <w:t>Создание з</w:t>
      </w:r>
      <w:r w:rsidRPr="00015021">
        <w:rPr>
          <w:rFonts w:ascii="Times New Roman" w:hAnsi="Times New Roman"/>
          <w:sz w:val="28"/>
          <w:szCs w:val="28"/>
        </w:rPr>
        <w:t>аконодательств</w:t>
      </w:r>
      <w:r>
        <w:rPr>
          <w:rFonts w:ascii="Times New Roman" w:hAnsi="Times New Roman"/>
          <w:sz w:val="28"/>
          <w:szCs w:val="28"/>
        </w:rPr>
        <w:t>а</w:t>
      </w:r>
    </w:p>
    <w:p w14:paraId="785F7593" w14:textId="77777777" w:rsidR="009961F5" w:rsidRPr="0089074F" w:rsidRDefault="009961F5" w:rsidP="009961F5">
      <w:pPr>
        <w:pStyle w:val="a5"/>
        <w:numPr>
          <w:ilvl w:val="0"/>
          <w:numId w:val="13"/>
        </w:numPr>
        <w:tabs>
          <w:tab w:val="left" w:pos="993"/>
        </w:tabs>
        <w:spacing w:before="40" w:after="0" w:line="360" w:lineRule="auto"/>
        <w:ind w:left="0" w:right="-2" w:firstLine="709"/>
        <w:jc w:val="both"/>
        <w:rPr>
          <w:rFonts w:ascii="Times New Roman" w:hAnsi="Times New Roman"/>
          <w:sz w:val="28"/>
          <w:szCs w:val="28"/>
        </w:rPr>
      </w:pPr>
      <w:r w:rsidRPr="0089074F">
        <w:rPr>
          <w:rFonts w:ascii="Times New Roman" w:hAnsi="Times New Roman"/>
          <w:sz w:val="28"/>
          <w:szCs w:val="28"/>
          <w:lang w:eastAsia="ru-RU"/>
        </w:rPr>
        <w:t>Разработка и принятие антимонопольных законов, запрещающих или ограничивающих деятельность, направленную на установление или поддержание монопольного положения.</w:t>
      </w:r>
    </w:p>
    <w:p w14:paraId="012E7F9E" w14:textId="77777777" w:rsidR="009961F5" w:rsidRPr="0089074F" w:rsidRDefault="009961F5" w:rsidP="009961F5">
      <w:pPr>
        <w:pStyle w:val="a5"/>
        <w:numPr>
          <w:ilvl w:val="0"/>
          <w:numId w:val="13"/>
        </w:numPr>
        <w:tabs>
          <w:tab w:val="left" w:pos="993"/>
        </w:tabs>
        <w:spacing w:before="40" w:after="0" w:line="360" w:lineRule="auto"/>
        <w:ind w:left="0" w:right="-2" w:firstLine="709"/>
        <w:jc w:val="both"/>
        <w:rPr>
          <w:rFonts w:ascii="Times New Roman" w:hAnsi="Times New Roman"/>
          <w:sz w:val="28"/>
          <w:szCs w:val="28"/>
        </w:rPr>
      </w:pPr>
      <w:r w:rsidRPr="0089074F">
        <w:rPr>
          <w:rFonts w:ascii="Times New Roman" w:hAnsi="Times New Roman"/>
          <w:sz w:val="28"/>
          <w:szCs w:val="28"/>
          <w:lang w:eastAsia="ru-RU"/>
        </w:rPr>
        <w:t>Определение критериев доминирующего положения на рынке.</w:t>
      </w:r>
    </w:p>
    <w:p w14:paraId="6FE28392" w14:textId="77777777" w:rsidR="009961F5" w:rsidRPr="0089074F" w:rsidRDefault="009961F5" w:rsidP="009961F5">
      <w:pPr>
        <w:pStyle w:val="a5"/>
        <w:numPr>
          <w:ilvl w:val="0"/>
          <w:numId w:val="13"/>
        </w:numPr>
        <w:tabs>
          <w:tab w:val="left" w:pos="993"/>
        </w:tabs>
        <w:spacing w:before="40" w:after="0" w:line="360" w:lineRule="auto"/>
        <w:ind w:left="0" w:right="-2" w:firstLine="709"/>
        <w:jc w:val="both"/>
        <w:rPr>
          <w:rFonts w:ascii="Times New Roman" w:hAnsi="Times New Roman"/>
          <w:sz w:val="28"/>
          <w:szCs w:val="28"/>
        </w:rPr>
      </w:pPr>
      <w:r w:rsidRPr="0089074F">
        <w:rPr>
          <w:rFonts w:ascii="Times New Roman" w:hAnsi="Times New Roman"/>
          <w:sz w:val="28"/>
          <w:szCs w:val="28"/>
          <w:lang w:eastAsia="ru-RU"/>
        </w:rPr>
        <w:t>Установление ответственности за нарушение антимонопольного законодательства (штрафы, судебные иски, принудительное разделение компаний).</w:t>
      </w:r>
    </w:p>
    <w:p w14:paraId="5FDE7A90" w14:textId="77777777" w:rsidR="009961F5" w:rsidRPr="00015021" w:rsidRDefault="009961F5" w:rsidP="009961F5">
      <w:pPr>
        <w:pStyle w:val="a5"/>
        <w:numPr>
          <w:ilvl w:val="0"/>
          <w:numId w:val="6"/>
        </w:numPr>
        <w:tabs>
          <w:tab w:val="left" w:pos="993"/>
        </w:tabs>
        <w:spacing w:before="40" w:after="0" w:line="360" w:lineRule="auto"/>
        <w:ind w:left="0" w:right="-2" w:firstLine="709"/>
        <w:jc w:val="both"/>
        <w:rPr>
          <w:rFonts w:ascii="Times New Roman" w:hAnsi="Times New Roman"/>
          <w:sz w:val="28"/>
          <w:szCs w:val="28"/>
        </w:rPr>
      </w:pPr>
      <w:r w:rsidRPr="00015021">
        <w:rPr>
          <w:rFonts w:ascii="Times New Roman" w:hAnsi="Times New Roman"/>
          <w:sz w:val="28"/>
          <w:szCs w:val="28"/>
        </w:rPr>
        <w:t>Регулирование</w:t>
      </w:r>
      <w:r>
        <w:rPr>
          <w:rFonts w:ascii="Times New Roman" w:hAnsi="Times New Roman"/>
          <w:sz w:val="28"/>
          <w:szCs w:val="28"/>
        </w:rPr>
        <w:t xml:space="preserve"> происходит с помощью:</w:t>
      </w:r>
    </w:p>
    <w:p w14:paraId="7510DBB9" w14:textId="77777777" w:rsidR="009961F5" w:rsidRPr="0089074F" w:rsidRDefault="009961F5" w:rsidP="009961F5">
      <w:pPr>
        <w:pStyle w:val="a5"/>
        <w:numPr>
          <w:ilvl w:val="0"/>
          <w:numId w:val="14"/>
        </w:numPr>
        <w:tabs>
          <w:tab w:val="left" w:pos="993"/>
        </w:tabs>
        <w:spacing w:before="40" w:after="0" w:line="360" w:lineRule="auto"/>
        <w:ind w:left="0" w:right="-2" w:firstLine="709"/>
        <w:jc w:val="both"/>
        <w:rPr>
          <w:rFonts w:ascii="Times New Roman" w:hAnsi="Times New Roman"/>
          <w:sz w:val="28"/>
          <w:szCs w:val="28"/>
        </w:rPr>
      </w:pPr>
      <w:r w:rsidRPr="0089074F">
        <w:rPr>
          <w:rFonts w:ascii="Times New Roman" w:hAnsi="Times New Roman"/>
          <w:sz w:val="28"/>
          <w:szCs w:val="28"/>
          <w:lang w:eastAsia="ru-RU"/>
        </w:rPr>
        <w:t>Создания антимонопольных органов (комиссий, служб), осуществляющих контроль за соблюдением антимонопольного законодательства.</w:t>
      </w:r>
    </w:p>
    <w:p w14:paraId="22CA3A40" w14:textId="77777777" w:rsidR="009961F5" w:rsidRPr="0089074F" w:rsidRDefault="009961F5" w:rsidP="009961F5">
      <w:pPr>
        <w:pStyle w:val="a5"/>
        <w:numPr>
          <w:ilvl w:val="0"/>
          <w:numId w:val="14"/>
        </w:numPr>
        <w:tabs>
          <w:tab w:val="left" w:pos="993"/>
        </w:tabs>
        <w:spacing w:before="40" w:after="0" w:line="360" w:lineRule="auto"/>
        <w:ind w:left="0" w:right="-2" w:firstLine="709"/>
        <w:jc w:val="both"/>
        <w:rPr>
          <w:rFonts w:ascii="Times New Roman" w:hAnsi="Times New Roman"/>
          <w:sz w:val="28"/>
          <w:szCs w:val="28"/>
        </w:rPr>
      </w:pPr>
      <w:r w:rsidRPr="0089074F">
        <w:rPr>
          <w:rFonts w:ascii="Times New Roman" w:hAnsi="Times New Roman"/>
          <w:sz w:val="28"/>
          <w:szCs w:val="28"/>
          <w:lang w:eastAsia="ru-RU"/>
        </w:rPr>
        <w:t>Проведения расследований нарушений антимонопольного законодательства.</w:t>
      </w:r>
    </w:p>
    <w:p w14:paraId="43296E69" w14:textId="77777777" w:rsidR="009961F5" w:rsidRPr="0089074F" w:rsidRDefault="009961F5" w:rsidP="009961F5">
      <w:pPr>
        <w:pStyle w:val="a5"/>
        <w:numPr>
          <w:ilvl w:val="0"/>
          <w:numId w:val="14"/>
        </w:numPr>
        <w:tabs>
          <w:tab w:val="left" w:pos="993"/>
        </w:tabs>
        <w:spacing w:before="40" w:after="0" w:line="360" w:lineRule="auto"/>
        <w:ind w:left="0" w:right="-2" w:firstLine="709"/>
        <w:jc w:val="both"/>
        <w:rPr>
          <w:rFonts w:ascii="Times New Roman" w:hAnsi="Times New Roman"/>
          <w:sz w:val="28"/>
          <w:szCs w:val="28"/>
        </w:rPr>
      </w:pPr>
      <w:r w:rsidRPr="0089074F">
        <w:rPr>
          <w:rFonts w:ascii="Times New Roman" w:hAnsi="Times New Roman"/>
          <w:sz w:val="28"/>
          <w:szCs w:val="28"/>
          <w:lang w:eastAsia="ru-RU"/>
        </w:rPr>
        <w:t>Выдачи предписаний о прекращении нарушений и устранении их последствий.</w:t>
      </w:r>
    </w:p>
    <w:p w14:paraId="277D7EB9" w14:textId="77777777" w:rsidR="009961F5" w:rsidRPr="0089074F" w:rsidRDefault="009961F5" w:rsidP="009961F5">
      <w:pPr>
        <w:pStyle w:val="a5"/>
        <w:numPr>
          <w:ilvl w:val="0"/>
          <w:numId w:val="14"/>
        </w:numPr>
        <w:tabs>
          <w:tab w:val="left" w:pos="993"/>
        </w:tabs>
        <w:spacing w:after="0" w:line="360" w:lineRule="auto"/>
        <w:ind w:left="0" w:firstLine="709"/>
        <w:jc w:val="both"/>
        <w:rPr>
          <w:rFonts w:ascii="Times New Roman" w:hAnsi="Times New Roman"/>
          <w:sz w:val="28"/>
          <w:szCs w:val="28"/>
        </w:rPr>
      </w:pPr>
      <w:r w:rsidRPr="0089074F">
        <w:rPr>
          <w:rFonts w:ascii="Times New Roman" w:hAnsi="Times New Roman"/>
          <w:sz w:val="28"/>
          <w:szCs w:val="28"/>
          <w:lang w:eastAsia="ru-RU"/>
        </w:rPr>
        <w:t>Контроля за слияниями и поглощениями компаний (M&amp;A).</w:t>
      </w:r>
    </w:p>
    <w:p w14:paraId="14734B1D" w14:textId="77777777" w:rsidR="009961F5" w:rsidRPr="0089074F" w:rsidRDefault="009961F5" w:rsidP="009961F5">
      <w:pPr>
        <w:pStyle w:val="a5"/>
        <w:numPr>
          <w:ilvl w:val="0"/>
          <w:numId w:val="14"/>
        </w:numPr>
        <w:tabs>
          <w:tab w:val="left" w:pos="993"/>
        </w:tabs>
        <w:spacing w:after="0" w:line="360" w:lineRule="auto"/>
        <w:ind w:left="0" w:firstLine="709"/>
        <w:jc w:val="both"/>
        <w:rPr>
          <w:rFonts w:ascii="Times New Roman" w:hAnsi="Times New Roman"/>
          <w:sz w:val="28"/>
          <w:szCs w:val="28"/>
        </w:rPr>
      </w:pPr>
      <w:r w:rsidRPr="0089074F">
        <w:rPr>
          <w:rFonts w:ascii="Times New Roman" w:hAnsi="Times New Roman"/>
          <w:sz w:val="28"/>
          <w:szCs w:val="28"/>
          <w:lang w:eastAsia="ru-RU"/>
        </w:rPr>
        <w:lastRenderedPageBreak/>
        <w:t>Регулирования цен на товары и услуги, производимые естественными монополиями (например, электроэнергия, газ, транспорт).</w:t>
      </w:r>
    </w:p>
    <w:p w14:paraId="26154B16" w14:textId="77777777" w:rsidR="009961F5" w:rsidRPr="0089074F" w:rsidRDefault="009961F5" w:rsidP="009961F5">
      <w:pPr>
        <w:pStyle w:val="a5"/>
        <w:numPr>
          <w:ilvl w:val="0"/>
          <w:numId w:val="6"/>
        </w:numPr>
        <w:tabs>
          <w:tab w:val="left" w:pos="993"/>
        </w:tabs>
        <w:spacing w:after="0" w:line="360" w:lineRule="auto"/>
        <w:ind w:left="0" w:firstLine="709"/>
        <w:jc w:val="both"/>
        <w:rPr>
          <w:rFonts w:ascii="Times New Roman" w:hAnsi="Times New Roman"/>
          <w:sz w:val="28"/>
          <w:szCs w:val="28"/>
        </w:rPr>
      </w:pPr>
      <w:r w:rsidRPr="0089074F">
        <w:rPr>
          <w:rFonts w:ascii="Times New Roman" w:hAnsi="Times New Roman"/>
          <w:sz w:val="28"/>
          <w:szCs w:val="28"/>
        </w:rPr>
        <w:t>Конкуренция получает поощрения, такие как:</w:t>
      </w:r>
    </w:p>
    <w:p w14:paraId="19EE63A3" w14:textId="77777777" w:rsidR="009961F5" w:rsidRPr="0089074F" w:rsidRDefault="009961F5" w:rsidP="009961F5">
      <w:pPr>
        <w:pStyle w:val="a5"/>
        <w:numPr>
          <w:ilvl w:val="0"/>
          <w:numId w:val="15"/>
        </w:numPr>
        <w:tabs>
          <w:tab w:val="left" w:pos="993"/>
        </w:tabs>
        <w:spacing w:after="0" w:line="360" w:lineRule="auto"/>
        <w:ind w:left="0" w:firstLine="709"/>
        <w:jc w:val="both"/>
        <w:rPr>
          <w:rFonts w:ascii="Times New Roman" w:hAnsi="Times New Roman"/>
          <w:sz w:val="28"/>
          <w:szCs w:val="28"/>
        </w:rPr>
      </w:pPr>
      <w:r w:rsidRPr="0089074F">
        <w:rPr>
          <w:rFonts w:ascii="Times New Roman" w:hAnsi="Times New Roman"/>
          <w:sz w:val="28"/>
          <w:szCs w:val="28"/>
        </w:rPr>
        <w:t>Снижение барьеров для входа на рынок новых игроков.</w:t>
      </w:r>
    </w:p>
    <w:p w14:paraId="6971131E" w14:textId="77777777" w:rsidR="009961F5" w:rsidRPr="0089074F" w:rsidRDefault="009961F5" w:rsidP="009961F5">
      <w:pPr>
        <w:pStyle w:val="a5"/>
        <w:numPr>
          <w:ilvl w:val="0"/>
          <w:numId w:val="15"/>
        </w:numPr>
        <w:tabs>
          <w:tab w:val="left" w:pos="993"/>
        </w:tabs>
        <w:spacing w:after="0" w:line="360" w:lineRule="auto"/>
        <w:ind w:left="0" w:firstLine="709"/>
        <w:jc w:val="both"/>
        <w:rPr>
          <w:rFonts w:ascii="Times New Roman" w:hAnsi="Times New Roman"/>
          <w:sz w:val="28"/>
          <w:szCs w:val="28"/>
        </w:rPr>
      </w:pPr>
      <w:r w:rsidRPr="0089074F">
        <w:rPr>
          <w:rFonts w:ascii="Times New Roman" w:hAnsi="Times New Roman"/>
          <w:sz w:val="28"/>
          <w:szCs w:val="28"/>
        </w:rPr>
        <w:t>Поддержка малого и среднего бизнеса.</w:t>
      </w:r>
    </w:p>
    <w:p w14:paraId="31F75ADD" w14:textId="77777777" w:rsidR="009961F5" w:rsidRPr="0089074F" w:rsidRDefault="009961F5" w:rsidP="009961F5">
      <w:pPr>
        <w:pStyle w:val="a5"/>
        <w:numPr>
          <w:ilvl w:val="0"/>
          <w:numId w:val="15"/>
        </w:numPr>
        <w:tabs>
          <w:tab w:val="left" w:pos="993"/>
        </w:tabs>
        <w:spacing w:after="0" w:line="360" w:lineRule="auto"/>
        <w:ind w:left="0" w:firstLine="709"/>
        <w:jc w:val="both"/>
        <w:rPr>
          <w:rFonts w:ascii="Times New Roman" w:hAnsi="Times New Roman"/>
          <w:sz w:val="28"/>
          <w:szCs w:val="28"/>
        </w:rPr>
      </w:pPr>
      <w:r w:rsidRPr="0089074F">
        <w:rPr>
          <w:rFonts w:ascii="Times New Roman" w:hAnsi="Times New Roman"/>
          <w:sz w:val="28"/>
          <w:szCs w:val="28"/>
        </w:rPr>
        <w:t>Развитие инфраструктуры и транспортной сети.</w:t>
      </w:r>
    </w:p>
    <w:p w14:paraId="79659883" w14:textId="77777777" w:rsidR="009961F5" w:rsidRPr="0089074F" w:rsidRDefault="009961F5" w:rsidP="009961F5">
      <w:pPr>
        <w:pStyle w:val="a5"/>
        <w:numPr>
          <w:ilvl w:val="0"/>
          <w:numId w:val="15"/>
        </w:numPr>
        <w:tabs>
          <w:tab w:val="left" w:pos="993"/>
        </w:tabs>
        <w:spacing w:before="40" w:after="0" w:line="360" w:lineRule="auto"/>
        <w:ind w:left="0" w:right="-2" w:firstLine="709"/>
        <w:jc w:val="both"/>
        <w:rPr>
          <w:rFonts w:ascii="Times New Roman" w:hAnsi="Times New Roman"/>
          <w:sz w:val="28"/>
          <w:szCs w:val="28"/>
        </w:rPr>
      </w:pPr>
      <w:r w:rsidRPr="0089074F">
        <w:rPr>
          <w:rFonts w:ascii="Times New Roman" w:hAnsi="Times New Roman"/>
          <w:sz w:val="28"/>
          <w:szCs w:val="28"/>
        </w:rPr>
        <w:t>Содействие инновациям и развитию новых технологий.</w:t>
      </w:r>
    </w:p>
    <w:p w14:paraId="4998DDB0" w14:textId="77777777" w:rsidR="009961F5" w:rsidRPr="0089074F" w:rsidRDefault="009961F5" w:rsidP="009961F5">
      <w:pPr>
        <w:pStyle w:val="a5"/>
        <w:numPr>
          <w:ilvl w:val="0"/>
          <w:numId w:val="6"/>
        </w:numPr>
        <w:tabs>
          <w:tab w:val="left" w:pos="993"/>
        </w:tabs>
        <w:spacing w:before="40" w:after="0" w:line="360" w:lineRule="auto"/>
        <w:ind w:left="0" w:right="-2" w:firstLine="709"/>
        <w:jc w:val="both"/>
        <w:rPr>
          <w:rFonts w:ascii="Times New Roman" w:hAnsi="Times New Roman"/>
          <w:sz w:val="28"/>
          <w:szCs w:val="28"/>
        </w:rPr>
      </w:pPr>
      <w:r w:rsidRPr="0089074F">
        <w:rPr>
          <w:rFonts w:ascii="Times New Roman" w:hAnsi="Times New Roman"/>
          <w:sz w:val="28"/>
          <w:szCs w:val="28"/>
        </w:rPr>
        <w:t>Международное сотрудничество.</w:t>
      </w:r>
    </w:p>
    <w:p w14:paraId="087D8BC6" w14:textId="77777777" w:rsidR="009961F5" w:rsidRPr="0089074F" w:rsidRDefault="009961F5" w:rsidP="009961F5">
      <w:pPr>
        <w:pStyle w:val="a5"/>
        <w:numPr>
          <w:ilvl w:val="0"/>
          <w:numId w:val="16"/>
        </w:numPr>
        <w:tabs>
          <w:tab w:val="left" w:pos="993"/>
        </w:tabs>
        <w:spacing w:before="40" w:after="0" w:line="360" w:lineRule="auto"/>
        <w:ind w:left="0" w:right="-2" w:firstLine="709"/>
        <w:jc w:val="both"/>
        <w:rPr>
          <w:rFonts w:ascii="Times New Roman" w:hAnsi="Times New Roman"/>
          <w:sz w:val="28"/>
          <w:szCs w:val="28"/>
        </w:rPr>
      </w:pPr>
      <w:r w:rsidRPr="0089074F">
        <w:rPr>
          <w:rFonts w:ascii="Times New Roman" w:hAnsi="Times New Roman"/>
          <w:sz w:val="28"/>
          <w:szCs w:val="28"/>
          <w:lang w:eastAsia="ru-RU"/>
        </w:rPr>
        <w:t>Заключение международных соглашений о сотрудничестве в сфере антимонопольного регулирования.</w:t>
      </w:r>
    </w:p>
    <w:p w14:paraId="5367CE72" w14:textId="77777777" w:rsidR="009961F5" w:rsidRPr="0089074F" w:rsidRDefault="009961F5" w:rsidP="009961F5">
      <w:pPr>
        <w:pStyle w:val="a5"/>
        <w:numPr>
          <w:ilvl w:val="0"/>
          <w:numId w:val="16"/>
        </w:numPr>
        <w:tabs>
          <w:tab w:val="left" w:pos="993"/>
        </w:tabs>
        <w:spacing w:before="40" w:after="0" w:line="360" w:lineRule="auto"/>
        <w:ind w:left="0" w:right="-2" w:firstLine="709"/>
        <w:jc w:val="both"/>
        <w:rPr>
          <w:rFonts w:ascii="Times New Roman" w:hAnsi="Times New Roman"/>
          <w:sz w:val="28"/>
          <w:szCs w:val="28"/>
        </w:rPr>
      </w:pPr>
      <w:r w:rsidRPr="0089074F">
        <w:rPr>
          <w:rFonts w:ascii="Times New Roman" w:hAnsi="Times New Roman"/>
          <w:sz w:val="28"/>
          <w:szCs w:val="28"/>
          <w:lang w:eastAsia="ru-RU"/>
        </w:rPr>
        <w:t>Обмен опытом и информацией между антимонопольными органами разных стран.</w:t>
      </w:r>
    </w:p>
    <w:p w14:paraId="5067C900" w14:textId="77777777" w:rsidR="009961F5" w:rsidRPr="0089074F" w:rsidRDefault="009961F5" w:rsidP="009961F5">
      <w:pPr>
        <w:pStyle w:val="a5"/>
        <w:numPr>
          <w:ilvl w:val="0"/>
          <w:numId w:val="16"/>
        </w:numPr>
        <w:tabs>
          <w:tab w:val="left" w:pos="993"/>
        </w:tabs>
        <w:spacing w:before="40" w:after="0" w:line="360" w:lineRule="auto"/>
        <w:ind w:left="0" w:firstLine="709"/>
        <w:jc w:val="both"/>
        <w:rPr>
          <w:rFonts w:ascii="Times New Roman" w:hAnsi="Times New Roman"/>
          <w:sz w:val="28"/>
          <w:szCs w:val="28"/>
        </w:rPr>
      </w:pPr>
      <w:r w:rsidRPr="0089074F">
        <w:rPr>
          <w:rFonts w:ascii="Times New Roman" w:hAnsi="Times New Roman"/>
          <w:sz w:val="28"/>
          <w:szCs w:val="28"/>
          <w:lang w:eastAsia="ru-RU"/>
        </w:rPr>
        <w:t>Совместное расследование международных картелей и других нарушений антимонопольного законодательства.</w:t>
      </w:r>
    </w:p>
    <w:p w14:paraId="3896D9D2" w14:textId="77777777" w:rsidR="009961F5" w:rsidRPr="0089074F" w:rsidRDefault="009961F5" w:rsidP="009961F5">
      <w:pPr>
        <w:shd w:val="clear" w:color="auto" w:fill="FFFFFF"/>
        <w:spacing w:line="360" w:lineRule="auto"/>
        <w:ind w:firstLine="709"/>
        <w:jc w:val="both"/>
        <w:rPr>
          <w:sz w:val="28"/>
          <w:szCs w:val="28"/>
        </w:rPr>
      </w:pPr>
      <w:r w:rsidRPr="0089074F">
        <w:rPr>
          <w:sz w:val="28"/>
          <w:szCs w:val="28"/>
        </w:rPr>
        <w:t>Эффективность антимонопольной политики зависит от:</w:t>
      </w:r>
    </w:p>
    <w:p w14:paraId="0E2F1872" w14:textId="77777777" w:rsidR="009961F5" w:rsidRPr="0089074F" w:rsidRDefault="009961F5" w:rsidP="009961F5">
      <w:pPr>
        <w:pStyle w:val="a5"/>
        <w:numPr>
          <w:ilvl w:val="0"/>
          <w:numId w:val="17"/>
        </w:numPr>
        <w:shd w:val="clear" w:color="auto" w:fill="FFFFFF"/>
        <w:tabs>
          <w:tab w:val="left" w:pos="284"/>
          <w:tab w:val="left" w:pos="993"/>
        </w:tabs>
        <w:spacing w:before="40" w:after="0" w:line="360" w:lineRule="auto"/>
        <w:ind w:left="0" w:firstLine="709"/>
        <w:jc w:val="both"/>
        <w:rPr>
          <w:rFonts w:ascii="Times New Roman" w:hAnsi="Times New Roman"/>
          <w:sz w:val="28"/>
          <w:szCs w:val="28"/>
          <w:lang w:eastAsia="ru-RU"/>
        </w:rPr>
      </w:pPr>
      <w:r w:rsidRPr="0089074F">
        <w:rPr>
          <w:rFonts w:ascii="Times New Roman" w:hAnsi="Times New Roman"/>
          <w:sz w:val="28"/>
          <w:szCs w:val="28"/>
          <w:lang w:eastAsia="ru-RU"/>
        </w:rPr>
        <w:t>Качества антимонопольного законодательства.</w:t>
      </w:r>
    </w:p>
    <w:p w14:paraId="3FC98802" w14:textId="77777777" w:rsidR="009961F5" w:rsidRPr="0089074F" w:rsidRDefault="009961F5" w:rsidP="009961F5">
      <w:pPr>
        <w:pStyle w:val="a5"/>
        <w:numPr>
          <w:ilvl w:val="0"/>
          <w:numId w:val="17"/>
        </w:numPr>
        <w:shd w:val="clear" w:color="auto" w:fill="FFFFFF"/>
        <w:tabs>
          <w:tab w:val="left" w:pos="284"/>
          <w:tab w:val="left" w:pos="993"/>
        </w:tabs>
        <w:spacing w:before="40" w:after="0" w:line="360" w:lineRule="auto"/>
        <w:ind w:left="0" w:right="-2" w:firstLine="709"/>
        <w:jc w:val="both"/>
        <w:rPr>
          <w:rFonts w:ascii="Times New Roman" w:hAnsi="Times New Roman"/>
          <w:sz w:val="28"/>
          <w:szCs w:val="28"/>
          <w:lang w:eastAsia="ru-RU"/>
        </w:rPr>
      </w:pPr>
      <w:r w:rsidRPr="0089074F">
        <w:rPr>
          <w:rFonts w:ascii="Times New Roman" w:hAnsi="Times New Roman"/>
          <w:sz w:val="28"/>
          <w:szCs w:val="28"/>
          <w:lang w:eastAsia="ru-RU"/>
        </w:rPr>
        <w:t>Независимости и компетентности антимонопольных органов.</w:t>
      </w:r>
    </w:p>
    <w:p w14:paraId="31739037" w14:textId="77777777" w:rsidR="009961F5" w:rsidRPr="0089074F" w:rsidRDefault="009961F5" w:rsidP="009961F5">
      <w:pPr>
        <w:pStyle w:val="a5"/>
        <w:numPr>
          <w:ilvl w:val="0"/>
          <w:numId w:val="17"/>
        </w:numPr>
        <w:shd w:val="clear" w:color="auto" w:fill="FFFFFF"/>
        <w:tabs>
          <w:tab w:val="left" w:pos="993"/>
        </w:tabs>
        <w:spacing w:before="40" w:after="0" w:line="360" w:lineRule="auto"/>
        <w:ind w:left="0" w:right="851" w:firstLine="709"/>
        <w:jc w:val="both"/>
        <w:rPr>
          <w:rFonts w:ascii="Times New Roman" w:hAnsi="Times New Roman"/>
          <w:sz w:val="28"/>
          <w:szCs w:val="28"/>
          <w:lang w:eastAsia="ru-RU"/>
        </w:rPr>
      </w:pPr>
      <w:r w:rsidRPr="0089074F">
        <w:rPr>
          <w:rFonts w:ascii="Times New Roman" w:hAnsi="Times New Roman"/>
          <w:sz w:val="28"/>
          <w:szCs w:val="28"/>
          <w:lang w:eastAsia="ru-RU"/>
        </w:rPr>
        <w:t>Уровня коррупции.</w:t>
      </w:r>
    </w:p>
    <w:p w14:paraId="39705F81" w14:textId="77777777" w:rsidR="009961F5" w:rsidRPr="0089074F" w:rsidRDefault="009961F5" w:rsidP="009961F5">
      <w:pPr>
        <w:pStyle w:val="a5"/>
        <w:numPr>
          <w:ilvl w:val="0"/>
          <w:numId w:val="17"/>
        </w:numPr>
        <w:shd w:val="clear" w:color="auto" w:fill="FFFFFF"/>
        <w:tabs>
          <w:tab w:val="left" w:pos="993"/>
        </w:tabs>
        <w:spacing w:before="40" w:after="0" w:line="360" w:lineRule="auto"/>
        <w:ind w:left="0" w:right="851" w:firstLine="709"/>
        <w:jc w:val="both"/>
        <w:rPr>
          <w:rFonts w:ascii="Times New Roman" w:hAnsi="Times New Roman"/>
          <w:sz w:val="28"/>
          <w:szCs w:val="28"/>
          <w:lang w:eastAsia="ru-RU"/>
        </w:rPr>
      </w:pPr>
      <w:r w:rsidRPr="0089074F">
        <w:rPr>
          <w:rFonts w:ascii="Times New Roman" w:hAnsi="Times New Roman"/>
          <w:sz w:val="28"/>
          <w:szCs w:val="28"/>
          <w:lang w:eastAsia="ru-RU"/>
        </w:rPr>
        <w:t>Политической воли правительства.</w:t>
      </w:r>
    </w:p>
    <w:p w14:paraId="270CA351" w14:textId="074435BD" w:rsidR="009961F5" w:rsidRPr="0089074F" w:rsidRDefault="009961F5" w:rsidP="009961F5">
      <w:pPr>
        <w:pStyle w:val="a5"/>
        <w:numPr>
          <w:ilvl w:val="0"/>
          <w:numId w:val="17"/>
        </w:numPr>
        <w:shd w:val="clear" w:color="auto" w:fill="FFFFFF"/>
        <w:tabs>
          <w:tab w:val="left" w:pos="993"/>
        </w:tabs>
        <w:spacing w:before="40" w:after="0" w:line="360" w:lineRule="auto"/>
        <w:ind w:left="0" w:right="851" w:firstLine="709"/>
        <w:jc w:val="both"/>
        <w:rPr>
          <w:rFonts w:ascii="Times New Roman" w:hAnsi="Times New Roman"/>
          <w:sz w:val="28"/>
          <w:szCs w:val="28"/>
          <w:lang w:eastAsia="ru-RU"/>
        </w:rPr>
      </w:pPr>
      <w:r w:rsidRPr="0089074F">
        <w:rPr>
          <w:rFonts w:ascii="Times New Roman" w:hAnsi="Times New Roman"/>
          <w:sz w:val="28"/>
          <w:szCs w:val="28"/>
          <w:lang w:eastAsia="ru-RU"/>
        </w:rPr>
        <w:t xml:space="preserve">Культуры конкуренции в обществе </w:t>
      </w:r>
      <w:r w:rsidRPr="0089074F">
        <w:rPr>
          <w:rFonts w:ascii="Times New Roman" w:hAnsi="Times New Roman"/>
          <w:sz w:val="28"/>
          <w:szCs w:val="28"/>
          <w:lang w:val="en-US" w:eastAsia="ru-RU"/>
        </w:rPr>
        <w:t>[4</w:t>
      </w:r>
      <w:r w:rsidR="00682134">
        <w:rPr>
          <w:rFonts w:ascii="Times New Roman" w:hAnsi="Times New Roman"/>
          <w:sz w:val="28"/>
          <w:szCs w:val="28"/>
          <w:lang w:eastAsia="ru-RU"/>
        </w:rPr>
        <w:t>2</w:t>
      </w:r>
      <w:r w:rsidRPr="0089074F">
        <w:rPr>
          <w:rFonts w:ascii="Times New Roman" w:hAnsi="Times New Roman"/>
          <w:sz w:val="28"/>
          <w:szCs w:val="28"/>
          <w:lang w:val="en-US" w:eastAsia="ru-RU"/>
        </w:rPr>
        <w:t>]</w:t>
      </w:r>
      <w:r w:rsidRPr="0089074F">
        <w:rPr>
          <w:rFonts w:ascii="Times New Roman" w:hAnsi="Times New Roman"/>
          <w:sz w:val="28"/>
          <w:szCs w:val="28"/>
          <w:lang w:eastAsia="ru-RU"/>
        </w:rPr>
        <w:t>.</w:t>
      </w:r>
    </w:p>
    <w:p w14:paraId="2AE230E5" w14:textId="502691AD" w:rsidR="009961F5" w:rsidRPr="00D710CD" w:rsidRDefault="009961F5" w:rsidP="009961F5">
      <w:pPr>
        <w:spacing w:line="360" w:lineRule="auto"/>
        <w:ind w:firstLine="709"/>
        <w:jc w:val="both"/>
        <w:rPr>
          <w:sz w:val="28"/>
          <w:szCs w:val="28"/>
        </w:rPr>
      </w:pPr>
      <w:r w:rsidRPr="00A03BA3">
        <w:rPr>
          <w:sz w:val="28"/>
          <w:szCs w:val="28"/>
        </w:rPr>
        <w:t>Каждый год Ф</w:t>
      </w:r>
      <w:r>
        <w:rPr>
          <w:sz w:val="28"/>
          <w:szCs w:val="28"/>
        </w:rPr>
        <w:t xml:space="preserve">едеральная монопольная служба (ФАС) возбуждает тысячи дел. За 2022 год было возбуждено более 7000 дел в сфере контроля за госзакупками и более 2000 дел за нарушение антимонопольного законодательства в целом (злоупотребление доминированием, нарушение конкуренции) </w:t>
      </w:r>
      <w:r w:rsidRPr="00D710CD">
        <w:rPr>
          <w:sz w:val="28"/>
          <w:szCs w:val="28"/>
        </w:rPr>
        <w:t>[</w:t>
      </w:r>
      <w:r>
        <w:rPr>
          <w:sz w:val="28"/>
          <w:szCs w:val="28"/>
        </w:rPr>
        <w:t>2</w:t>
      </w:r>
      <w:r w:rsidR="00CE61E4">
        <w:rPr>
          <w:sz w:val="28"/>
          <w:szCs w:val="28"/>
        </w:rPr>
        <w:t>5</w:t>
      </w:r>
      <w:r w:rsidRPr="00D710CD">
        <w:rPr>
          <w:sz w:val="28"/>
          <w:szCs w:val="28"/>
        </w:rPr>
        <w:t>]</w:t>
      </w:r>
      <w:r>
        <w:rPr>
          <w:sz w:val="28"/>
          <w:szCs w:val="28"/>
        </w:rPr>
        <w:t>.</w:t>
      </w:r>
    </w:p>
    <w:p w14:paraId="427A8C32" w14:textId="4ECDE5EE" w:rsidR="009961F5" w:rsidRPr="00A71A9B" w:rsidRDefault="009961F5" w:rsidP="009961F5">
      <w:pPr>
        <w:spacing w:line="360" w:lineRule="auto"/>
        <w:ind w:firstLine="709"/>
        <w:jc w:val="both"/>
        <w:rPr>
          <w:sz w:val="28"/>
          <w:szCs w:val="28"/>
        </w:rPr>
      </w:pPr>
      <w:r>
        <w:rPr>
          <w:sz w:val="28"/>
          <w:szCs w:val="28"/>
        </w:rPr>
        <w:t xml:space="preserve">ФАС активно борется с картелями. В 2022 году служба выявила 338 картелей. Такие организации наносят большой ущерб бюджету и бизнесу. ФАС ведет программу для того, кто сообщил о картели, для него нет наказания </w:t>
      </w:r>
      <w:r w:rsidRPr="00A71A9B">
        <w:rPr>
          <w:sz w:val="28"/>
          <w:szCs w:val="28"/>
        </w:rPr>
        <w:t>[</w:t>
      </w:r>
      <w:r>
        <w:rPr>
          <w:sz w:val="28"/>
          <w:szCs w:val="28"/>
        </w:rPr>
        <w:t>2</w:t>
      </w:r>
      <w:r w:rsidR="00CE61E4">
        <w:rPr>
          <w:sz w:val="28"/>
          <w:szCs w:val="28"/>
        </w:rPr>
        <w:t>6</w:t>
      </w:r>
      <w:r w:rsidRPr="00A71A9B">
        <w:rPr>
          <w:sz w:val="28"/>
          <w:szCs w:val="28"/>
        </w:rPr>
        <w:t>]</w:t>
      </w:r>
      <w:r>
        <w:rPr>
          <w:sz w:val="28"/>
          <w:szCs w:val="28"/>
        </w:rPr>
        <w:t>.</w:t>
      </w:r>
    </w:p>
    <w:p w14:paraId="72612D2F" w14:textId="6C5A9905" w:rsidR="009961F5" w:rsidRPr="00A71A9B" w:rsidRDefault="009961F5" w:rsidP="009961F5">
      <w:pPr>
        <w:spacing w:line="360" w:lineRule="auto"/>
        <w:ind w:firstLine="709"/>
        <w:jc w:val="both"/>
        <w:rPr>
          <w:sz w:val="28"/>
          <w:szCs w:val="28"/>
        </w:rPr>
      </w:pPr>
      <w:r>
        <w:rPr>
          <w:sz w:val="28"/>
          <w:szCs w:val="28"/>
        </w:rPr>
        <w:t xml:space="preserve">Также федеральная служба рассматривает ходатайства о согласовании </w:t>
      </w:r>
      <w:r>
        <w:rPr>
          <w:sz w:val="28"/>
          <w:szCs w:val="28"/>
        </w:rPr>
        <w:lastRenderedPageBreak/>
        <w:t xml:space="preserve">сделок. В 2022 году рассмотрели более 4300 ходатайств, из них 90% согласованы. Но при этом ФАС выявила 306 нарушений в сфере контроля за экономической концентрацией. Антимонопольная служба пытается не допустить путем слияния или поглощения создание или усиление доминирующего положения компаний </w:t>
      </w:r>
      <w:r w:rsidRPr="00A71A9B">
        <w:rPr>
          <w:sz w:val="28"/>
          <w:szCs w:val="28"/>
        </w:rPr>
        <w:t>[</w:t>
      </w:r>
      <w:r>
        <w:rPr>
          <w:sz w:val="28"/>
          <w:szCs w:val="28"/>
        </w:rPr>
        <w:t>2</w:t>
      </w:r>
      <w:r w:rsidR="00CE61E4">
        <w:rPr>
          <w:sz w:val="28"/>
          <w:szCs w:val="28"/>
        </w:rPr>
        <w:t>7</w:t>
      </w:r>
      <w:r w:rsidRPr="00A71A9B">
        <w:rPr>
          <w:sz w:val="28"/>
          <w:szCs w:val="28"/>
        </w:rPr>
        <w:t>]</w:t>
      </w:r>
      <w:r>
        <w:rPr>
          <w:sz w:val="28"/>
          <w:szCs w:val="28"/>
        </w:rPr>
        <w:t>.</w:t>
      </w:r>
    </w:p>
    <w:p w14:paraId="150F47CF" w14:textId="07FF729C" w:rsidR="009961F5" w:rsidRPr="00A71A9B" w:rsidRDefault="009961F5" w:rsidP="009961F5">
      <w:pPr>
        <w:spacing w:line="360" w:lineRule="auto"/>
        <w:ind w:firstLine="709"/>
        <w:jc w:val="both"/>
        <w:rPr>
          <w:sz w:val="28"/>
          <w:szCs w:val="28"/>
        </w:rPr>
      </w:pPr>
      <w:r>
        <w:rPr>
          <w:sz w:val="28"/>
          <w:szCs w:val="28"/>
        </w:rPr>
        <w:t>ФАС и профильные регуляторы контролируют тарифы и инвестиционные программы. В 2022 году служба выявила 212 нарушений антимонопольного законодательства субъектами естественных монополий.</w:t>
      </w:r>
    </w:p>
    <w:p w14:paraId="06427AB0" w14:textId="5E9E979E" w:rsidR="009961F5" w:rsidRPr="00A71A9B" w:rsidRDefault="009961F5" w:rsidP="009961F5">
      <w:pPr>
        <w:spacing w:line="360" w:lineRule="auto"/>
        <w:ind w:firstLine="709"/>
        <w:jc w:val="both"/>
        <w:rPr>
          <w:sz w:val="28"/>
          <w:szCs w:val="28"/>
        </w:rPr>
      </w:pPr>
      <w:r>
        <w:rPr>
          <w:sz w:val="28"/>
          <w:szCs w:val="28"/>
        </w:rPr>
        <w:t>Основным видом наказания являются штрафы. В 2022 году ФАС оштрафовал компаний на общую сумму около 9,5 млрд. руб. Но реальный сбор обычно ниже, из-за долгих судебных разбирательств и банкротства фирм.   Сбор по факту меньше на 50%. ФАС пытается улучшить систему для получения штрафов.</w:t>
      </w:r>
    </w:p>
    <w:p w14:paraId="3F69650A" w14:textId="6EC3148B" w:rsidR="009961F5" w:rsidRDefault="009961F5" w:rsidP="009961F5">
      <w:pPr>
        <w:spacing w:line="360" w:lineRule="auto"/>
        <w:ind w:firstLine="709"/>
        <w:jc w:val="both"/>
        <w:rPr>
          <w:sz w:val="28"/>
          <w:szCs w:val="28"/>
        </w:rPr>
      </w:pPr>
      <w:r>
        <w:rPr>
          <w:sz w:val="28"/>
          <w:szCs w:val="28"/>
        </w:rPr>
        <w:t>Контроль за госзакупками является одним из самых активных направлений. В 2022 году ФАС возбудила более 7000 дел по нарушению госзакупок. По таким нарушениям как необоснованное ограничение конкуренции, картельные сговоры, дискриминационные требования</w:t>
      </w:r>
      <w:r w:rsidRPr="00F217AB">
        <w:rPr>
          <w:sz w:val="28"/>
          <w:szCs w:val="28"/>
        </w:rPr>
        <w:t xml:space="preserve"> [</w:t>
      </w:r>
      <w:r w:rsidR="00CF39AA">
        <w:rPr>
          <w:sz w:val="28"/>
          <w:szCs w:val="28"/>
        </w:rPr>
        <w:t>28</w:t>
      </w:r>
      <w:r w:rsidRPr="00F217AB">
        <w:rPr>
          <w:sz w:val="28"/>
          <w:szCs w:val="28"/>
        </w:rPr>
        <w:t>]</w:t>
      </w:r>
      <w:r>
        <w:rPr>
          <w:sz w:val="28"/>
          <w:szCs w:val="28"/>
        </w:rPr>
        <w:t>.</w:t>
      </w:r>
    </w:p>
    <w:p w14:paraId="495605D3" w14:textId="164C35AA" w:rsidR="009961F5" w:rsidRPr="00F217AB" w:rsidRDefault="002F0324" w:rsidP="009961F5">
      <w:pPr>
        <w:spacing w:line="360" w:lineRule="auto"/>
        <w:ind w:firstLine="709"/>
        <w:jc w:val="both"/>
        <w:rPr>
          <w:sz w:val="28"/>
          <w:szCs w:val="28"/>
        </w:rPr>
      </w:pPr>
      <w:r>
        <w:rPr>
          <w:sz w:val="28"/>
          <w:szCs w:val="28"/>
        </w:rPr>
        <w:t xml:space="preserve">Таким образом, мы выяснили значение монополии для экономической политики. В том числе </w:t>
      </w:r>
      <w:r w:rsidR="008A74E7">
        <w:rPr>
          <w:sz w:val="28"/>
          <w:szCs w:val="28"/>
        </w:rPr>
        <w:t>то,</w:t>
      </w:r>
      <w:r>
        <w:rPr>
          <w:sz w:val="28"/>
          <w:szCs w:val="28"/>
        </w:rPr>
        <w:t xml:space="preserve"> что монополии требуют государственного регулирования и борьбы с негативными последствиями. </w:t>
      </w:r>
      <w:r w:rsidR="009961F5">
        <w:rPr>
          <w:sz w:val="28"/>
          <w:szCs w:val="28"/>
        </w:rPr>
        <w:t xml:space="preserve">На основе проведенных анализов можно сказать, что монополии имеют инфраструктуру СССР. В нулевые в России формировались частные монополии, а также укреплялась государственная монополизация стратегических отраслей. Также выявили высокую концентрацию монополий на рынках. А ещё негативные экономические последствия такие как рост цен, снижение качества товаров/услуг, высокие барьеры для малого и среднего бизнеса, в том числе неэффективное распределение ресурсов, влияние на политику. Рассмотрели статистику работы Федеральной антимонопольной службы, а также какие меры используют. Изучили проблемы экономики при монополизации рынка. </w:t>
      </w:r>
    </w:p>
    <w:p w14:paraId="59719183" w14:textId="77777777" w:rsidR="00927F1D" w:rsidRDefault="00927F1D" w:rsidP="00834237">
      <w:pPr>
        <w:widowControl/>
        <w:autoSpaceDE/>
        <w:autoSpaceDN/>
        <w:adjustRightInd/>
        <w:spacing w:line="360" w:lineRule="auto"/>
        <w:rPr>
          <w:b/>
          <w:caps/>
          <w:sz w:val="28"/>
          <w:szCs w:val="32"/>
        </w:rPr>
      </w:pPr>
    </w:p>
    <w:p w14:paraId="5A89DD31" w14:textId="12784E86" w:rsidR="007240C9" w:rsidRPr="009517DE" w:rsidRDefault="007240C9" w:rsidP="009517DE">
      <w:pPr>
        <w:pStyle w:val="1"/>
        <w:jc w:val="center"/>
        <w:rPr>
          <w:rFonts w:ascii="Times New Roman" w:hAnsi="Times New Roman" w:cs="Times New Roman"/>
          <w:b/>
          <w:bCs/>
          <w:color w:val="auto"/>
          <w:sz w:val="28"/>
          <w:szCs w:val="28"/>
        </w:rPr>
      </w:pPr>
      <w:bookmarkStart w:id="9" w:name="_Toc199866377"/>
      <w:r w:rsidRPr="009517DE">
        <w:rPr>
          <w:rFonts w:ascii="Times New Roman" w:hAnsi="Times New Roman" w:cs="Times New Roman"/>
          <w:b/>
          <w:bCs/>
          <w:color w:val="auto"/>
          <w:sz w:val="28"/>
          <w:szCs w:val="28"/>
        </w:rPr>
        <w:lastRenderedPageBreak/>
        <w:t>ЗАКЛЮ</w:t>
      </w:r>
      <w:r w:rsidR="009517DE">
        <w:rPr>
          <w:rFonts w:ascii="Times New Roman" w:hAnsi="Times New Roman" w:cs="Times New Roman"/>
          <w:b/>
          <w:bCs/>
          <w:color w:val="auto"/>
          <w:sz w:val="28"/>
          <w:szCs w:val="28"/>
        </w:rPr>
        <w:t>ЧЕНИЕ</w:t>
      </w:r>
      <w:bookmarkEnd w:id="9"/>
    </w:p>
    <w:p w14:paraId="75F77E29" w14:textId="77777777" w:rsidR="007240C9" w:rsidRDefault="007240C9" w:rsidP="007240C9">
      <w:pPr>
        <w:spacing w:line="360" w:lineRule="auto"/>
        <w:jc w:val="center"/>
        <w:rPr>
          <w:sz w:val="28"/>
          <w:szCs w:val="28"/>
        </w:rPr>
      </w:pPr>
    </w:p>
    <w:p w14:paraId="32AFD12C" w14:textId="77777777" w:rsidR="007240C9" w:rsidRDefault="007240C9" w:rsidP="007240C9">
      <w:pPr>
        <w:spacing w:line="360" w:lineRule="auto"/>
        <w:ind w:firstLine="709"/>
        <w:jc w:val="both"/>
        <w:rPr>
          <w:sz w:val="28"/>
          <w:szCs w:val="28"/>
        </w:rPr>
      </w:pPr>
      <w:r>
        <w:rPr>
          <w:sz w:val="28"/>
          <w:szCs w:val="28"/>
        </w:rPr>
        <w:t>На основании проведенного исследования можно сделать следующие выводы.</w:t>
      </w:r>
    </w:p>
    <w:p w14:paraId="7922B5F0" w14:textId="77777777" w:rsidR="00EE5209" w:rsidRDefault="00834237" w:rsidP="007E111C">
      <w:pPr>
        <w:spacing w:line="360" w:lineRule="auto"/>
        <w:ind w:firstLine="709"/>
        <w:jc w:val="both"/>
        <w:rPr>
          <w:sz w:val="28"/>
          <w:szCs w:val="28"/>
        </w:rPr>
      </w:pPr>
      <w:r>
        <w:rPr>
          <w:sz w:val="28"/>
          <w:szCs w:val="28"/>
        </w:rPr>
        <w:t xml:space="preserve">Во-первых, мы рассмотрели, монополию как рыночную структуру и в ней доминирует один производитель или один покупатель. </w:t>
      </w:r>
      <w:r w:rsidR="00E529BB">
        <w:rPr>
          <w:sz w:val="28"/>
          <w:szCs w:val="28"/>
        </w:rPr>
        <w:t xml:space="preserve">Монополист контролирует цены, предложения и может создавать высокие барьеры для входа на рынок. </w:t>
      </w:r>
      <w:r w:rsidR="00EE5209">
        <w:rPr>
          <w:sz w:val="28"/>
          <w:szCs w:val="28"/>
        </w:rPr>
        <w:t>Предпосылками возникновения монополии</w:t>
      </w:r>
      <w:r>
        <w:rPr>
          <w:sz w:val="28"/>
          <w:szCs w:val="28"/>
        </w:rPr>
        <w:t xml:space="preserve"> </w:t>
      </w:r>
      <w:r w:rsidR="00EE5209">
        <w:rPr>
          <w:sz w:val="28"/>
          <w:szCs w:val="28"/>
        </w:rPr>
        <w:t>являются:</w:t>
      </w:r>
      <w:r w:rsidR="007E111C">
        <w:rPr>
          <w:sz w:val="28"/>
          <w:szCs w:val="28"/>
        </w:rPr>
        <w:t xml:space="preserve"> экономически</w:t>
      </w:r>
      <w:r w:rsidR="00EE5209">
        <w:rPr>
          <w:sz w:val="28"/>
          <w:szCs w:val="28"/>
        </w:rPr>
        <w:t>е</w:t>
      </w:r>
      <w:r w:rsidR="007E111C">
        <w:rPr>
          <w:sz w:val="28"/>
          <w:szCs w:val="28"/>
        </w:rPr>
        <w:t xml:space="preserve"> (масштаб, контроль над ресурсами), технологически</w:t>
      </w:r>
      <w:r w:rsidR="00EE5209">
        <w:rPr>
          <w:sz w:val="28"/>
          <w:szCs w:val="28"/>
        </w:rPr>
        <w:t>е</w:t>
      </w:r>
      <w:r w:rsidR="007E111C">
        <w:rPr>
          <w:sz w:val="28"/>
          <w:szCs w:val="28"/>
        </w:rPr>
        <w:t xml:space="preserve"> (патенты, сетевые эффекты), правовы</w:t>
      </w:r>
      <w:r w:rsidR="00EE5209">
        <w:rPr>
          <w:sz w:val="28"/>
          <w:szCs w:val="28"/>
        </w:rPr>
        <w:t>е</w:t>
      </w:r>
      <w:r w:rsidR="007E111C">
        <w:rPr>
          <w:sz w:val="28"/>
          <w:szCs w:val="28"/>
        </w:rPr>
        <w:t xml:space="preserve"> (госрегулирование с помощью лицензий, квот), стратегически</w:t>
      </w:r>
      <w:r w:rsidR="00EE5209">
        <w:rPr>
          <w:sz w:val="28"/>
          <w:szCs w:val="28"/>
        </w:rPr>
        <w:t>е</w:t>
      </w:r>
      <w:r w:rsidR="007E111C">
        <w:rPr>
          <w:sz w:val="28"/>
          <w:szCs w:val="28"/>
        </w:rPr>
        <w:t xml:space="preserve"> (слияние, демпинг), исторически</w:t>
      </w:r>
      <w:r w:rsidR="00EE5209">
        <w:rPr>
          <w:sz w:val="28"/>
          <w:szCs w:val="28"/>
        </w:rPr>
        <w:t>е</w:t>
      </w:r>
      <w:r w:rsidR="007E111C">
        <w:rPr>
          <w:sz w:val="28"/>
          <w:szCs w:val="28"/>
        </w:rPr>
        <w:t xml:space="preserve"> (концентрация капитала из-за промышленной революции). </w:t>
      </w:r>
    </w:p>
    <w:p w14:paraId="29861D9D" w14:textId="2EB20AF0" w:rsidR="003541A3" w:rsidRDefault="00EE5209" w:rsidP="007E111C">
      <w:pPr>
        <w:spacing w:line="360" w:lineRule="auto"/>
        <w:ind w:firstLine="709"/>
        <w:jc w:val="both"/>
        <w:rPr>
          <w:sz w:val="28"/>
          <w:szCs w:val="28"/>
        </w:rPr>
      </w:pPr>
      <w:r>
        <w:rPr>
          <w:sz w:val="28"/>
          <w:szCs w:val="28"/>
        </w:rPr>
        <w:t xml:space="preserve">Во-вторых, роль монополий в экономике неявна, она может быть положительной и отрицательной. </w:t>
      </w:r>
      <w:r w:rsidR="003541A3">
        <w:rPr>
          <w:sz w:val="28"/>
          <w:szCs w:val="28"/>
        </w:rPr>
        <w:t xml:space="preserve">Рассмотрели разные виды монополий, по происхождению </w:t>
      </w:r>
      <w:r w:rsidR="007E111C">
        <w:rPr>
          <w:sz w:val="28"/>
          <w:szCs w:val="28"/>
        </w:rPr>
        <w:t xml:space="preserve">(естественные, случайные, экономические), </w:t>
      </w:r>
      <w:r w:rsidR="003541A3">
        <w:rPr>
          <w:sz w:val="28"/>
          <w:szCs w:val="28"/>
        </w:rPr>
        <w:t xml:space="preserve">по </w:t>
      </w:r>
      <w:r w:rsidR="007E111C">
        <w:rPr>
          <w:sz w:val="28"/>
          <w:szCs w:val="28"/>
        </w:rPr>
        <w:t xml:space="preserve">защищённости от конкуренции (открытые, закрытые), </w:t>
      </w:r>
      <w:r w:rsidR="003541A3">
        <w:rPr>
          <w:sz w:val="28"/>
          <w:szCs w:val="28"/>
        </w:rPr>
        <w:t xml:space="preserve">по </w:t>
      </w:r>
      <w:r w:rsidR="007E111C">
        <w:rPr>
          <w:sz w:val="28"/>
          <w:szCs w:val="28"/>
        </w:rPr>
        <w:t xml:space="preserve">структуре рынка (чистая монополия, монопсония, двусторонняя монополия), </w:t>
      </w:r>
      <w:r w:rsidR="003541A3">
        <w:rPr>
          <w:sz w:val="28"/>
          <w:szCs w:val="28"/>
        </w:rPr>
        <w:t xml:space="preserve">по </w:t>
      </w:r>
      <w:r w:rsidR="007E111C">
        <w:rPr>
          <w:sz w:val="28"/>
          <w:szCs w:val="28"/>
        </w:rPr>
        <w:t xml:space="preserve">типу рыночного взаимодействия (простая, сложная), </w:t>
      </w:r>
      <w:r w:rsidR="003541A3">
        <w:rPr>
          <w:sz w:val="28"/>
          <w:szCs w:val="28"/>
        </w:rPr>
        <w:t xml:space="preserve">по </w:t>
      </w:r>
      <w:r w:rsidR="007E111C">
        <w:rPr>
          <w:sz w:val="28"/>
          <w:szCs w:val="28"/>
        </w:rPr>
        <w:t>организационным формам (картели, синдикаты, тресты и др.).</w:t>
      </w:r>
      <w:r w:rsidR="003541A3">
        <w:rPr>
          <w:sz w:val="28"/>
          <w:szCs w:val="28"/>
        </w:rPr>
        <w:t xml:space="preserve"> </w:t>
      </w:r>
      <w:r w:rsidR="002F0324">
        <w:rPr>
          <w:sz w:val="28"/>
          <w:szCs w:val="28"/>
        </w:rPr>
        <w:t xml:space="preserve">в итоге монополия является сложным явлением, за которым необходим контроль. Если правильно регулировать такие фирмы, то они </w:t>
      </w:r>
      <w:r w:rsidR="003541A3">
        <w:rPr>
          <w:sz w:val="28"/>
          <w:szCs w:val="28"/>
        </w:rPr>
        <w:t>мо</w:t>
      </w:r>
      <w:r w:rsidR="002F0324">
        <w:rPr>
          <w:sz w:val="28"/>
          <w:szCs w:val="28"/>
        </w:rPr>
        <w:t>гут</w:t>
      </w:r>
      <w:r w:rsidR="003541A3">
        <w:rPr>
          <w:sz w:val="28"/>
          <w:szCs w:val="28"/>
        </w:rPr>
        <w:t xml:space="preserve"> способствовать экономической стабильности и инновации.</w:t>
      </w:r>
    </w:p>
    <w:p w14:paraId="4EE94AD6" w14:textId="54B0D271" w:rsidR="008A74E7" w:rsidRPr="008A74E7" w:rsidRDefault="002F0324" w:rsidP="008A74E7">
      <w:pPr>
        <w:spacing w:line="360" w:lineRule="auto"/>
        <w:ind w:firstLine="709"/>
        <w:jc w:val="both"/>
        <w:rPr>
          <w:sz w:val="28"/>
          <w:szCs w:val="28"/>
        </w:rPr>
      </w:pPr>
      <w:r>
        <w:rPr>
          <w:sz w:val="28"/>
          <w:szCs w:val="28"/>
        </w:rPr>
        <w:t xml:space="preserve">В-третьих, на основе анализов выяснили, что многие монополии образовались еще в СССР. </w:t>
      </w:r>
      <w:r w:rsidR="008A74E7">
        <w:rPr>
          <w:sz w:val="28"/>
          <w:szCs w:val="28"/>
        </w:rPr>
        <w:t xml:space="preserve">А уже в нулевые эти фирмы стали частными. Выявили государственную монополизацию в стратегических отраслях. С помощью анализа узнали, что рынки имеют высокую концентрацию монополий. Изучили проблемы при монополизации рынка. Выявили негативные экономические последствия монополий для рынка. Такие как, рост цен, снижение качества товаров или услуг, высокие барьеры для входа на рынок, влияние на политику, неэффективное распределение ресурсов. А также рассмотрели меры и результаты работы Федеральной антимонопольной службы. </w:t>
      </w:r>
    </w:p>
    <w:p w14:paraId="4732D85F" w14:textId="77777777" w:rsidR="007240C9" w:rsidRPr="009961F5" w:rsidRDefault="007240C9" w:rsidP="009961F5">
      <w:pPr>
        <w:pStyle w:val="1"/>
        <w:jc w:val="center"/>
        <w:rPr>
          <w:rFonts w:ascii="Times New Roman" w:hAnsi="Times New Roman" w:cs="Times New Roman"/>
          <w:b/>
          <w:bCs/>
          <w:color w:val="auto"/>
          <w:sz w:val="28"/>
          <w:szCs w:val="28"/>
        </w:rPr>
      </w:pPr>
      <w:bookmarkStart w:id="10" w:name="_Toc199866378"/>
      <w:r w:rsidRPr="009961F5">
        <w:rPr>
          <w:rFonts w:ascii="Times New Roman" w:hAnsi="Times New Roman" w:cs="Times New Roman"/>
          <w:b/>
          <w:bCs/>
          <w:color w:val="auto"/>
          <w:sz w:val="28"/>
          <w:szCs w:val="28"/>
        </w:rPr>
        <w:lastRenderedPageBreak/>
        <w:t>СПИСОК ИСПОЛЬЗОВАННЫХ ИСТОЧНИКОВ</w:t>
      </w:r>
      <w:bookmarkEnd w:id="10"/>
    </w:p>
    <w:p w14:paraId="04A37E05" w14:textId="77777777" w:rsidR="007240C9" w:rsidRPr="00C9713A" w:rsidRDefault="007240C9" w:rsidP="007240C9">
      <w:pPr>
        <w:tabs>
          <w:tab w:val="left" w:pos="2379"/>
        </w:tabs>
        <w:spacing w:line="360" w:lineRule="auto"/>
        <w:rPr>
          <w:sz w:val="28"/>
        </w:rPr>
      </w:pPr>
    </w:p>
    <w:p w14:paraId="4619E2B8" w14:textId="324A165A" w:rsidR="009961F5" w:rsidRPr="00073045" w:rsidRDefault="009961F5" w:rsidP="00F96F4E">
      <w:pPr>
        <w:pStyle w:val="a5"/>
        <w:numPr>
          <w:ilvl w:val="0"/>
          <w:numId w:val="18"/>
        </w:numPr>
        <w:tabs>
          <w:tab w:val="left" w:pos="993"/>
        </w:tabs>
        <w:spacing w:before="40" w:after="0" w:line="360" w:lineRule="auto"/>
        <w:ind w:left="0" w:right="-1" w:firstLine="709"/>
        <w:jc w:val="both"/>
        <w:rPr>
          <w:rFonts w:ascii="Times New Roman" w:hAnsi="Times New Roman"/>
          <w:sz w:val="28"/>
          <w:szCs w:val="28"/>
        </w:rPr>
      </w:pPr>
      <w:r w:rsidRPr="00073045">
        <w:rPr>
          <w:rFonts w:ascii="Times New Roman" w:hAnsi="Times New Roman"/>
          <w:sz w:val="28"/>
          <w:szCs w:val="28"/>
        </w:rPr>
        <w:t>Васильев В. П. Экономика: 10-11 классы: учебник для среднего общего образования</w:t>
      </w:r>
      <w:r w:rsidR="00F96F4E">
        <w:rPr>
          <w:rFonts w:ascii="Times New Roman" w:hAnsi="Times New Roman"/>
          <w:sz w:val="28"/>
          <w:szCs w:val="28"/>
        </w:rPr>
        <w:t xml:space="preserve"> </w:t>
      </w:r>
      <w:r w:rsidRPr="00073045">
        <w:rPr>
          <w:rFonts w:ascii="Times New Roman" w:hAnsi="Times New Roman"/>
          <w:sz w:val="28"/>
          <w:szCs w:val="28"/>
        </w:rPr>
        <w:t>/</w:t>
      </w:r>
      <w:r w:rsidR="00F96F4E">
        <w:rPr>
          <w:rFonts w:ascii="Times New Roman" w:hAnsi="Times New Roman"/>
          <w:sz w:val="28"/>
          <w:szCs w:val="28"/>
        </w:rPr>
        <w:t xml:space="preserve"> </w:t>
      </w:r>
      <w:r w:rsidRPr="00073045">
        <w:rPr>
          <w:rFonts w:ascii="Times New Roman" w:hAnsi="Times New Roman"/>
          <w:sz w:val="28"/>
          <w:szCs w:val="28"/>
        </w:rPr>
        <w:t>В. П. Васильев, Ю. А. Холоденко. – 4-е изд., перераб. И до. – Москва: издательство Юрайт, 2025</w:t>
      </w:r>
      <w:r w:rsidRPr="00A43A20">
        <w:rPr>
          <w:rFonts w:ascii="Times New Roman" w:hAnsi="Times New Roman"/>
          <w:sz w:val="28"/>
          <w:szCs w:val="28"/>
        </w:rPr>
        <w:t xml:space="preserve"> </w:t>
      </w:r>
    </w:p>
    <w:p w14:paraId="6A1B7DEA" w14:textId="47A0C911" w:rsidR="009961F5" w:rsidRPr="00E37407" w:rsidRDefault="009961F5" w:rsidP="009961F5">
      <w:pPr>
        <w:pStyle w:val="a5"/>
        <w:numPr>
          <w:ilvl w:val="0"/>
          <w:numId w:val="18"/>
        </w:numPr>
        <w:tabs>
          <w:tab w:val="left" w:pos="993"/>
        </w:tabs>
        <w:spacing w:before="40" w:after="0" w:line="360" w:lineRule="auto"/>
        <w:ind w:left="0" w:right="-1" w:firstLine="709"/>
        <w:jc w:val="both"/>
        <w:rPr>
          <w:rFonts w:ascii="Times New Roman" w:hAnsi="Times New Roman"/>
          <w:sz w:val="28"/>
          <w:szCs w:val="28"/>
        </w:rPr>
      </w:pPr>
      <w:r w:rsidRPr="00041055">
        <w:rPr>
          <w:rFonts w:ascii="Times New Roman" w:hAnsi="Times New Roman"/>
          <w:sz w:val="28"/>
          <w:szCs w:val="28"/>
        </w:rPr>
        <w:t>Шишкин, М. В.</w:t>
      </w:r>
      <w:r>
        <w:rPr>
          <w:rFonts w:ascii="Times New Roman" w:hAnsi="Times New Roman"/>
          <w:sz w:val="28"/>
          <w:szCs w:val="28"/>
        </w:rPr>
        <w:t xml:space="preserve"> </w:t>
      </w:r>
      <w:r w:rsidRPr="00041055">
        <w:rPr>
          <w:rFonts w:ascii="Times New Roman" w:hAnsi="Times New Roman"/>
          <w:sz w:val="28"/>
          <w:szCs w:val="28"/>
        </w:rPr>
        <w:t>Антимонопольное регулирование: учебник и практикум для вузов /</w:t>
      </w:r>
      <w:r>
        <w:rPr>
          <w:rFonts w:ascii="Times New Roman" w:hAnsi="Times New Roman"/>
          <w:sz w:val="28"/>
          <w:szCs w:val="28"/>
        </w:rPr>
        <w:t xml:space="preserve"> </w:t>
      </w:r>
      <w:r w:rsidRPr="00E37407">
        <w:rPr>
          <w:rFonts w:ascii="Times New Roman" w:hAnsi="Times New Roman"/>
          <w:sz w:val="28"/>
          <w:szCs w:val="28"/>
        </w:rPr>
        <w:t xml:space="preserve">М. В. Шишкин, А. В, Смирнов. </w:t>
      </w:r>
      <w:r w:rsidR="004118C0">
        <w:rPr>
          <w:rFonts w:ascii="Times New Roman" w:hAnsi="Times New Roman"/>
          <w:sz w:val="28"/>
          <w:szCs w:val="28"/>
        </w:rPr>
        <w:t xml:space="preserve">– </w:t>
      </w:r>
      <w:r w:rsidRPr="00E37407">
        <w:rPr>
          <w:rFonts w:ascii="Times New Roman" w:hAnsi="Times New Roman"/>
          <w:sz w:val="28"/>
          <w:szCs w:val="28"/>
        </w:rPr>
        <w:t>2-е и</w:t>
      </w:r>
      <w:r>
        <w:rPr>
          <w:rFonts w:ascii="Times New Roman" w:hAnsi="Times New Roman"/>
          <w:sz w:val="28"/>
          <w:szCs w:val="28"/>
        </w:rPr>
        <w:t>з</w:t>
      </w:r>
      <w:r w:rsidRPr="00E37407">
        <w:rPr>
          <w:rFonts w:ascii="Times New Roman" w:hAnsi="Times New Roman"/>
          <w:sz w:val="28"/>
          <w:szCs w:val="28"/>
        </w:rPr>
        <w:t>д., перераб</w:t>
      </w:r>
      <w:r>
        <w:rPr>
          <w:rFonts w:ascii="Times New Roman" w:hAnsi="Times New Roman"/>
          <w:sz w:val="28"/>
          <w:szCs w:val="28"/>
        </w:rPr>
        <w:t>.</w:t>
      </w:r>
      <w:r w:rsidRPr="00E37407">
        <w:rPr>
          <w:rFonts w:ascii="Times New Roman" w:hAnsi="Times New Roman"/>
          <w:sz w:val="28"/>
          <w:szCs w:val="28"/>
        </w:rPr>
        <w:t>, и доп. Москва: Издательство Юрайт</w:t>
      </w:r>
      <w:r w:rsidRPr="001F431B">
        <w:rPr>
          <w:rFonts w:ascii="Times New Roman" w:hAnsi="Times New Roman"/>
          <w:sz w:val="28"/>
          <w:szCs w:val="28"/>
        </w:rPr>
        <w:t xml:space="preserve">, 2025 </w:t>
      </w:r>
    </w:p>
    <w:p w14:paraId="3BBA6861" w14:textId="77777777" w:rsidR="009961F5" w:rsidRPr="00041055" w:rsidRDefault="009961F5" w:rsidP="009961F5">
      <w:pPr>
        <w:pStyle w:val="a5"/>
        <w:numPr>
          <w:ilvl w:val="0"/>
          <w:numId w:val="18"/>
        </w:numPr>
        <w:tabs>
          <w:tab w:val="left" w:pos="993"/>
        </w:tabs>
        <w:spacing w:before="40" w:after="0" w:line="360" w:lineRule="auto"/>
        <w:ind w:left="0" w:right="-1" w:firstLine="709"/>
        <w:jc w:val="both"/>
        <w:rPr>
          <w:rStyle w:val="a6"/>
          <w:rFonts w:ascii="Times New Roman" w:hAnsi="Times New Roman"/>
          <w:color w:val="auto"/>
          <w:sz w:val="28"/>
          <w:szCs w:val="28"/>
        </w:rPr>
      </w:pPr>
      <w:r w:rsidRPr="00E33F2A">
        <w:rPr>
          <w:rStyle w:val="a6"/>
          <w:rFonts w:ascii="Times New Roman" w:hAnsi="Times New Roman"/>
          <w:color w:val="auto"/>
          <w:sz w:val="28"/>
          <w:szCs w:val="28"/>
          <w:u w:val="none"/>
        </w:rPr>
        <w:t>Карл Маркс</w:t>
      </w:r>
      <w:r w:rsidRPr="00E33F2A">
        <w:rPr>
          <w:rStyle w:val="a6"/>
          <w:rFonts w:ascii="Times New Roman" w:hAnsi="Times New Roman"/>
          <w:sz w:val="28"/>
          <w:szCs w:val="28"/>
          <w:u w:val="none"/>
        </w:rPr>
        <w:t xml:space="preserve"> </w:t>
      </w:r>
      <w:r w:rsidRPr="00A43A20">
        <w:rPr>
          <w:rStyle w:val="a6"/>
          <w:rFonts w:ascii="Times New Roman" w:hAnsi="Times New Roman"/>
          <w:color w:val="auto"/>
          <w:sz w:val="28"/>
          <w:szCs w:val="28"/>
          <w:u w:val="none"/>
        </w:rPr>
        <w:t xml:space="preserve">«Капитал» 1893г / под редакцией И. И. </w:t>
      </w:r>
      <w:proofErr w:type="spellStart"/>
      <w:r w:rsidRPr="00A43A20">
        <w:rPr>
          <w:rStyle w:val="a6"/>
          <w:rFonts w:ascii="Times New Roman" w:hAnsi="Times New Roman"/>
          <w:color w:val="auto"/>
          <w:sz w:val="28"/>
          <w:szCs w:val="28"/>
          <w:u w:val="none"/>
        </w:rPr>
        <w:t>Скорцова</w:t>
      </w:r>
      <w:proofErr w:type="spellEnd"/>
      <w:r w:rsidRPr="00A43A20">
        <w:rPr>
          <w:rStyle w:val="a6"/>
          <w:rFonts w:ascii="Times New Roman" w:hAnsi="Times New Roman"/>
          <w:color w:val="auto"/>
          <w:sz w:val="28"/>
          <w:szCs w:val="28"/>
          <w:u w:val="none"/>
        </w:rPr>
        <w:t xml:space="preserve">-Степанова 1939г – </w:t>
      </w:r>
      <w:r w:rsidRPr="00A43A20">
        <w:rPr>
          <w:rStyle w:val="a6"/>
          <w:rFonts w:ascii="Times New Roman" w:hAnsi="Times New Roman"/>
          <w:color w:val="auto"/>
          <w:sz w:val="28"/>
          <w:szCs w:val="28"/>
          <w:u w:val="none"/>
          <w:lang w:val="en-US"/>
        </w:rPr>
        <w:t>URL</w:t>
      </w:r>
      <w:r w:rsidRPr="00A43A20">
        <w:rPr>
          <w:rStyle w:val="a6"/>
          <w:rFonts w:ascii="Times New Roman" w:hAnsi="Times New Roman"/>
          <w:color w:val="auto"/>
          <w:sz w:val="28"/>
          <w:szCs w:val="28"/>
          <w:u w:val="none"/>
        </w:rPr>
        <w:t xml:space="preserve">: </w:t>
      </w:r>
      <w:hyperlink r:id="rId9" w:history="1">
        <w:r w:rsidRPr="00F96F4E">
          <w:rPr>
            <w:rStyle w:val="a6"/>
            <w:rFonts w:ascii="Times New Roman" w:hAnsi="Times New Roman"/>
            <w:color w:val="auto"/>
            <w:sz w:val="28"/>
            <w:szCs w:val="28"/>
            <w:u w:val="none"/>
          </w:rPr>
          <w:t>https://www.livelib.ru/book/102657/read-kapital-kritika-politicheskoj-ekonomii-tom-2-karl-marks</w:t>
        </w:r>
      </w:hyperlink>
      <w:r w:rsidRPr="00F96F4E">
        <w:rPr>
          <w:rStyle w:val="a6"/>
          <w:rFonts w:ascii="Times New Roman" w:hAnsi="Times New Roman"/>
          <w:color w:val="auto"/>
          <w:sz w:val="28"/>
          <w:szCs w:val="28"/>
        </w:rPr>
        <w:t xml:space="preserve"> </w:t>
      </w:r>
      <w:r w:rsidRPr="001F431B">
        <w:rPr>
          <w:rFonts w:ascii="Times New Roman" w:hAnsi="Times New Roman"/>
          <w:sz w:val="28"/>
          <w:szCs w:val="28"/>
        </w:rPr>
        <w:t>(</w:t>
      </w:r>
      <w:r>
        <w:rPr>
          <w:rFonts w:ascii="Times New Roman" w:hAnsi="Times New Roman"/>
          <w:sz w:val="28"/>
          <w:szCs w:val="28"/>
        </w:rPr>
        <w:t>дата обращения: 4.05.2025</w:t>
      </w:r>
      <w:r w:rsidRPr="001F431B">
        <w:rPr>
          <w:rFonts w:ascii="Times New Roman" w:hAnsi="Times New Roman"/>
          <w:sz w:val="28"/>
          <w:szCs w:val="28"/>
        </w:rPr>
        <w:t>)</w:t>
      </w:r>
    </w:p>
    <w:p w14:paraId="79431A11" w14:textId="77777777" w:rsidR="009961F5" w:rsidRPr="001F431B" w:rsidRDefault="009961F5" w:rsidP="009961F5">
      <w:pPr>
        <w:pStyle w:val="a5"/>
        <w:numPr>
          <w:ilvl w:val="0"/>
          <w:numId w:val="18"/>
        </w:numPr>
        <w:tabs>
          <w:tab w:val="left" w:pos="709"/>
          <w:tab w:val="left" w:pos="993"/>
        </w:tabs>
        <w:spacing w:before="40" w:after="0" w:line="360" w:lineRule="auto"/>
        <w:ind w:left="0" w:right="-1" w:firstLine="709"/>
        <w:jc w:val="both"/>
        <w:rPr>
          <w:rStyle w:val="a6"/>
          <w:rFonts w:ascii="Times New Roman" w:hAnsi="Times New Roman"/>
          <w:color w:val="auto"/>
          <w:sz w:val="28"/>
          <w:szCs w:val="28"/>
          <w:u w:val="none"/>
        </w:rPr>
      </w:pPr>
      <w:r>
        <w:rPr>
          <w:rStyle w:val="a6"/>
          <w:rFonts w:ascii="Times New Roman" w:hAnsi="Times New Roman"/>
          <w:sz w:val="28"/>
          <w:szCs w:val="28"/>
        </w:rPr>
        <w:t xml:space="preserve"> </w:t>
      </w:r>
      <w:r w:rsidRPr="005F6933">
        <w:rPr>
          <w:rFonts w:ascii="Times New Roman" w:hAnsi="Times New Roman"/>
          <w:sz w:val="28"/>
          <w:szCs w:val="28"/>
        </w:rPr>
        <w:t xml:space="preserve">Адам Смит. "Исследование о природе и причинах богатства народов" </w:t>
      </w:r>
      <w:r>
        <w:rPr>
          <w:rFonts w:ascii="Times New Roman" w:hAnsi="Times New Roman"/>
          <w:sz w:val="28"/>
          <w:szCs w:val="28"/>
        </w:rPr>
        <w:t xml:space="preserve">1776г / под редакцией П. И. Лященко 1924г. – </w:t>
      </w:r>
      <w:r>
        <w:rPr>
          <w:rFonts w:ascii="Times New Roman" w:hAnsi="Times New Roman"/>
          <w:sz w:val="28"/>
          <w:szCs w:val="28"/>
          <w:lang w:val="en-US"/>
        </w:rPr>
        <w:t>URL</w:t>
      </w:r>
      <w:r w:rsidRPr="005F6933">
        <w:rPr>
          <w:rFonts w:ascii="Times New Roman" w:hAnsi="Times New Roman"/>
          <w:sz w:val="28"/>
          <w:szCs w:val="28"/>
        </w:rPr>
        <w:t>: http://schumpeter.ru/wp-content/uploads/2015/11/smit_1.pdf (</w:t>
      </w:r>
      <w:r>
        <w:rPr>
          <w:rFonts w:ascii="Times New Roman" w:hAnsi="Times New Roman"/>
          <w:sz w:val="28"/>
          <w:szCs w:val="28"/>
        </w:rPr>
        <w:t>дата обращения: 4.05.2025</w:t>
      </w:r>
      <w:r w:rsidRPr="001F431B">
        <w:rPr>
          <w:rFonts w:ascii="Times New Roman" w:hAnsi="Times New Roman"/>
          <w:sz w:val="28"/>
          <w:szCs w:val="28"/>
        </w:rPr>
        <w:t>)</w:t>
      </w:r>
    </w:p>
    <w:p w14:paraId="1E4BED4C" w14:textId="77777777" w:rsidR="009961F5" w:rsidRPr="001F431B" w:rsidRDefault="009961F5" w:rsidP="009961F5">
      <w:pPr>
        <w:pStyle w:val="a5"/>
        <w:numPr>
          <w:ilvl w:val="0"/>
          <w:numId w:val="18"/>
        </w:numPr>
        <w:tabs>
          <w:tab w:val="left" w:pos="993"/>
        </w:tabs>
        <w:spacing w:before="40" w:after="0" w:line="360" w:lineRule="auto"/>
        <w:ind w:left="0" w:right="-1" w:firstLine="709"/>
        <w:jc w:val="both"/>
        <w:rPr>
          <w:rStyle w:val="a6"/>
          <w:rFonts w:ascii="Times New Roman" w:hAnsi="Times New Roman"/>
          <w:color w:val="auto"/>
          <w:sz w:val="28"/>
          <w:szCs w:val="28"/>
          <w:u w:val="none"/>
        </w:rPr>
      </w:pPr>
      <w:r w:rsidRPr="00F96F4E">
        <w:rPr>
          <w:rStyle w:val="a6"/>
          <w:rFonts w:ascii="Times New Roman" w:hAnsi="Times New Roman"/>
          <w:color w:val="auto"/>
          <w:sz w:val="28"/>
          <w:szCs w:val="28"/>
          <w:u w:val="none"/>
        </w:rPr>
        <w:t>Жан Тироль «Рынки и рыночная власть: теория организации промышленности» 1988 / под редакцией</w:t>
      </w:r>
      <w:r w:rsidRPr="00F96F4E">
        <w:rPr>
          <w:rStyle w:val="a6"/>
          <w:rFonts w:ascii="Times New Roman" w:hAnsi="Times New Roman"/>
          <w:color w:val="auto"/>
          <w:sz w:val="28"/>
          <w:szCs w:val="28"/>
        </w:rPr>
        <w:t xml:space="preserve"> </w:t>
      </w:r>
      <w:r w:rsidRPr="00B92047">
        <w:rPr>
          <w:rFonts w:ascii="Times New Roman" w:hAnsi="Times New Roman"/>
          <w:sz w:val="28"/>
          <w:szCs w:val="28"/>
        </w:rPr>
        <w:t xml:space="preserve">В. М. Гальперина и Л. С. Тарасевича 1996г – </w:t>
      </w:r>
      <w:r w:rsidRPr="00B92047">
        <w:rPr>
          <w:rFonts w:ascii="Times New Roman" w:hAnsi="Times New Roman"/>
          <w:sz w:val="28"/>
          <w:szCs w:val="28"/>
          <w:lang w:val="en-US"/>
        </w:rPr>
        <w:t>URL</w:t>
      </w:r>
      <w:r w:rsidRPr="00B92047">
        <w:rPr>
          <w:rFonts w:ascii="Times New Roman" w:hAnsi="Times New Roman"/>
          <w:sz w:val="28"/>
          <w:szCs w:val="28"/>
        </w:rPr>
        <w:t>:</w:t>
      </w:r>
      <w:r w:rsidRPr="00B92047">
        <w:rPr>
          <w:sz w:val="28"/>
          <w:szCs w:val="28"/>
        </w:rPr>
        <w:t xml:space="preserve"> https://library.fa.ru/files/Tirole_rus.pdf </w:t>
      </w:r>
      <w:r w:rsidRPr="001F431B">
        <w:rPr>
          <w:rFonts w:ascii="Times New Roman" w:hAnsi="Times New Roman"/>
          <w:sz w:val="28"/>
          <w:szCs w:val="28"/>
        </w:rPr>
        <w:t>(</w:t>
      </w:r>
      <w:r>
        <w:rPr>
          <w:rFonts w:ascii="Times New Roman" w:hAnsi="Times New Roman"/>
          <w:sz w:val="28"/>
          <w:szCs w:val="28"/>
        </w:rPr>
        <w:t>дата обращения: 4.05.2025</w:t>
      </w:r>
      <w:r w:rsidRPr="001F431B">
        <w:rPr>
          <w:rFonts w:ascii="Times New Roman" w:hAnsi="Times New Roman"/>
          <w:sz w:val="28"/>
          <w:szCs w:val="28"/>
        </w:rPr>
        <w:t>)</w:t>
      </w:r>
    </w:p>
    <w:p w14:paraId="61DB3E78" w14:textId="44FC6AA7" w:rsidR="009961F5" w:rsidRPr="00B92047" w:rsidRDefault="00F96F4E" w:rsidP="009961F5">
      <w:pPr>
        <w:pStyle w:val="a5"/>
        <w:numPr>
          <w:ilvl w:val="0"/>
          <w:numId w:val="18"/>
        </w:numPr>
        <w:tabs>
          <w:tab w:val="left" w:pos="993"/>
        </w:tabs>
        <w:spacing w:before="40" w:after="0" w:line="360" w:lineRule="auto"/>
        <w:ind w:left="0" w:right="-1" w:firstLine="709"/>
        <w:jc w:val="both"/>
        <w:rPr>
          <w:rStyle w:val="a6"/>
          <w:rFonts w:ascii="Times New Roman" w:hAnsi="Times New Roman"/>
          <w:color w:val="auto"/>
          <w:sz w:val="28"/>
          <w:szCs w:val="28"/>
          <w:u w:val="none"/>
        </w:rPr>
      </w:pPr>
      <w:r>
        <w:rPr>
          <w:rStyle w:val="a6"/>
          <w:rFonts w:ascii="Times New Roman" w:hAnsi="Times New Roman"/>
          <w:color w:val="auto"/>
          <w:sz w:val="28"/>
          <w:szCs w:val="28"/>
          <w:u w:val="none"/>
        </w:rPr>
        <w:t xml:space="preserve">Джон Кеннет </w:t>
      </w:r>
      <w:proofErr w:type="spellStart"/>
      <w:r>
        <w:rPr>
          <w:rStyle w:val="a6"/>
          <w:rFonts w:ascii="Times New Roman" w:hAnsi="Times New Roman"/>
          <w:color w:val="auto"/>
          <w:sz w:val="28"/>
          <w:szCs w:val="28"/>
          <w:u w:val="none"/>
        </w:rPr>
        <w:t>Гэлбрейт</w:t>
      </w:r>
      <w:proofErr w:type="spellEnd"/>
      <w:r>
        <w:rPr>
          <w:rStyle w:val="a6"/>
          <w:rFonts w:ascii="Times New Roman" w:hAnsi="Times New Roman"/>
          <w:color w:val="auto"/>
          <w:sz w:val="28"/>
          <w:szCs w:val="28"/>
          <w:u w:val="none"/>
        </w:rPr>
        <w:t xml:space="preserve"> </w:t>
      </w:r>
      <w:r w:rsidR="009961F5" w:rsidRPr="00F96F4E">
        <w:rPr>
          <w:rStyle w:val="a6"/>
          <w:rFonts w:ascii="Times New Roman" w:hAnsi="Times New Roman"/>
          <w:color w:val="auto"/>
          <w:sz w:val="28"/>
          <w:szCs w:val="28"/>
          <w:u w:val="none"/>
        </w:rPr>
        <w:t xml:space="preserve">«Новое индустриальное общество» 1967г / под редакцией Л. Я. Розовский, Ю. Б. </w:t>
      </w:r>
      <w:proofErr w:type="spellStart"/>
      <w:r w:rsidR="009961F5" w:rsidRPr="00F96F4E">
        <w:rPr>
          <w:rStyle w:val="a6"/>
          <w:rFonts w:ascii="Times New Roman" w:hAnsi="Times New Roman"/>
          <w:color w:val="auto"/>
          <w:sz w:val="28"/>
          <w:szCs w:val="28"/>
          <w:u w:val="none"/>
        </w:rPr>
        <w:t>Кочеврин</w:t>
      </w:r>
      <w:proofErr w:type="spellEnd"/>
      <w:r w:rsidR="009961F5" w:rsidRPr="00F96F4E">
        <w:rPr>
          <w:rStyle w:val="a6"/>
          <w:rFonts w:ascii="Times New Roman" w:hAnsi="Times New Roman"/>
          <w:color w:val="auto"/>
          <w:sz w:val="28"/>
          <w:szCs w:val="28"/>
          <w:u w:val="none"/>
        </w:rPr>
        <w:t xml:space="preserve">, Б. П. Лихачёв, С. Л. Батасов 2004г – </w:t>
      </w:r>
      <w:r w:rsidR="009961F5" w:rsidRPr="00F96F4E">
        <w:rPr>
          <w:rStyle w:val="a6"/>
          <w:rFonts w:ascii="Times New Roman" w:hAnsi="Times New Roman"/>
          <w:color w:val="auto"/>
          <w:sz w:val="28"/>
          <w:szCs w:val="28"/>
          <w:u w:val="none"/>
          <w:lang w:val="en-US"/>
        </w:rPr>
        <w:t>URL</w:t>
      </w:r>
      <w:r w:rsidR="009961F5" w:rsidRPr="00F96F4E">
        <w:rPr>
          <w:rStyle w:val="a6"/>
          <w:rFonts w:ascii="Times New Roman" w:hAnsi="Times New Roman"/>
          <w:color w:val="auto"/>
          <w:sz w:val="28"/>
          <w:szCs w:val="28"/>
          <w:u w:val="none"/>
        </w:rPr>
        <w:t>:</w:t>
      </w:r>
      <w:r w:rsidR="009961F5" w:rsidRPr="00F96F4E">
        <w:rPr>
          <w:rStyle w:val="a6"/>
          <w:rFonts w:ascii="Times New Roman" w:hAnsi="Times New Roman"/>
          <w:color w:val="auto"/>
          <w:sz w:val="28"/>
          <w:szCs w:val="28"/>
        </w:rPr>
        <w:t xml:space="preserve"> </w:t>
      </w:r>
      <w:r w:rsidR="009961F5" w:rsidRPr="00A8409A">
        <w:rPr>
          <w:rStyle w:val="a6"/>
          <w:rFonts w:ascii="Times New Roman" w:hAnsi="Times New Roman"/>
          <w:color w:val="auto"/>
          <w:sz w:val="28"/>
          <w:szCs w:val="28"/>
          <w:u w:val="none"/>
          <w:lang w:val="en-US"/>
        </w:rPr>
        <w:t>https</w:t>
      </w:r>
      <w:r w:rsidR="009961F5" w:rsidRPr="00A8409A">
        <w:rPr>
          <w:rStyle w:val="a6"/>
          <w:rFonts w:ascii="Times New Roman" w:hAnsi="Times New Roman"/>
          <w:color w:val="auto"/>
          <w:sz w:val="28"/>
          <w:szCs w:val="28"/>
          <w:u w:val="none"/>
        </w:rPr>
        <w:t>://</w:t>
      </w:r>
      <w:proofErr w:type="spellStart"/>
      <w:r w:rsidR="009961F5" w:rsidRPr="00A8409A">
        <w:rPr>
          <w:rStyle w:val="a6"/>
          <w:rFonts w:ascii="Times New Roman" w:hAnsi="Times New Roman"/>
          <w:color w:val="auto"/>
          <w:sz w:val="28"/>
          <w:szCs w:val="28"/>
          <w:u w:val="none"/>
          <w:lang w:val="en-US"/>
        </w:rPr>
        <w:t>gtmarket</w:t>
      </w:r>
      <w:proofErr w:type="spellEnd"/>
      <w:r w:rsidR="009961F5" w:rsidRPr="00A8409A">
        <w:rPr>
          <w:rStyle w:val="a6"/>
          <w:rFonts w:ascii="Times New Roman" w:hAnsi="Times New Roman"/>
          <w:color w:val="auto"/>
          <w:sz w:val="28"/>
          <w:szCs w:val="28"/>
          <w:u w:val="none"/>
        </w:rPr>
        <w:t>.</w:t>
      </w:r>
      <w:proofErr w:type="spellStart"/>
      <w:r w:rsidR="009961F5" w:rsidRPr="00A8409A">
        <w:rPr>
          <w:rStyle w:val="a6"/>
          <w:rFonts w:ascii="Times New Roman" w:hAnsi="Times New Roman"/>
          <w:color w:val="auto"/>
          <w:sz w:val="28"/>
          <w:szCs w:val="28"/>
          <w:u w:val="none"/>
          <w:lang w:val="en-US"/>
        </w:rPr>
        <w:t>ru</w:t>
      </w:r>
      <w:proofErr w:type="spellEnd"/>
      <w:r w:rsidR="009961F5" w:rsidRPr="00A8409A">
        <w:rPr>
          <w:rStyle w:val="a6"/>
          <w:rFonts w:ascii="Times New Roman" w:hAnsi="Times New Roman"/>
          <w:color w:val="auto"/>
          <w:sz w:val="28"/>
          <w:szCs w:val="28"/>
          <w:u w:val="none"/>
        </w:rPr>
        <w:t>/</w:t>
      </w:r>
      <w:r w:rsidR="009961F5" w:rsidRPr="00A8409A">
        <w:rPr>
          <w:rStyle w:val="a6"/>
          <w:rFonts w:ascii="Times New Roman" w:hAnsi="Times New Roman"/>
          <w:color w:val="auto"/>
          <w:sz w:val="28"/>
          <w:szCs w:val="28"/>
          <w:u w:val="none"/>
          <w:lang w:val="en-US"/>
        </w:rPr>
        <w:t>library</w:t>
      </w:r>
      <w:r w:rsidR="009961F5" w:rsidRPr="00A8409A">
        <w:rPr>
          <w:rStyle w:val="a6"/>
          <w:rFonts w:ascii="Times New Roman" w:hAnsi="Times New Roman"/>
          <w:color w:val="auto"/>
          <w:sz w:val="28"/>
          <w:szCs w:val="28"/>
          <w:u w:val="none"/>
        </w:rPr>
        <w:t>/</w:t>
      </w:r>
      <w:r w:rsidR="009961F5" w:rsidRPr="00A8409A">
        <w:rPr>
          <w:rStyle w:val="a6"/>
          <w:rFonts w:ascii="Times New Roman" w:hAnsi="Times New Roman"/>
          <w:color w:val="auto"/>
          <w:sz w:val="28"/>
          <w:szCs w:val="28"/>
          <w:u w:val="none"/>
          <w:lang w:val="en-US"/>
        </w:rPr>
        <w:t>basis</w:t>
      </w:r>
      <w:r w:rsidR="009961F5" w:rsidRPr="00A8409A">
        <w:rPr>
          <w:rStyle w:val="a6"/>
          <w:rFonts w:ascii="Times New Roman" w:hAnsi="Times New Roman"/>
          <w:color w:val="auto"/>
          <w:sz w:val="28"/>
          <w:szCs w:val="28"/>
          <w:u w:val="none"/>
        </w:rPr>
        <w:t>/5021</w:t>
      </w:r>
      <w:r w:rsidR="009961F5">
        <w:rPr>
          <w:rStyle w:val="a6"/>
          <w:rFonts w:ascii="Times New Roman" w:hAnsi="Times New Roman"/>
          <w:sz w:val="28"/>
          <w:szCs w:val="28"/>
        </w:rPr>
        <w:t xml:space="preserve"> </w:t>
      </w:r>
      <w:r w:rsidR="009961F5" w:rsidRPr="001F431B">
        <w:rPr>
          <w:rFonts w:ascii="Times New Roman" w:hAnsi="Times New Roman"/>
          <w:sz w:val="28"/>
          <w:szCs w:val="28"/>
        </w:rPr>
        <w:t>(</w:t>
      </w:r>
      <w:r w:rsidR="009961F5">
        <w:rPr>
          <w:rFonts w:ascii="Times New Roman" w:hAnsi="Times New Roman"/>
          <w:sz w:val="28"/>
          <w:szCs w:val="28"/>
        </w:rPr>
        <w:t>дата обращения: 4.05.2025</w:t>
      </w:r>
      <w:r w:rsidR="009961F5" w:rsidRPr="001F431B">
        <w:rPr>
          <w:rFonts w:ascii="Times New Roman" w:hAnsi="Times New Roman"/>
          <w:sz w:val="28"/>
          <w:szCs w:val="28"/>
        </w:rPr>
        <w:t>)</w:t>
      </w:r>
    </w:p>
    <w:p w14:paraId="32F874D6" w14:textId="01E4B53C" w:rsidR="009961F5" w:rsidRPr="001F431B" w:rsidRDefault="00F96F4E" w:rsidP="00F96F4E">
      <w:pPr>
        <w:pStyle w:val="a5"/>
        <w:numPr>
          <w:ilvl w:val="0"/>
          <w:numId w:val="18"/>
        </w:numPr>
        <w:tabs>
          <w:tab w:val="left" w:pos="993"/>
          <w:tab w:val="left" w:pos="1418"/>
          <w:tab w:val="left" w:pos="4111"/>
        </w:tabs>
        <w:spacing w:before="40" w:after="0" w:line="360" w:lineRule="auto"/>
        <w:ind w:left="0" w:right="-1" w:firstLine="709"/>
        <w:jc w:val="both"/>
        <w:rPr>
          <w:rStyle w:val="a6"/>
          <w:rFonts w:ascii="Times New Roman" w:hAnsi="Times New Roman"/>
          <w:color w:val="000000" w:themeColor="text1"/>
          <w:sz w:val="28"/>
          <w:szCs w:val="28"/>
          <w:u w:val="none"/>
        </w:rPr>
      </w:pPr>
      <w:r w:rsidRPr="00F96F4E">
        <w:rPr>
          <w:rStyle w:val="a6"/>
          <w:rFonts w:ascii="Times New Roman" w:hAnsi="Times New Roman"/>
          <w:color w:val="auto"/>
          <w:sz w:val="28"/>
          <w:szCs w:val="28"/>
          <w:u w:val="none"/>
        </w:rPr>
        <w:t>Тим</w:t>
      </w:r>
      <w:r>
        <w:rPr>
          <w:rStyle w:val="a6"/>
          <w:rFonts w:ascii="Times New Roman" w:hAnsi="Times New Roman"/>
          <w:b/>
          <w:bCs/>
          <w:color w:val="auto"/>
          <w:sz w:val="28"/>
          <w:szCs w:val="28"/>
          <w:u w:val="none"/>
        </w:rPr>
        <w:t xml:space="preserve"> </w:t>
      </w:r>
      <w:r w:rsidRPr="00F96F4E">
        <w:rPr>
          <w:rStyle w:val="a6"/>
          <w:rFonts w:ascii="Times New Roman" w:hAnsi="Times New Roman"/>
          <w:color w:val="auto"/>
          <w:sz w:val="28"/>
          <w:szCs w:val="28"/>
          <w:u w:val="none"/>
        </w:rPr>
        <w:t>Харфорд</w:t>
      </w:r>
      <w:r>
        <w:rPr>
          <w:rStyle w:val="a6"/>
          <w:rFonts w:ascii="Times New Roman" w:hAnsi="Times New Roman"/>
          <w:b/>
          <w:bCs/>
          <w:color w:val="auto"/>
          <w:sz w:val="28"/>
          <w:szCs w:val="28"/>
          <w:u w:val="none"/>
        </w:rPr>
        <w:t xml:space="preserve"> </w:t>
      </w:r>
      <w:r w:rsidR="009961F5" w:rsidRPr="001F431B">
        <w:rPr>
          <w:rStyle w:val="a6"/>
          <w:rFonts w:ascii="Times New Roman" w:hAnsi="Times New Roman"/>
          <w:b/>
          <w:bCs/>
          <w:color w:val="auto"/>
          <w:sz w:val="28"/>
          <w:szCs w:val="28"/>
          <w:u w:val="none"/>
        </w:rPr>
        <w:t>«</w:t>
      </w:r>
      <w:r w:rsidR="009961F5" w:rsidRPr="001F431B">
        <w:rPr>
          <w:rStyle w:val="a6"/>
          <w:rFonts w:ascii="Times New Roman" w:hAnsi="Times New Roman"/>
          <w:color w:val="auto"/>
          <w:sz w:val="28"/>
          <w:szCs w:val="28"/>
          <w:u w:val="none"/>
        </w:rPr>
        <w:t xml:space="preserve">Экономист </w:t>
      </w:r>
      <w:r w:rsidR="009961F5" w:rsidRPr="001F431B">
        <w:rPr>
          <w:rStyle w:val="a6"/>
          <w:rFonts w:ascii="Times New Roman" w:hAnsi="Times New Roman"/>
          <w:color w:val="000000" w:themeColor="text1"/>
          <w:sz w:val="28"/>
          <w:szCs w:val="28"/>
          <w:u w:val="none"/>
        </w:rPr>
        <w:t xml:space="preserve">под прикрытием» </w:t>
      </w:r>
      <w:r w:rsidR="009961F5" w:rsidRPr="00F96F4E">
        <w:rPr>
          <w:rStyle w:val="a6"/>
          <w:rFonts w:ascii="Times New Roman" w:hAnsi="Times New Roman"/>
          <w:color w:val="000000" w:themeColor="text1"/>
          <w:sz w:val="28"/>
          <w:szCs w:val="28"/>
          <w:u w:val="none"/>
        </w:rPr>
        <w:t xml:space="preserve">2011г / под редакцией А. Смирнова 2021г. – </w:t>
      </w:r>
      <w:hyperlink r:id="rId10" w:history="1">
        <w:r w:rsidR="00F1005E" w:rsidRPr="00F1005E">
          <w:rPr>
            <w:rStyle w:val="a6"/>
            <w:rFonts w:ascii="Times New Roman" w:hAnsi="Times New Roman"/>
            <w:color w:val="auto"/>
            <w:sz w:val="28"/>
            <w:szCs w:val="28"/>
            <w:u w:val="none"/>
            <w:lang w:val="en-US"/>
          </w:rPr>
          <w:t>URL</w:t>
        </w:r>
        <w:r w:rsidR="00F1005E" w:rsidRPr="00F1005E">
          <w:rPr>
            <w:rStyle w:val="a6"/>
            <w:rFonts w:ascii="Times New Roman" w:hAnsi="Times New Roman"/>
            <w:color w:val="auto"/>
            <w:sz w:val="28"/>
            <w:szCs w:val="28"/>
            <w:u w:val="none"/>
          </w:rPr>
          <w:t>:</w:t>
        </w:r>
        <w:r w:rsidR="00F1005E" w:rsidRPr="00F1005E">
          <w:rPr>
            <w:rStyle w:val="a6"/>
            <w:rFonts w:ascii="Times New Roman" w:hAnsi="Times New Roman"/>
            <w:color w:val="auto"/>
            <w:sz w:val="28"/>
            <w:szCs w:val="28"/>
            <w:u w:val="none"/>
            <w:lang w:val="en-US"/>
          </w:rPr>
          <w:t>https</w:t>
        </w:r>
        <w:r w:rsidR="00F1005E" w:rsidRPr="00F1005E">
          <w:rPr>
            <w:rStyle w:val="a6"/>
            <w:rFonts w:ascii="Times New Roman" w:hAnsi="Times New Roman"/>
            <w:color w:val="auto"/>
            <w:sz w:val="28"/>
            <w:szCs w:val="28"/>
            <w:u w:val="none"/>
          </w:rPr>
          <w:t>://</w:t>
        </w:r>
        <w:proofErr w:type="spellStart"/>
        <w:r w:rsidR="00F1005E" w:rsidRPr="00F1005E">
          <w:rPr>
            <w:rStyle w:val="a6"/>
            <w:rFonts w:ascii="Times New Roman" w:hAnsi="Times New Roman"/>
            <w:color w:val="auto"/>
            <w:sz w:val="28"/>
            <w:szCs w:val="28"/>
            <w:u w:val="none"/>
            <w:lang w:val="en-US"/>
          </w:rPr>
          <w:t>socioline</w:t>
        </w:r>
        <w:proofErr w:type="spellEnd"/>
        <w:r w:rsidR="00F1005E" w:rsidRPr="00F1005E">
          <w:rPr>
            <w:rStyle w:val="a6"/>
            <w:rFonts w:ascii="Times New Roman" w:hAnsi="Times New Roman"/>
            <w:color w:val="auto"/>
            <w:sz w:val="28"/>
            <w:szCs w:val="28"/>
            <w:u w:val="none"/>
          </w:rPr>
          <w:t>.</w:t>
        </w:r>
        <w:proofErr w:type="spellStart"/>
        <w:r w:rsidR="00F1005E" w:rsidRPr="00F1005E">
          <w:rPr>
            <w:rStyle w:val="a6"/>
            <w:rFonts w:ascii="Times New Roman" w:hAnsi="Times New Roman"/>
            <w:color w:val="auto"/>
            <w:sz w:val="28"/>
            <w:szCs w:val="28"/>
            <w:u w:val="none"/>
            <w:lang w:val="en-US"/>
          </w:rPr>
          <w:t>ru</w:t>
        </w:r>
        <w:proofErr w:type="spellEnd"/>
        <w:r w:rsidR="00F1005E" w:rsidRPr="00F1005E">
          <w:rPr>
            <w:rStyle w:val="a6"/>
            <w:rFonts w:ascii="Times New Roman" w:hAnsi="Times New Roman"/>
            <w:color w:val="auto"/>
            <w:sz w:val="28"/>
            <w:szCs w:val="28"/>
            <w:u w:val="none"/>
          </w:rPr>
          <w:t>/</w:t>
        </w:r>
        <w:r w:rsidR="00F1005E" w:rsidRPr="00F1005E">
          <w:rPr>
            <w:rStyle w:val="a6"/>
            <w:rFonts w:ascii="Times New Roman" w:hAnsi="Times New Roman"/>
            <w:color w:val="auto"/>
            <w:sz w:val="28"/>
            <w:szCs w:val="28"/>
            <w:u w:val="none"/>
            <w:lang w:val="en-US"/>
          </w:rPr>
          <w:t>files</w:t>
        </w:r>
        <w:r w:rsidR="00F1005E" w:rsidRPr="00F1005E">
          <w:rPr>
            <w:rStyle w:val="a6"/>
            <w:rFonts w:ascii="Times New Roman" w:hAnsi="Times New Roman"/>
            <w:color w:val="auto"/>
            <w:sz w:val="28"/>
            <w:szCs w:val="28"/>
            <w:u w:val="none"/>
          </w:rPr>
          <w:t>/5/316/</w:t>
        </w:r>
        <w:proofErr w:type="spellStart"/>
        <w:r w:rsidR="00F1005E" w:rsidRPr="00F1005E">
          <w:rPr>
            <w:rStyle w:val="a6"/>
            <w:rFonts w:ascii="Times New Roman" w:hAnsi="Times New Roman"/>
            <w:color w:val="auto"/>
            <w:sz w:val="28"/>
            <w:szCs w:val="28"/>
            <w:u w:val="none"/>
            <w:lang w:val="en-US"/>
          </w:rPr>
          <w:t>ekonomist</w:t>
        </w:r>
        <w:proofErr w:type="spellEnd"/>
        <w:r w:rsidR="00F1005E" w:rsidRPr="00F1005E">
          <w:rPr>
            <w:rStyle w:val="a6"/>
            <w:rFonts w:ascii="Times New Roman" w:hAnsi="Times New Roman"/>
            <w:color w:val="auto"/>
            <w:sz w:val="28"/>
            <w:szCs w:val="28"/>
            <w:u w:val="none"/>
          </w:rPr>
          <w:t>_</w:t>
        </w:r>
        <w:r w:rsidR="00F1005E" w:rsidRPr="00F1005E">
          <w:rPr>
            <w:rStyle w:val="a6"/>
            <w:rFonts w:ascii="Times New Roman" w:hAnsi="Times New Roman"/>
            <w:color w:val="auto"/>
            <w:sz w:val="28"/>
            <w:szCs w:val="28"/>
            <w:u w:val="none"/>
            <w:lang w:val="en-US"/>
          </w:rPr>
          <w:t>pod</w:t>
        </w:r>
        <w:r w:rsidR="00F1005E" w:rsidRPr="00F1005E">
          <w:rPr>
            <w:rStyle w:val="a6"/>
            <w:rFonts w:ascii="Times New Roman" w:hAnsi="Times New Roman"/>
            <w:color w:val="auto"/>
            <w:sz w:val="28"/>
            <w:szCs w:val="28"/>
            <w:u w:val="none"/>
          </w:rPr>
          <w:t xml:space="preserve">_ </w:t>
        </w:r>
        <w:proofErr w:type="spellStart"/>
        <w:r w:rsidR="00F1005E" w:rsidRPr="00F1005E">
          <w:rPr>
            <w:rStyle w:val="a6"/>
            <w:rFonts w:ascii="Times New Roman" w:hAnsi="Times New Roman"/>
            <w:color w:val="auto"/>
            <w:sz w:val="28"/>
            <w:szCs w:val="28"/>
            <w:u w:val="none"/>
            <w:lang w:val="en-US"/>
          </w:rPr>
          <w:t>prikrytiem</w:t>
        </w:r>
        <w:proofErr w:type="spellEnd"/>
        <w:r w:rsidR="00F1005E" w:rsidRPr="00F1005E">
          <w:rPr>
            <w:rStyle w:val="a6"/>
            <w:rFonts w:ascii="Times New Roman" w:hAnsi="Times New Roman"/>
            <w:color w:val="auto"/>
            <w:sz w:val="28"/>
            <w:szCs w:val="28"/>
            <w:u w:val="none"/>
          </w:rPr>
          <w:t>.</w:t>
        </w:r>
        <w:r w:rsidR="00F1005E" w:rsidRPr="00F1005E">
          <w:rPr>
            <w:rStyle w:val="a6"/>
            <w:rFonts w:ascii="Times New Roman" w:hAnsi="Times New Roman"/>
            <w:color w:val="auto"/>
            <w:sz w:val="28"/>
            <w:szCs w:val="28"/>
            <w:u w:val="none"/>
            <w:lang w:val="en-US"/>
          </w:rPr>
          <w:t>pdf</w:t>
        </w:r>
      </w:hyperlink>
      <w:r w:rsidR="009961F5" w:rsidRPr="00F96F4E">
        <w:rPr>
          <w:rStyle w:val="a6"/>
          <w:rFonts w:ascii="Times New Roman" w:hAnsi="Times New Roman"/>
          <w:color w:val="auto"/>
          <w:sz w:val="28"/>
          <w:szCs w:val="28"/>
          <w:u w:val="none"/>
        </w:rPr>
        <w:t xml:space="preserve"> </w:t>
      </w:r>
      <w:r w:rsidR="009961F5" w:rsidRPr="001F431B">
        <w:rPr>
          <w:rFonts w:ascii="Times New Roman" w:hAnsi="Times New Roman"/>
          <w:sz w:val="28"/>
          <w:szCs w:val="28"/>
        </w:rPr>
        <w:t>(</w:t>
      </w:r>
      <w:r w:rsidR="009961F5">
        <w:rPr>
          <w:rFonts w:ascii="Times New Roman" w:hAnsi="Times New Roman"/>
          <w:sz w:val="28"/>
          <w:szCs w:val="28"/>
        </w:rPr>
        <w:t>Дата обращения: 4.05.2025</w:t>
      </w:r>
      <w:r w:rsidR="009961F5" w:rsidRPr="001F431B">
        <w:rPr>
          <w:rFonts w:ascii="Times New Roman" w:hAnsi="Times New Roman"/>
          <w:sz w:val="28"/>
          <w:szCs w:val="28"/>
        </w:rPr>
        <w:t>)</w:t>
      </w:r>
    </w:p>
    <w:p w14:paraId="00A6F729" w14:textId="5C758B11" w:rsidR="009961F5" w:rsidRPr="001F431B" w:rsidRDefault="0037693B" w:rsidP="009961F5">
      <w:pPr>
        <w:pStyle w:val="a5"/>
        <w:numPr>
          <w:ilvl w:val="0"/>
          <w:numId w:val="18"/>
        </w:numPr>
        <w:tabs>
          <w:tab w:val="left" w:pos="993"/>
        </w:tabs>
        <w:spacing w:before="40" w:after="0" w:line="360" w:lineRule="auto"/>
        <w:ind w:left="0" w:right="-1" w:firstLine="709"/>
        <w:jc w:val="both"/>
        <w:rPr>
          <w:rStyle w:val="a6"/>
          <w:rFonts w:ascii="Times New Roman" w:hAnsi="Times New Roman"/>
          <w:color w:val="000000" w:themeColor="text1"/>
          <w:sz w:val="28"/>
          <w:szCs w:val="28"/>
          <w:u w:val="none"/>
        </w:rPr>
      </w:pPr>
      <w:r>
        <w:rPr>
          <w:rStyle w:val="a6"/>
          <w:rFonts w:ascii="Times New Roman" w:hAnsi="Times New Roman"/>
          <w:color w:val="000000" w:themeColor="text1"/>
          <w:sz w:val="28"/>
          <w:szCs w:val="28"/>
          <w:u w:val="none"/>
        </w:rPr>
        <w:t xml:space="preserve">Джон Нейман </w:t>
      </w:r>
      <w:r w:rsidR="009961F5" w:rsidRPr="001F431B">
        <w:rPr>
          <w:rStyle w:val="a6"/>
          <w:rFonts w:ascii="Times New Roman" w:hAnsi="Times New Roman"/>
          <w:color w:val="000000" w:themeColor="text1"/>
          <w:sz w:val="28"/>
          <w:szCs w:val="28"/>
          <w:u w:val="none"/>
        </w:rPr>
        <w:t xml:space="preserve">«Теория </w:t>
      </w:r>
      <w:r w:rsidR="009961F5" w:rsidRPr="00F96F4E">
        <w:rPr>
          <w:rStyle w:val="a6"/>
          <w:rFonts w:ascii="Times New Roman" w:hAnsi="Times New Roman"/>
          <w:color w:val="000000" w:themeColor="text1"/>
          <w:sz w:val="28"/>
          <w:szCs w:val="28"/>
          <w:u w:val="none"/>
        </w:rPr>
        <w:t>игр: камень, ножницы, бумага»</w:t>
      </w:r>
      <w:r>
        <w:rPr>
          <w:rStyle w:val="a6"/>
          <w:rFonts w:ascii="Times New Roman" w:hAnsi="Times New Roman"/>
          <w:color w:val="000000" w:themeColor="text1"/>
          <w:sz w:val="28"/>
          <w:szCs w:val="28"/>
          <w:u w:val="none"/>
        </w:rPr>
        <w:t xml:space="preserve"> /</w:t>
      </w:r>
      <w:r w:rsidR="009961F5" w:rsidRPr="001F431B">
        <w:rPr>
          <w:rStyle w:val="a6"/>
          <w:rFonts w:ascii="Times New Roman" w:hAnsi="Times New Roman"/>
          <w:color w:val="000000" w:themeColor="text1"/>
          <w:sz w:val="28"/>
          <w:szCs w:val="28"/>
          <w:u w:val="none"/>
        </w:rPr>
        <w:t xml:space="preserve"> Джон Нейм</w:t>
      </w:r>
      <w:r w:rsidR="009961F5">
        <w:rPr>
          <w:rStyle w:val="a6"/>
          <w:rFonts w:ascii="Times New Roman" w:hAnsi="Times New Roman"/>
          <w:color w:val="000000" w:themeColor="text1"/>
          <w:sz w:val="28"/>
          <w:szCs w:val="28"/>
        </w:rPr>
        <w:t>ан</w:t>
      </w:r>
      <w:r w:rsidR="009961F5" w:rsidRPr="001F431B">
        <w:rPr>
          <w:rStyle w:val="a6"/>
          <w:rFonts w:ascii="Times New Roman" w:hAnsi="Times New Roman"/>
          <w:color w:val="000000" w:themeColor="text1"/>
          <w:sz w:val="28"/>
          <w:szCs w:val="28"/>
          <w:u w:val="none"/>
        </w:rPr>
        <w:t xml:space="preserve"> и Оскар Моргенштер</w:t>
      </w:r>
      <w:r w:rsidR="009961F5" w:rsidRPr="00F96F4E">
        <w:rPr>
          <w:rStyle w:val="a6"/>
          <w:rFonts w:ascii="Times New Roman" w:hAnsi="Times New Roman"/>
          <w:color w:val="000000" w:themeColor="text1"/>
          <w:sz w:val="28"/>
          <w:szCs w:val="28"/>
          <w:u w:val="none"/>
        </w:rPr>
        <w:t xml:space="preserve">н 2012г. </w:t>
      </w:r>
      <w:r w:rsidRPr="00F96F4E">
        <w:rPr>
          <w:rStyle w:val="a6"/>
          <w:rFonts w:ascii="Times New Roman" w:hAnsi="Times New Roman"/>
          <w:color w:val="000000" w:themeColor="text1"/>
          <w:sz w:val="28"/>
          <w:szCs w:val="28"/>
          <w:u w:val="none"/>
        </w:rPr>
        <w:t>/ Пер.</w:t>
      </w:r>
      <w:r w:rsidR="009961F5" w:rsidRPr="00D72CC8">
        <w:rPr>
          <w:rFonts w:ascii="Times New Roman" w:hAnsi="Times New Roman"/>
          <w:sz w:val="28"/>
          <w:szCs w:val="28"/>
        </w:rPr>
        <w:t xml:space="preserve"> с итал. - М.: Де Агостини, 2015. - 168 с.</w:t>
      </w:r>
      <w:r w:rsidR="009961F5" w:rsidRPr="00D72CC8">
        <w:rPr>
          <w:rStyle w:val="a6"/>
          <w:rFonts w:ascii="Times New Roman" w:hAnsi="Times New Roman"/>
          <w:color w:val="000000" w:themeColor="text1"/>
          <w:sz w:val="28"/>
          <w:szCs w:val="28"/>
        </w:rPr>
        <w:t xml:space="preserve"> </w:t>
      </w:r>
      <w:r w:rsidR="009961F5" w:rsidRPr="001F431B">
        <w:rPr>
          <w:rFonts w:ascii="Times New Roman" w:hAnsi="Times New Roman"/>
          <w:sz w:val="28"/>
          <w:szCs w:val="28"/>
        </w:rPr>
        <w:t>(</w:t>
      </w:r>
      <w:r w:rsidR="009961F5">
        <w:rPr>
          <w:rFonts w:ascii="Times New Roman" w:hAnsi="Times New Roman"/>
          <w:sz w:val="28"/>
          <w:szCs w:val="28"/>
        </w:rPr>
        <w:t>дата обращение: 4.05.2025</w:t>
      </w:r>
      <w:r w:rsidR="009961F5" w:rsidRPr="001F431B">
        <w:rPr>
          <w:rFonts w:ascii="Times New Roman" w:hAnsi="Times New Roman"/>
          <w:sz w:val="28"/>
          <w:szCs w:val="28"/>
        </w:rPr>
        <w:t>)</w:t>
      </w:r>
    </w:p>
    <w:p w14:paraId="206482F7" w14:textId="0C309824" w:rsidR="009961F5" w:rsidRPr="0045524E" w:rsidRDefault="009961F5" w:rsidP="0037693B">
      <w:pPr>
        <w:pStyle w:val="a5"/>
        <w:numPr>
          <w:ilvl w:val="0"/>
          <w:numId w:val="18"/>
        </w:numPr>
        <w:tabs>
          <w:tab w:val="left" w:pos="993"/>
          <w:tab w:val="left" w:pos="7230"/>
        </w:tabs>
        <w:spacing w:before="40" w:after="0" w:line="360" w:lineRule="auto"/>
        <w:ind w:left="0" w:right="-1" w:firstLine="709"/>
        <w:jc w:val="both"/>
        <w:rPr>
          <w:rFonts w:ascii="Times New Roman" w:hAnsi="Times New Roman"/>
          <w:sz w:val="28"/>
          <w:szCs w:val="28"/>
        </w:rPr>
      </w:pPr>
      <w:r w:rsidRPr="00B57C17">
        <w:rPr>
          <w:rFonts w:ascii="Times New Roman" w:hAnsi="Times New Roman"/>
          <w:sz w:val="28"/>
          <w:szCs w:val="28"/>
        </w:rPr>
        <w:t xml:space="preserve">Монополизм в рыночной экономике. – </w:t>
      </w:r>
      <w:r w:rsidRPr="00B57C17">
        <w:rPr>
          <w:rFonts w:ascii="Times New Roman" w:hAnsi="Times New Roman"/>
          <w:sz w:val="28"/>
          <w:szCs w:val="28"/>
          <w:lang w:val="en-US"/>
        </w:rPr>
        <w:t>URL</w:t>
      </w:r>
      <w:r w:rsidRPr="00B57C17">
        <w:rPr>
          <w:rFonts w:ascii="Times New Roman" w:hAnsi="Times New Roman"/>
          <w:sz w:val="28"/>
          <w:szCs w:val="28"/>
        </w:rPr>
        <w:t>:</w:t>
      </w:r>
      <w:r w:rsidRPr="00B57C17">
        <w:t xml:space="preserve"> </w:t>
      </w:r>
      <w:hyperlink r:id="rId11" w:history="1">
        <w:r w:rsidR="009D49C6" w:rsidRPr="009D49C6">
          <w:rPr>
            <w:rStyle w:val="a6"/>
            <w:rFonts w:ascii="Times New Roman" w:hAnsi="Times New Roman"/>
            <w:color w:val="auto"/>
            <w:sz w:val="28"/>
            <w:szCs w:val="28"/>
            <w:u w:val="none"/>
          </w:rPr>
          <w:t>https://spravochnick.ru/ ekonomika/modeli_rynochnoy_ekonomiki/monopolizm_v_rynochnoy_ekonomike/</w:t>
        </w:r>
      </w:hyperlink>
      <w:r w:rsidRPr="009D49C6">
        <w:rPr>
          <w:rFonts w:ascii="Times New Roman" w:hAnsi="Times New Roman"/>
          <w:sz w:val="28"/>
          <w:szCs w:val="28"/>
        </w:rPr>
        <w:t xml:space="preserve"> </w:t>
      </w:r>
      <w:r w:rsidRPr="00B57C17">
        <w:rPr>
          <w:rFonts w:ascii="Times New Roman" w:hAnsi="Times New Roman"/>
          <w:sz w:val="28"/>
          <w:szCs w:val="28"/>
        </w:rPr>
        <w:t>(</w:t>
      </w:r>
      <w:r>
        <w:rPr>
          <w:rFonts w:ascii="Times New Roman" w:hAnsi="Times New Roman"/>
          <w:sz w:val="28"/>
          <w:szCs w:val="28"/>
        </w:rPr>
        <w:t>дата обращения: 20.04.2025</w:t>
      </w:r>
      <w:r w:rsidRPr="00B57C17">
        <w:rPr>
          <w:rFonts w:ascii="Times New Roman" w:hAnsi="Times New Roman"/>
          <w:sz w:val="28"/>
          <w:szCs w:val="28"/>
        </w:rPr>
        <w:t>)</w:t>
      </w:r>
    </w:p>
    <w:p w14:paraId="4B00F182" w14:textId="663580F5" w:rsidR="009961F5" w:rsidRPr="00A43A20" w:rsidRDefault="009961F5" w:rsidP="0037693B">
      <w:pPr>
        <w:pStyle w:val="a5"/>
        <w:numPr>
          <w:ilvl w:val="0"/>
          <w:numId w:val="18"/>
        </w:numPr>
        <w:tabs>
          <w:tab w:val="left" w:pos="1134"/>
        </w:tabs>
        <w:spacing w:before="40" w:after="0" w:line="360" w:lineRule="auto"/>
        <w:ind w:left="0" w:right="-1" w:firstLine="709"/>
        <w:jc w:val="both"/>
        <w:rPr>
          <w:rFonts w:ascii="Times New Roman" w:hAnsi="Times New Roman"/>
          <w:sz w:val="28"/>
          <w:szCs w:val="28"/>
        </w:rPr>
      </w:pPr>
      <w:r>
        <w:rPr>
          <w:rFonts w:ascii="Times New Roman" w:hAnsi="Times New Roman"/>
          <w:sz w:val="28"/>
          <w:szCs w:val="28"/>
        </w:rPr>
        <w:lastRenderedPageBreak/>
        <w:t xml:space="preserve">Монополия. – </w:t>
      </w:r>
      <w:r w:rsidRPr="00B57C17">
        <w:rPr>
          <w:rFonts w:ascii="Times New Roman" w:hAnsi="Times New Roman"/>
          <w:sz w:val="28"/>
          <w:szCs w:val="28"/>
          <w:lang w:val="en-US"/>
        </w:rPr>
        <w:t>URL</w:t>
      </w:r>
      <w:r>
        <w:rPr>
          <w:rFonts w:ascii="Times New Roman" w:hAnsi="Times New Roman"/>
          <w:sz w:val="28"/>
          <w:szCs w:val="28"/>
        </w:rPr>
        <w:t>:</w:t>
      </w:r>
      <w:r w:rsidRPr="001F431B">
        <w:rPr>
          <w:rFonts w:ascii="Times New Roman" w:hAnsi="Times New Roman"/>
          <w:color w:val="000000" w:themeColor="text1"/>
          <w:sz w:val="28"/>
          <w:szCs w:val="28"/>
        </w:rPr>
        <w:t xml:space="preserve"> </w:t>
      </w:r>
      <w:hyperlink r:id="rId12" w:history="1">
        <w:r w:rsidR="0037693B" w:rsidRPr="0037693B">
          <w:rPr>
            <w:rStyle w:val="a6"/>
            <w:rFonts w:ascii="Times New Roman" w:hAnsi="Times New Roman"/>
            <w:color w:val="auto"/>
            <w:sz w:val="28"/>
            <w:szCs w:val="28"/>
            <w:u w:val="none"/>
            <w:lang w:val="en-US"/>
          </w:rPr>
          <w:t>https</w:t>
        </w:r>
        <w:r w:rsidR="0037693B" w:rsidRPr="0037693B">
          <w:rPr>
            <w:rStyle w:val="a6"/>
            <w:rFonts w:ascii="Times New Roman" w:hAnsi="Times New Roman"/>
            <w:color w:val="auto"/>
            <w:sz w:val="28"/>
            <w:szCs w:val="28"/>
            <w:u w:val="none"/>
          </w:rPr>
          <w:t>://</w:t>
        </w:r>
        <w:r w:rsidR="0037693B" w:rsidRPr="0037693B">
          <w:rPr>
            <w:rStyle w:val="a6"/>
            <w:rFonts w:ascii="Times New Roman" w:hAnsi="Times New Roman"/>
            <w:color w:val="auto"/>
            <w:sz w:val="28"/>
            <w:szCs w:val="28"/>
            <w:u w:val="none"/>
            <w:lang w:val="en-US"/>
          </w:rPr>
          <w:t>secrets</w:t>
        </w:r>
        <w:r w:rsidR="0037693B" w:rsidRPr="0037693B">
          <w:rPr>
            <w:rStyle w:val="a6"/>
            <w:rFonts w:ascii="Times New Roman" w:hAnsi="Times New Roman"/>
            <w:color w:val="auto"/>
            <w:sz w:val="28"/>
            <w:szCs w:val="28"/>
            <w:u w:val="none"/>
          </w:rPr>
          <w:t>.</w:t>
        </w:r>
        <w:proofErr w:type="spellStart"/>
        <w:r w:rsidR="0037693B" w:rsidRPr="0037693B">
          <w:rPr>
            <w:rStyle w:val="a6"/>
            <w:rFonts w:ascii="Times New Roman" w:hAnsi="Times New Roman"/>
            <w:color w:val="auto"/>
            <w:sz w:val="28"/>
            <w:szCs w:val="28"/>
            <w:u w:val="none"/>
            <w:lang w:val="en-US"/>
          </w:rPr>
          <w:t>tbank</w:t>
        </w:r>
        <w:proofErr w:type="spellEnd"/>
        <w:r w:rsidR="0037693B" w:rsidRPr="0037693B">
          <w:rPr>
            <w:rStyle w:val="a6"/>
            <w:rFonts w:ascii="Times New Roman" w:hAnsi="Times New Roman"/>
            <w:color w:val="auto"/>
            <w:sz w:val="28"/>
            <w:szCs w:val="28"/>
            <w:u w:val="none"/>
          </w:rPr>
          <w:t>.</w:t>
        </w:r>
        <w:proofErr w:type="spellStart"/>
        <w:r w:rsidR="0037693B" w:rsidRPr="0037693B">
          <w:rPr>
            <w:rStyle w:val="a6"/>
            <w:rFonts w:ascii="Times New Roman" w:hAnsi="Times New Roman"/>
            <w:color w:val="auto"/>
            <w:sz w:val="28"/>
            <w:szCs w:val="28"/>
            <w:u w:val="none"/>
            <w:lang w:val="en-US"/>
          </w:rPr>
          <w:t>ru</w:t>
        </w:r>
        <w:proofErr w:type="spellEnd"/>
        <w:r w:rsidR="0037693B" w:rsidRPr="0037693B">
          <w:rPr>
            <w:rStyle w:val="a6"/>
            <w:rFonts w:ascii="Times New Roman" w:hAnsi="Times New Roman"/>
            <w:color w:val="auto"/>
            <w:sz w:val="28"/>
            <w:szCs w:val="28"/>
            <w:u w:val="none"/>
          </w:rPr>
          <w:t>/</w:t>
        </w:r>
        <w:proofErr w:type="spellStart"/>
        <w:r w:rsidR="0037693B" w:rsidRPr="0037693B">
          <w:rPr>
            <w:rStyle w:val="a6"/>
            <w:rFonts w:ascii="Times New Roman" w:hAnsi="Times New Roman"/>
            <w:color w:val="auto"/>
            <w:sz w:val="28"/>
            <w:szCs w:val="28"/>
            <w:u w:val="none"/>
            <w:lang w:val="en-US"/>
          </w:rPr>
          <w:t>glossarij</w:t>
        </w:r>
        <w:proofErr w:type="spellEnd"/>
        <w:r w:rsidR="0037693B" w:rsidRPr="0037693B">
          <w:rPr>
            <w:rStyle w:val="a6"/>
            <w:rFonts w:ascii="Times New Roman" w:hAnsi="Times New Roman"/>
            <w:color w:val="auto"/>
            <w:sz w:val="28"/>
            <w:szCs w:val="28"/>
            <w:u w:val="none"/>
          </w:rPr>
          <w:t>/</w:t>
        </w:r>
        <w:proofErr w:type="spellStart"/>
        <w:r w:rsidR="0037693B" w:rsidRPr="0037693B">
          <w:rPr>
            <w:rStyle w:val="a6"/>
            <w:rFonts w:ascii="Times New Roman" w:hAnsi="Times New Roman"/>
            <w:color w:val="auto"/>
            <w:sz w:val="28"/>
            <w:szCs w:val="28"/>
            <w:u w:val="none"/>
            <w:lang w:val="en-US"/>
          </w:rPr>
          <w:t>monopoliya</w:t>
        </w:r>
        <w:proofErr w:type="spellEnd"/>
      </w:hyperlink>
      <w:r w:rsidR="0037693B" w:rsidRPr="0037693B">
        <w:rPr>
          <w:rFonts w:ascii="Times New Roman" w:hAnsi="Times New Roman"/>
          <w:color w:val="000000" w:themeColor="text1"/>
          <w:sz w:val="28"/>
          <w:szCs w:val="28"/>
        </w:rPr>
        <w:t xml:space="preserve"> </w:t>
      </w:r>
      <w:r w:rsidRPr="00A43A20">
        <w:rPr>
          <w:rFonts w:ascii="Times New Roman" w:hAnsi="Times New Roman"/>
          <w:sz w:val="28"/>
          <w:szCs w:val="28"/>
        </w:rPr>
        <w:t xml:space="preserve">(дата </w:t>
      </w:r>
      <w:r>
        <w:rPr>
          <w:rFonts w:ascii="Times New Roman" w:hAnsi="Times New Roman"/>
          <w:sz w:val="28"/>
          <w:szCs w:val="28"/>
        </w:rPr>
        <w:t>обращения</w:t>
      </w:r>
      <w:r w:rsidRPr="00A43A20">
        <w:rPr>
          <w:rFonts w:ascii="Times New Roman" w:hAnsi="Times New Roman"/>
          <w:sz w:val="28"/>
          <w:szCs w:val="28"/>
        </w:rPr>
        <w:t>: 20.04.2025)</w:t>
      </w:r>
    </w:p>
    <w:p w14:paraId="7E3DDAE8" w14:textId="77777777" w:rsidR="009961F5" w:rsidRDefault="009961F5" w:rsidP="0037693B">
      <w:pPr>
        <w:pStyle w:val="a5"/>
        <w:numPr>
          <w:ilvl w:val="0"/>
          <w:numId w:val="18"/>
        </w:numPr>
        <w:tabs>
          <w:tab w:val="left" w:pos="1134"/>
        </w:tabs>
        <w:spacing w:before="40" w:after="0" w:line="360" w:lineRule="auto"/>
        <w:ind w:left="0" w:right="-1" w:firstLine="709"/>
        <w:jc w:val="both"/>
        <w:rPr>
          <w:rFonts w:ascii="Times New Roman" w:hAnsi="Times New Roman"/>
          <w:sz w:val="28"/>
          <w:szCs w:val="28"/>
        </w:rPr>
      </w:pPr>
      <w:r w:rsidRPr="00B57C17">
        <w:rPr>
          <w:rFonts w:ascii="Times New Roman" w:hAnsi="Times New Roman"/>
          <w:sz w:val="28"/>
          <w:szCs w:val="28"/>
          <w:lang w:eastAsia="ru-RU"/>
        </w:rPr>
        <w:t>Несовершенная конкуренция и рыночная власть Учебные вопросы</w:t>
      </w:r>
      <w:r>
        <w:rPr>
          <w:rFonts w:ascii="Times New Roman" w:hAnsi="Times New Roman"/>
          <w:sz w:val="28"/>
          <w:szCs w:val="28"/>
          <w:lang w:eastAsia="ru-RU"/>
        </w:rPr>
        <w:t xml:space="preserve"> – </w:t>
      </w:r>
      <w:r>
        <w:rPr>
          <w:rFonts w:ascii="Times New Roman" w:hAnsi="Times New Roman"/>
          <w:sz w:val="28"/>
          <w:szCs w:val="28"/>
          <w:lang w:val="en-US" w:eastAsia="ru-RU"/>
        </w:rPr>
        <w:t>URL</w:t>
      </w:r>
      <w:r w:rsidRPr="00BB7042">
        <w:rPr>
          <w:rFonts w:ascii="Times New Roman" w:hAnsi="Times New Roman"/>
          <w:sz w:val="28"/>
          <w:szCs w:val="28"/>
          <w:lang w:eastAsia="ru-RU"/>
        </w:rPr>
        <w:t xml:space="preserve">: </w:t>
      </w:r>
      <w:hyperlink r:id="rId13" w:history="1">
        <w:r w:rsidRPr="0037693B">
          <w:rPr>
            <w:rStyle w:val="a6"/>
            <w:rFonts w:ascii="Times New Roman" w:hAnsi="Times New Roman"/>
            <w:color w:val="auto"/>
            <w:sz w:val="28"/>
            <w:szCs w:val="28"/>
          </w:rPr>
          <w:t>https://studfile.net/preview/3197667/page:2/</w:t>
        </w:r>
      </w:hyperlink>
      <w:r w:rsidRPr="001F431B">
        <w:rPr>
          <w:rFonts w:ascii="Times New Roman" w:hAnsi="Times New Roman"/>
          <w:sz w:val="28"/>
          <w:szCs w:val="28"/>
        </w:rPr>
        <w:t xml:space="preserve"> </w:t>
      </w:r>
      <w:r w:rsidRPr="00755691">
        <w:rPr>
          <w:rFonts w:ascii="Times New Roman" w:hAnsi="Times New Roman"/>
          <w:sz w:val="28"/>
          <w:szCs w:val="28"/>
        </w:rPr>
        <w:t>(</w:t>
      </w:r>
      <w:r>
        <w:rPr>
          <w:rFonts w:ascii="Times New Roman" w:hAnsi="Times New Roman"/>
          <w:sz w:val="28"/>
          <w:szCs w:val="28"/>
        </w:rPr>
        <w:t>дата обращения: 5.05.2025</w:t>
      </w:r>
      <w:r w:rsidRPr="00755691">
        <w:rPr>
          <w:rFonts w:ascii="Times New Roman" w:hAnsi="Times New Roman"/>
          <w:sz w:val="28"/>
          <w:szCs w:val="28"/>
        </w:rPr>
        <w:t>)</w:t>
      </w:r>
    </w:p>
    <w:p w14:paraId="2603F42A" w14:textId="77777777" w:rsidR="009961F5" w:rsidRPr="00755691" w:rsidRDefault="009961F5" w:rsidP="009961F5">
      <w:pPr>
        <w:pStyle w:val="a5"/>
        <w:numPr>
          <w:ilvl w:val="0"/>
          <w:numId w:val="18"/>
        </w:numPr>
        <w:tabs>
          <w:tab w:val="left" w:pos="1276"/>
        </w:tabs>
        <w:spacing w:before="40" w:after="0" w:line="360" w:lineRule="auto"/>
        <w:ind w:left="0" w:right="-1" w:firstLine="792"/>
        <w:jc w:val="both"/>
        <w:rPr>
          <w:rFonts w:ascii="Times New Roman" w:hAnsi="Times New Roman"/>
          <w:sz w:val="28"/>
          <w:szCs w:val="28"/>
        </w:rPr>
      </w:pPr>
      <w:r w:rsidRPr="00755691">
        <w:rPr>
          <w:rFonts w:ascii="Times New Roman" w:hAnsi="Times New Roman"/>
          <w:sz w:val="28"/>
          <w:szCs w:val="28"/>
        </w:rPr>
        <w:t>Инвестируем в монополии. Акции компаний, которые доминируют на рынке</w:t>
      </w:r>
      <w:r w:rsidRPr="00BB7042">
        <w:rPr>
          <w:rFonts w:ascii="Times New Roman" w:hAnsi="Times New Roman"/>
          <w:sz w:val="28"/>
          <w:szCs w:val="28"/>
        </w:rPr>
        <w:t xml:space="preserve"> </w:t>
      </w:r>
      <w:r>
        <w:rPr>
          <w:rFonts w:ascii="Times New Roman" w:hAnsi="Times New Roman"/>
          <w:sz w:val="28"/>
          <w:szCs w:val="28"/>
        </w:rPr>
        <w:t>–</w:t>
      </w:r>
      <w:r w:rsidRPr="00BB7042">
        <w:rPr>
          <w:rFonts w:ascii="Times New Roman" w:hAnsi="Times New Roman"/>
          <w:sz w:val="28"/>
          <w:szCs w:val="28"/>
        </w:rPr>
        <w:t xml:space="preserve"> </w:t>
      </w:r>
      <w:r>
        <w:rPr>
          <w:rFonts w:ascii="Times New Roman" w:hAnsi="Times New Roman"/>
          <w:sz w:val="28"/>
          <w:szCs w:val="28"/>
          <w:lang w:val="en-US"/>
        </w:rPr>
        <w:t>URL</w:t>
      </w:r>
      <w:r w:rsidRPr="00BB7042">
        <w:rPr>
          <w:rFonts w:ascii="Times New Roman" w:hAnsi="Times New Roman"/>
          <w:sz w:val="28"/>
          <w:szCs w:val="28"/>
        </w:rPr>
        <w:t xml:space="preserve">: </w:t>
      </w:r>
      <w:hyperlink r:id="rId14" w:history="1">
        <w:r w:rsidRPr="001F431B">
          <w:rPr>
            <w:rStyle w:val="a6"/>
            <w:rFonts w:ascii="Times New Roman" w:hAnsi="Times New Roman"/>
            <w:color w:val="auto"/>
            <w:sz w:val="28"/>
            <w:szCs w:val="28"/>
            <w:u w:val="none"/>
          </w:rPr>
          <w:t>https://bcs-express.ru/novosti-i-analitika/investiruem-v-monopolii-aktsii-kompanii-kotorye-dominiruiut-na-rynke</w:t>
        </w:r>
      </w:hyperlink>
      <w:r>
        <w:rPr>
          <w:rFonts w:ascii="Times New Roman" w:hAnsi="Times New Roman"/>
          <w:sz w:val="28"/>
          <w:szCs w:val="28"/>
        </w:rPr>
        <w:t xml:space="preserve"> </w:t>
      </w:r>
      <w:r w:rsidRPr="00755691">
        <w:rPr>
          <w:rFonts w:ascii="Times New Roman" w:hAnsi="Times New Roman"/>
          <w:sz w:val="28"/>
          <w:szCs w:val="28"/>
        </w:rPr>
        <w:t>(</w:t>
      </w:r>
      <w:r>
        <w:rPr>
          <w:rFonts w:ascii="Times New Roman" w:hAnsi="Times New Roman"/>
          <w:sz w:val="28"/>
          <w:szCs w:val="28"/>
        </w:rPr>
        <w:t>дата обращения: 5.05.2025</w:t>
      </w:r>
      <w:r w:rsidRPr="00755691">
        <w:rPr>
          <w:rFonts w:ascii="Times New Roman" w:hAnsi="Times New Roman"/>
          <w:sz w:val="28"/>
          <w:szCs w:val="28"/>
        </w:rPr>
        <w:t>)</w:t>
      </w:r>
    </w:p>
    <w:p w14:paraId="00BAA8BB" w14:textId="6139C575" w:rsidR="009961F5" w:rsidRDefault="009961F5" w:rsidP="009961F5">
      <w:pPr>
        <w:pStyle w:val="a5"/>
        <w:numPr>
          <w:ilvl w:val="0"/>
          <w:numId w:val="18"/>
        </w:numPr>
        <w:tabs>
          <w:tab w:val="left" w:pos="1134"/>
        </w:tabs>
        <w:spacing w:before="40" w:after="0" w:line="360" w:lineRule="auto"/>
        <w:ind w:left="0" w:right="-2" w:firstLine="709"/>
        <w:jc w:val="both"/>
        <w:rPr>
          <w:rFonts w:ascii="Times New Roman" w:hAnsi="Times New Roman"/>
          <w:sz w:val="28"/>
          <w:szCs w:val="28"/>
        </w:rPr>
      </w:pPr>
      <w:r>
        <w:rPr>
          <w:rFonts w:ascii="Times New Roman" w:hAnsi="Times New Roman"/>
          <w:sz w:val="28"/>
          <w:szCs w:val="28"/>
        </w:rPr>
        <w:t xml:space="preserve">Доклад о состоянии конкуренции в Российской Федерации за 2022 год – </w:t>
      </w:r>
      <w:r>
        <w:rPr>
          <w:rFonts w:ascii="Times New Roman" w:hAnsi="Times New Roman"/>
          <w:sz w:val="28"/>
          <w:szCs w:val="28"/>
          <w:lang w:val="en-US"/>
        </w:rPr>
        <w:t>URL</w:t>
      </w:r>
      <w:r w:rsidRPr="00B34463">
        <w:rPr>
          <w:rFonts w:ascii="Times New Roman" w:hAnsi="Times New Roman"/>
          <w:sz w:val="28"/>
          <w:szCs w:val="28"/>
        </w:rPr>
        <w:t>: https://fas.gov.ru/documents/689041</w:t>
      </w:r>
      <w:r>
        <w:rPr>
          <w:rFonts w:ascii="Times New Roman" w:hAnsi="Times New Roman"/>
          <w:sz w:val="28"/>
          <w:szCs w:val="28"/>
        </w:rPr>
        <w:t xml:space="preserve"> </w:t>
      </w:r>
      <w:r w:rsidRPr="001F431B">
        <w:rPr>
          <w:rFonts w:ascii="Times New Roman" w:hAnsi="Times New Roman"/>
          <w:sz w:val="28"/>
          <w:szCs w:val="28"/>
        </w:rPr>
        <w:t>(</w:t>
      </w:r>
      <w:r>
        <w:rPr>
          <w:rFonts w:ascii="Times New Roman" w:hAnsi="Times New Roman"/>
          <w:sz w:val="28"/>
          <w:szCs w:val="28"/>
        </w:rPr>
        <w:t xml:space="preserve">дата </w:t>
      </w:r>
      <w:r w:rsidR="0037693B">
        <w:rPr>
          <w:rFonts w:ascii="Times New Roman" w:hAnsi="Times New Roman"/>
          <w:sz w:val="28"/>
          <w:szCs w:val="28"/>
        </w:rPr>
        <w:t>обращения</w:t>
      </w:r>
      <w:r>
        <w:rPr>
          <w:rFonts w:ascii="Times New Roman" w:hAnsi="Times New Roman"/>
          <w:sz w:val="28"/>
          <w:szCs w:val="28"/>
        </w:rPr>
        <w:t>:</w:t>
      </w:r>
      <w:r w:rsidRPr="001F431B">
        <w:rPr>
          <w:rFonts w:ascii="Times New Roman" w:hAnsi="Times New Roman"/>
          <w:sz w:val="28"/>
          <w:szCs w:val="28"/>
        </w:rPr>
        <w:t>)</w:t>
      </w:r>
    </w:p>
    <w:p w14:paraId="13E7CDA0" w14:textId="560E22D4" w:rsidR="009961F5" w:rsidRDefault="009961F5" w:rsidP="009961F5">
      <w:pPr>
        <w:pStyle w:val="a5"/>
        <w:numPr>
          <w:ilvl w:val="0"/>
          <w:numId w:val="18"/>
        </w:numPr>
        <w:tabs>
          <w:tab w:val="left" w:pos="1134"/>
        </w:tabs>
        <w:spacing w:before="40" w:after="0" w:line="360" w:lineRule="auto"/>
        <w:ind w:left="0" w:right="-2" w:firstLine="709"/>
        <w:jc w:val="both"/>
        <w:rPr>
          <w:rFonts w:ascii="Times New Roman" w:hAnsi="Times New Roman"/>
          <w:sz w:val="28"/>
          <w:szCs w:val="28"/>
        </w:rPr>
      </w:pPr>
      <w:r>
        <w:rPr>
          <w:rFonts w:ascii="Times New Roman" w:hAnsi="Times New Roman"/>
          <w:sz w:val="28"/>
          <w:szCs w:val="28"/>
        </w:rPr>
        <w:t xml:space="preserve">Инновации в новых условиях развития экономики – </w:t>
      </w:r>
      <w:r>
        <w:rPr>
          <w:rFonts w:ascii="Times New Roman" w:hAnsi="Times New Roman"/>
          <w:sz w:val="28"/>
          <w:szCs w:val="28"/>
          <w:lang w:val="en-US"/>
        </w:rPr>
        <w:t>URL</w:t>
      </w:r>
      <w:r w:rsidRPr="00DF5E4E">
        <w:rPr>
          <w:rFonts w:ascii="Times New Roman" w:hAnsi="Times New Roman"/>
          <w:sz w:val="28"/>
          <w:szCs w:val="28"/>
        </w:rPr>
        <w:t>: https://dzen.ru/a/ZRvJyY9FaRPAqsxW</w:t>
      </w:r>
      <w:r>
        <w:rPr>
          <w:rFonts w:ascii="Times New Roman" w:hAnsi="Times New Roman"/>
          <w:sz w:val="28"/>
          <w:szCs w:val="28"/>
        </w:rPr>
        <w:t xml:space="preserve"> </w:t>
      </w:r>
      <w:r w:rsidRPr="001F431B">
        <w:rPr>
          <w:rFonts w:ascii="Times New Roman" w:hAnsi="Times New Roman"/>
          <w:sz w:val="28"/>
          <w:szCs w:val="28"/>
        </w:rPr>
        <w:t>(</w:t>
      </w:r>
      <w:r>
        <w:rPr>
          <w:rFonts w:ascii="Times New Roman" w:hAnsi="Times New Roman"/>
          <w:sz w:val="28"/>
          <w:szCs w:val="28"/>
        </w:rPr>
        <w:t xml:space="preserve">дата </w:t>
      </w:r>
      <w:r w:rsidR="0037693B">
        <w:rPr>
          <w:rFonts w:ascii="Times New Roman" w:hAnsi="Times New Roman"/>
          <w:sz w:val="28"/>
          <w:szCs w:val="28"/>
        </w:rPr>
        <w:t>обращения</w:t>
      </w:r>
      <w:r>
        <w:rPr>
          <w:rFonts w:ascii="Times New Roman" w:hAnsi="Times New Roman"/>
          <w:sz w:val="28"/>
          <w:szCs w:val="28"/>
        </w:rPr>
        <w:t>:</w:t>
      </w:r>
      <w:r w:rsidRPr="001F431B">
        <w:rPr>
          <w:rFonts w:ascii="Times New Roman" w:hAnsi="Times New Roman"/>
          <w:sz w:val="28"/>
          <w:szCs w:val="28"/>
        </w:rPr>
        <w:t>)</w:t>
      </w:r>
    </w:p>
    <w:p w14:paraId="3EC835BD" w14:textId="79292E4B" w:rsidR="009961F5" w:rsidRDefault="009961F5" w:rsidP="009961F5">
      <w:pPr>
        <w:pStyle w:val="a5"/>
        <w:numPr>
          <w:ilvl w:val="0"/>
          <w:numId w:val="18"/>
        </w:numPr>
        <w:tabs>
          <w:tab w:val="left" w:pos="1134"/>
        </w:tabs>
        <w:spacing w:before="40" w:after="0" w:line="360" w:lineRule="auto"/>
        <w:ind w:left="0" w:right="-2" w:firstLine="709"/>
        <w:jc w:val="both"/>
        <w:rPr>
          <w:rFonts w:ascii="Times New Roman" w:hAnsi="Times New Roman"/>
          <w:sz w:val="28"/>
          <w:szCs w:val="28"/>
        </w:rPr>
      </w:pPr>
      <w:r>
        <w:rPr>
          <w:rFonts w:ascii="Times New Roman" w:hAnsi="Times New Roman"/>
          <w:sz w:val="28"/>
          <w:szCs w:val="28"/>
        </w:rPr>
        <w:t xml:space="preserve">В 2022 году ФАС возбудила 305 дел о картелях – </w:t>
      </w:r>
      <w:r>
        <w:rPr>
          <w:rFonts w:ascii="Times New Roman" w:hAnsi="Times New Roman"/>
          <w:sz w:val="28"/>
          <w:szCs w:val="28"/>
          <w:lang w:val="en-US"/>
        </w:rPr>
        <w:t>URL</w:t>
      </w:r>
      <w:r w:rsidRPr="00DF5E4E">
        <w:rPr>
          <w:rFonts w:ascii="Times New Roman" w:hAnsi="Times New Roman"/>
          <w:sz w:val="28"/>
          <w:szCs w:val="28"/>
        </w:rPr>
        <w:t>: https://pravo.ru/news/246546/</w:t>
      </w:r>
      <w:r>
        <w:rPr>
          <w:rFonts w:ascii="Times New Roman" w:hAnsi="Times New Roman"/>
          <w:sz w:val="28"/>
          <w:szCs w:val="28"/>
        </w:rPr>
        <w:t xml:space="preserve"> </w:t>
      </w:r>
      <w:r w:rsidRPr="001F431B">
        <w:rPr>
          <w:rFonts w:ascii="Times New Roman" w:hAnsi="Times New Roman"/>
          <w:sz w:val="28"/>
          <w:szCs w:val="28"/>
        </w:rPr>
        <w:t>(</w:t>
      </w:r>
      <w:r>
        <w:rPr>
          <w:rFonts w:ascii="Times New Roman" w:hAnsi="Times New Roman"/>
          <w:sz w:val="28"/>
          <w:szCs w:val="28"/>
        </w:rPr>
        <w:t xml:space="preserve">Дата </w:t>
      </w:r>
      <w:r w:rsidR="0037693B">
        <w:rPr>
          <w:rFonts w:ascii="Times New Roman" w:hAnsi="Times New Roman"/>
          <w:sz w:val="28"/>
          <w:szCs w:val="28"/>
        </w:rPr>
        <w:t>обращения</w:t>
      </w:r>
      <w:r>
        <w:rPr>
          <w:rFonts w:ascii="Times New Roman" w:hAnsi="Times New Roman"/>
          <w:sz w:val="28"/>
          <w:szCs w:val="28"/>
        </w:rPr>
        <w:t>:</w:t>
      </w:r>
      <w:r w:rsidRPr="001F431B">
        <w:rPr>
          <w:rFonts w:ascii="Times New Roman" w:hAnsi="Times New Roman"/>
          <w:sz w:val="28"/>
          <w:szCs w:val="28"/>
        </w:rPr>
        <w:t>)</w:t>
      </w:r>
    </w:p>
    <w:p w14:paraId="21C264FF" w14:textId="6CBB8BD5" w:rsidR="009961F5" w:rsidRDefault="009961F5" w:rsidP="009961F5">
      <w:pPr>
        <w:pStyle w:val="a5"/>
        <w:numPr>
          <w:ilvl w:val="0"/>
          <w:numId w:val="18"/>
        </w:numPr>
        <w:tabs>
          <w:tab w:val="left" w:pos="1134"/>
        </w:tabs>
        <w:spacing w:before="40" w:after="0" w:line="360" w:lineRule="auto"/>
        <w:ind w:left="0" w:right="-2" w:firstLine="709"/>
        <w:jc w:val="both"/>
        <w:rPr>
          <w:rFonts w:ascii="Times New Roman" w:hAnsi="Times New Roman"/>
          <w:sz w:val="28"/>
          <w:szCs w:val="28"/>
        </w:rPr>
      </w:pPr>
      <w:r>
        <w:rPr>
          <w:rFonts w:ascii="Times New Roman" w:hAnsi="Times New Roman"/>
          <w:sz w:val="28"/>
          <w:szCs w:val="28"/>
        </w:rPr>
        <w:t xml:space="preserve">Итоги работы Банка России 2022: коротко о главном – </w:t>
      </w:r>
      <w:r>
        <w:rPr>
          <w:rFonts w:ascii="Times New Roman" w:hAnsi="Times New Roman"/>
          <w:sz w:val="28"/>
          <w:szCs w:val="28"/>
          <w:lang w:val="en-US"/>
        </w:rPr>
        <w:t>URL</w:t>
      </w:r>
      <w:r w:rsidRPr="00DF5E4E">
        <w:rPr>
          <w:rFonts w:ascii="Times New Roman" w:hAnsi="Times New Roman"/>
          <w:sz w:val="28"/>
          <w:szCs w:val="28"/>
        </w:rPr>
        <w:t>: https://cbr.ru/about_br/publ/results_work/2022/</w:t>
      </w:r>
      <w:r>
        <w:rPr>
          <w:rFonts w:ascii="Times New Roman" w:hAnsi="Times New Roman"/>
          <w:sz w:val="28"/>
          <w:szCs w:val="28"/>
        </w:rPr>
        <w:t xml:space="preserve"> </w:t>
      </w:r>
      <w:r w:rsidRPr="001F431B">
        <w:rPr>
          <w:rFonts w:ascii="Times New Roman" w:hAnsi="Times New Roman"/>
          <w:sz w:val="28"/>
          <w:szCs w:val="28"/>
        </w:rPr>
        <w:t>(</w:t>
      </w:r>
      <w:r>
        <w:rPr>
          <w:rFonts w:ascii="Times New Roman" w:hAnsi="Times New Roman"/>
          <w:sz w:val="28"/>
          <w:szCs w:val="28"/>
        </w:rPr>
        <w:t xml:space="preserve">дата </w:t>
      </w:r>
      <w:r w:rsidR="0037693B">
        <w:rPr>
          <w:rFonts w:ascii="Times New Roman" w:hAnsi="Times New Roman"/>
          <w:sz w:val="28"/>
          <w:szCs w:val="28"/>
        </w:rPr>
        <w:t>обращения</w:t>
      </w:r>
      <w:r>
        <w:rPr>
          <w:rFonts w:ascii="Times New Roman" w:hAnsi="Times New Roman"/>
          <w:sz w:val="28"/>
          <w:szCs w:val="28"/>
        </w:rPr>
        <w:t>:</w:t>
      </w:r>
      <w:r w:rsidRPr="001F431B">
        <w:rPr>
          <w:rFonts w:ascii="Times New Roman" w:hAnsi="Times New Roman"/>
          <w:sz w:val="28"/>
          <w:szCs w:val="28"/>
        </w:rPr>
        <w:t>)</w:t>
      </w:r>
    </w:p>
    <w:p w14:paraId="39A957D0" w14:textId="280058B1" w:rsidR="009961F5" w:rsidRDefault="009961F5" w:rsidP="009961F5">
      <w:pPr>
        <w:pStyle w:val="a5"/>
        <w:numPr>
          <w:ilvl w:val="0"/>
          <w:numId w:val="18"/>
        </w:numPr>
        <w:tabs>
          <w:tab w:val="left" w:pos="1134"/>
        </w:tabs>
        <w:spacing w:before="40" w:after="0" w:line="360" w:lineRule="auto"/>
        <w:ind w:left="0" w:right="-2" w:firstLine="709"/>
        <w:jc w:val="both"/>
        <w:rPr>
          <w:rFonts w:ascii="Times New Roman" w:hAnsi="Times New Roman"/>
          <w:sz w:val="28"/>
          <w:szCs w:val="28"/>
        </w:rPr>
      </w:pPr>
      <w:r>
        <w:rPr>
          <w:rFonts w:ascii="Times New Roman" w:hAnsi="Times New Roman"/>
          <w:sz w:val="28"/>
          <w:szCs w:val="28"/>
        </w:rPr>
        <w:t xml:space="preserve">Индексы потребительских цен – </w:t>
      </w:r>
      <w:r>
        <w:rPr>
          <w:rFonts w:ascii="Times New Roman" w:hAnsi="Times New Roman"/>
          <w:sz w:val="28"/>
          <w:szCs w:val="28"/>
          <w:lang w:val="en-US"/>
        </w:rPr>
        <w:t>URL</w:t>
      </w:r>
      <w:r w:rsidRPr="00DF5E4E">
        <w:rPr>
          <w:rFonts w:ascii="Times New Roman" w:hAnsi="Times New Roman"/>
          <w:sz w:val="28"/>
          <w:szCs w:val="28"/>
        </w:rPr>
        <w:t xml:space="preserve">: </w:t>
      </w:r>
      <w:r w:rsidRPr="00DF5E4E">
        <w:rPr>
          <w:rFonts w:ascii="Times New Roman" w:hAnsi="Times New Roman"/>
          <w:sz w:val="28"/>
          <w:szCs w:val="28"/>
          <w:lang w:val="en-US"/>
        </w:rPr>
        <w:t>http</w:t>
      </w:r>
      <w:r w:rsidRPr="00DF5E4E">
        <w:rPr>
          <w:rFonts w:ascii="Times New Roman" w:hAnsi="Times New Roman"/>
          <w:sz w:val="28"/>
          <w:szCs w:val="28"/>
        </w:rPr>
        <w:t>://</w:t>
      </w:r>
      <w:proofErr w:type="spellStart"/>
      <w:r w:rsidRPr="00DF5E4E">
        <w:rPr>
          <w:rFonts w:ascii="Times New Roman" w:hAnsi="Times New Roman"/>
          <w:sz w:val="28"/>
          <w:szCs w:val="28"/>
          <w:lang w:val="en-US"/>
        </w:rPr>
        <w:t>ssl</w:t>
      </w:r>
      <w:proofErr w:type="spellEnd"/>
      <w:r w:rsidRPr="00DF5E4E">
        <w:rPr>
          <w:rFonts w:ascii="Times New Roman" w:hAnsi="Times New Roman"/>
          <w:sz w:val="28"/>
          <w:szCs w:val="28"/>
        </w:rPr>
        <w:t>.</w:t>
      </w:r>
      <w:proofErr w:type="spellStart"/>
      <w:r w:rsidRPr="00DF5E4E">
        <w:rPr>
          <w:rFonts w:ascii="Times New Roman" w:hAnsi="Times New Roman"/>
          <w:sz w:val="28"/>
          <w:szCs w:val="28"/>
          <w:lang w:val="en-US"/>
        </w:rPr>
        <w:t>rosstat</w:t>
      </w:r>
      <w:proofErr w:type="spellEnd"/>
      <w:r w:rsidRPr="00DF5E4E">
        <w:rPr>
          <w:rFonts w:ascii="Times New Roman" w:hAnsi="Times New Roman"/>
          <w:sz w:val="28"/>
          <w:szCs w:val="28"/>
        </w:rPr>
        <w:t>.</w:t>
      </w:r>
      <w:r w:rsidRPr="00DF5E4E">
        <w:rPr>
          <w:rFonts w:ascii="Times New Roman" w:hAnsi="Times New Roman"/>
          <w:sz w:val="28"/>
          <w:szCs w:val="28"/>
          <w:lang w:val="en-US"/>
        </w:rPr>
        <w:t>gov</w:t>
      </w:r>
      <w:r w:rsidRPr="00DF5E4E">
        <w:rPr>
          <w:rFonts w:ascii="Times New Roman" w:hAnsi="Times New Roman"/>
          <w:sz w:val="28"/>
          <w:szCs w:val="28"/>
        </w:rPr>
        <w:t>.</w:t>
      </w:r>
      <w:proofErr w:type="spellStart"/>
      <w:r w:rsidRPr="00DF5E4E">
        <w:rPr>
          <w:rFonts w:ascii="Times New Roman" w:hAnsi="Times New Roman"/>
          <w:sz w:val="28"/>
          <w:szCs w:val="28"/>
          <w:lang w:val="en-US"/>
        </w:rPr>
        <w:t>ru</w:t>
      </w:r>
      <w:proofErr w:type="spellEnd"/>
      <w:r w:rsidRPr="00DF5E4E">
        <w:rPr>
          <w:rFonts w:ascii="Times New Roman" w:hAnsi="Times New Roman"/>
          <w:sz w:val="28"/>
          <w:szCs w:val="28"/>
        </w:rPr>
        <w:t>/</w:t>
      </w:r>
      <w:r w:rsidRPr="00DF5E4E">
        <w:rPr>
          <w:rFonts w:ascii="Times New Roman" w:hAnsi="Times New Roman"/>
          <w:sz w:val="28"/>
          <w:szCs w:val="28"/>
          <w:lang w:val="en-US"/>
        </w:rPr>
        <w:t>storage</w:t>
      </w:r>
      <w:r w:rsidRPr="00DF5E4E">
        <w:rPr>
          <w:rFonts w:ascii="Times New Roman" w:hAnsi="Times New Roman"/>
          <w:sz w:val="28"/>
          <w:szCs w:val="28"/>
        </w:rPr>
        <w:t>/</w:t>
      </w:r>
      <w:proofErr w:type="spellStart"/>
      <w:r w:rsidRPr="00DF5E4E">
        <w:rPr>
          <w:rFonts w:ascii="Times New Roman" w:hAnsi="Times New Roman"/>
          <w:sz w:val="28"/>
          <w:szCs w:val="28"/>
          <w:lang w:val="en-US"/>
        </w:rPr>
        <w:t>mediabank</w:t>
      </w:r>
      <w:proofErr w:type="spellEnd"/>
      <w:r w:rsidRPr="00DF5E4E">
        <w:rPr>
          <w:rFonts w:ascii="Times New Roman" w:hAnsi="Times New Roman"/>
          <w:sz w:val="28"/>
          <w:szCs w:val="28"/>
        </w:rPr>
        <w:t>/3_13-01-2023.</w:t>
      </w:r>
      <w:r w:rsidRPr="00DF5E4E">
        <w:rPr>
          <w:rFonts w:ascii="Times New Roman" w:hAnsi="Times New Roman"/>
          <w:sz w:val="28"/>
          <w:szCs w:val="28"/>
          <w:lang w:val="en-US"/>
        </w:rPr>
        <w:t>html</w:t>
      </w:r>
      <w:r>
        <w:rPr>
          <w:rFonts w:ascii="Times New Roman" w:hAnsi="Times New Roman"/>
          <w:sz w:val="28"/>
          <w:szCs w:val="28"/>
        </w:rPr>
        <w:t xml:space="preserve"> </w:t>
      </w:r>
      <w:r w:rsidRPr="001F431B">
        <w:rPr>
          <w:rFonts w:ascii="Times New Roman" w:hAnsi="Times New Roman"/>
          <w:sz w:val="28"/>
          <w:szCs w:val="28"/>
        </w:rPr>
        <w:t>(</w:t>
      </w:r>
      <w:r>
        <w:rPr>
          <w:rFonts w:ascii="Times New Roman" w:hAnsi="Times New Roman"/>
          <w:sz w:val="28"/>
          <w:szCs w:val="28"/>
        </w:rPr>
        <w:t xml:space="preserve">дата </w:t>
      </w:r>
      <w:r w:rsidR="0037693B">
        <w:rPr>
          <w:rFonts w:ascii="Times New Roman" w:hAnsi="Times New Roman"/>
          <w:sz w:val="28"/>
          <w:szCs w:val="28"/>
        </w:rPr>
        <w:t>обращения</w:t>
      </w:r>
      <w:r>
        <w:rPr>
          <w:rFonts w:ascii="Times New Roman" w:hAnsi="Times New Roman"/>
          <w:sz w:val="28"/>
          <w:szCs w:val="28"/>
        </w:rPr>
        <w:t>:</w:t>
      </w:r>
      <w:r w:rsidRPr="001F431B">
        <w:rPr>
          <w:rFonts w:ascii="Times New Roman" w:hAnsi="Times New Roman"/>
          <w:sz w:val="28"/>
          <w:szCs w:val="28"/>
        </w:rPr>
        <w:t>)</w:t>
      </w:r>
    </w:p>
    <w:p w14:paraId="309AA3D9" w14:textId="5790DFC0" w:rsidR="009961F5" w:rsidRDefault="009961F5" w:rsidP="009961F5">
      <w:pPr>
        <w:pStyle w:val="a5"/>
        <w:numPr>
          <w:ilvl w:val="0"/>
          <w:numId w:val="18"/>
        </w:numPr>
        <w:tabs>
          <w:tab w:val="left" w:pos="1134"/>
        </w:tabs>
        <w:spacing w:before="40" w:after="0" w:line="360" w:lineRule="auto"/>
        <w:ind w:left="0" w:right="-2" w:firstLine="709"/>
        <w:jc w:val="both"/>
        <w:rPr>
          <w:rFonts w:ascii="Times New Roman" w:hAnsi="Times New Roman"/>
          <w:sz w:val="28"/>
          <w:szCs w:val="28"/>
        </w:rPr>
      </w:pPr>
      <w:r>
        <w:rPr>
          <w:rFonts w:ascii="Times New Roman" w:hAnsi="Times New Roman"/>
          <w:sz w:val="28"/>
          <w:szCs w:val="28"/>
        </w:rPr>
        <w:t xml:space="preserve">Доклад о состоянии малого и среднего предпринимательства в Российской Федерации и мерах по его развитию за 2019-2022 гг. – </w:t>
      </w:r>
      <w:r>
        <w:rPr>
          <w:rFonts w:ascii="Times New Roman" w:hAnsi="Times New Roman"/>
          <w:sz w:val="28"/>
          <w:szCs w:val="28"/>
          <w:lang w:val="en-US"/>
        </w:rPr>
        <w:t>URL</w:t>
      </w:r>
      <w:r w:rsidRPr="00AF00CB">
        <w:rPr>
          <w:rFonts w:ascii="Times New Roman" w:hAnsi="Times New Roman"/>
          <w:sz w:val="28"/>
          <w:szCs w:val="28"/>
        </w:rPr>
        <w:t xml:space="preserve">: </w:t>
      </w:r>
      <w:hyperlink r:id="rId15" w:history="1">
        <w:r w:rsidR="00DE110D" w:rsidRPr="00DE110D">
          <w:rPr>
            <w:rStyle w:val="a6"/>
            <w:rFonts w:ascii="Times New Roman" w:hAnsi="Times New Roman"/>
            <w:color w:val="auto"/>
            <w:sz w:val="28"/>
            <w:szCs w:val="28"/>
            <w:u w:val="none"/>
            <w:lang w:val="en-US"/>
          </w:rPr>
          <w:t>https</w:t>
        </w:r>
        <w:r w:rsidR="00DE110D" w:rsidRPr="00DE110D">
          <w:rPr>
            <w:rStyle w:val="a6"/>
            <w:rFonts w:ascii="Times New Roman" w:hAnsi="Times New Roman"/>
            <w:color w:val="auto"/>
            <w:sz w:val="28"/>
            <w:szCs w:val="28"/>
            <w:u w:val="none"/>
          </w:rPr>
          <w:t>://</w:t>
        </w:r>
        <w:r w:rsidR="00DE110D" w:rsidRPr="00DE110D">
          <w:rPr>
            <w:rStyle w:val="a6"/>
            <w:rFonts w:ascii="Times New Roman" w:hAnsi="Times New Roman"/>
            <w:color w:val="auto"/>
            <w:sz w:val="28"/>
            <w:szCs w:val="28"/>
            <w:u w:val="none"/>
            <w:lang w:val="en-US"/>
          </w:rPr>
          <w:t>www</w:t>
        </w:r>
        <w:r w:rsidR="00DE110D" w:rsidRPr="00DE110D">
          <w:rPr>
            <w:rStyle w:val="a6"/>
            <w:rFonts w:ascii="Times New Roman" w:hAnsi="Times New Roman"/>
            <w:color w:val="auto"/>
            <w:sz w:val="28"/>
            <w:szCs w:val="28"/>
            <w:u w:val="none"/>
          </w:rPr>
          <w:t>.</w:t>
        </w:r>
        <w:r w:rsidR="00DE110D" w:rsidRPr="00DE110D">
          <w:rPr>
            <w:rStyle w:val="a6"/>
            <w:rFonts w:ascii="Times New Roman" w:hAnsi="Times New Roman"/>
            <w:color w:val="auto"/>
            <w:sz w:val="28"/>
            <w:szCs w:val="28"/>
            <w:u w:val="none"/>
            <w:lang w:val="en-US"/>
          </w:rPr>
          <w:t>economy</w:t>
        </w:r>
        <w:r w:rsidR="00DE110D" w:rsidRPr="00DE110D">
          <w:rPr>
            <w:rStyle w:val="a6"/>
            <w:rFonts w:ascii="Times New Roman" w:hAnsi="Times New Roman"/>
            <w:color w:val="auto"/>
            <w:sz w:val="28"/>
            <w:szCs w:val="28"/>
            <w:u w:val="none"/>
          </w:rPr>
          <w:t>.</w:t>
        </w:r>
        <w:r w:rsidR="00DE110D" w:rsidRPr="00DE110D">
          <w:rPr>
            <w:rStyle w:val="a6"/>
            <w:rFonts w:ascii="Times New Roman" w:hAnsi="Times New Roman"/>
            <w:color w:val="auto"/>
            <w:sz w:val="28"/>
            <w:szCs w:val="28"/>
            <w:u w:val="none"/>
            <w:lang w:val="en-US"/>
          </w:rPr>
          <w:t>gov</w:t>
        </w:r>
        <w:r w:rsidR="00DE110D" w:rsidRPr="00DE110D">
          <w:rPr>
            <w:rStyle w:val="a6"/>
            <w:rFonts w:ascii="Times New Roman" w:hAnsi="Times New Roman"/>
            <w:color w:val="auto"/>
            <w:sz w:val="28"/>
            <w:szCs w:val="28"/>
            <w:u w:val="none"/>
          </w:rPr>
          <w:t>.</w:t>
        </w:r>
        <w:proofErr w:type="spellStart"/>
        <w:r w:rsidR="00DE110D" w:rsidRPr="00DE110D">
          <w:rPr>
            <w:rStyle w:val="a6"/>
            <w:rFonts w:ascii="Times New Roman" w:hAnsi="Times New Roman"/>
            <w:color w:val="auto"/>
            <w:sz w:val="28"/>
            <w:szCs w:val="28"/>
            <w:u w:val="none"/>
            <w:lang w:val="en-US"/>
          </w:rPr>
          <w:t>ru</w:t>
        </w:r>
        <w:proofErr w:type="spellEnd"/>
        <w:r w:rsidR="00DE110D" w:rsidRPr="00DE110D">
          <w:rPr>
            <w:rStyle w:val="a6"/>
            <w:rFonts w:ascii="Times New Roman" w:hAnsi="Times New Roman"/>
            <w:color w:val="auto"/>
            <w:sz w:val="28"/>
            <w:szCs w:val="28"/>
            <w:u w:val="none"/>
          </w:rPr>
          <w:t>/</w:t>
        </w:r>
        <w:r w:rsidR="00DE110D" w:rsidRPr="00DE110D">
          <w:rPr>
            <w:rStyle w:val="a6"/>
            <w:rFonts w:ascii="Times New Roman" w:hAnsi="Times New Roman"/>
            <w:color w:val="auto"/>
            <w:sz w:val="28"/>
            <w:szCs w:val="28"/>
            <w:u w:val="none"/>
            <w:lang w:val="en-US"/>
          </w:rPr>
          <w:t>material</w:t>
        </w:r>
        <w:r w:rsidR="00DE110D" w:rsidRPr="00DE110D">
          <w:rPr>
            <w:rStyle w:val="a6"/>
            <w:rFonts w:ascii="Times New Roman" w:hAnsi="Times New Roman"/>
            <w:color w:val="auto"/>
            <w:sz w:val="28"/>
            <w:szCs w:val="28"/>
            <w:u w:val="none"/>
          </w:rPr>
          <w:t>/</w:t>
        </w:r>
        <w:proofErr w:type="spellStart"/>
        <w:r w:rsidR="00DE110D" w:rsidRPr="00DE110D">
          <w:rPr>
            <w:rStyle w:val="a6"/>
            <w:rFonts w:ascii="Times New Roman" w:hAnsi="Times New Roman"/>
            <w:color w:val="auto"/>
            <w:sz w:val="28"/>
            <w:szCs w:val="28"/>
            <w:u w:val="none"/>
            <w:lang w:val="en-US"/>
          </w:rPr>
          <w:t>dokumenty</w:t>
        </w:r>
        <w:proofErr w:type="spellEnd"/>
        <w:r w:rsidR="00DE110D" w:rsidRPr="00DE110D">
          <w:rPr>
            <w:rStyle w:val="a6"/>
            <w:rFonts w:ascii="Times New Roman" w:hAnsi="Times New Roman"/>
            <w:color w:val="auto"/>
            <w:sz w:val="28"/>
            <w:szCs w:val="28"/>
            <w:u w:val="none"/>
          </w:rPr>
          <w:t>/</w:t>
        </w:r>
        <w:proofErr w:type="spellStart"/>
        <w:r w:rsidR="00DE110D" w:rsidRPr="00DE110D">
          <w:rPr>
            <w:rStyle w:val="a6"/>
            <w:rFonts w:ascii="Times New Roman" w:hAnsi="Times New Roman"/>
            <w:color w:val="auto"/>
            <w:sz w:val="28"/>
            <w:szCs w:val="28"/>
            <w:u w:val="none"/>
            <w:lang w:val="en-US"/>
          </w:rPr>
          <w:t>doklad</w:t>
        </w:r>
        <w:proofErr w:type="spellEnd"/>
        <w:r w:rsidR="00DE110D" w:rsidRPr="00DE110D">
          <w:rPr>
            <w:rStyle w:val="a6"/>
            <w:rFonts w:ascii="Times New Roman" w:hAnsi="Times New Roman"/>
            <w:color w:val="auto"/>
            <w:sz w:val="28"/>
            <w:szCs w:val="28"/>
            <w:u w:val="none"/>
          </w:rPr>
          <w:t>_</w:t>
        </w:r>
        <w:r w:rsidR="00DE110D" w:rsidRPr="00DE110D">
          <w:rPr>
            <w:rStyle w:val="a6"/>
            <w:rFonts w:ascii="Times New Roman" w:hAnsi="Times New Roman"/>
            <w:color w:val="auto"/>
            <w:sz w:val="28"/>
            <w:szCs w:val="28"/>
            <w:u w:val="none"/>
            <w:lang w:val="en-US"/>
          </w:rPr>
          <w:t>o</w:t>
        </w:r>
        <w:r w:rsidR="00DE110D" w:rsidRPr="00DE110D">
          <w:rPr>
            <w:rStyle w:val="a6"/>
            <w:rFonts w:ascii="Times New Roman" w:hAnsi="Times New Roman"/>
            <w:color w:val="auto"/>
            <w:sz w:val="28"/>
            <w:szCs w:val="28"/>
            <w:u w:val="none"/>
          </w:rPr>
          <w:t>_</w:t>
        </w:r>
        <w:proofErr w:type="spellStart"/>
        <w:r w:rsidR="00DE110D" w:rsidRPr="00DE110D">
          <w:rPr>
            <w:rStyle w:val="a6"/>
            <w:rFonts w:ascii="Times New Roman" w:hAnsi="Times New Roman"/>
            <w:color w:val="auto"/>
            <w:sz w:val="28"/>
            <w:szCs w:val="28"/>
            <w:u w:val="none"/>
            <w:lang w:val="en-US"/>
          </w:rPr>
          <w:t>sostoyanii</w:t>
        </w:r>
        <w:proofErr w:type="spellEnd"/>
        <w:r w:rsidR="00DE110D" w:rsidRPr="00DE110D">
          <w:rPr>
            <w:rStyle w:val="a6"/>
            <w:rFonts w:ascii="Times New Roman" w:hAnsi="Times New Roman"/>
            <w:color w:val="auto"/>
            <w:sz w:val="28"/>
            <w:szCs w:val="28"/>
            <w:u w:val="none"/>
          </w:rPr>
          <w:t>_</w:t>
        </w:r>
        <w:proofErr w:type="spellStart"/>
        <w:r w:rsidR="00DE110D" w:rsidRPr="00DE110D">
          <w:rPr>
            <w:rStyle w:val="a6"/>
            <w:rFonts w:ascii="Times New Roman" w:hAnsi="Times New Roman"/>
            <w:color w:val="auto"/>
            <w:sz w:val="28"/>
            <w:szCs w:val="28"/>
            <w:u w:val="none"/>
            <w:lang w:val="en-US"/>
          </w:rPr>
          <w:t>msp</w:t>
        </w:r>
        <w:proofErr w:type="spellEnd"/>
        <w:r w:rsidR="00DE110D" w:rsidRPr="00DE110D">
          <w:rPr>
            <w:rStyle w:val="a6"/>
            <w:rFonts w:ascii="Times New Roman" w:hAnsi="Times New Roman"/>
            <w:color w:val="auto"/>
            <w:sz w:val="28"/>
            <w:szCs w:val="28"/>
            <w:u w:val="none"/>
          </w:rPr>
          <w:t>_</w:t>
        </w:r>
        <w:r w:rsidR="00DE110D" w:rsidRPr="00DE110D">
          <w:rPr>
            <w:rStyle w:val="a6"/>
            <w:rFonts w:ascii="Times New Roman" w:hAnsi="Times New Roman"/>
            <w:color w:val="auto"/>
            <w:sz w:val="28"/>
            <w:szCs w:val="28"/>
            <w:u w:val="none"/>
            <w:lang w:val="en-US"/>
          </w:rPr>
          <w:t>v</w:t>
        </w:r>
        <w:r w:rsidR="00DE110D" w:rsidRPr="00DE110D">
          <w:rPr>
            <w:rStyle w:val="a6"/>
            <w:rFonts w:ascii="Times New Roman" w:hAnsi="Times New Roman"/>
            <w:color w:val="auto"/>
            <w:sz w:val="28"/>
            <w:szCs w:val="28"/>
            <w:u w:val="none"/>
          </w:rPr>
          <w:t>_</w:t>
        </w:r>
        <w:proofErr w:type="spellStart"/>
        <w:r w:rsidR="00DE110D" w:rsidRPr="00DE110D">
          <w:rPr>
            <w:rStyle w:val="a6"/>
            <w:rFonts w:ascii="Times New Roman" w:hAnsi="Times New Roman"/>
            <w:color w:val="auto"/>
            <w:sz w:val="28"/>
            <w:szCs w:val="28"/>
            <w:u w:val="none"/>
            <w:lang w:val="en-US"/>
          </w:rPr>
          <w:t>rossiyskoy</w:t>
        </w:r>
        <w:proofErr w:type="spellEnd"/>
        <w:r w:rsidR="00DE110D" w:rsidRPr="00DE110D">
          <w:rPr>
            <w:rStyle w:val="a6"/>
            <w:rFonts w:ascii="Times New Roman" w:hAnsi="Times New Roman"/>
            <w:color w:val="auto"/>
            <w:sz w:val="28"/>
            <w:szCs w:val="28"/>
            <w:u w:val="none"/>
          </w:rPr>
          <w:t>_</w:t>
        </w:r>
        <w:proofErr w:type="spellStart"/>
        <w:r w:rsidR="00DE110D" w:rsidRPr="00DE110D">
          <w:rPr>
            <w:rStyle w:val="a6"/>
            <w:rFonts w:ascii="Times New Roman" w:hAnsi="Times New Roman"/>
            <w:color w:val="auto"/>
            <w:sz w:val="28"/>
            <w:szCs w:val="28"/>
            <w:u w:val="none"/>
            <w:lang w:val="en-US"/>
          </w:rPr>
          <w:t>federacii</w:t>
        </w:r>
        <w:proofErr w:type="spellEnd"/>
        <w:r w:rsidR="00DE110D" w:rsidRPr="00DE110D">
          <w:rPr>
            <w:rStyle w:val="a6"/>
            <w:rFonts w:ascii="Times New Roman" w:hAnsi="Times New Roman"/>
            <w:color w:val="auto"/>
            <w:sz w:val="28"/>
            <w:szCs w:val="28"/>
            <w:u w:val="none"/>
          </w:rPr>
          <w:t>_</w:t>
        </w:r>
        <w:proofErr w:type="spellStart"/>
        <w:r w:rsidR="00DE110D" w:rsidRPr="00DE110D">
          <w:rPr>
            <w:rStyle w:val="a6"/>
            <w:rFonts w:ascii="Times New Roman" w:hAnsi="Times New Roman"/>
            <w:color w:val="auto"/>
            <w:sz w:val="28"/>
            <w:szCs w:val="28"/>
            <w:u w:val="none"/>
            <w:lang w:val="en-US"/>
          </w:rPr>
          <w:t>i</w:t>
        </w:r>
        <w:proofErr w:type="spellEnd"/>
        <w:r w:rsidR="00DE110D" w:rsidRPr="00DE110D">
          <w:rPr>
            <w:rStyle w:val="a6"/>
            <w:rFonts w:ascii="Times New Roman" w:hAnsi="Times New Roman"/>
            <w:color w:val="auto"/>
            <w:sz w:val="28"/>
            <w:szCs w:val="28"/>
            <w:u w:val="none"/>
          </w:rPr>
          <w:t>_</w:t>
        </w:r>
        <w:proofErr w:type="spellStart"/>
        <w:r w:rsidR="00DE110D" w:rsidRPr="00DE110D">
          <w:rPr>
            <w:rStyle w:val="a6"/>
            <w:rFonts w:ascii="Times New Roman" w:hAnsi="Times New Roman"/>
            <w:color w:val="auto"/>
            <w:sz w:val="28"/>
            <w:szCs w:val="28"/>
            <w:u w:val="none"/>
            <w:lang w:val="en-US"/>
          </w:rPr>
          <w:t>merah</w:t>
        </w:r>
        <w:proofErr w:type="spellEnd"/>
        <w:r w:rsidR="00DE110D" w:rsidRPr="00DE110D">
          <w:rPr>
            <w:rStyle w:val="a6"/>
            <w:rFonts w:ascii="Times New Roman" w:hAnsi="Times New Roman"/>
            <w:color w:val="auto"/>
            <w:sz w:val="28"/>
            <w:szCs w:val="28"/>
            <w:u w:val="none"/>
          </w:rPr>
          <w:t>_</w:t>
        </w:r>
        <w:r w:rsidR="00DE110D" w:rsidRPr="00DE110D">
          <w:rPr>
            <w:rStyle w:val="a6"/>
            <w:rFonts w:ascii="Times New Roman" w:hAnsi="Times New Roman"/>
            <w:color w:val="auto"/>
            <w:sz w:val="28"/>
            <w:szCs w:val="28"/>
            <w:u w:val="none"/>
            <w:lang w:val="en-US"/>
          </w:rPr>
          <w:t>po</w:t>
        </w:r>
        <w:r w:rsidR="00DE110D" w:rsidRPr="00DE110D">
          <w:rPr>
            <w:rStyle w:val="a6"/>
            <w:rFonts w:ascii="Times New Roman" w:hAnsi="Times New Roman"/>
            <w:color w:val="auto"/>
            <w:sz w:val="28"/>
            <w:szCs w:val="28"/>
            <w:u w:val="none"/>
          </w:rPr>
          <w:t>_</w:t>
        </w:r>
        <w:r w:rsidR="00DE110D" w:rsidRPr="00DE110D">
          <w:rPr>
            <w:rStyle w:val="a6"/>
            <w:rFonts w:ascii="Times New Roman" w:hAnsi="Times New Roman"/>
            <w:color w:val="auto"/>
            <w:sz w:val="28"/>
            <w:szCs w:val="28"/>
            <w:u w:val="none"/>
            <w:lang w:val="en-US"/>
          </w:rPr>
          <w:t>ego</w:t>
        </w:r>
        <w:r w:rsidR="00DE110D" w:rsidRPr="00DE110D">
          <w:rPr>
            <w:rStyle w:val="a6"/>
            <w:rFonts w:ascii="Times New Roman" w:hAnsi="Times New Roman"/>
            <w:color w:val="auto"/>
            <w:sz w:val="28"/>
            <w:szCs w:val="28"/>
            <w:u w:val="none"/>
          </w:rPr>
          <w:t>_</w:t>
        </w:r>
        <w:proofErr w:type="spellStart"/>
        <w:r w:rsidR="00DE110D" w:rsidRPr="00DE110D">
          <w:rPr>
            <w:rStyle w:val="a6"/>
            <w:rFonts w:ascii="Times New Roman" w:hAnsi="Times New Roman"/>
            <w:color w:val="auto"/>
            <w:sz w:val="28"/>
            <w:szCs w:val="28"/>
            <w:u w:val="none"/>
            <w:lang w:val="en-US"/>
          </w:rPr>
          <w:t>razvitiyu</w:t>
        </w:r>
        <w:proofErr w:type="spellEnd"/>
        <w:r w:rsidR="00DE110D" w:rsidRPr="00DE110D">
          <w:rPr>
            <w:rStyle w:val="a6"/>
            <w:rFonts w:ascii="Times New Roman" w:hAnsi="Times New Roman"/>
            <w:color w:val="auto"/>
            <w:sz w:val="28"/>
            <w:szCs w:val="28"/>
            <w:u w:val="none"/>
          </w:rPr>
          <w:t>_</w:t>
        </w:r>
        <w:r w:rsidR="00DE110D" w:rsidRPr="00DE110D">
          <w:rPr>
            <w:rStyle w:val="a6"/>
            <w:rFonts w:ascii="Times New Roman" w:hAnsi="Times New Roman"/>
            <w:color w:val="auto"/>
            <w:sz w:val="28"/>
            <w:szCs w:val="28"/>
            <w:u w:val="none"/>
            <w:lang w:val="en-US"/>
          </w:rPr>
          <w:t>za</w:t>
        </w:r>
        <w:r w:rsidR="00DE110D" w:rsidRPr="00DE110D">
          <w:rPr>
            <w:rStyle w:val="a6"/>
            <w:rFonts w:ascii="Times New Roman" w:hAnsi="Times New Roman"/>
            <w:color w:val="auto"/>
            <w:sz w:val="28"/>
            <w:szCs w:val="28"/>
            <w:u w:val="none"/>
          </w:rPr>
          <w:t>_20192022_</w:t>
        </w:r>
        <w:r w:rsidR="00DE110D" w:rsidRPr="00DE110D">
          <w:rPr>
            <w:rStyle w:val="a6"/>
            <w:rFonts w:ascii="Times New Roman" w:hAnsi="Times New Roman"/>
            <w:color w:val="auto"/>
            <w:sz w:val="28"/>
            <w:szCs w:val="28"/>
            <w:u w:val="none"/>
            <w:lang w:val="en-US"/>
          </w:rPr>
          <w:t>gg</w:t>
        </w:r>
        <w:r w:rsidR="00DE110D" w:rsidRPr="00DE110D">
          <w:rPr>
            <w:rStyle w:val="a6"/>
            <w:rFonts w:ascii="Times New Roman" w:hAnsi="Times New Roman"/>
            <w:color w:val="auto"/>
            <w:sz w:val="28"/>
            <w:szCs w:val="28"/>
            <w:u w:val="none"/>
          </w:rPr>
          <w:t>.</w:t>
        </w:r>
        <w:r w:rsidR="00DE110D" w:rsidRPr="00DE110D">
          <w:rPr>
            <w:rStyle w:val="a6"/>
            <w:rFonts w:ascii="Times New Roman" w:hAnsi="Times New Roman"/>
            <w:color w:val="auto"/>
            <w:sz w:val="28"/>
            <w:szCs w:val="28"/>
            <w:u w:val="none"/>
            <w:lang w:val="en-US"/>
          </w:rPr>
          <w:t>html</w:t>
        </w:r>
      </w:hyperlink>
      <w:r w:rsidR="00DE110D">
        <w:rPr>
          <w:rFonts w:ascii="Times New Roman" w:hAnsi="Times New Roman"/>
          <w:sz w:val="28"/>
          <w:szCs w:val="28"/>
        </w:rPr>
        <w:t xml:space="preserve"> </w:t>
      </w:r>
      <w:r w:rsidRPr="001F431B">
        <w:rPr>
          <w:rFonts w:ascii="Times New Roman" w:hAnsi="Times New Roman"/>
          <w:sz w:val="28"/>
          <w:szCs w:val="28"/>
        </w:rPr>
        <w:t>(</w:t>
      </w:r>
      <w:r>
        <w:rPr>
          <w:rFonts w:ascii="Times New Roman" w:hAnsi="Times New Roman"/>
          <w:sz w:val="28"/>
          <w:szCs w:val="28"/>
        </w:rPr>
        <w:t xml:space="preserve">дата </w:t>
      </w:r>
      <w:r w:rsidR="0037693B">
        <w:rPr>
          <w:rFonts w:ascii="Times New Roman" w:hAnsi="Times New Roman"/>
          <w:sz w:val="28"/>
          <w:szCs w:val="28"/>
        </w:rPr>
        <w:t>обращения</w:t>
      </w:r>
      <w:r>
        <w:rPr>
          <w:rFonts w:ascii="Times New Roman" w:hAnsi="Times New Roman"/>
          <w:sz w:val="28"/>
          <w:szCs w:val="28"/>
        </w:rPr>
        <w:t>:</w:t>
      </w:r>
      <w:r w:rsidRPr="001F431B">
        <w:rPr>
          <w:rFonts w:ascii="Times New Roman" w:hAnsi="Times New Roman"/>
          <w:sz w:val="28"/>
          <w:szCs w:val="28"/>
        </w:rPr>
        <w:t>)</w:t>
      </w:r>
    </w:p>
    <w:p w14:paraId="378C9B24" w14:textId="2504D927" w:rsidR="009961F5" w:rsidRDefault="009961F5" w:rsidP="009961F5">
      <w:pPr>
        <w:pStyle w:val="a5"/>
        <w:numPr>
          <w:ilvl w:val="0"/>
          <w:numId w:val="18"/>
        </w:numPr>
        <w:tabs>
          <w:tab w:val="left" w:pos="1134"/>
        </w:tabs>
        <w:spacing w:before="40" w:after="0" w:line="360" w:lineRule="auto"/>
        <w:ind w:left="0" w:right="-2" w:firstLine="709"/>
        <w:jc w:val="both"/>
        <w:rPr>
          <w:rFonts w:ascii="Times New Roman" w:hAnsi="Times New Roman"/>
          <w:sz w:val="28"/>
          <w:szCs w:val="28"/>
        </w:rPr>
      </w:pPr>
      <w:r>
        <w:rPr>
          <w:rFonts w:ascii="Times New Roman" w:hAnsi="Times New Roman"/>
          <w:sz w:val="28"/>
          <w:szCs w:val="28"/>
        </w:rPr>
        <w:t xml:space="preserve">Предпринимательская активность в России: движение вверх – </w:t>
      </w:r>
      <w:r>
        <w:rPr>
          <w:rFonts w:ascii="Times New Roman" w:hAnsi="Times New Roman"/>
          <w:sz w:val="28"/>
          <w:szCs w:val="28"/>
          <w:lang w:val="en-US"/>
        </w:rPr>
        <w:t>URL</w:t>
      </w:r>
      <w:r w:rsidRPr="00AF00CB">
        <w:rPr>
          <w:rFonts w:ascii="Times New Roman" w:hAnsi="Times New Roman"/>
          <w:sz w:val="28"/>
          <w:szCs w:val="28"/>
        </w:rPr>
        <w:t>: https://issek.hse.ru/news/823673251.html</w:t>
      </w:r>
      <w:r>
        <w:rPr>
          <w:rFonts w:ascii="Times New Roman" w:hAnsi="Times New Roman"/>
          <w:sz w:val="28"/>
          <w:szCs w:val="28"/>
        </w:rPr>
        <w:t xml:space="preserve"> </w:t>
      </w:r>
      <w:r w:rsidRPr="001F431B">
        <w:rPr>
          <w:rFonts w:ascii="Times New Roman" w:hAnsi="Times New Roman"/>
          <w:sz w:val="28"/>
          <w:szCs w:val="28"/>
        </w:rPr>
        <w:t>(</w:t>
      </w:r>
      <w:r>
        <w:rPr>
          <w:rFonts w:ascii="Times New Roman" w:hAnsi="Times New Roman"/>
          <w:sz w:val="28"/>
          <w:szCs w:val="28"/>
        </w:rPr>
        <w:t xml:space="preserve">дата </w:t>
      </w:r>
      <w:r w:rsidR="0037693B">
        <w:rPr>
          <w:rFonts w:ascii="Times New Roman" w:hAnsi="Times New Roman"/>
          <w:sz w:val="28"/>
          <w:szCs w:val="28"/>
        </w:rPr>
        <w:t>обращения</w:t>
      </w:r>
      <w:r>
        <w:rPr>
          <w:rFonts w:ascii="Times New Roman" w:hAnsi="Times New Roman"/>
          <w:sz w:val="28"/>
          <w:szCs w:val="28"/>
        </w:rPr>
        <w:t>:</w:t>
      </w:r>
      <w:r w:rsidRPr="001F431B">
        <w:rPr>
          <w:rFonts w:ascii="Times New Roman" w:hAnsi="Times New Roman"/>
          <w:sz w:val="28"/>
          <w:szCs w:val="28"/>
        </w:rPr>
        <w:t>)</w:t>
      </w:r>
    </w:p>
    <w:p w14:paraId="371E3EF1" w14:textId="41729E7B" w:rsidR="009961F5" w:rsidRDefault="009961F5" w:rsidP="009961F5">
      <w:pPr>
        <w:pStyle w:val="a5"/>
        <w:numPr>
          <w:ilvl w:val="0"/>
          <w:numId w:val="18"/>
        </w:numPr>
        <w:tabs>
          <w:tab w:val="left" w:pos="1134"/>
        </w:tabs>
        <w:spacing w:before="40" w:after="0" w:line="360" w:lineRule="auto"/>
        <w:ind w:left="0" w:right="-2" w:firstLine="709"/>
        <w:jc w:val="both"/>
        <w:rPr>
          <w:rFonts w:ascii="Times New Roman" w:hAnsi="Times New Roman"/>
          <w:sz w:val="28"/>
          <w:szCs w:val="28"/>
        </w:rPr>
      </w:pPr>
      <w:r>
        <w:rPr>
          <w:rFonts w:ascii="Times New Roman" w:hAnsi="Times New Roman"/>
          <w:sz w:val="28"/>
          <w:szCs w:val="28"/>
        </w:rPr>
        <w:t xml:space="preserve">Годовой отчет 2022 – </w:t>
      </w:r>
      <w:r>
        <w:rPr>
          <w:rFonts w:ascii="Times New Roman" w:hAnsi="Times New Roman"/>
          <w:sz w:val="28"/>
          <w:szCs w:val="28"/>
          <w:lang w:val="en-US"/>
        </w:rPr>
        <w:t>URL</w:t>
      </w:r>
      <w:r w:rsidRPr="00ED105F">
        <w:rPr>
          <w:rFonts w:ascii="Times New Roman" w:hAnsi="Times New Roman"/>
          <w:sz w:val="28"/>
          <w:szCs w:val="28"/>
        </w:rPr>
        <w:t xml:space="preserve">: </w:t>
      </w:r>
      <w:r w:rsidRPr="00ED105F">
        <w:rPr>
          <w:rFonts w:ascii="Times New Roman" w:hAnsi="Times New Roman"/>
          <w:sz w:val="28"/>
          <w:szCs w:val="28"/>
          <w:lang w:val="en-US"/>
        </w:rPr>
        <w:t>https</w:t>
      </w:r>
      <w:r w:rsidRPr="00ED105F">
        <w:rPr>
          <w:rFonts w:ascii="Times New Roman" w:hAnsi="Times New Roman"/>
          <w:sz w:val="28"/>
          <w:szCs w:val="28"/>
        </w:rPr>
        <w:t>://</w:t>
      </w:r>
      <w:proofErr w:type="spellStart"/>
      <w:r w:rsidRPr="00ED105F">
        <w:rPr>
          <w:rFonts w:ascii="Times New Roman" w:hAnsi="Times New Roman"/>
          <w:sz w:val="28"/>
          <w:szCs w:val="28"/>
          <w:lang w:val="en-US"/>
        </w:rPr>
        <w:t>asi</w:t>
      </w:r>
      <w:proofErr w:type="spellEnd"/>
      <w:r w:rsidRPr="00ED105F">
        <w:rPr>
          <w:rFonts w:ascii="Times New Roman" w:hAnsi="Times New Roman"/>
          <w:sz w:val="28"/>
          <w:szCs w:val="28"/>
        </w:rPr>
        <w:t>.</w:t>
      </w:r>
      <w:proofErr w:type="spellStart"/>
      <w:r w:rsidRPr="00ED105F">
        <w:rPr>
          <w:rFonts w:ascii="Times New Roman" w:hAnsi="Times New Roman"/>
          <w:sz w:val="28"/>
          <w:szCs w:val="28"/>
          <w:lang w:val="en-US"/>
        </w:rPr>
        <w:t>ru</w:t>
      </w:r>
      <w:proofErr w:type="spellEnd"/>
      <w:r w:rsidRPr="00ED105F">
        <w:rPr>
          <w:rFonts w:ascii="Times New Roman" w:hAnsi="Times New Roman"/>
          <w:sz w:val="28"/>
          <w:szCs w:val="28"/>
        </w:rPr>
        <w:t>/</w:t>
      </w:r>
      <w:r w:rsidRPr="00ED105F">
        <w:rPr>
          <w:rFonts w:ascii="Times New Roman" w:hAnsi="Times New Roman"/>
          <w:sz w:val="28"/>
          <w:szCs w:val="28"/>
          <w:lang w:val="en-US"/>
        </w:rPr>
        <w:t>library</w:t>
      </w:r>
      <w:r w:rsidRPr="00ED105F">
        <w:rPr>
          <w:rFonts w:ascii="Times New Roman" w:hAnsi="Times New Roman"/>
          <w:sz w:val="28"/>
          <w:szCs w:val="28"/>
        </w:rPr>
        <w:t>/</w:t>
      </w:r>
      <w:r w:rsidRPr="00ED105F">
        <w:rPr>
          <w:rFonts w:ascii="Times New Roman" w:hAnsi="Times New Roman"/>
          <w:sz w:val="28"/>
          <w:szCs w:val="28"/>
          <w:lang w:val="en-US"/>
        </w:rPr>
        <w:t>main</w:t>
      </w:r>
      <w:r w:rsidRPr="00ED105F">
        <w:rPr>
          <w:rFonts w:ascii="Times New Roman" w:hAnsi="Times New Roman"/>
          <w:sz w:val="28"/>
          <w:szCs w:val="28"/>
        </w:rPr>
        <w:t>/2022-</w:t>
      </w:r>
      <w:r w:rsidRPr="00ED105F">
        <w:rPr>
          <w:rFonts w:ascii="Times New Roman" w:hAnsi="Times New Roman"/>
          <w:sz w:val="28"/>
          <w:szCs w:val="28"/>
          <w:lang w:val="en-US"/>
        </w:rPr>
        <w:t>year</w:t>
      </w:r>
      <w:r w:rsidRPr="00ED105F">
        <w:rPr>
          <w:rFonts w:ascii="Times New Roman" w:hAnsi="Times New Roman"/>
          <w:sz w:val="28"/>
          <w:szCs w:val="28"/>
        </w:rPr>
        <w:t>/</w:t>
      </w:r>
      <w:r>
        <w:rPr>
          <w:rFonts w:ascii="Times New Roman" w:hAnsi="Times New Roman"/>
          <w:sz w:val="28"/>
          <w:szCs w:val="28"/>
        </w:rPr>
        <w:t xml:space="preserve"> </w:t>
      </w:r>
      <w:r w:rsidRPr="001F431B">
        <w:rPr>
          <w:rFonts w:ascii="Times New Roman" w:hAnsi="Times New Roman"/>
          <w:sz w:val="28"/>
          <w:szCs w:val="28"/>
        </w:rPr>
        <w:t>(</w:t>
      </w:r>
      <w:r>
        <w:rPr>
          <w:rFonts w:ascii="Times New Roman" w:hAnsi="Times New Roman"/>
          <w:sz w:val="28"/>
          <w:szCs w:val="28"/>
        </w:rPr>
        <w:t xml:space="preserve">дата </w:t>
      </w:r>
      <w:r w:rsidR="0037693B">
        <w:rPr>
          <w:rFonts w:ascii="Times New Roman" w:hAnsi="Times New Roman"/>
          <w:sz w:val="28"/>
          <w:szCs w:val="28"/>
        </w:rPr>
        <w:t>обращения</w:t>
      </w:r>
      <w:r>
        <w:rPr>
          <w:rFonts w:ascii="Times New Roman" w:hAnsi="Times New Roman"/>
          <w:sz w:val="28"/>
          <w:szCs w:val="28"/>
        </w:rPr>
        <w:t>:</w:t>
      </w:r>
      <w:r w:rsidRPr="001F431B">
        <w:rPr>
          <w:rFonts w:ascii="Times New Roman" w:hAnsi="Times New Roman"/>
          <w:sz w:val="28"/>
          <w:szCs w:val="28"/>
        </w:rPr>
        <w:t>)</w:t>
      </w:r>
    </w:p>
    <w:p w14:paraId="1E6166C4" w14:textId="7AEF5D96" w:rsidR="009961F5" w:rsidRDefault="009961F5" w:rsidP="009961F5">
      <w:pPr>
        <w:pStyle w:val="a5"/>
        <w:numPr>
          <w:ilvl w:val="0"/>
          <w:numId w:val="18"/>
        </w:numPr>
        <w:tabs>
          <w:tab w:val="left" w:pos="1134"/>
        </w:tabs>
        <w:spacing w:before="40" w:after="0" w:line="360" w:lineRule="auto"/>
        <w:ind w:left="0" w:right="-2" w:firstLine="709"/>
        <w:jc w:val="both"/>
        <w:rPr>
          <w:rFonts w:ascii="Times New Roman" w:hAnsi="Times New Roman"/>
          <w:sz w:val="28"/>
          <w:szCs w:val="28"/>
        </w:rPr>
      </w:pPr>
      <w:r>
        <w:rPr>
          <w:rFonts w:ascii="Times New Roman" w:hAnsi="Times New Roman"/>
          <w:sz w:val="28"/>
          <w:szCs w:val="28"/>
        </w:rPr>
        <w:t xml:space="preserve">Экспорт российских товаров в 2022 году установил рекорд – </w:t>
      </w:r>
      <w:r>
        <w:rPr>
          <w:rFonts w:ascii="Times New Roman" w:hAnsi="Times New Roman"/>
          <w:sz w:val="28"/>
          <w:szCs w:val="28"/>
          <w:lang w:val="en-US"/>
        </w:rPr>
        <w:t>URL</w:t>
      </w:r>
      <w:r w:rsidRPr="00ED105F">
        <w:rPr>
          <w:rFonts w:ascii="Times New Roman" w:hAnsi="Times New Roman"/>
          <w:sz w:val="28"/>
          <w:szCs w:val="28"/>
        </w:rPr>
        <w:t>: https://www.rbc.ru/economics/14/03/2023/640f35739a7947254d6f8154</w:t>
      </w:r>
      <w:r>
        <w:rPr>
          <w:rFonts w:ascii="Times New Roman" w:hAnsi="Times New Roman"/>
          <w:sz w:val="28"/>
          <w:szCs w:val="28"/>
        </w:rPr>
        <w:t xml:space="preserve"> </w:t>
      </w:r>
      <w:r w:rsidRPr="001F431B">
        <w:rPr>
          <w:rFonts w:ascii="Times New Roman" w:hAnsi="Times New Roman"/>
          <w:sz w:val="28"/>
          <w:szCs w:val="28"/>
        </w:rPr>
        <w:t>(</w:t>
      </w:r>
      <w:r>
        <w:rPr>
          <w:rFonts w:ascii="Times New Roman" w:hAnsi="Times New Roman"/>
          <w:sz w:val="28"/>
          <w:szCs w:val="28"/>
        </w:rPr>
        <w:t xml:space="preserve">дата </w:t>
      </w:r>
      <w:r w:rsidR="0037693B">
        <w:rPr>
          <w:rFonts w:ascii="Times New Roman" w:hAnsi="Times New Roman"/>
          <w:sz w:val="28"/>
          <w:szCs w:val="28"/>
        </w:rPr>
        <w:t>обращения</w:t>
      </w:r>
      <w:r>
        <w:rPr>
          <w:rFonts w:ascii="Times New Roman" w:hAnsi="Times New Roman"/>
          <w:sz w:val="28"/>
          <w:szCs w:val="28"/>
        </w:rPr>
        <w:t>:</w:t>
      </w:r>
      <w:r w:rsidRPr="001F431B">
        <w:rPr>
          <w:rFonts w:ascii="Times New Roman" w:hAnsi="Times New Roman"/>
          <w:sz w:val="28"/>
          <w:szCs w:val="28"/>
        </w:rPr>
        <w:t>)</w:t>
      </w:r>
    </w:p>
    <w:p w14:paraId="19B01E0F" w14:textId="596CD01B" w:rsidR="009961F5" w:rsidRDefault="009961F5" w:rsidP="009961F5">
      <w:pPr>
        <w:pStyle w:val="a5"/>
        <w:numPr>
          <w:ilvl w:val="0"/>
          <w:numId w:val="18"/>
        </w:numPr>
        <w:tabs>
          <w:tab w:val="left" w:pos="1134"/>
          <w:tab w:val="left" w:pos="7371"/>
          <w:tab w:val="left" w:pos="7655"/>
        </w:tabs>
        <w:spacing w:before="40" w:after="0" w:line="360" w:lineRule="auto"/>
        <w:ind w:left="0" w:right="-2" w:firstLine="709"/>
        <w:jc w:val="both"/>
        <w:rPr>
          <w:rFonts w:ascii="Times New Roman" w:hAnsi="Times New Roman"/>
          <w:sz w:val="28"/>
          <w:szCs w:val="28"/>
        </w:rPr>
      </w:pPr>
      <w:r>
        <w:rPr>
          <w:rFonts w:ascii="Times New Roman" w:hAnsi="Times New Roman"/>
          <w:sz w:val="28"/>
          <w:szCs w:val="28"/>
        </w:rPr>
        <w:lastRenderedPageBreak/>
        <w:t xml:space="preserve">ВШЭ заявила о рисках для российской экономике из-за усиления роли государства – </w:t>
      </w:r>
      <w:r>
        <w:rPr>
          <w:rFonts w:ascii="Times New Roman" w:hAnsi="Times New Roman"/>
          <w:sz w:val="28"/>
          <w:szCs w:val="28"/>
          <w:lang w:val="en-US"/>
        </w:rPr>
        <w:t>URL</w:t>
      </w:r>
      <w:r w:rsidRPr="00ED105F">
        <w:rPr>
          <w:rFonts w:ascii="Times New Roman" w:hAnsi="Times New Roman"/>
          <w:sz w:val="28"/>
          <w:szCs w:val="28"/>
        </w:rPr>
        <w:t>: https://www.kommersant.ru/doc/4770229</w:t>
      </w:r>
      <w:r>
        <w:rPr>
          <w:rFonts w:ascii="Times New Roman" w:hAnsi="Times New Roman"/>
          <w:sz w:val="28"/>
          <w:szCs w:val="28"/>
        </w:rPr>
        <w:t xml:space="preserve"> </w:t>
      </w:r>
      <w:r w:rsidRPr="001F431B">
        <w:rPr>
          <w:rFonts w:ascii="Times New Roman" w:hAnsi="Times New Roman"/>
          <w:sz w:val="28"/>
          <w:szCs w:val="28"/>
        </w:rPr>
        <w:t>(</w:t>
      </w:r>
      <w:r>
        <w:rPr>
          <w:rFonts w:ascii="Times New Roman" w:hAnsi="Times New Roman"/>
          <w:sz w:val="28"/>
          <w:szCs w:val="28"/>
        </w:rPr>
        <w:t xml:space="preserve">дата </w:t>
      </w:r>
      <w:r w:rsidR="0037693B">
        <w:rPr>
          <w:rFonts w:ascii="Times New Roman" w:hAnsi="Times New Roman"/>
          <w:sz w:val="28"/>
          <w:szCs w:val="28"/>
        </w:rPr>
        <w:t>обращения</w:t>
      </w:r>
      <w:r>
        <w:rPr>
          <w:rFonts w:ascii="Times New Roman" w:hAnsi="Times New Roman"/>
          <w:sz w:val="28"/>
          <w:szCs w:val="28"/>
        </w:rPr>
        <w:t>:</w:t>
      </w:r>
      <w:r w:rsidRPr="001F431B">
        <w:rPr>
          <w:rFonts w:ascii="Times New Roman" w:hAnsi="Times New Roman"/>
          <w:sz w:val="28"/>
          <w:szCs w:val="28"/>
        </w:rPr>
        <w:t>)</w:t>
      </w:r>
    </w:p>
    <w:p w14:paraId="147DE96A" w14:textId="2F90C41B" w:rsidR="009961F5" w:rsidRDefault="009961F5" w:rsidP="009961F5">
      <w:pPr>
        <w:pStyle w:val="a5"/>
        <w:numPr>
          <w:ilvl w:val="0"/>
          <w:numId w:val="18"/>
        </w:numPr>
        <w:tabs>
          <w:tab w:val="left" w:pos="1134"/>
          <w:tab w:val="left" w:pos="7371"/>
          <w:tab w:val="left" w:pos="7655"/>
        </w:tabs>
        <w:spacing w:before="40" w:after="0" w:line="360" w:lineRule="auto"/>
        <w:ind w:left="0" w:right="-2" w:firstLine="709"/>
        <w:jc w:val="both"/>
        <w:rPr>
          <w:rFonts w:ascii="Times New Roman" w:hAnsi="Times New Roman"/>
          <w:sz w:val="28"/>
          <w:szCs w:val="28"/>
        </w:rPr>
      </w:pPr>
      <w:r>
        <w:rPr>
          <w:rFonts w:ascii="Times New Roman" w:hAnsi="Times New Roman"/>
          <w:sz w:val="28"/>
          <w:szCs w:val="28"/>
        </w:rPr>
        <w:t xml:space="preserve">В РАНХиГС сообщили о снижении доли государства в экономике – </w:t>
      </w:r>
      <w:r>
        <w:rPr>
          <w:rFonts w:ascii="Times New Roman" w:hAnsi="Times New Roman"/>
          <w:sz w:val="28"/>
          <w:szCs w:val="28"/>
          <w:lang w:val="en-US"/>
        </w:rPr>
        <w:t>URL</w:t>
      </w:r>
      <w:r w:rsidRPr="000A77EB">
        <w:rPr>
          <w:rFonts w:ascii="Times New Roman" w:hAnsi="Times New Roman"/>
          <w:sz w:val="28"/>
          <w:szCs w:val="28"/>
        </w:rPr>
        <w:t>: https://www.rbc.ru/economics/30/10/2024/6720d63d9a79478690f58b0b</w:t>
      </w:r>
      <w:r>
        <w:rPr>
          <w:rFonts w:ascii="Times New Roman" w:hAnsi="Times New Roman"/>
          <w:sz w:val="28"/>
          <w:szCs w:val="28"/>
        </w:rPr>
        <w:t xml:space="preserve"> </w:t>
      </w:r>
      <w:r w:rsidRPr="001F431B">
        <w:rPr>
          <w:rFonts w:ascii="Times New Roman" w:hAnsi="Times New Roman"/>
          <w:sz w:val="28"/>
          <w:szCs w:val="28"/>
        </w:rPr>
        <w:t>(</w:t>
      </w:r>
      <w:r>
        <w:rPr>
          <w:rFonts w:ascii="Times New Roman" w:hAnsi="Times New Roman"/>
          <w:sz w:val="28"/>
          <w:szCs w:val="28"/>
        </w:rPr>
        <w:t xml:space="preserve">дата </w:t>
      </w:r>
      <w:r w:rsidR="0037693B">
        <w:rPr>
          <w:rFonts w:ascii="Times New Roman" w:hAnsi="Times New Roman"/>
          <w:sz w:val="28"/>
          <w:szCs w:val="28"/>
        </w:rPr>
        <w:t>обращения</w:t>
      </w:r>
      <w:r>
        <w:rPr>
          <w:rFonts w:ascii="Times New Roman" w:hAnsi="Times New Roman"/>
          <w:sz w:val="28"/>
          <w:szCs w:val="28"/>
        </w:rPr>
        <w:t>:</w:t>
      </w:r>
      <w:r w:rsidRPr="001F431B">
        <w:rPr>
          <w:rFonts w:ascii="Times New Roman" w:hAnsi="Times New Roman"/>
          <w:sz w:val="28"/>
          <w:szCs w:val="28"/>
        </w:rPr>
        <w:t>)</w:t>
      </w:r>
    </w:p>
    <w:p w14:paraId="3D703151" w14:textId="658B3F29" w:rsidR="009961F5" w:rsidRDefault="009961F5" w:rsidP="009961F5">
      <w:pPr>
        <w:pStyle w:val="a5"/>
        <w:numPr>
          <w:ilvl w:val="0"/>
          <w:numId w:val="18"/>
        </w:numPr>
        <w:tabs>
          <w:tab w:val="left" w:pos="1134"/>
        </w:tabs>
        <w:spacing w:before="40" w:after="0" w:line="360" w:lineRule="auto"/>
        <w:ind w:left="0" w:right="-2" w:firstLine="709"/>
        <w:jc w:val="both"/>
        <w:rPr>
          <w:rFonts w:ascii="Times New Roman" w:hAnsi="Times New Roman"/>
          <w:sz w:val="28"/>
          <w:szCs w:val="28"/>
        </w:rPr>
      </w:pPr>
      <w:r>
        <w:rPr>
          <w:rFonts w:ascii="Times New Roman" w:hAnsi="Times New Roman"/>
          <w:sz w:val="28"/>
          <w:szCs w:val="28"/>
        </w:rPr>
        <w:t xml:space="preserve">Обзор годовых отчетов за 2022 год – </w:t>
      </w:r>
      <w:r>
        <w:rPr>
          <w:rFonts w:ascii="Times New Roman" w:hAnsi="Times New Roman"/>
          <w:sz w:val="28"/>
          <w:szCs w:val="28"/>
          <w:lang w:val="en-US"/>
        </w:rPr>
        <w:t>URL</w:t>
      </w:r>
      <w:r w:rsidRPr="000A77EB">
        <w:rPr>
          <w:rFonts w:ascii="Times New Roman" w:hAnsi="Times New Roman"/>
          <w:sz w:val="28"/>
          <w:szCs w:val="28"/>
        </w:rPr>
        <w:t xml:space="preserve">: </w:t>
      </w:r>
      <w:r w:rsidRPr="000A77EB">
        <w:rPr>
          <w:rFonts w:ascii="Times New Roman" w:hAnsi="Times New Roman"/>
          <w:sz w:val="28"/>
          <w:szCs w:val="28"/>
          <w:lang w:val="en-US"/>
        </w:rPr>
        <w:t>https</w:t>
      </w:r>
      <w:r w:rsidRPr="000A77EB">
        <w:rPr>
          <w:rFonts w:ascii="Times New Roman" w:hAnsi="Times New Roman"/>
          <w:sz w:val="28"/>
          <w:szCs w:val="28"/>
        </w:rPr>
        <w:t>://</w:t>
      </w:r>
      <w:proofErr w:type="spellStart"/>
      <w:r w:rsidRPr="000A77EB">
        <w:rPr>
          <w:rFonts w:ascii="Times New Roman" w:hAnsi="Times New Roman"/>
          <w:sz w:val="28"/>
          <w:szCs w:val="28"/>
          <w:lang w:val="en-US"/>
        </w:rPr>
        <w:t>raex</w:t>
      </w:r>
      <w:proofErr w:type="spellEnd"/>
      <w:r w:rsidRPr="000A77EB">
        <w:rPr>
          <w:rFonts w:ascii="Times New Roman" w:hAnsi="Times New Roman"/>
          <w:sz w:val="28"/>
          <w:szCs w:val="28"/>
        </w:rPr>
        <w:t>-</w:t>
      </w:r>
      <w:proofErr w:type="spellStart"/>
      <w:r w:rsidRPr="000A77EB">
        <w:rPr>
          <w:rFonts w:ascii="Times New Roman" w:hAnsi="Times New Roman"/>
          <w:sz w:val="28"/>
          <w:szCs w:val="28"/>
          <w:lang w:val="en-US"/>
        </w:rPr>
        <w:t>rr</w:t>
      </w:r>
      <w:proofErr w:type="spellEnd"/>
      <w:r w:rsidRPr="000A77EB">
        <w:rPr>
          <w:rFonts w:ascii="Times New Roman" w:hAnsi="Times New Roman"/>
          <w:sz w:val="28"/>
          <w:szCs w:val="28"/>
        </w:rPr>
        <w:t>.</w:t>
      </w:r>
      <w:r w:rsidRPr="000A77EB">
        <w:rPr>
          <w:rFonts w:ascii="Times New Roman" w:hAnsi="Times New Roman"/>
          <w:sz w:val="28"/>
          <w:szCs w:val="28"/>
          <w:lang w:val="en-US"/>
        </w:rPr>
        <w:t>com</w:t>
      </w:r>
      <w:r w:rsidRPr="000A77EB">
        <w:rPr>
          <w:rFonts w:ascii="Times New Roman" w:hAnsi="Times New Roman"/>
          <w:sz w:val="28"/>
          <w:szCs w:val="28"/>
        </w:rPr>
        <w:t>/</w:t>
      </w:r>
      <w:r w:rsidRPr="000A77EB">
        <w:rPr>
          <w:rFonts w:ascii="Times New Roman" w:hAnsi="Times New Roman"/>
          <w:sz w:val="28"/>
          <w:szCs w:val="28"/>
          <w:lang w:val="en-US"/>
        </w:rPr>
        <w:t>b</w:t>
      </w:r>
      <w:r w:rsidRPr="000A77EB">
        <w:rPr>
          <w:rFonts w:ascii="Times New Roman" w:hAnsi="Times New Roman"/>
          <w:sz w:val="28"/>
          <w:szCs w:val="28"/>
        </w:rPr>
        <w:t>2</w:t>
      </w:r>
      <w:r w:rsidRPr="000A77EB">
        <w:rPr>
          <w:rFonts w:ascii="Times New Roman" w:hAnsi="Times New Roman"/>
          <w:sz w:val="28"/>
          <w:szCs w:val="28"/>
          <w:lang w:val="en-US"/>
        </w:rPr>
        <w:t>b</w:t>
      </w:r>
      <w:r w:rsidRPr="000A77EB">
        <w:rPr>
          <w:rFonts w:ascii="Times New Roman" w:hAnsi="Times New Roman"/>
          <w:sz w:val="28"/>
          <w:szCs w:val="28"/>
        </w:rPr>
        <w:t>/</w:t>
      </w:r>
      <w:r w:rsidRPr="000A77EB">
        <w:rPr>
          <w:rFonts w:ascii="Times New Roman" w:hAnsi="Times New Roman"/>
          <w:sz w:val="28"/>
          <w:szCs w:val="28"/>
          <w:lang w:val="en-US"/>
        </w:rPr>
        <w:t>public</w:t>
      </w:r>
      <w:r w:rsidRPr="000A77EB">
        <w:rPr>
          <w:rFonts w:ascii="Times New Roman" w:hAnsi="Times New Roman"/>
          <w:sz w:val="28"/>
          <w:szCs w:val="28"/>
        </w:rPr>
        <w:t>_</w:t>
      </w:r>
      <w:r w:rsidRPr="000A77EB">
        <w:rPr>
          <w:rFonts w:ascii="Times New Roman" w:hAnsi="Times New Roman"/>
          <w:sz w:val="28"/>
          <w:szCs w:val="28"/>
          <w:lang w:val="en-US"/>
        </w:rPr>
        <w:t>relations</w:t>
      </w:r>
      <w:r w:rsidRPr="000A77EB">
        <w:rPr>
          <w:rFonts w:ascii="Times New Roman" w:hAnsi="Times New Roman"/>
          <w:sz w:val="28"/>
          <w:szCs w:val="28"/>
        </w:rPr>
        <w:t>/</w:t>
      </w:r>
      <w:r w:rsidRPr="000A77EB">
        <w:rPr>
          <w:rFonts w:ascii="Times New Roman" w:hAnsi="Times New Roman"/>
          <w:sz w:val="28"/>
          <w:szCs w:val="28"/>
          <w:lang w:val="en-US"/>
        </w:rPr>
        <w:t>NKO</w:t>
      </w:r>
      <w:r w:rsidRPr="000A77EB">
        <w:rPr>
          <w:rFonts w:ascii="Times New Roman" w:hAnsi="Times New Roman"/>
          <w:sz w:val="28"/>
          <w:szCs w:val="28"/>
        </w:rPr>
        <w:t>_</w:t>
      </w:r>
      <w:r w:rsidRPr="000A77EB">
        <w:rPr>
          <w:rFonts w:ascii="Times New Roman" w:hAnsi="Times New Roman"/>
          <w:sz w:val="28"/>
          <w:szCs w:val="28"/>
          <w:lang w:val="en-US"/>
        </w:rPr>
        <w:t>annual</w:t>
      </w:r>
      <w:r w:rsidRPr="000A77EB">
        <w:rPr>
          <w:rFonts w:ascii="Times New Roman" w:hAnsi="Times New Roman"/>
          <w:sz w:val="28"/>
          <w:szCs w:val="28"/>
        </w:rPr>
        <w:t>_</w:t>
      </w:r>
      <w:r w:rsidRPr="000A77EB">
        <w:rPr>
          <w:rFonts w:ascii="Times New Roman" w:hAnsi="Times New Roman"/>
          <w:sz w:val="28"/>
          <w:szCs w:val="28"/>
          <w:lang w:val="en-US"/>
        </w:rPr>
        <w:t>reports</w:t>
      </w:r>
      <w:r w:rsidRPr="000A77EB">
        <w:rPr>
          <w:rFonts w:ascii="Times New Roman" w:hAnsi="Times New Roman"/>
          <w:sz w:val="28"/>
          <w:szCs w:val="28"/>
        </w:rPr>
        <w:t>/2023/</w:t>
      </w:r>
      <w:r w:rsidRPr="000A77EB">
        <w:rPr>
          <w:rFonts w:ascii="Times New Roman" w:hAnsi="Times New Roman"/>
          <w:sz w:val="28"/>
          <w:szCs w:val="28"/>
          <w:lang w:val="en-US"/>
        </w:rPr>
        <w:t>analytics</w:t>
      </w:r>
      <w:r w:rsidRPr="000A77EB">
        <w:rPr>
          <w:rFonts w:ascii="Times New Roman" w:hAnsi="Times New Roman"/>
          <w:sz w:val="28"/>
          <w:szCs w:val="28"/>
        </w:rPr>
        <w:t>/</w:t>
      </w:r>
      <w:r w:rsidRPr="000A77EB">
        <w:rPr>
          <w:rFonts w:ascii="Times New Roman" w:hAnsi="Times New Roman"/>
          <w:sz w:val="28"/>
          <w:szCs w:val="28"/>
          <w:lang w:val="en-US"/>
        </w:rPr>
        <w:t>annual</w:t>
      </w:r>
      <w:r w:rsidRPr="000A77EB">
        <w:rPr>
          <w:rFonts w:ascii="Times New Roman" w:hAnsi="Times New Roman"/>
          <w:sz w:val="28"/>
          <w:szCs w:val="28"/>
        </w:rPr>
        <w:t>_</w:t>
      </w:r>
      <w:r w:rsidRPr="000A77EB">
        <w:rPr>
          <w:rFonts w:ascii="Times New Roman" w:hAnsi="Times New Roman"/>
          <w:sz w:val="28"/>
          <w:szCs w:val="28"/>
          <w:lang w:val="en-US"/>
        </w:rPr>
        <w:t>report</w:t>
      </w:r>
      <w:r w:rsidRPr="000A77EB">
        <w:rPr>
          <w:rFonts w:ascii="Times New Roman" w:hAnsi="Times New Roman"/>
          <w:sz w:val="28"/>
          <w:szCs w:val="28"/>
        </w:rPr>
        <w:t>_</w:t>
      </w:r>
      <w:r w:rsidRPr="000A77EB">
        <w:rPr>
          <w:rFonts w:ascii="Times New Roman" w:hAnsi="Times New Roman"/>
          <w:sz w:val="28"/>
          <w:szCs w:val="28"/>
          <w:lang w:val="en-US"/>
        </w:rPr>
        <w:t>contest</w:t>
      </w:r>
      <w:r w:rsidRPr="000A77EB">
        <w:rPr>
          <w:rFonts w:ascii="Times New Roman" w:hAnsi="Times New Roman"/>
          <w:sz w:val="28"/>
          <w:szCs w:val="28"/>
        </w:rPr>
        <w:t>_</w:t>
      </w:r>
      <w:r w:rsidRPr="000A77EB">
        <w:rPr>
          <w:rFonts w:ascii="Times New Roman" w:hAnsi="Times New Roman"/>
          <w:sz w:val="28"/>
          <w:szCs w:val="28"/>
          <w:lang w:val="en-US"/>
        </w:rPr>
        <w:t>results</w:t>
      </w:r>
      <w:r w:rsidRPr="000A77EB">
        <w:rPr>
          <w:rFonts w:ascii="Times New Roman" w:hAnsi="Times New Roman"/>
          <w:sz w:val="28"/>
          <w:szCs w:val="28"/>
        </w:rPr>
        <w:t>/</w:t>
      </w:r>
      <w:r>
        <w:rPr>
          <w:rFonts w:ascii="Times New Roman" w:hAnsi="Times New Roman"/>
          <w:sz w:val="28"/>
          <w:szCs w:val="28"/>
        </w:rPr>
        <w:t xml:space="preserve"> </w:t>
      </w:r>
      <w:r w:rsidRPr="001F431B">
        <w:rPr>
          <w:rFonts w:ascii="Times New Roman" w:hAnsi="Times New Roman"/>
          <w:sz w:val="28"/>
          <w:szCs w:val="28"/>
        </w:rPr>
        <w:t>(</w:t>
      </w:r>
      <w:r>
        <w:rPr>
          <w:rFonts w:ascii="Times New Roman" w:hAnsi="Times New Roman"/>
          <w:sz w:val="28"/>
          <w:szCs w:val="28"/>
        </w:rPr>
        <w:t xml:space="preserve">дата </w:t>
      </w:r>
      <w:r w:rsidR="0037693B">
        <w:rPr>
          <w:rFonts w:ascii="Times New Roman" w:hAnsi="Times New Roman"/>
          <w:sz w:val="28"/>
          <w:szCs w:val="28"/>
        </w:rPr>
        <w:t>обращения</w:t>
      </w:r>
      <w:r>
        <w:rPr>
          <w:rFonts w:ascii="Times New Roman" w:hAnsi="Times New Roman"/>
          <w:sz w:val="28"/>
          <w:szCs w:val="28"/>
        </w:rPr>
        <w:t>:</w:t>
      </w:r>
      <w:r w:rsidRPr="001F431B">
        <w:rPr>
          <w:rFonts w:ascii="Times New Roman" w:hAnsi="Times New Roman"/>
          <w:sz w:val="28"/>
          <w:szCs w:val="28"/>
        </w:rPr>
        <w:t>)</w:t>
      </w:r>
    </w:p>
    <w:p w14:paraId="7BB2D85D" w14:textId="4C0AD5ED" w:rsidR="009961F5" w:rsidRDefault="009961F5" w:rsidP="009961F5">
      <w:pPr>
        <w:pStyle w:val="a5"/>
        <w:numPr>
          <w:ilvl w:val="0"/>
          <w:numId w:val="18"/>
        </w:numPr>
        <w:tabs>
          <w:tab w:val="left" w:pos="1134"/>
        </w:tabs>
        <w:spacing w:before="40" w:after="0" w:line="360" w:lineRule="auto"/>
        <w:ind w:left="0" w:right="-2" w:firstLine="709"/>
        <w:jc w:val="both"/>
        <w:rPr>
          <w:rFonts w:ascii="Times New Roman" w:hAnsi="Times New Roman"/>
          <w:sz w:val="28"/>
          <w:szCs w:val="28"/>
        </w:rPr>
      </w:pPr>
      <w:r>
        <w:rPr>
          <w:rFonts w:ascii="Times New Roman" w:hAnsi="Times New Roman"/>
          <w:sz w:val="28"/>
          <w:szCs w:val="28"/>
        </w:rPr>
        <w:t>Доклад о состоянии конкуренции</w:t>
      </w:r>
      <w:r w:rsidRPr="000A77EB">
        <w:rPr>
          <w:rFonts w:ascii="Times New Roman" w:hAnsi="Times New Roman"/>
          <w:sz w:val="28"/>
          <w:szCs w:val="28"/>
        </w:rPr>
        <w:t xml:space="preserve"> </w:t>
      </w:r>
      <w:r>
        <w:rPr>
          <w:rFonts w:ascii="Times New Roman" w:hAnsi="Times New Roman"/>
          <w:sz w:val="28"/>
          <w:szCs w:val="28"/>
        </w:rPr>
        <w:t xml:space="preserve">за 2022 год краткий обзор – </w:t>
      </w:r>
      <w:r>
        <w:rPr>
          <w:rFonts w:ascii="Times New Roman" w:hAnsi="Times New Roman"/>
          <w:sz w:val="28"/>
          <w:szCs w:val="28"/>
          <w:lang w:val="en-US"/>
        </w:rPr>
        <w:t>URL</w:t>
      </w:r>
      <w:r w:rsidRPr="000A77EB">
        <w:rPr>
          <w:rFonts w:ascii="Times New Roman" w:hAnsi="Times New Roman"/>
          <w:sz w:val="28"/>
          <w:szCs w:val="28"/>
        </w:rPr>
        <w:t>: https://portal.yarregion.ru/upload/iblock/a76/8ok1i2gc6wrs3g3mfi4z453xgvfngvxo/Доклад%20ФАС.pdf</w:t>
      </w:r>
      <w:r>
        <w:rPr>
          <w:rFonts w:ascii="Times New Roman" w:hAnsi="Times New Roman"/>
          <w:sz w:val="28"/>
          <w:szCs w:val="28"/>
        </w:rPr>
        <w:t xml:space="preserve"> </w:t>
      </w:r>
      <w:r w:rsidRPr="001F431B">
        <w:rPr>
          <w:rFonts w:ascii="Times New Roman" w:hAnsi="Times New Roman"/>
          <w:sz w:val="28"/>
          <w:szCs w:val="28"/>
        </w:rPr>
        <w:t>(</w:t>
      </w:r>
      <w:r>
        <w:rPr>
          <w:rFonts w:ascii="Times New Roman" w:hAnsi="Times New Roman"/>
          <w:sz w:val="28"/>
          <w:szCs w:val="28"/>
        </w:rPr>
        <w:t xml:space="preserve">дата </w:t>
      </w:r>
      <w:r w:rsidR="0037693B">
        <w:rPr>
          <w:rFonts w:ascii="Times New Roman" w:hAnsi="Times New Roman"/>
          <w:sz w:val="28"/>
          <w:szCs w:val="28"/>
        </w:rPr>
        <w:t>обращения</w:t>
      </w:r>
      <w:r>
        <w:rPr>
          <w:rFonts w:ascii="Times New Roman" w:hAnsi="Times New Roman"/>
          <w:sz w:val="28"/>
          <w:szCs w:val="28"/>
        </w:rPr>
        <w:t>:</w:t>
      </w:r>
      <w:r w:rsidRPr="001F431B">
        <w:rPr>
          <w:rFonts w:ascii="Times New Roman" w:hAnsi="Times New Roman"/>
          <w:sz w:val="28"/>
          <w:szCs w:val="28"/>
        </w:rPr>
        <w:t>)</w:t>
      </w:r>
    </w:p>
    <w:p w14:paraId="172353D6" w14:textId="476843C7" w:rsidR="009961F5" w:rsidRDefault="009961F5" w:rsidP="009961F5">
      <w:pPr>
        <w:pStyle w:val="a5"/>
        <w:numPr>
          <w:ilvl w:val="0"/>
          <w:numId w:val="18"/>
        </w:numPr>
        <w:tabs>
          <w:tab w:val="left" w:pos="1134"/>
        </w:tabs>
        <w:spacing w:before="40" w:after="0" w:line="360" w:lineRule="auto"/>
        <w:ind w:left="0" w:right="-2" w:firstLine="709"/>
        <w:jc w:val="both"/>
        <w:rPr>
          <w:rFonts w:ascii="Times New Roman" w:hAnsi="Times New Roman"/>
          <w:sz w:val="28"/>
          <w:szCs w:val="28"/>
        </w:rPr>
      </w:pPr>
      <w:r>
        <w:rPr>
          <w:rFonts w:ascii="Times New Roman" w:hAnsi="Times New Roman"/>
          <w:sz w:val="28"/>
          <w:szCs w:val="28"/>
        </w:rPr>
        <w:t xml:space="preserve">Реестр субъектов естественных монополий на 01.06.2022 – </w:t>
      </w:r>
      <w:r w:rsidR="00DE110D">
        <w:rPr>
          <w:rFonts w:ascii="Times New Roman" w:hAnsi="Times New Roman"/>
          <w:sz w:val="28"/>
          <w:szCs w:val="28"/>
          <w:lang w:val="en-US"/>
        </w:rPr>
        <w:t>URL</w:t>
      </w:r>
      <w:r w:rsidR="00DE110D" w:rsidRPr="000A77EB">
        <w:rPr>
          <w:rFonts w:ascii="Times New Roman" w:hAnsi="Times New Roman"/>
          <w:sz w:val="28"/>
          <w:szCs w:val="28"/>
        </w:rPr>
        <w:t xml:space="preserve">: </w:t>
      </w:r>
      <w:r w:rsidR="00DE110D">
        <w:rPr>
          <w:rFonts w:ascii="Times New Roman" w:hAnsi="Times New Roman"/>
          <w:sz w:val="28"/>
          <w:szCs w:val="28"/>
        </w:rPr>
        <w:t>https://fas.gov.ru/documents/688433</w:t>
      </w:r>
      <w:r w:rsidRPr="000A77EB">
        <w:rPr>
          <w:rFonts w:ascii="Times New Roman" w:hAnsi="Times New Roman"/>
          <w:sz w:val="28"/>
          <w:szCs w:val="28"/>
        </w:rPr>
        <w:t xml:space="preserve"> </w:t>
      </w:r>
      <w:r w:rsidRPr="001F431B">
        <w:rPr>
          <w:rFonts w:ascii="Times New Roman" w:hAnsi="Times New Roman"/>
          <w:sz w:val="28"/>
          <w:szCs w:val="28"/>
        </w:rPr>
        <w:t>(</w:t>
      </w:r>
      <w:r>
        <w:rPr>
          <w:rFonts w:ascii="Times New Roman" w:hAnsi="Times New Roman"/>
          <w:sz w:val="28"/>
          <w:szCs w:val="28"/>
        </w:rPr>
        <w:t xml:space="preserve">дата </w:t>
      </w:r>
      <w:r w:rsidR="0037693B">
        <w:rPr>
          <w:rFonts w:ascii="Times New Roman" w:hAnsi="Times New Roman"/>
          <w:sz w:val="28"/>
          <w:szCs w:val="28"/>
        </w:rPr>
        <w:t>обращения</w:t>
      </w:r>
      <w:r>
        <w:rPr>
          <w:rFonts w:ascii="Times New Roman" w:hAnsi="Times New Roman"/>
          <w:sz w:val="28"/>
          <w:szCs w:val="28"/>
        </w:rPr>
        <w:t>:</w:t>
      </w:r>
      <w:r w:rsidRPr="001F431B">
        <w:rPr>
          <w:rFonts w:ascii="Times New Roman" w:hAnsi="Times New Roman"/>
          <w:sz w:val="28"/>
          <w:szCs w:val="28"/>
        </w:rPr>
        <w:t>)</w:t>
      </w:r>
    </w:p>
    <w:p w14:paraId="4153E985" w14:textId="76F967BC" w:rsidR="009961F5" w:rsidRDefault="009961F5" w:rsidP="009961F5">
      <w:pPr>
        <w:pStyle w:val="a5"/>
        <w:numPr>
          <w:ilvl w:val="0"/>
          <w:numId w:val="18"/>
        </w:numPr>
        <w:tabs>
          <w:tab w:val="left" w:pos="1134"/>
        </w:tabs>
        <w:spacing w:before="40" w:after="0" w:line="360" w:lineRule="auto"/>
        <w:ind w:left="0" w:right="-2" w:firstLine="709"/>
        <w:jc w:val="both"/>
        <w:rPr>
          <w:rFonts w:ascii="Times New Roman" w:hAnsi="Times New Roman"/>
          <w:sz w:val="28"/>
          <w:szCs w:val="28"/>
        </w:rPr>
      </w:pPr>
      <w:r>
        <w:rPr>
          <w:rFonts w:ascii="Times New Roman" w:hAnsi="Times New Roman"/>
          <w:sz w:val="28"/>
          <w:szCs w:val="28"/>
        </w:rPr>
        <w:t xml:space="preserve"> Данные о результатах осуществления федерального государственного контроля (</w:t>
      </w:r>
      <w:r w:rsidRPr="00154BEF">
        <w:rPr>
          <w:rFonts w:ascii="Times New Roman" w:hAnsi="Times New Roman"/>
          <w:sz w:val="28"/>
          <w:szCs w:val="28"/>
        </w:rPr>
        <w:t>надзора)</w:t>
      </w:r>
      <w:r>
        <w:rPr>
          <w:rFonts w:ascii="Times New Roman" w:hAnsi="Times New Roman"/>
          <w:sz w:val="28"/>
          <w:szCs w:val="28"/>
        </w:rPr>
        <w:t xml:space="preserve"> за соблюдением антимонопольного законодательства</w:t>
      </w:r>
      <w:r w:rsidRPr="00154BEF">
        <w:rPr>
          <w:rFonts w:ascii="Times New Roman" w:hAnsi="Times New Roman"/>
          <w:sz w:val="28"/>
          <w:szCs w:val="28"/>
        </w:rPr>
        <w:t xml:space="preserve">. </w:t>
      </w:r>
      <w:r w:rsidR="009D49C6">
        <w:rPr>
          <w:rFonts w:ascii="Times New Roman" w:hAnsi="Times New Roman"/>
          <w:sz w:val="28"/>
          <w:szCs w:val="28"/>
        </w:rPr>
        <w:t xml:space="preserve">– </w:t>
      </w:r>
      <w:r>
        <w:rPr>
          <w:rFonts w:ascii="Times New Roman" w:hAnsi="Times New Roman"/>
          <w:sz w:val="28"/>
          <w:szCs w:val="28"/>
          <w:lang w:val="en-US"/>
        </w:rPr>
        <w:t>URL</w:t>
      </w:r>
      <w:r w:rsidRPr="005E5410">
        <w:rPr>
          <w:rFonts w:ascii="Times New Roman" w:hAnsi="Times New Roman"/>
          <w:sz w:val="28"/>
          <w:szCs w:val="28"/>
        </w:rPr>
        <w:t>: ttps://www.consultant.ru/document/cons_doc_LAW_469687/414fd5</w:t>
      </w:r>
      <w:r w:rsidR="00500269">
        <w:rPr>
          <w:rFonts w:ascii="Times New Roman" w:hAnsi="Times New Roman"/>
          <w:sz w:val="28"/>
          <w:szCs w:val="28"/>
        </w:rPr>
        <w:t xml:space="preserve"> </w:t>
      </w:r>
      <w:r w:rsidRPr="005E5410">
        <w:rPr>
          <w:rFonts w:ascii="Times New Roman" w:hAnsi="Times New Roman"/>
          <w:sz w:val="28"/>
          <w:szCs w:val="28"/>
        </w:rPr>
        <w:t>bee9e75ccb4f9e306530e0ac761e477618/</w:t>
      </w:r>
      <w:r>
        <w:rPr>
          <w:rFonts w:ascii="Times New Roman" w:hAnsi="Times New Roman"/>
          <w:sz w:val="28"/>
          <w:szCs w:val="28"/>
        </w:rPr>
        <w:t xml:space="preserve"> </w:t>
      </w:r>
      <w:r w:rsidRPr="001F431B">
        <w:rPr>
          <w:rFonts w:ascii="Times New Roman" w:hAnsi="Times New Roman"/>
          <w:sz w:val="28"/>
          <w:szCs w:val="28"/>
        </w:rPr>
        <w:t>(</w:t>
      </w:r>
      <w:r>
        <w:rPr>
          <w:rFonts w:ascii="Times New Roman" w:hAnsi="Times New Roman"/>
          <w:sz w:val="28"/>
          <w:szCs w:val="28"/>
        </w:rPr>
        <w:t xml:space="preserve">Дата </w:t>
      </w:r>
      <w:r w:rsidR="0037693B">
        <w:rPr>
          <w:rFonts w:ascii="Times New Roman" w:hAnsi="Times New Roman"/>
          <w:sz w:val="28"/>
          <w:szCs w:val="28"/>
        </w:rPr>
        <w:t>обращения</w:t>
      </w:r>
      <w:r>
        <w:rPr>
          <w:rFonts w:ascii="Times New Roman" w:hAnsi="Times New Roman"/>
          <w:sz w:val="28"/>
          <w:szCs w:val="28"/>
        </w:rPr>
        <w:t>:</w:t>
      </w:r>
      <w:r w:rsidRPr="001F431B">
        <w:rPr>
          <w:rFonts w:ascii="Times New Roman" w:hAnsi="Times New Roman"/>
          <w:sz w:val="28"/>
          <w:szCs w:val="28"/>
        </w:rPr>
        <w:t>)</w:t>
      </w:r>
    </w:p>
    <w:p w14:paraId="4B3276AC" w14:textId="198C4C40" w:rsidR="009961F5" w:rsidRPr="00620AD5" w:rsidRDefault="009961F5" w:rsidP="009961F5">
      <w:pPr>
        <w:pStyle w:val="a5"/>
        <w:numPr>
          <w:ilvl w:val="0"/>
          <w:numId w:val="18"/>
        </w:numPr>
        <w:tabs>
          <w:tab w:val="left" w:pos="1134"/>
        </w:tabs>
        <w:spacing w:before="40" w:after="0" w:line="360" w:lineRule="auto"/>
        <w:ind w:left="0" w:right="-2" w:firstLine="709"/>
        <w:jc w:val="both"/>
        <w:rPr>
          <w:rFonts w:ascii="Times New Roman" w:hAnsi="Times New Roman"/>
          <w:sz w:val="28"/>
          <w:szCs w:val="28"/>
        </w:rPr>
      </w:pPr>
      <w:r>
        <w:rPr>
          <w:rFonts w:ascii="Times New Roman" w:hAnsi="Times New Roman"/>
          <w:sz w:val="28"/>
          <w:szCs w:val="28"/>
        </w:rPr>
        <w:t xml:space="preserve"> Объем зафиксированных в ЕИС закупок госкомпаний РФ в 2022г снизился</w:t>
      </w:r>
      <w:r w:rsidR="00DE110D">
        <w:rPr>
          <w:rFonts w:ascii="Times New Roman" w:hAnsi="Times New Roman"/>
          <w:sz w:val="28"/>
          <w:szCs w:val="28"/>
        </w:rPr>
        <w:t xml:space="preserve"> в два раза до 11,3 трлн рублей </w:t>
      </w:r>
      <w:r>
        <w:rPr>
          <w:rFonts w:ascii="Times New Roman" w:hAnsi="Times New Roman"/>
          <w:sz w:val="28"/>
          <w:szCs w:val="28"/>
        </w:rPr>
        <w:t>–</w:t>
      </w:r>
      <w:r w:rsidR="00DE110D">
        <w:rPr>
          <w:rFonts w:ascii="Times New Roman" w:hAnsi="Times New Roman"/>
          <w:sz w:val="28"/>
          <w:szCs w:val="28"/>
        </w:rPr>
        <w:t xml:space="preserve"> </w:t>
      </w:r>
      <w:r>
        <w:rPr>
          <w:rFonts w:ascii="Times New Roman" w:hAnsi="Times New Roman"/>
          <w:sz w:val="28"/>
          <w:szCs w:val="28"/>
          <w:lang w:val="en-US"/>
        </w:rPr>
        <w:t>URL</w:t>
      </w:r>
      <w:r w:rsidRPr="005E5410">
        <w:rPr>
          <w:rFonts w:ascii="Times New Roman" w:hAnsi="Times New Roman"/>
          <w:sz w:val="28"/>
          <w:szCs w:val="28"/>
        </w:rPr>
        <w:t>:</w:t>
      </w:r>
      <w:r w:rsidR="00DE110D">
        <w:rPr>
          <w:rFonts w:ascii="Times New Roman" w:hAnsi="Times New Roman"/>
          <w:sz w:val="28"/>
          <w:szCs w:val="28"/>
        </w:rPr>
        <w:t xml:space="preserve"> </w:t>
      </w:r>
      <w:hyperlink r:id="rId16" w:history="1">
        <w:r w:rsidR="00241903" w:rsidRPr="00241903">
          <w:rPr>
            <w:rStyle w:val="a6"/>
            <w:rFonts w:ascii="Times New Roman" w:hAnsi="Times New Roman"/>
            <w:color w:val="auto"/>
            <w:sz w:val="28"/>
            <w:szCs w:val="28"/>
            <w:u w:val="none"/>
          </w:rPr>
          <w:t>https://prozakupki</w:t>
        </w:r>
      </w:hyperlink>
      <w:r w:rsidR="00241903" w:rsidRPr="00241903">
        <w:rPr>
          <w:rFonts w:ascii="Times New Roman" w:hAnsi="Times New Roman"/>
          <w:sz w:val="28"/>
          <w:szCs w:val="28"/>
        </w:rPr>
        <w:t xml:space="preserve"> </w:t>
      </w:r>
      <w:r w:rsidRPr="005E5410">
        <w:rPr>
          <w:rFonts w:ascii="Times New Roman" w:hAnsi="Times New Roman"/>
          <w:sz w:val="28"/>
          <w:szCs w:val="28"/>
        </w:rPr>
        <w:t>.interfax.ru/</w:t>
      </w:r>
      <w:proofErr w:type="spellStart"/>
      <w:r w:rsidRPr="005E5410">
        <w:rPr>
          <w:rFonts w:ascii="Times New Roman" w:hAnsi="Times New Roman"/>
          <w:sz w:val="28"/>
          <w:szCs w:val="28"/>
        </w:rPr>
        <w:t>articles</w:t>
      </w:r>
      <w:proofErr w:type="spellEnd"/>
      <w:r w:rsidRPr="005E5410">
        <w:rPr>
          <w:rFonts w:ascii="Times New Roman" w:hAnsi="Times New Roman"/>
          <w:sz w:val="28"/>
          <w:szCs w:val="28"/>
        </w:rPr>
        <w:t xml:space="preserve">/2963 </w:t>
      </w:r>
      <w:r w:rsidRPr="001F431B">
        <w:rPr>
          <w:rFonts w:ascii="Times New Roman" w:hAnsi="Times New Roman"/>
          <w:sz w:val="28"/>
          <w:szCs w:val="28"/>
        </w:rPr>
        <w:t>(</w:t>
      </w:r>
      <w:r>
        <w:rPr>
          <w:rFonts w:ascii="Times New Roman" w:hAnsi="Times New Roman"/>
          <w:sz w:val="28"/>
          <w:szCs w:val="28"/>
        </w:rPr>
        <w:t xml:space="preserve">Дата </w:t>
      </w:r>
      <w:r w:rsidR="0037693B">
        <w:rPr>
          <w:rFonts w:ascii="Times New Roman" w:hAnsi="Times New Roman"/>
          <w:sz w:val="28"/>
          <w:szCs w:val="28"/>
        </w:rPr>
        <w:t>обращения</w:t>
      </w:r>
      <w:r>
        <w:rPr>
          <w:rFonts w:ascii="Times New Roman" w:hAnsi="Times New Roman"/>
          <w:sz w:val="28"/>
          <w:szCs w:val="28"/>
        </w:rPr>
        <w:t>:</w:t>
      </w:r>
      <w:r w:rsidRPr="001F431B">
        <w:rPr>
          <w:rFonts w:ascii="Times New Roman" w:hAnsi="Times New Roman"/>
          <w:sz w:val="28"/>
          <w:szCs w:val="28"/>
        </w:rPr>
        <w:t>)</w:t>
      </w:r>
    </w:p>
    <w:p w14:paraId="69FF78C7" w14:textId="4A0FA074" w:rsidR="009961F5" w:rsidRDefault="009961F5" w:rsidP="00E31F88">
      <w:pPr>
        <w:pStyle w:val="a5"/>
        <w:numPr>
          <w:ilvl w:val="0"/>
          <w:numId w:val="18"/>
        </w:numPr>
        <w:tabs>
          <w:tab w:val="left" w:pos="1134"/>
        </w:tabs>
        <w:spacing w:before="40" w:after="0" w:line="360" w:lineRule="auto"/>
        <w:ind w:left="0" w:right="-2" w:firstLine="709"/>
        <w:jc w:val="both"/>
        <w:rPr>
          <w:rFonts w:ascii="Times New Roman" w:hAnsi="Times New Roman"/>
          <w:sz w:val="28"/>
          <w:szCs w:val="28"/>
        </w:rPr>
      </w:pPr>
      <w:proofErr w:type="spellStart"/>
      <w:r>
        <w:rPr>
          <w:rFonts w:ascii="Times New Roman" w:hAnsi="Times New Roman"/>
          <w:sz w:val="28"/>
          <w:szCs w:val="28"/>
        </w:rPr>
        <w:t>Авдашева</w:t>
      </w:r>
      <w:proofErr w:type="spellEnd"/>
      <w:r>
        <w:rPr>
          <w:rFonts w:ascii="Times New Roman" w:hAnsi="Times New Roman"/>
          <w:sz w:val="28"/>
          <w:szCs w:val="28"/>
        </w:rPr>
        <w:t xml:space="preserve"> С.Б. Теория организации отраслевых рынков </w:t>
      </w:r>
      <w:r w:rsidRPr="005E5410">
        <w:rPr>
          <w:rFonts w:ascii="Times New Roman" w:hAnsi="Times New Roman"/>
          <w:sz w:val="28"/>
          <w:szCs w:val="28"/>
        </w:rPr>
        <w:t>Учебник.</w:t>
      </w:r>
      <w:r w:rsidR="00DE110D">
        <w:rPr>
          <w:rFonts w:ascii="Times New Roman" w:hAnsi="Times New Roman"/>
          <w:sz w:val="28"/>
          <w:szCs w:val="28"/>
        </w:rPr>
        <w:t xml:space="preserve"> / </w:t>
      </w:r>
      <w:proofErr w:type="spellStart"/>
      <w:r w:rsidR="00DE110D">
        <w:rPr>
          <w:rFonts w:ascii="Times New Roman" w:hAnsi="Times New Roman"/>
          <w:sz w:val="28"/>
          <w:szCs w:val="28"/>
        </w:rPr>
        <w:t>Авдашева</w:t>
      </w:r>
      <w:proofErr w:type="spellEnd"/>
      <w:r w:rsidR="00DE110D">
        <w:rPr>
          <w:rFonts w:ascii="Times New Roman" w:hAnsi="Times New Roman"/>
          <w:sz w:val="28"/>
          <w:szCs w:val="28"/>
        </w:rPr>
        <w:t xml:space="preserve"> С.Б., Розанова Н.М. </w:t>
      </w:r>
      <w:r w:rsidRPr="005E5410">
        <w:rPr>
          <w:rFonts w:ascii="Times New Roman" w:hAnsi="Times New Roman"/>
          <w:sz w:val="28"/>
          <w:szCs w:val="28"/>
        </w:rPr>
        <w:t xml:space="preserve"> - М.: ИЧП «Издательство Магистр», 1998. - 320 с</w:t>
      </w:r>
      <w:r>
        <w:rPr>
          <w:rFonts w:ascii="Times New Roman" w:hAnsi="Times New Roman"/>
          <w:sz w:val="28"/>
          <w:szCs w:val="28"/>
        </w:rPr>
        <w:t xml:space="preserve"> – </w:t>
      </w:r>
      <w:r>
        <w:rPr>
          <w:rFonts w:ascii="Times New Roman" w:hAnsi="Times New Roman"/>
          <w:sz w:val="28"/>
          <w:szCs w:val="28"/>
          <w:lang w:val="en-US"/>
        </w:rPr>
        <w:t>URL</w:t>
      </w:r>
      <w:r w:rsidRPr="005E5410">
        <w:rPr>
          <w:rFonts w:ascii="Times New Roman" w:hAnsi="Times New Roman"/>
          <w:sz w:val="28"/>
          <w:szCs w:val="28"/>
        </w:rPr>
        <w:t xml:space="preserve">: </w:t>
      </w:r>
      <w:hyperlink r:id="rId17" w:history="1">
        <w:r w:rsidR="00763144" w:rsidRPr="00763144">
          <w:rPr>
            <w:rStyle w:val="a6"/>
            <w:rFonts w:ascii="Times New Roman" w:hAnsi="Times New Roman"/>
            <w:color w:val="auto"/>
            <w:sz w:val="28"/>
            <w:szCs w:val="28"/>
            <w:u w:val="none"/>
            <w:lang w:val="en-US"/>
          </w:rPr>
          <w:t>https</w:t>
        </w:r>
        <w:r w:rsidR="00763144" w:rsidRPr="00763144">
          <w:rPr>
            <w:rStyle w:val="a6"/>
            <w:rFonts w:ascii="Times New Roman" w:hAnsi="Times New Roman"/>
            <w:color w:val="auto"/>
            <w:sz w:val="28"/>
            <w:szCs w:val="28"/>
            <w:u w:val="none"/>
          </w:rPr>
          <w:t>://</w:t>
        </w:r>
        <w:r w:rsidR="00763144" w:rsidRPr="00763144">
          <w:rPr>
            <w:rStyle w:val="a6"/>
            <w:rFonts w:ascii="Times New Roman" w:hAnsi="Times New Roman"/>
            <w:color w:val="auto"/>
            <w:sz w:val="28"/>
            <w:szCs w:val="28"/>
            <w:u w:val="none"/>
            <w:lang w:val="en-US"/>
          </w:rPr>
          <w:t>dl</w:t>
        </w:r>
        <w:r w:rsidR="00763144" w:rsidRPr="00763144">
          <w:rPr>
            <w:rStyle w:val="a6"/>
            <w:rFonts w:ascii="Times New Roman" w:hAnsi="Times New Roman"/>
            <w:color w:val="auto"/>
            <w:sz w:val="28"/>
            <w:szCs w:val="28"/>
            <w:u w:val="none"/>
          </w:rPr>
          <w:t>.</w:t>
        </w:r>
        <w:proofErr w:type="spellStart"/>
        <w:r w:rsidR="00763144" w:rsidRPr="00763144">
          <w:rPr>
            <w:rStyle w:val="a6"/>
            <w:rFonts w:ascii="Times New Roman" w:hAnsi="Times New Roman"/>
            <w:color w:val="auto"/>
            <w:sz w:val="28"/>
            <w:szCs w:val="28"/>
            <w:u w:val="none"/>
            <w:lang w:val="en-US"/>
          </w:rPr>
          <w:t>libcats</w:t>
        </w:r>
        <w:proofErr w:type="spellEnd"/>
        <w:r w:rsidR="00763144" w:rsidRPr="00763144">
          <w:rPr>
            <w:rStyle w:val="a6"/>
            <w:rFonts w:ascii="Times New Roman" w:hAnsi="Times New Roman"/>
            <w:color w:val="auto"/>
            <w:sz w:val="28"/>
            <w:szCs w:val="28"/>
            <w:u w:val="none"/>
          </w:rPr>
          <w:t>.</w:t>
        </w:r>
        <w:r w:rsidR="00763144" w:rsidRPr="00763144">
          <w:rPr>
            <w:rStyle w:val="a6"/>
            <w:rFonts w:ascii="Times New Roman" w:hAnsi="Times New Roman"/>
            <w:color w:val="auto"/>
            <w:sz w:val="28"/>
            <w:szCs w:val="28"/>
            <w:u w:val="none"/>
            <w:lang w:val="en-US"/>
          </w:rPr>
          <w:t>org</w:t>
        </w:r>
        <w:r w:rsidR="00763144" w:rsidRPr="00763144">
          <w:rPr>
            <w:rStyle w:val="a6"/>
            <w:rFonts w:ascii="Times New Roman" w:hAnsi="Times New Roman"/>
            <w:color w:val="auto"/>
            <w:sz w:val="28"/>
            <w:szCs w:val="28"/>
            <w:u w:val="none"/>
          </w:rPr>
          <w:t>/</w:t>
        </w:r>
        <w:r w:rsidR="00763144" w:rsidRPr="00763144">
          <w:rPr>
            <w:rStyle w:val="a6"/>
            <w:rFonts w:ascii="Times New Roman" w:hAnsi="Times New Roman"/>
            <w:color w:val="auto"/>
            <w:sz w:val="28"/>
            <w:szCs w:val="28"/>
            <w:u w:val="none"/>
            <w:lang w:val="en-US"/>
          </w:rPr>
          <w:t>genesis</w:t>
        </w:r>
        <w:r w:rsidR="00763144" w:rsidRPr="00763144">
          <w:rPr>
            <w:rStyle w:val="a6"/>
            <w:rFonts w:ascii="Times New Roman" w:hAnsi="Times New Roman"/>
            <w:color w:val="auto"/>
            <w:sz w:val="28"/>
            <w:szCs w:val="28"/>
            <w:u w:val="none"/>
          </w:rPr>
          <w:t>/233000/</w:t>
        </w:r>
        <w:r w:rsidR="00763144" w:rsidRPr="00763144">
          <w:rPr>
            <w:rStyle w:val="a6"/>
            <w:rFonts w:ascii="Times New Roman" w:hAnsi="Times New Roman"/>
            <w:color w:val="auto"/>
            <w:sz w:val="28"/>
            <w:szCs w:val="28"/>
            <w:u w:val="none"/>
            <w:lang w:val="en-US"/>
          </w:rPr>
          <w:t>e</w:t>
        </w:r>
        <w:r w:rsidR="00763144" w:rsidRPr="00763144">
          <w:rPr>
            <w:rStyle w:val="a6"/>
            <w:rFonts w:ascii="Times New Roman" w:hAnsi="Times New Roman"/>
            <w:color w:val="auto"/>
            <w:sz w:val="28"/>
            <w:szCs w:val="28"/>
            <w:u w:val="none"/>
          </w:rPr>
          <w:t>4</w:t>
        </w:r>
        <w:r w:rsidR="00763144" w:rsidRPr="00763144">
          <w:rPr>
            <w:rStyle w:val="a6"/>
            <w:rFonts w:ascii="Times New Roman" w:hAnsi="Times New Roman"/>
            <w:color w:val="auto"/>
            <w:sz w:val="28"/>
            <w:szCs w:val="28"/>
            <w:u w:val="none"/>
            <w:lang w:val="en-US"/>
          </w:rPr>
          <w:t>be</w:t>
        </w:r>
        <w:r w:rsidR="00763144" w:rsidRPr="00763144">
          <w:rPr>
            <w:rStyle w:val="a6"/>
            <w:rFonts w:ascii="Times New Roman" w:hAnsi="Times New Roman"/>
            <w:color w:val="auto"/>
            <w:sz w:val="28"/>
            <w:szCs w:val="28"/>
            <w:u w:val="none"/>
          </w:rPr>
          <w:t>72</w:t>
        </w:r>
        <w:r w:rsidR="00763144" w:rsidRPr="00763144">
          <w:rPr>
            <w:rStyle w:val="a6"/>
            <w:rFonts w:ascii="Times New Roman" w:hAnsi="Times New Roman"/>
            <w:color w:val="auto"/>
            <w:sz w:val="28"/>
            <w:szCs w:val="28"/>
            <w:u w:val="none"/>
            <w:lang w:val="en-US"/>
          </w:rPr>
          <w:t>aa</w:t>
        </w:r>
        <w:r w:rsidR="00763144" w:rsidRPr="00763144">
          <w:rPr>
            <w:rStyle w:val="a6"/>
            <w:rFonts w:ascii="Times New Roman" w:hAnsi="Times New Roman"/>
            <w:color w:val="auto"/>
            <w:sz w:val="28"/>
            <w:szCs w:val="28"/>
            <w:u w:val="none"/>
          </w:rPr>
          <w:t>4</w:t>
        </w:r>
        <w:r w:rsidR="00763144" w:rsidRPr="00763144">
          <w:rPr>
            <w:rStyle w:val="a6"/>
            <w:rFonts w:ascii="Times New Roman" w:hAnsi="Times New Roman"/>
            <w:color w:val="auto"/>
            <w:sz w:val="28"/>
            <w:szCs w:val="28"/>
            <w:u w:val="none"/>
            <w:lang w:val="en-US"/>
          </w:rPr>
          <w:t>e</w:t>
        </w:r>
        <w:r w:rsidR="00763144" w:rsidRPr="00763144">
          <w:rPr>
            <w:rStyle w:val="a6"/>
            <w:rFonts w:ascii="Times New Roman" w:hAnsi="Times New Roman"/>
            <w:color w:val="auto"/>
            <w:sz w:val="28"/>
            <w:szCs w:val="28"/>
            <w:u w:val="none"/>
          </w:rPr>
          <w:t>20313</w:t>
        </w:r>
        <w:r w:rsidR="00763144" w:rsidRPr="00763144">
          <w:rPr>
            <w:rStyle w:val="a6"/>
            <w:rFonts w:ascii="Times New Roman" w:hAnsi="Times New Roman"/>
            <w:color w:val="auto"/>
            <w:sz w:val="28"/>
            <w:szCs w:val="28"/>
            <w:u w:val="none"/>
            <w:lang w:val="en-US"/>
          </w:rPr>
          <w:t>da</w:t>
        </w:r>
        <w:r w:rsidR="00763144" w:rsidRPr="00763144">
          <w:rPr>
            <w:rStyle w:val="a6"/>
            <w:rFonts w:ascii="Times New Roman" w:hAnsi="Times New Roman"/>
            <w:color w:val="auto"/>
            <w:sz w:val="28"/>
            <w:szCs w:val="28"/>
            <w:u w:val="none"/>
          </w:rPr>
          <w:t>0</w:t>
        </w:r>
        <w:r w:rsidR="00763144" w:rsidRPr="00763144">
          <w:rPr>
            <w:rStyle w:val="a6"/>
            <w:rFonts w:ascii="Times New Roman" w:hAnsi="Times New Roman"/>
            <w:color w:val="auto"/>
            <w:sz w:val="28"/>
            <w:szCs w:val="28"/>
            <w:u w:val="none"/>
            <w:lang w:val="en-US"/>
          </w:rPr>
          <w:t>d</w:t>
        </w:r>
        <w:r w:rsidR="00763144" w:rsidRPr="00763144">
          <w:rPr>
            <w:rStyle w:val="a6"/>
            <w:rFonts w:ascii="Times New Roman" w:hAnsi="Times New Roman"/>
            <w:color w:val="auto"/>
            <w:sz w:val="28"/>
            <w:szCs w:val="28"/>
            <w:u w:val="none"/>
          </w:rPr>
          <w:t>7</w:t>
        </w:r>
        <w:r w:rsidR="00763144" w:rsidRPr="00763144">
          <w:rPr>
            <w:rStyle w:val="a6"/>
            <w:rFonts w:ascii="Times New Roman" w:hAnsi="Times New Roman"/>
            <w:color w:val="auto"/>
            <w:sz w:val="28"/>
            <w:szCs w:val="28"/>
            <w:u w:val="none"/>
            <w:lang w:val="en-US"/>
          </w:rPr>
          <w:t>dd</w:t>
        </w:r>
        <w:r w:rsidR="00763144" w:rsidRPr="00763144">
          <w:rPr>
            <w:rStyle w:val="a6"/>
            <w:rFonts w:ascii="Times New Roman" w:hAnsi="Times New Roman"/>
            <w:color w:val="auto"/>
            <w:sz w:val="28"/>
            <w:szCs w:val="28"/>
            <w:u w:val="none"/>
          </w:rPr>
          <w:t>87</w:t>
        </w:r>
        <w:r w:rsidR="00763144" w:rsidRPr="00763144">
          <w:rPr>
            <w:rStyle w:val="a6"/>
            <w:rFonts w:ascii="Times New Roman" w:hAnsi="Times New Roman"/>
            <w:color w:val="auto"/>
            <w:sz w:val="28"/>
            <w:szCs w:val="28"/>
            <w:u w:val="none"/>
            <w:lang w:val="en-US"/>
          </w:rPr>
          <w:t>f</w:t>
        </w:r>
      </w:hyperlink>
      <w:r w:rsidR="00763144" w:rsidRPr="00763144">
        <w:rPr>
          <w:rFonts w:ascii="Times New Roman" w:hAnsi="Times New Roman"/>
          <w:sz w:val="28"/>
          <w:szCs w:val="28"/>
        </w:rPr>
        <w:t xml:space="preserve"> </w:t>
      </w:r>
      <w:proofErr w:type="spellStart"/>
      <w:r w:rsidRPr="005E5410">
        <w:rPr>
          <w:rFonts w:ascii="Times New Roman" w:hAnsi="Times New Roman"/>
          <w:sz w:val="28"/>
          <w:szCs w:val="28"/>
          <w:lang w:val="en-US"/>
        </w:rPr>
        <w:t>bbbe</w:t>
      </w:r>
      <w:proofErr w:type="spellEnd"/>
      <w:r w:rsidRPr="005E5410">
        <w:rPr>
          <w:rFonts w:ascii="Times New Roman" w:hAnsi="Times New Roman"/>
          <w:sz w:val="28"/>
          <w:szCs w:val="28"/>
        </w:rPr>
        <w:t>9</w:t>
      </w:r>
      <w:proofErr w:type="spellStart"/>
      <w:r w:rsidRPr="005E5410">
        <w:rPr>
          <w:rFonts w:ascii="Times New Roman" w:hAnsi="Times New Roman"/>
          <w:sz w:val="28"/>
          <w:szCs w:val="28"/>
          <w:lang w:val="en-US"/>
        </w:rPr>
        <w:t>cf</w:t>
      </w:r>
      <w:proofErr w:type="spellEnd"/>
      <w:r w:rsidRPr="005E5410">
        <w:rPr>
          <w:rFonts w:ascii="Times New Roman" w:hAnsi="Times New Roman"/>
          <w:sz w:val="28"/>
          <w:szCs w:val="28"/>
        </w:rPr>
        <w:t>/_</w:t>
      </w:r>
      <w:r w:rsidRPr="005E5410">
        <w:rPr>
          <w:rFonts w:ascii="Times New Roman" w:hAnsi="Times New Roman"/>
          <w:sz w:val="28"/>
          <w:szCs w:val="28"/>
          <w:lang w:val="en-US"/>
        </w:rPr>
        <w:t>as</w:t>
      </w:r>
      <w:r w:rsidRPr="005E5410">
        <w:rPr>
          <w:rFonts w:ascii="Times New Roman" w:hAnsi="Times New Roman"/>
          <w:sz w:val="28"/>
          <w:szCs w:val="28"/>
        </w:rPr>
        <w:t>/[</w:t>
      </w:r>
      <w:r w:rsidRPr="005E5410">
        <w:rPr>
          <w:rFonts w:ascii="Times New Roman" w:hAnsi="Times New Roman"/>
          <w:sz w:val="28"/>
          <w:szCs w:val="28"/>
          <w:lang w:val="en-US"/>
        </w:rPr>
        <w:t>S</w:t>
      </w:r>
      <w:r w:rsidRPr="005E5410">
        <w:rPr>
          <w:rFonts w:ascii="Times New Roman" w:hAnsi="Times New Roman"/>
          <w:sz w:val="28"/>
          <w:szCs w:val="28"/>
        </w:rPr>
        <w:t>.</w:t>
      </w:r>
      <w:r w:rsidRPr="005E5410">
        <w:rPr>
          <w:rFonts w:ascii="Times New Roman" w:hAnsi="Times New Roman"/>
          <w:sz w:val="28"/>
          <w:szCs w:val="28"/>
          <w:lang w:val="en-US"/>
        </w:rPr>
        <w:t>B</w:t>
      </w:r>
      <w:r w:rsidRPr="005E5410">
        <w:rPr>
          <w:rFonts w:ascii="Times New Roman" w:hAnsi="Times New Roman"/>
          <w:sz w:val="28"/>
          <w:szCs w:val="28"/>
        </w:rPr>
        <w:t>._</w:t>
      </w:r>
      <w:proofErr w:type="spellStart"/>
      <w:r w:rsidRPr="005E5410">
        <w:rPr>
          <w:rFonts w:ascii="Times New Roman" w:hAnsi="Times New Roman"/>
          <w:sz w:val="28"/>
          <w:szCs w:val="28"/>
          <w:lang w:val="en-US"/>
        </w:rPr>
        <w:t>Avdasheva</w:t>
      </w:r>
      <w:proofErr w:type="spellEnd"/>
      <w:r w:rsidRPr="005E5410">
        <w:rPr>
          <w:rFonts w:ascii="Times New Roman" w:hAnsi="Times New Roman"/>
          <w:sz w:val="28"/>
          <w:szCs w:val="28"/>
        </w:rPr>
        <w:t>,_</w:t>
      </w:r>
      <w:r w:rsidRPr="005E5410">
        <w:rPr>
          <w:rFonts w:ascii="Times New Roman" w:hAnsi="Times New Roman"/>
          <w:sz w:val="28"/>
          <w:szCs w:val="28"/>
          <w:lang w:val="en-US"/>
        </w:rPr>
        <w:t>N</w:t>
      </w:r>
      <w:r w:rsidRPr="005E5410">
        <w:rPr>
          <w:rFonts w:ascii="Times New Roman" w:hAnsi="Times New Roman"/>
          <w:sz w:val="28"/>
          <w:szCs w:val="28"/>
        </w:rPr>
        <w:t>.</w:t>
      </w:r>
      <w:r w:rsidRPr="005E5410">
        <w:rPr>
          <w:rFonts w:ascii="Times New Roman" w:hAnsi="Times New Roman"/>
          <w:sz w:val="28"/>
          <w:szCs w:val="28"/>
          <w:lang w:val="en-US"/>
        </w:rPr>
        <w:t>M</w:t>
      </w:r>
      <w:r w:rsidRPr="005E5410">
        <w:rPr>
          <w:rFonts w:ascii="Times New Roman" w:hAnsi="Times New Roman"/>
          <w:sz w:val="28"/>
          <w:szCs w:val="28"/>
        </w:rPr>
        <w:t>._</w:t>
      </w:r>
      <w:proofErr w:type="spellStart"/>
      <w:r w:rsidRPr="005E5410">
        <w:rPr>
          <w:rFonts w:ascii="Times New Roman" w:hAnsi="Times New Roman"/>
          <w:sz w:val="28"/>
          <w:szCs w:val="28"/>
          <w:lang w:val="en-US"/>
        </w:rPr>
        <w:t>Rozanova</w:t>
      </w:r>
      <w:proofErr w:type="spellEnd"/>
      <w:r w:rsidRPr="005E5410">
        <w:rPr>
          <w:rFonts w:ascii="Times New Roman" w:hAnsi="Times New Roman"/>
          <w:sz w:val="28"/>
          <w:szCs w:val="28"/>
        </w:rPr>
        <w:t>]_</w:t>
      </w:r>
      <w:proofErr w:type="spellStart"/>
      <w:r w:rsidRPr="005E5410">
        <w:rPr>
          <w:rFonts w:ascii="Times New Roman" w:hAnsi="Times New Roman"/>
          <w:sz w:val="28"/>
          <w:szCs w:val="28"/>
          <w:lang w:val="en-US"/>
        </w:rPr>
        <w:t>Teoriya</w:t>
      </w:r>
      <w:proofErr w:type="spellEnd"/>
      <w:r w:rsidRPr="005E5410">
        <w:rPr>
          <w:rFonts w:ascii="Times New Roman" w:hAnsi="Times New Roman"/>
          <w:sz w:val="28"/>
          <w:szCs w:val="28"/>
        </w:rPr>
        <w:t>_</w:t>
      </w:r>
      <w:proofErr w:type="spellStart"/>
      <w:r w:rsidRPr="005E5410">
        <w:rPr>
          <w:rFonts w:ascii="Times New Roman" w:hAnsi="Times New Roman"/>
          <w:sz w:val="28"/>
          <w:szCs w:val="28"/>
          <w:lang w:val="en-US"/>
        </w:rPr>
        <w:t>organizaci</w:t>
      </w:r>
      <w:proofErr w:type="spellEnd"/>
      <w:r w:rsidRPr="005E5410">
        <w:rPr>
          <w:rFonts w:ascii="Times New Roman" w:hAnsi="Times New Roman"/>
          <w:sz w:val="28"/>
          <w:szCs w:val="28"/>
        </w:rPr>
        <w:t>(</w:t>
      </w:r>
      <w:proofErr w:type="spellStart"/>
      <w:r w:rsidRPr="005E5410">
        <w:rPr>
          <w:rFonts w:ascii="Times New Roman" w:hAnsi="Times New Roman"/>
          <w:sz w:val="28"/>
          <w:szCs w:val="28"/>
          <w:lang w:val="en-US"/>
        </w:rPr>
        <w:t>libcats</w:t>
      </w:r>
      <w:proofErr w:type="spellEnd"/>
      <w:r w:rsidRPr="005E5410">
        <w:rPr>
          <w:rFonts w:ascii="Times New Roman" w:hAnsi="Times New Roman"/>
          <w:sz w:val="28"/>
          <w:szCs w:val="28"/>
        </w:rPr>
        <w:t>.</w:t>
      </w:r>
      <w:r w:rsidRPr="005E5410">
        <w:rPr>
          <w:rFonts w:ascii="Times New Roman" w:hAnsi="Times New Roman"/>
          <w:sz w:val="28"/>
          <w:szCs w:val="28"/>
          <w:lang w:val="en-US"/>
        </w:rPr>
        <w:t>org</w:t>
      </w:r>
      <w:r w:rsidRPr="005E5410">
        <w:rPr>
          <w:rFonts w:ascii="Times New Roman" w:hAnsi="Times New Roman"/>
          <w:sz w:val="28"/>
          <w:szCs w:val="28"/>
        </w:rPr>
        <w:t>).</w:t>
      </w:r>
      <w:r w:rsidRPr="005E5410">
        <w:rPr>
          <w:rFonts w:ascii="Times New Roman" w:hAnsi="Times New Roman"/>
          <w:sz w:val="28"/>
          <w:szCs w:val="28"/>
          <w:lang w:val="en-US"/>
        </w:rPr>
        <w:t>pdf</w:t>
      </w:r>
      <w:r>
        <w:rPr>
          <w:rFonts w:ascii="Times New Roman" w:hAnsi="Times New Roman"/>
          <w:sz w:val="28"/>
          <w:szCs w:val="28"/>
        </w:rPr>
        <w:t xml:space="preserve"> </w:t>
      </w:r>
      <w:r w:rsidRPr="001F431B">
        <w:rPr>
          <w:rFonts w:ascii="Times New Roman" w:hAnsi="Times New Roman"/>
          <w:sz w:val="28"/>
          <w:szCs w:val="28"/>
        </w:rPr>
        <w:t>(</w:t>
      </w:r>
      <w:r w:rsidR="0037693B">
        <w:rPr>
          <w:rFonts w:ascii="Times New Roman" w:hAnsi="Times New Roman"/>
          <w:sz w:val="28"/>
          <w:szCs w:val="28"/>
        </w:rPr>
        <w:t>д</w:t>
      </w:r>
      <w:r>
        <w:rPr>
          <w:rFonts w:ascii="Times New Roman" w:hAnsi="Times New Roman"/>
          <w:sz w:val="28"/>
          <w:szCs w:val="28"/>
        </w:rPr>
        <w:t xml:space="preserve">ата </w:t>
      </w:r>
      <w:r w:rsidR="0037693B">
        <w:rPr>
          <w:rFonts w:ascii="Times New Roman" w:hAnsi="Times New Roman"/>
          <w:sz w:val="28"/>
          <w:szCs w:val="28"/>
        </w:rPr>
        <w:t>обращения</w:t>
      </w:r>
      <w:r>
        <w:rPr>
          <w:rFonts w:ascii="Times New Roman" w:hAnsi="Times New Roman"/>
          <w:sz w:val="28"/>
          <w:szCs w:val="28"/>
        </w:rPr>
        <w:t>:</w:t>
      </w:r>
      <w:r w:rsidRPr="001F431B">
        <w:rPr>
          <w:rFonts w:ascii="Times New Roman" w:hAnsi="Times New Roman"/>
          <w:sz w:val="28"/>
          <w:szCs w:val="28"/>
        </w:rPr>
        <w:t>)</w:t>
      </w:r>
    </w:p>
    <w:p w14:paraId="08C95166" w14:textId="2D156D50" w:rsidR="009961F5" w:rsidRDefault="009961F5" w:rsidP="009961F5">
      <w:pPr>
        <w:pStyle w:val="a5"/>
        <w:numPr>
          <w:ilvl w:val="0"/>
          <w:numId w:val="18"/>
        </w:numPr>
        <w:tabs>
          <w:tab w:val="left" w:pos="1134"/>
        </w:tabs>
        <w:spacing w:before="40" w:after="0" w:line="360" w:lineRule="auto"/>
        <w:ind w:left="0" w:right="-2" w:firstLine="709"/>
        <w:jc w:val="both"/>
        <w:rPr>
          <w:rFonts w:ascii="Times New Roman" w:hAnsi="Times New Roman"/>
          <w:sz w:val="28"/>
          <w:szCs w:val="28"/>
        </w:rPr>
      </w:pPr>
      <w:r>
        <w:rPr>
          <w:rFonts w:ascii="Times New Roman" w:hAnsi="Times New Roman"/>
          <w:sz w:val="28"/>
          <w:szCs w:val="28"/>
        </w:rPr>
        <w:t xml:space="preserve"> Гальперин В.М.</w:t>
      </w:r>
      <w:r w:rsidR="00DE110D">
        <w:rPr>
          <w:rFonts w:ascii="Times New Roman" w:hAnsi="Times New Roman"/>
          <w:sz w:val="28"/>
          <w:szCs w:val="28"/>
        </w:rPr>
        <w:t xml:space="preserve"> </w:t>
      </w:r>
      <w:r>
        <w:rPr>
          <w:rFonts w:ascii="Times New Roman" w:hAnsi="Times New Roman"/>
          <w:sz w:val="28"/>
          <w:szCs w:val="28"/>
        </w:rPr>
        <w:t xml:space="preserve">Микроэкономика 1999 / </w:t>
      </w:r>
      <w:r w:rsidR="00DE110D">
        <w:rPr>
          <w:rFonts w:ascii="Times New Roman" w:hAnsi="Times New Roman"/>
          <w:sz w:val="28"/>
          <w:szCs w:val="28"/>
        </w:rPr>
        <w:t xml:space="preserve">Гальперин В.М., Игнатьев С.М., Моргунов В.И. / </w:t>
      </w:r>
      <w:r>
        <w:rPr>
          <w:rFonts w:ascii="Times New Roman" w:hAnsi="Times New Roman"/>
          <w:sz w:val="28"/>
          <w:szCs w:val="28"/>
        </w:rPr>
        <w:t xml:space="preserve">под редакцией В. И. Бахтин, Я. М. Бергер, Е. Ю. </w:t>
      </w:r>
      <w:proofErr w:type="spellStart"/>
      <w:r>
        <w:rPr>
          <w:rFonts w:ascii="Times New Roman" w:hAnsi="Times New Roman"/>
          <w:sz w:val="28"/>
          <w:szCs w:val="28"/>
        </w:rPr>
        <w:t>Ге</w:t>
      </w:r>
      <w:r>
        <w:rPr>
          <w:rFonts w:ascii="Times New Roman" w:hAnsi="Times New Roman"/>
          <w:sz w:val="28"/>
          <w:szCs w:val="28"/>
        </w:rPr>
        <w:lastRenderedPageBreak/>
        <w:t>имева</w:t>
      </w:r>
      <w:proofErr w:type="spellEnd"/>
      <w:r>
        <w:rPr>
          <w:rFonts w:ascii="Times New Roman" w:hAnsi="Times New Roman"/>
          <w:sz w:val="28"/>
          <w:szCs w:val="28"/>
        </w:rPr>
        <w:t xml:space="preserve">, Г. Г. Дилигенский, В. Д. </w:t>
      </w:r>
      <w:proofErr w:type="spellStart"/>
      <w:r>
        <w:rPr>
          <w:rFonts w:ascii="Times New Roman" w:hAnsi="Times New Roman"/>
          <w:sz w:val="28"/>
          <w:szCs w:val="28"/>
        </w:rPr>
        <w:t>Шадриков</w:t>
      </w:r>
      <w:proofErr w:type="spellEnd"/>
      <w:r>
        <w:rPr>
          <w:rFonts w:ascii="Times New Roman" w:hAnsi="Times New Roman"/>
          <w:sz w:val="28"/>
          <w:szCs w:val="28"/>
        </w:rPr>
        <w:t xml:space="preserve"> – </w:t>
      </w:r>
      <w:r>
        <w:rPr>
          <w:rFonts w:ascii="Times New Roman" w:hAnsi="Times New Roman"/>
          <w:sz w:val="28"/>
          <w:szCs w:val="28"/>
          <w:lang w:val="en-US"/>
        </w:rPr>
        <w:t>URL</w:t>
      </w:r>
      <w:r w:rsidRPr="0010526F">
        <w:rPr>
          <w:rFonts w:ascii="Times New Roman" w:hAnsi="Times New Roman"/>
          <w:sz w:val="28"/>
          <w:szCs w:val="28"/>
        </w:rPr>
        <w:t xml:space="preserve">: </w:t>
      </w:r>
      <w:hyperlink r:id="rId18" w:history="1">
        <w:r w:rsidR="007476B2" w:rsidRPr="007476B2">
          <w:rPr>
            <w:rStyle w:val="a6"/>
            <w:rFonts w:ascii="Times New Roman" w:hAnsi="Times New Roman"/>
            <w:color w:val="auto"/>
            <w:sz w:val="28"/>
            <w:szCs w:val="28"/>
            <w:u w:val="none"/>
            <w:lang w:val="en-US"/>
          </w:rPr>
          <w:t>https</w:t>
        </w:r>
        <w:r w:rsidR="007476B2" w:rsidRPr="007476B2">
          <w:rPr>
            <w:rStyle w:val="a6"/>
            <w:rFonts w:ascii="Times New Roman" w:hAnsi="Times New Roman"/>
            <w:color w:val="auto"/>
            <w:sz w:val="28"/>
            <w:szCs w:val="28"/>
            <w:u w:val="none"/>
          </w:rPr>
          <w:t>://</w:t>
        </w:r>
        <w:r w:rsidR="007476B2" w:rsidRPr="007476B2">
          <w:rPr>
            <w:rStyle w:val="a6"/>
            <w:rFonts w:ascii="Times New Roman" w:hAnsi="Times New Roman"/>
            <w:color w:val="auto"/>
            <w:sz w:val="28"/>
            <w:szCs w:val="28"/>
            <w:u w:val="none"/>
            <w:lang w:val="en-US"/>
          </w:rPr>
          <w:t>dl</w:t>
        </w:r>
        <w:r w:rsidR="007476B2" w:rsidRPr="007476B2">
          <w:rPr>
            <w:rStyle w:val="a6"/>
            <w:rFonts w:ascii="Times New Roman" w:hAnsi="Times New Roman"/>
            <w:color w:val="auto"/>
            <w:sz w:val="28"/>
            <w:szCs w:val="28"/>
            <w:u w:val="none"/>
          </w:rPr>
          <w:t>.</w:t>
        </w:r>
        <w:proofErr w:type="spellStart"/>
        <w:r w:rsidR="007476B2" w:rsidRPr="007476B2">
          <w:rPr>
            <w:rStyle w:val="a6"/>
            <w:rFonts w:ascii="Times New Roman" w:hAnsi="Times New Roman"/>
            <w:color w:val="auto"/>
            <w:sz w:val="28"/>
            <w:szCs w:val="28"/>
            <w:u w:val="none"/>
            <w:lang w:val="en-US"/>
          </w:rPr>
          <w:t>libcats</w:t>
        </w:r>
        <w:proofErr w:type="spellEnd"/>
      </w:hyperlink>
      <w:r w:rsidRPr="007476B2">
        <w:rPr>
          <w:rFonts w:ascii="Times New Roman" w:hAnsi="Times New Roman"/>
          <w:sz w:val="28"/>
          <w:szCs w:val="28"/>
        </w:rPr>
        <w:t>.</w:t>
      </w:r>
      <w:r w:rsidR="007476B2" w:rsidRPr="007476B2">
        <w:rPr>
          <w:rFonts w:ascii="Times New Roman" w:hAnsi="Times New Roman"/>
          <w:sz w:val="28"/>
          <w:szCs w:val="28"/>
        </w:rPr>
        <w:t xml:space="preserve"> </w:t>
      </w:r>
      <w:r w:rsidRPr="0010526F">
        <w:rPr>
          <w:rFonts w:ascii="Times New Roman" w:hAnsi="Times New Roman"/>
          <w:sz w:val="28"/>
          <w:szCs w:val="28"/>
          <w:lang w:val="en-US"/>
        </w:rPr>
        <w:t>org</w:t>
      </w:r>
      <w:r w:rsidRPr="0010526F">
        <w:rPr>
          <w:rFonts w:ascii="Times New Roman" w:hAnsi="Times New Roman"/>
          <w:sz w:val="28"/>
          <w:szCs w:val="28"/>
        </w:rPr>
        <w:t>/</w:t>
      </w:r>
      <w:r w:rsidRPr="0010526F">
        <w:rPr>
          <w:rFonts w:ascii="Times New Roman" w:hAnsi="Times New Roman"/>
          <w:sz w:val="28"/>
          <w:szCs w:val="28"/>
          <w:lang w:val="en-US"/>
        </w:rPr>
        <w:t>genesis</w:t>
      </w:r>
      <w:r w:rsidRPr="0010526F">
        <w:rPr>
          <w:rFonts w:ascii="Times New Roman" w:hAnsi="Times New Roman"/>
          <w:sz w:val="28"/>
          <w:szCs w:val="28"/>
        </w:rPr>
        <w:t>/192000/8</w:t>
      </w:r>
      <w:r w:rsidRPr="0010526F">
        <w:rPr>
          <w:rFonts w:ascii="Times New Roman" w:hAnsi="Times New Roman"/>
          <w:sz w:val="28"/>
          <w:szCs w:val="28"/>
          <w:lang w:val="en-US"/>
        </w:rPr>
        <w:t>e</w:t>
      </w:r>
      <w:r w:rsidRPr="0010526F">
        <w:rPr>
          <w:rFonts w:ascii="Times New Roman" w:hAnsi="Times New Roman"/>
          <w:sz w:val="28"/>
          <w:szCs w:val="28"/>
        </w:rPr>
        <w:t>3</w:t>
      </w:r>
      <w:proofErr w:type="spellStart"/>
      <w:r w:rsidRPr="0010526F">
        <w:rPr>
          <w:rFonts w:ascii="Times New Roman" w:hAnsi="Times New Roman"/>
          <w:sz w:val="28"/>
          <w:szCs w:val="28"/>
          <w:lang w:val="en-US"/>
        </w:rPr>
        <w:t>ddc</w:t>
      </w:r>
      <w:proofErr w:type="spellEnd"/>
      <w:r w:rsidRPr="0010526F">
        <w:rPr>
          <w:rFonts w:ascii="Times New Roman" w:hAnsi="Times New Roman"/>
          <w:sz w:val="28"/>
          <w:szCs w:val="28"/>
        </w:rPr>
        <w:t>99</w:t>
      </w:r>
      <w:proofErr w:type="spellStart"/>
      <w:r w:rsidRPr="0010526F">
        <w:rPr>
          <w:rFonts w:ascii="Times New Roman" w:hAnsi="Times New Roman"/>
          <w:sz w:val="28"/>
          <w:szCs w:val="28"/>
          <w:lang w:val="en-US"/>
        </w:rPr>
        <w:t>dbf</w:t>
      </w:r>
      <w:proofErr w:type="spellEnd"/>
      <w:r w:rsidRPr="0010526F">
        <w:rPr>
          <w:rFonts w:ascii="Times New Roman" w:hAnsi="Times New Roman"/>
          <w:sz w:val="28"/>
          <w:szCs w:val="28"/>
        </w:rPr>
        <w:t>67</w:t>
      </w:r>
      <w:proofErr w:type="spellStart"/>
      <w:r w:rsidRPr="0010526F">
        <w:rPr>
          <w:rFonts w:ascii="Times New Roman" w:hAnsi="Times New Roman"/>
          <w:sz w:val="28"/>
          <w:szCs w:val="28"/>
          <w:lang w:val="en-US"/>
        </w:rPr>
        <w:t>caeba</w:t>
      </w:r>
      <w:proofErr w:type="spellEnd"/>
      <w:r w:rsidRPr="0010526F">
        <w:rPr>
          <w:rFonts w:ascii="Times New Roman" w:hAnsi="Times New Roman"/>
          <w:sz w:val="28"/>
          <w:szCs w:val="28"/>
        </w:rPr>
        <w:t>8</w:t>
      </w:r>
      <w:proofErr w:type="spellStart"/>
      <w:r w:rsidRPr="0010526F">
        <w:rPr>
          <w:rFonts w:ascii="Times New Roman" w:hAnsi="Times New Roman"/>
          <w:sz w:val="28"/>
          <w:szCs w:val="28"/>
          <w:lang w:val="en-US"/>
        </w:rPr>
        <w:t>ef</w:t>
      </w:r>
      <w:proofErr w:type="spellEnd"/>
      <w:r w:rsidRPr="0010526F">
        <w:rPr>
          <w:rFonts w:ascii="Times New Roman" w:hAnsi="Times New Roman"/>
          <w:sz w:val="28"/>
          <w:szCs w:val="28"/>
        </w:rPr>
        <w:t>2</w:t>
      </w:r>
      <w:r w:rsidRPr="0010526F">
        <w:rPr>
          <w:rFonts w:ascii="Times New Roman" w:hAnsi="Times New Roman"/>
          <w:sz w:val="28"/>
          <w:szCs w:val="28"/>
          <w:lang w:val="en-US"/>
        </w:rPr>
        <w:t>f</w:t>
      </w:r>
      <w:r w:rsidRPr="0010526F">
        <w:rPr>
          <w:rFonts w:ascii="Times New Roman" w:hAnsi="Times New Roman"/>
          <w:sz w:val="28"/>
          <w:szCs w:val="28"/>
        </w:rPr>
        <w:t>7</w:t>
      </w:r>
      <w:r w:rsidRPr="0010526F">
        <w:rPr>
          <w:rFonts w:ascii="Times New Roman" w:hAnsi="Times New Roman"/>
          <w:sz w:val="28"/>
          <w:szCs w:val="28"/>
          <w:lang w:val="en-US"/>
        </w:rPr>
        <w:t>a</w:t>
      </w:r>
      <w:r w:rsidRPr="0010526F">
        <w:rPr>
          <w:rFonts w:ascii="Times New Roman" w:hAnsi="Times New Roman"/>
          <w:sz w:val="28"/>
          <w:szCs w:val="28"/>
        </w:rPr>
        <w:t>0273</w:t>
      </w:r>
      <w:r w:rsidRPr="0010526F">
        <w:rPr>
          <w:rFonts w:ascii="Times New Roman" w:hAnsi="Times New Roman"/>
          <w:sz w:val="28"/>
          <w:szCs w:val="28"/>
          <w:lang w:val="en-US"/>
        </w:rPr>
        <w:t>b</w:t>
      </w:r>
      <w:r w:rsidRPr="0010526F">
        <w:rPr>
          <w:rFonts w:ascii="Times New Roman" w:hAnsi="Times New Roman"/>
          <w:sz w:val="28"/>
          <w:szCs w:val="28"/>
        </w:rPr>
        <w:t>8</w:t>
      </w:r>
      <w:r w:rsidRPr="0010526F">
        <w:rPr>
          <w:rFonts w:ascii="Times New Roman" w:hAnsi="Times New Roman"/>
          <w:sz w:val="28"/>
          <w:szCs w:val="28"/>
          <w:lang w:val="en-US"/>
        </w:rPr>
        <w:t>f</w:t>
      </w:r>
      <w:r w:rsidRPr="0010526F">
        <w:rPr>
          <w:rFonts w:ascii="Times New Roman" w:hAnsi="Times New Roman"/>
          <w:sz w:val="28"/>
          <w:szCs w:val="28"/>
        </w:rPr>
        <w:t>/_</w:t>
      </w:r>
      <w:r w:rsidRPr="0010526F">
        <w:rPr>
          <w:rFonts w:ascii="Times New Roman" w:hAnsi="Times New Roman"/>
          <w:sz w:val="28"/>
          <w:szCs w:val="28"/>
          <w:lang w:val="en-US"/>
        </w:rPr>
        <w:t>as</w:t>
      </w:r>
      <w:r w:rsidRPr="0010526F">
        <w:rPr>
          <w:rFonts w:ascii="Times New Roman" w:hAnsi="Times New Roman"/>
          <w:sz w:val="28"/>
          <w:szCs w:val="28"/>
        </w:rPr>
        <w:t>/[</w:t>
      </w:r>
      <w:r w:rsidRPr="0010526F">
        <w:rPr>
          <w:rFonts w:ascii="Times New Roman" w:hAnsi="Times New Roman"/>
          <w:sz w:val="28"/>
          <w:szCs w:val="28"/>
          <w:lang w:val="en-US"/>
        </w:rPr>
        <w:t>Galperin</w:t>
      </w:r>
      <w:r w:rsidRPr="0010526F">
        <w:rPr>
          <w:rFonts w:ascii="Times New Roman" w:hAnsi="Times New Roman"/>
          <w:sz w:val="28"/>
          <w:szCs w:val="28"/>
        </w:rPr>
        <w:t>_</w:t>
      </w:r>
      <w:r w:rsidRPr="0010526F">
        <w:rPr>
          <w:rFonts w:ascii="Times New Roman" w:hAnsi="Times New Roman"/>
          <w:sz w:val="28"/>
          <w:szCs w:val="28"/>
          <w:lang w:val="en-US"/>
        </w:rPr>
        <w:t>V</w:t>
      </w:r>
      <w:r w:rsidRPr="0010526F">
        <w:rPr>
          <w:rFonts w:ascii="Times New Roman" w:hAnsi="Times New Roman"/>
          <w:sz w:val="28"/>
          <w:szCs w:val="28"/>
        </w:rPr>
        <w:t>.</w:t>
      </w:r>
      <w:r w:rsidRPr="0010526F">
        <w:rPr>
          <w:rFonts w:ascii="Times New Roman" w:hAnsi="Times New Roman"/>
          <w:sz w:val="28"/>
          <w:szCs w:val="28"/>
          <w:lang w:val="en-US"/>
        </w:rPr>
        <w:t>M</w:t>
      </w:r>
      <w:r w:rsidRPr="0010526F">
        <w:rPr>
          <w:rFonts w:ascii="Times New Roman" w:hAnsi="Times New Roman"/>
          <w:sz w:val="28"/>
          <w:szCs w:val="28"/>
        </w:rPr>
        <w:t>.,_</w:t>
      </w:r>
      <w:proofErr w:type="spellStart"/>
      <w:r w:rsidRPr="0010526F">
        <w:rPr>
          <w:rFonts w:ascii="Times New Roman" w:hAnsi="Times New Roman"/>
          <w:sz w:val="28"/>
          <w:szCs w:val="28"/>
          <w:lang w:val="en-US"/>
        </w:rPr>
        <w:t>Ignatev</w:t>
      </w:r>
      <w:proofErr w:type="spellEnd"/>
      <w:r w:rsidRPr="0010526F">
        <w:rPr>
          <w:rFonts w:ascii="Times New Roman" w:hAnsi="Times New Roman"/>
          <w:sz w:val="28"/>
          <w:szCs w:val="28"/>
        </w:rPr>
        <w:t>_</w:t>
      </w:r>
      <w:r w:rsidRPr="0010526F">
        <w:rPr>
          <w:rFonts w:ascii="Times New Roman" w:hAnsi="Times New Roman"/>
          <w:sz w:val="28"/>
          <w:szCs w:val="28"/>
          <w:lang w:val="en-US"/>
        </w:rPr>
        <w:t>S</w:t>
      </w:r>
      <w:r w:rsidRPr="0010526F">
        <w:rPr>
          <w:rFonts w:ascii="Times New Roman" w:hAnsi="Times New Roman"/>
          <w:sz w:val="28"/>
          <w:szCs w:val="28"/>
        </w:rPr>
        <w:t>.</w:t>
      </w:r>
      <w:r w:rsidRPr="0010526F">
        <w:rPr>
          <w:rFonts w:ascii="Times New Roman" w:hAnsi="Times New Roman"/>
          <w:sz w:val="28"/>
          <w:szCs w:val="28"/>
          <w:lang w:val="en-US"/>
        </w:rPr>
        <w:t>M</w:t>
      </w:r>
      <w:r w:rsidRPr="0010526F">
        <w:rPr>
          <w:rFonts w:ascii="Times New Roman" w:hAnsi="Times New Roman"/>
          <w:sz w:val="28"/>
          <w:szCs w:val="28"/>
        </w:rPr>
        <w:t>.,_</w:t>
      </w:r>
      <w:proofErr w:type="spellStart"/>
      <w:r w:rsidRPr="0010526F">
        <w:rPr>
          <w:rFonts w:ascii="Times New Roman" w:hAnsi="Times New Roman"/>
          <w:sz w:val="28"/>
          <w:szCs w:val="28"/>
          <w:lang w:val="en-US"/>
        </w:rPr>
        <w:t>Morgunov</w:t>
      </w:r>
      <w:proofErr w:type="spellEnd"/>
      <w:r w:rsidRPr="0010526F">
        <w:rPr>
          <w:rFonts w:ascii="Times New Roman" w:hAnsi="Times New Roman"/>
          <w:sz w:val="28"/>
          <w:szCs w:val="28"/>
        </w:rPr>
        <w:t>_</w:t>
      </w:r>
      <w:r w:rsidRPr="0010526F">
        <w:rPr>
          <w:rFonts w:ascii="Times New Roman" w:hAnsi="Times New Roman"/>
          <w:sz w:val="28"/>
          <w:szCs w:val="28"/>
          <w:lang w:val="en-US"/>
        </w:rPr>
        <w:t>V</w:t>
      </w:r>
      <w:r w:rsidRPr="0010526F">
        <w:rPr>
          <w:rFonts w:ascii="Times New Roman" w:hAnsi="Times New Roman"/>
          <w:sz w:val="28"/>
          <w:szCs w:val="28"/>
        </w:rPr>
        <w:t>.</w:t>
      </w:r>
      <w:r w:rsidRPr="0010526F">
        <w:rPr>
          <w:rFonts w:ascii="Times New Roman" w:hAnsi="Times New Roman"/>
          <w:sz w:val="28"/>
          <w:szCs w:val="28"/>
          <w:lang w:val="en-US"/>
        </w:rPr>
        <w:t>I</w:t>
      </w:r>
      <w:r w:rsidRPr="0010526F">
        <w:rPr>
          <w:rFonts w:ascii="Times New Roman" w:hAnsi="Times New Roman"/>
          <w:sz w:val="28"/>
          <w:szCs w:val="28"/>
        </w:rPr>
        <w:t>.]_</w:t>
      </w:r>
      <w:proofErr w:type="spellStart"/>
      <w:r w:rsidRPr="0010526F">
        <w:rPr>
          <w:rFonts w:ascii="Times New Roman" w:hAnsi="Times New Roman"/>
          <w:sz w:val="28"/>
          <w:szCs w:val="28"/>
          <w:lang w:val="en-US"/>
        </w:rPr>
        <w:t>Mikro</w:t>
      </w:r>
      <w:proofErr w:type="spellEnd"/>
      <w:r w:rsidRPr="0010526F">
        <w:rPr>
          <w:rFonts w:ascii="Times New Roman" w:hAnsi="Times New Roman"/>
          <w:sz w:val="28"/>
          <w:szCs w:val="28"/>
        </w:rPr>
        <w:t>(</w:t>
      </w:r>
      <w:proofErr w:type="spellStart"/>
      <w:r w:rsidRPr="0010526F">
        <w:rPr>
          <w:rFonts w:ascii="Times New Roman" w:hAnsi="Times New Roman"/>
          <w:sz w:val="28"/>
          <w:szCs w:val="28"/>
          <w:lang w:val="en-US"/>
        </w:rPr>
        <w:t>libcats</w:t>
      </w:r>
      <w:proofErr w:type="spellEnd"/>
      <w:r w:rsidRPr="0010526F">
        <w:rPr>
          <w:rFonts w:ascii="Times New Roman" w:hAnsi="Times New Roman"/>
          <w:sz w:val="28"/>
          <w:szCs w:val="28"/>
        </w:rPr>
        <w:t>.</w:t>
      </w:r>
      <w:r w:rsidRPr="0010526F">
        <w:rPr>
          <w:rFonts w:ascii="Times New Roman" w:hAnsi="Times New Roman"/>
          <w:sz w:val="28"/>
          <w:szCs w:val="28"/>
          <w:lang w:val="en-US"/>
        </w:rPr>
        <w:t>org</w:t>
      </w:r>
      <w:r w:rsidRPr="0010526F">
        <w:rPr>
          <w:rFonts w:ascii="Times New Roman" w:hAnsi="Times New Roman"/>
          <w:sz w:val="28"/>
          <w:szCs w:val="28"/>
        </w:rPr>
        <w:t>).</w:t>
      </w:r>
      <w:r w:rsidRPr="0010526F">
        <w:rPr>
          <w:rFonts w:ascii="Times New Roman" w:hAnsi="Times New Roman"/>
          <w:sz w:val="28"/>
          <w:szCs w:val="28"/>
          <w:lang w:val="en-US"/>
        </w:rPr>
        <w:t>pdf</w:t>
      </w:r>
      <w:r>
        <w:rPr>
          <w:rFonts w:ascii="Times New Roman" w:hAnsi="Times New Roman"/>
          <w:sz w:val="28"/>
          <w:szCs w:val="28"/>
        </w:rPr>
        <w:t xml:space="preserve"> </w:t>
      </w:r>
      <w:r w:rsidRPr="001F431B">
        <w:rPr>
          <w:rFonts w:ascii="Times New Roman" w:hAnsi="Times New Roman"/>
          <w:sz w:val="28"/>
          <w:szCs w:val="28"/>
        </w:rPr>
        <w:t>(</w:t>
      </w:r>
      <w:r w:rsidR="0037693B">
        <w:rPr>
          <w:rFonts w:ascii="Times New Roman" w:hAnsi="Times New Roman"/>
          <w:sz w:val="28"/>
          <w:szCs w:val="28"/>
        </w:rPr>
        <w:t>д</w:t>
      </w:r>
      <w:r>
        <w:rPr>
          <w:rFonts w:ascii="Times New Roman" w:hAnsi="Times New Roman"/>
          <w:sz w:val="28"/>
          <w:szCs w:val="28"/>
        </w:rPr>
        <w:t xml:space="preserve">ата </w:t>
      </w:r>
      <w:r w:rsidR="0037693B">
        <w:rPr>
          <w:rFonts w:ascii="Times New Roman" w:hAnsi="Times New Roman"/>
          <w:sz w:val="28"/>
          <w:szCs w:val="28"/>
        </w:rPr>
        <w:t>обращения</w:t>
      </w:r>
      <w:r>
        <w:rPr>
          <w:rFonts w:ascii="Times New Roman" w:hAnsi="Times New Roman"/>
          <w:sz w:val="28"/>
          <w:szCs w:val="28"/>
        </w:rPr>
        <w:t>:</w:t>
      </w:r>
      <w:r w:rsidRPr="001F431B">
        <w:rPr>
          <w:rFonts w:ascii="Times New Roman" w:hAnsi="Times New Roman"/>
          <w:sz w:val="28"/>
          <w:szCs w:val="28"/>
        </w:rPr>
        <w:t>)</w:t>
      </w:r>
    </w:p>
    <w:p w14:paraId="2E446722" w14:textId="2C83CEEA" w:rsidR="009961F5" w:rsidRPr="001F431B" w:rsidRDefault="009961F5" w:rsidP="009961F5">
      <w:pPr>
        <w:pStyle w:val="a5"/>
        <w:numPr>
          <w:ilvl w:val="0"/>
          <w:numId w:val="18"/>
        </w:numPr>
        <w:tabs>
          <w:tab w:val="left" w:pos="1134"/>
        </w:tabs>
        <w:spacing w:before="40" w:after="0" w:line="360" w:lineRule="auto"/>
        <w:ind w:left="0" w:right="-2" w:firstLine="709"/>
        <w:jc w:val="both"/>
        <w:rPr>
          <w:rFonts w:ascii="Times New Roman" w:hAnsi="Times New Roman"/>
          <w:sz w:val="28"/>
          <w:szCs w:val="28"/>
        </w:rPr>
      </w:pPr>
      <w:r>
        <w:rPr>
          <w:rFonts w:ascii="Times New Roman" w:hAnsi="Times New Roman"/>
          <w:sz w:val="28"/>
          <w:szCs w:val="28"/>
        </w:rPr>
        <w:t>Экономическая монополия</w:t>
      </w:r>
      <w:r w:rsidRPr="00783D54">
        <w:rPr>
          <w:rFonts w:ascii="Times New Roman" w:hAnsi="Times New Roman"/>
          <w:sz w:val="28"/>
          <w:szCs w:val="28"/>
        </w:rPr>
        <w:t>.</w:t>
      </w:r>
      <w:r>
        <w:rPr>
          <w:rFonts w:ascii="Times New Roman" w:hAnsi="Times New Roman"/>
          <w:sz w:val="28"/>
          <w:szCs w:val="28"/>
        </w:rPr>
        <w:t xml:space="preserve"> – </w:t>
      </w:r>
      <w:r>
        <w:rPr>
          <w:rFonts w:ascii="Times New Roman" w:hAnsi="Times New Roman"/>
          <w:sz w:val="28"/>
          <w:szCs w:val="28"/>
          <w:lang w:val="en-US"/>
        </w:rPr>
        <w:t>URL</w:t>
      </w:r>
      <w:r w:rsidRPr="00783D54">
        <w:rPr>
          <w:rFonts w:ascii="Times New Roman" w:hAnsi="Times New Roman"/>
          <w:sz w:val="28"/>
          <w:szCs w:val="28"/>
        </w:rPr>
        <w:t>:</w:t>
      </w:r>
      <w:r w:rsidR="00DE110D">
        <w:rPr>
          <w:rFonts w:ascii="Times New Roman" w:hAnsi="Times New Roman"/>
          <w:sz w:val="28"/>
          <w:szCs w:val="28"/>
        </w:rPr>
        <w:t xml:space="preserve"> </w:t>
      </w:r>
      <w:hyperlink r:id="rId19" w:history="1">
        <w:r w:rsidR="000B1AE4" w:rsidRPr="000B1AE4">
          <w:rPr>
            <w:rStyle w:val="a6"/>
            <w:rFonts w:ascii="Times New Roman" w:hAnsi="Times New Roman"/>
            <w:color w:val="auto"/>
            <w:sz w:val="28"/>
            <w:szCs w:val="28"/>
            <w:u w:val="none"/>
          </w:rPr>
          <w:t>https://bigenc.ru/c/ekonomi cheskaia-monopoliia-295002</w:t>
        </w:r>
      </w:hyperlink>
      <w:r w:rsidRPr="000B1AE4">
        <w:rPr>
          <w:rFonts w:ascii="Times New Roman" w:hAnsi="Times New Roman"/>
          <w:sz w:val="28"/>
          <w:szCs w:val="28"/>
        </w:rPr>
        <w:t xml:space="preserve"> </w:t>
      </w:r>
      <w:r w:rsidRPr="001F431B">
        <w:rPr>
          <w:rFonts w:ascii="Times New Roman" w:hAnsi="Times New Roman"/>
          <w:sz w:val="28"/>
          <w:szCs w:val="28"/>
        </w:rPr>
        <w:t>(</w:t>
      </w:r>
      <w:r w:rsidR="0037693B">
        <w:rPr>
          <w:rFonts w:ascii="Times New Roman" w:hAnsi="Times New Roman"/>
          <w:sz w:val="28"/>
          <w:szCs w:val="28"/>
        </w:rPr>
        <w:t>д</w:t>
      </w:r>
      <w:r>
        <w:rPr>
          <w:rFonts w:ascii="Times New Roman" w:hAnsi="Times New Roman"/>
          <w:sz w:val="28"/>
          <w:szCs w:val="28"/>
        </w:rPr>
        <w:t xml:space="preserve">ата </w:t>
      </w:r>
      <w:r w:rsidR="0037693B">
        <w:rPr>
          <w:rFonts w:ascii="Times New Roman" w:hAnsi="Times New Roman"/>
          <w:sz w:val="28"/>
          <w:szCs w:val="28"/>
        </w:rPr>
        <w:t>обращения</w:t>
      </w:r>
      <w:r>
        <w:rPr>
          <w:rFonts w:ascii="Times New Roman" w:hAnsi="Times New Roman"/>
          <w:sz w:val="28"/>
          <w:szCs w:val="28"/>
        </w:rPr>
        <w:t>:</w:t>
      </w:r>
      <w:r w:rsidRPr="001F431B">
        <w:rPr>
          <w:rFonts w:ascii="Times New Roman" w:hAnsi="Times New Roman"/>
          <w:sz w:val="28"/>
          <w:szCs w:val="28"/>
        </w:rPr>
        <w:t>)</w:t>
      </w:r>
    </w:p>
    <w:p w14:paraId="11355C38" w14:textId="2AD1ED69" w:rsidR="009961F5" w:rsidRPr="001F431B" w:rsidRDefault="009961F5" w:rsidP="009961F5">
      <w:pPr>
        <w:pStyle w:val="a5"/>
        <w:numPr>
          <w:ilvl w:val="0"/>
          <w:numId w:val="18"/>
        </w:numPr>
        <w:tabs>
          <w:tab w:val="left" w:pos="1134"/>
        </w:tabs>
        <w:spacing w:before="40" w:after="0" w:line="360" w:lineRule="auto"/>
        <w:ind w:left="0" w:right="-2" w:firstLine="709"/>
        <w:jc w:val="both"/>
        <w:rPr>
          <w:rFonts w:ascii="Times New Roman" w:hAnsi="Times New Roman"/>
          <w:sz w:val="28"/>
          <w:szCs w:val="28"/>
        </w:rPr>
      </w:pPr>
      <w:r>
        <w:rPr>
          <w:rFonts w:ascii="Times New Roman" w:hAnsi="Times New Roman"/>
          <w:sz w:val="28"/>
          <w:szCs w:val="28"/>
        </w:rPr>
        <w:t>Монополия: что это, виды, формы</w:t>
      </w:r>
      <w:r w:rsidRPr="00783D54">
        <w:rPr>
          <w:rFonts w:ascii="Times New Roman" w:hAnsi="Times New Roman"/>
          <w:sz w:val="28"/>
          <w:szCs w:val="28"/>
        </w:rPr>
        <w:t>.</w:t>
      </w:r>
      <w:r>
        <w:rPr>
          <w:rFonts w:ascii="Times New Roman" w:hAnsi="Times New Roman"/>
          <w:sz w:val="28"/>
          <w:szCs w:val="28"/>
        </w:rPr>
        <w:t xml:space="preserve"> – </w:t>
      </w:r>
      <w:r>
        <w:rPr>
          <w:rFonts w:ascii="Times New Roman" w:hAnsi="Times New Roman"/>
          <w:sz w:val="28"/>
          <w:szCs w:val="28"/>
          <w:lang w:val="en-US"/>
        </w:rPr>
        <w:t>URL</w:t>
      </w:r>
      <w:r w:rsidRPr="00783D54">
        <w:rPr>
          <w:rFonts w:ascii="Times New Roman" w:hAnsi="Times New Roman"/>
          <w:sz w:val="28"/>
          <w:szCs w:val="28"/>
        </w:rPr>
        <w:t>:</w:t>
      </w:r>
      <w:r w:rsidR="00DE110D" w:rsidRPr="00DE110D">
        <w:rPr>
          <w:rFonts w:ascii="Times New Roman" w:hAnsi="Times New Roman"/>
          <w:sz w:val="28"/>
          <w:szCs w:val="28"/>
        </w:rPr>
        <w:t xml:space="preserve"> </w:t>
      </w:r>
      <w:hyperlink r:id="rId20" w:anchor="3" w:history="1">
        <w:r w:rsidR="00DE110D" w:rsidRPr="00DE110D">
          <w:rPr>
            <w:rStyle w:val="a6"/>
            <w:rFonts w:ascii="Times New Roman" w:hAnsi="Times New Roman"/>
            <w:color w:val="auto"/>
            <w:sz w:val="28"/>
            <w:szCs w:val="28"/>
            <w:u w:val="none"/>
          </w:rPr>
          <w:t>https://nipkef.ru/ about/blog/formy-i-vidy-monopoliy/#3</w:t>
        </w:r>
      </w:hyperlink>
      <w:r w:rsidRPr="00DE110D">
        <w:rPr>
          <w:rFonts w:ascii="Times New Roman" w:hAnsi="Times New Roman"/>
          <w:sz w:val="28"/>
          <w:szCs w:val="28"/>
        </w:rPr>
        <w:t xml:space="preserve"> </w:t>
      </w:r>
      <w:r w:rsidRPr="001F431B">
        <w:rPr>
          <w:rFonts w:ascii="Times New Roman" w:hAnsi="Times New Roman"/>
          <w:sz w:val="28"/>
          <w:szCs w:val="28"/>
        </w:rPr>
        <w:t>(</w:t>
      </w:r>
      <w:r w:rsidR="0037693B">
        <w:rPr>
          <w:rFonts w:ascii="Times New Roman" w:hAnsi="Times New Roman"/>
          <w:sz w:val="28"/>
          <w:szCs w:val="28"/>
        </w:rPr>
        <w:t>д</w:t>
      </w:r>
      <w:r>
        <w:rPr>
          <w:rFonts w:ascii="Times New Roman" w:hAnsi="Times New Roman"/>
          <w:sz w:val="28"/>
          <w:szCs w:val="28"/>
        </w:rPr>
        <w:t xml:space="preserve">ата </w:t>
      </w:r>
      <w:r w:rsidR="0037693B">
        <w:rPr>
          <w:rFonts w:ascii="Times New Roman" w:hAnsi="Times New Roman"/>
          <w:sz w:val="28"/>
          <w:szCs w:val="28"/>
        </w:rPr>
        <w:t>обращения</w:t>
      </w:r>
      <w:r>
        <w:rPr>
          <w:rFonts w:ascii="Times New Roman" w:hAnsi="Times New Roman"/>
          <w:sz w:val="28"/>
          <w:szCs w:val="28"/>
        </w:rPr>
        <w:t>:</w:t>
      </w:r>
      <w:r w:rsidRPr="001F431B">
        <w:rPr>
          <w:rFonts w:ascii="Times New Roman" w:hAnsi="Times New Roman"/>
          <w:sz w:val="28"/>
          <w:szCs w:val="28"/>
        </w:rPr>
        <w:t>)</w:t>
      </w:r>
    </w:p>
    <w:p w14:paraId="471F9427" w14:textId="7ADED0F0" w:rsidR="009961F5" w:rsidRPr="001F431B" w:rsidRDefault="009961F5" w:rsidP="009961F5">
      <w:pPr>
        <w:pStyle w:val="a5"/>
        <w:numPr>
          <w:ilvl w:val="0"/>
          <w:numId w:val="18"/>
        </w:numPr>
        <w:tabs>
          <w:tab w:val="left" w:pos="1134"/>
        </w:tabs>
        <w:spacing w:before="40" w:after="0" w:line="360" w:lineRule="auto"/>
        <w:ind w:left="0" w:right="-2" w:firstLine="709"/>
        <w:jc w:val="both"/>
        <w:rPr>
          <w:rFonts w:ascii="Times New Roman" w:hAnsi="Times New Roman"/>
          <w:sz w:val="28"/>
          <w:szCs w:val="28"/>
        </w:rPr>
      </w:pPr>
      <w:r>
        <w:rPr>
          <w:rFonts w:ascii="Times New Roman" w:hAnsi="Times New Roman"/>
          <w:sz w:val="28"/>
          <w:szCs w:val="28"/>
        </w:rPr>
        <w:t xml:space="preserve">Типы рыночных структур: совершенная конкуренция, монополистическая конкуренция, олигополия и монополия – </w:t>
      </w:r>
      <w:r>
        <w:rPr>
          <w:rFonts w:ascii="Times New Roman" w:hAnsi="Times New Roman"/>
          <w:sz w:val="28"/>
          <w:szCs w:val="28"/>
          <w:lang w:val="en-US"/>
        </w:rPr>
        <w:t>URL</w:t>
      </w:r>
      <w:r w:rsidRPr="00783D54">
        <w:rPr>
          <w:rFonts w:ascii="Times New Roman" w:hAnsi="Times New Roman"/>
          <w:sz w:val="28"/>
          <w:szCs w:val="28"/>
        </w:rPr>
        <w:t>:</w:t>
      </w:r>
      <w:r w:rsidR="00DE110D">
        <w:rPr>
          <w:rFonts w:ascii="Times New Roman" w:hAnsi="Times New Roman"/>
          <w:sz w:val="28"/>
          <w:szCs w:val="28"/>
        </w:rPr>
        <w:t xml:space="preserve"> </w:t>
      </w:r>
      <w:hyperlink r:id="rId21" w:history="1">
        <w:r w:rsidR="00DE110D" w:rsidRPr="00DE110D">
          <w:rPr>
            <w:rStyle w:val="a6"/>
            <w:rFonts w:ascii="Times New Roman" w:hAnsi="Times New Roman"/>
            <w:color w:val="auto"/>
            <w:sz w:val="28"/>
            <w:szCs w:val="28"/>
            <w:u w:val="none"/>
          </w:rPr>
          <w:t>https://galyautdinov.ru/post/tipy-rynochnyx-struktur</w:t>
        </w:r>
      </w:hyperlink>
      <w:r>
        <w:rPr>
          <w:rFonts w:ascii="Times New Roman" w:hAnsi="Times New Roman"/>
          <w:sz w:val="28"/>
          <w:szCs w:val="28"/>
        </w:rPr>
        <w:t xml:space="preserve"> </w:t>
      </w:r>
      <w:r w:rsidRPr="001F431B">
        <w:rPr>
          <w:rFonts w:ascii="Times New Roman" w:hAnsi="Times New Roman"/>
          <w:sz w:val="28"/>
          <w:szCs w:val="28"/>
        </w:rPr>
        <w:t>(</w:t>
      </w:r>
      <w:r w:rsidR="0037693B">
        <w:rPr>
          <w:rFonts w:ascii="Times New Roman" w:hAnsi="Times New Roman"/>
          <w:sz w:val="28"/>
          <w:szCs w:val="28"/>
        </w:rPr>
        <w:t>д</w:t>
      </w:r>
      <w:r>
        <w:rPr>
          <w:rFonts w:ascii="Times New Roman" w:hAnsi="Times New Roman"/>
          <w:sz w:val="28"/>
          <w:szCs w:val="28"/>
        </w:rPr>
        <w:t xml:space="preserve">ата </w:t>
      </w:r>
      <w:r w:rsidR="0037693B">
        <w:rPr>
          <w:rFonts w:ascii="Times New Roman" w:hAnsi="Times New Roman"/>
          <w:sz w:val="28"/>
          <w:szCs w:val="28"/>
        </w:rPr>
        <w:t>обращения</w:t>
      </w:r>
      <w:r>
        <w:rPr>
          <w:rFonts w:ascii="Times New Roman" w:hAnsi="Times New Roman"/>
          <w:sz w:val="28"/>
          <w:szCs w:val="28"/>
        </w:rPr>
        <w:t>:</w:t>
      </w:r>
      <w:r w:rsidRPr="001F431B">
        <w:rPr>
          <w:rFonts w:ascii="Times New Roman" w:hAnsi="Times New Roman"/>
          <w:sz w:val="28"/>
          <w:szCs w:val="28"/>
        </w:rPr>
        <w:t>)</w:t>
      </w:r>
    </w:p>
    <w:p w14:paraId="218384C5" w14:textId="445E2C24" w:rsidR="009961F5" w:rsidRPr="001F431B" w:rsidRDefault="009961F5" w:rsidP="009961F5">
      <w:pPr>
        <w:pStyle w:val="a5"/>
        <w:numPr>
          <w:ilvl w:val="0"/>
          <w:numId w:val="18"/>
        </w:numPr>
        <w:tabs>
          <w:tab w:val="left" w:pos="1134"/>
        </w:tabs>
        <w:spacing w:before="40" w:after="0" w:line="360" w:lineRule="auto"/>
        <w:ind w:left="0" w:right="-2" w:firstLine="709"/>
        <w:jc w:val="both"/>
        <w:rPr>
          <w:rFonts w:ascii="Times New Roman" w:hAnsi="Times New Roman"/>
          <w:sz w:val="28"/>
          <w:szCs w:val="28"/>
        </w:rPr>
      </w:pPr>
      <w:r>
        <w:rPr>
          <w:rFonts w:ascii="Times New Roman" w:hAnsi="Times New Roman"/>
          <w:sz w:val="28"/>
          <w:szCs w:val="28"/>
        </w:rPr>
        <w:t xml:space="preserve"> Сложная монополия – </w:t>
      </w:r>
      <w:r>
        <w:rPr>
          <w:rFonts w:ascii="Times New Roman" w:hAnsi="Times New Roman"/>
          <w:sz w:val="28"/>
          <w:szCs w:val="28"/>
          <w:lang w:val="en-US"/>
        </w:rPr>
        <w:t>URL</w:t>
      </w:r>
      <w:r w:rsidRPr="002B3298">
        <w:rPr>
          <w:rFonts w:ascii="Times New Roman" w:hAnsi="Times New Roman"/>
          <w:sz w:val="28"/>
          <w:szCs w:val="28"/>
        </w:rPr>
        <w:t xml:space="preserve">: </w:t>
      </w:r>
      <w:hyperlink r:id="rId22" w:history="1">
        <w:r w:rsidRPr="00DE110D">
          <w:rPr>
            <w:rStyle w:val="a6"/>
            <w:rFonts w:ascii="Times New Roman" w:hAnsi="Times New Roman"/>
            <w:color w:val="auto"/>
            <w:sz w:val="28"/>
            <w:szCs w:val="28"/>
            <w:u w:val="none"/>
          </w:rPr>
          <w:t>https://investfuture.ru/articles/complex-monopoly-slozhnaya-monopoliya</w:t>
        </w:r>
      </w:hyperlink>
      <w:r>
        <w:rPr>
          <w:rFonts w:ascii="Times New Roman" w:hAnsi="Times New Roman"/>
          <w:sz w:val="28"/>
          <w:szCs w:val="28"/>
        </w:rPr>
        <w:t xml:space="preserve"> </w:t>
      </w:r>
      <w:r w:rsidRPr="001F431B">
        <w:rPr>
          <w:rFonts w:ascii="Times New Roman" w:hAnsi="Times New Roman"/>
          <w:sz w:val="28"/>
          <w:szCs w:val="28"/>
        </w:rPr>
        <w:t>(</w:t>
      </w:r>
      <w:r w:rsidR="0037693B">
        <w:rPr>
          <w:rFonts w:ascii="Times New Roman" w:hAnsi="Times New Roman"/>
          <w:sz w:val="28"/>
          <w:szCs w:val="28"/>
        </w:rPr>
        <w:t>д</w:t>
      </w:r>
      <w:r>
        <w:rPr>
          <w:rFonts w:ascii="Times New Roman" w:hAnsi="Times New Roman"/>
          <w:sz w:val="28"/>
          <w:szCs w:val="28"/>
        </w:rPr>
        <w:t xml:space="preserve">ата </w:t>
      </w:r>
      <w:r w:rsidR="0037693B">
        <w:rPr>
          <w:rFonts w:ascii="Times New Roman" w:hAnsi="Times New Roman"/>
          <w:sz w:val="28"/>
          <w:szCs w:val="28"/>
        </w:rPr>
        <w:t>обращения</w:t>
      </w:r>
      <w:r>
        <w:rPr>
          <w:rFonts w:ascii="Times New Roman" w:hAnsi="Times New Roman"/>
          <w:sz w:val="28"/>
          <w:szCs w:val="28"/>
        </w:rPr>
        <w:t>:</w:t>
      </w:r>
      <w:r w:rsidRPr="001F431B">
        <w:rPr>
          <w:rFonts w:ascii="Times New Roman" w:hAnsi="Times New Roman"/>
          <w:sz w:val="28"/>
          <w:szCs w:val="28"/>
        </w:rPr>
        <w:t>)</w:t>
      </w:r>
    </w:p>
    <w:p w14:paraId="4D8942EC" w14:textId="252D8BB9" w:rsidR="009961F5" w:rsidRPr="001F431B" w:rsidRDefault="009961F5" w:rsidP="009961F5">
      <w:pPr>
        <w:pStyle w:val="a5"/>
        <w:numPr>
          <w:ilvl w:val="0"/>
          <w:numId w:val="18"/>
        </w:numPr>
        <w:tabs>
          <w:tab w:val="left" w:pos="1134"/>
        </w:tabs>
        <w:spacing w:before="40" w:after="0" w:line="360" w:lineRule="auto"/>
        <w:ind w:left="0" w:right="-2" w:firstLine="709"/>
        <w:jc w:val="both"/>
        <w:rPr>
          <w:rFonts w:ascii="Times New Roman" w:hAnsi="Times New Roman"/>
          <w:sz w:val="28"/>
          <w:szCs w:val="28"/>
        </w:rPr>
      </w:pPr>
      <w:r w:rsidRPr="001F431B">
        <w:rPr>
          <w:rFonts w:ascii="Times New Roman" w:hAnsi="Times New Roman"/>
          <w:sz w:val="28"/>
          <w:szCs w:val="28"/>
        </w:rPr>
        <w:t xml:space="preserve"> </w:t>
      </w:r>
      <w:r>
        <w:rPr>
          <w:rFonts w:ascii="Times New Roman" w:hAnsi="Times New Roman"/>
          <w:sz w:val="28"/>
          <w:szCs w:val="28"/>
        </w:rPr>
        <w:t xml:space="preserve">Формы монополий – </w:t>
      </w:r>
      <w:r>
        <w:rPr>
          <w:rFonts w:ascii="Times New Roman" w:hAnsi="Times New Roman"/>
          <w:sz w:val="28"/>
          <w:szCs w:val="28"/>
          <w:lang w:val="en-US"/>
        </w:rPr>
        <w:t>URL</w:t>
      </w:r>
      <w:r w:rsidRPr="002B3298">
        <w:rPr>
          <w:rFonts w:ascii="Times New Roman" w:hAnsi="Times New Roman"/>
          <w:sz w:val="28"/>
          <w:szCs w:val="28"/>
        </w:rPr>
        <w:t>:</w:t>
      </w:r>
      <w:r w:rsidR="00DE110D">
        <w:rPr>
          <w:rFonts w:ascii="Times New Roman" w:hAnsi="Times New Roman"/>
          <w:sz w:val="28"/>
          <w:szCs w:val="28"/>
        </w:rPr>
        <w:t xml:space="preserve"> </w:t>
      </w:r>
      <w:hyperlink r:id="rId23" w:history="1">
        <w:r w:rsidR="00DE110D" w:rsidRPr="00B16F9D">
          <w:rPr>
            <w:rStyle w:val="a6"/>
            <w:rFonts w:ascii="Times New Roman" w:hAnsi="Times New Roman"/>
            <w:color w:val="auto"/>
            <w:sz w:val="28"/>
            <w:szCs w:val="28"/>
            <w:u w:val="none"/>
          </w:rPr>
          <w:t>https://psyera.ru/formy-monopoliy_ 10088.htm</w:t>
        </w:r>
      </w:hyperlink>
      <w:r>
        <w:rPr>
          <w:rFonts w:ascii="Times New Roman" w:hAnsi="Times New Roman"/>
          <w:sz w:val="28"/>
          <w:szCs w:val="28"/>
        </w:rPr>
        <w:t xml:space="preserve"> </w:t>
      </w:r>
      <w:r w:rsidRPr="001F431B">
        <w:rPr>
          <w:rFonts w:ascii="Times New Roman" w:hAnsi="Times New Roman"/>
          <w:sz w:val="28"/>
          <w:szCs w:val="28"/>
        </w:rPr>
        <w:t>(</w:t>
      </w:r>
      <w:r w:rsidR="0037693B">
        <w:rPr>
          <w:rFonts w:ascii="Times New Roman" w:hAnsi="Times New Roman"/>
          <w:sz w:val="28"/>
          <w:szCs w:val="28"/>
        </w:rPr>
        <w:t>д</w:t>
      </w:r>
      <w:r>
        <w:rPr>
          <w:rFonts w:ascii="Times New Roman" w:hAnsi="Times New Roman"/>
          <w:sz w:val="28"/>
          <w:szCs w:val="28"/>
        </w:rPr>
        <w:t xml:space="preserve">ата </w:t>
      </w:r>
      <w:r w:rsidR="0037693B">
        <w:rPr>
          <w:rFonts w:ascii="Times New Roman" w:hAnsi="Times New Roman"/>
          <w:sz w:val="28"/>
          <w:szCs w:val="28"/>
        </w:rPr>
        <w:t>обращения</w:t>
      </w:r>
      <w:r>
        <w:rPr>
          <w:rFonts w:ascii="Times New Roman" w:hAnsi="Times New Roman"/>
          <w:sz w:val="28"/>
          <w:szCs w:val="28"/>
        </w:rPr>
        <w:t>:</w:t>
      </w:r>
      <w:r w:rsidRPr="001F431B">
        <w:rPr>
          <w:rFonts w:ascii="Times New Roman" w:hAnsi="Times New Roman"/>
          <w:sz w:val="28"/>
          <w:szCs w:val="28"/>
        </w:rPr>
        <w:t>)</w:t>
      </w:r>
    </w:p>
    <w:p w14:paraId="25D92AE8" w14:textId="196D11BF" w:rsidR="009961F5" w:rsidRPr="001F431B" w:rsidRDefault="009961F5" w:rsidP="009961F5">
      <w:pPr>
        <w:pStyle w:val="a5"/>
        <w:numPr>
          <w:ilvl w:val="0"/>
          <w:numId w:val="18"/>
        </w:numPr>
        <w:tabs>
          <w:tab w:val="left" w:pos="1134"/>
        </w:tabs>
        <w:spacing w:before="40" w:after="0" w:line="360" w:lineRule="auto"/>
        <w:ind w:left="0" w:right="-2" w:firstLine="709"/>
        <w:jc w:val="both"/>
        <w:rPr>
          <w:rFonts w:ascii="Times New Roman" w:hAnsi="Times New Roman"/>
          <w:sz w:val="28"/>
          <w:szCs w:val="28"/>
        </w:rPr>
      </w:pPr>
      <w:r w:rsidRPr="001F431B">
        <w:rPr>
          <w:rFonts w:ascii="Times New Roman" w:hAnsi="Times New Roman"/>
          <w:sz w:val="28"/>
          <w:szCs w:val="28"/>
        </w:rPr>
        <w:t xml:space="preserve"> </w:t>
      </w:r>
      <w:r>
        <w:rPr>
          <w:rFonts w:ascii="Times New Roman" w:hAnsi="Times New Roman"/>
          <w:sz w:val="28"/>
          <w:szCs w:val="28"/>
        </w:rPr>
        <w:t xml:space="preserve">Организационные формы интеграции компаний – </w:t>
      </w:r>
      <w:r>
        <w:rPr>
          <w:rFonts w:ascii="Times New Roman" w:hAnsi="Times New Roman"/>
          <w:sz w:val="28"/>
          <w:szCs w:val="28"/>
          <w:lang w:val="en-US"/>
        </w:rPr>
        <w:t>URL</w:t>
      </w:r>
      <w:r w:rsidRPr="002B3298">
        <w:rPr>
          <w:rFonts w:ascii="Times New Roman" w:hAnsi="Times New Roman"/>
          <w:sz w:val="28"/>
          <w:szCs w:val="28"/>
        </w:rPr>
        <w:t xml:space="preserve">: </w:t>
      </w:r>
      <w:hyperlink r:id="rId24" w:history="1">
        <w:r w:rsidRPr="0010526F">
          <w:rPr>
            <w:rStyle w:val="a6"/>
            <w:rFonts w:ascii="Times New Roman" w:hAnsi="Times New Roman"/>
            <w:color w:val="auto"/>
            <w:sz w:val="28"/>
            <w:szCs w:val="28"/>
            <w:u w:val="none"/>
            <w:lang w:val="en-US"/>
          </w:rPr>
          <w:t>https</w:t>
        </w:r>
        <w:r w:rsidRPr="0010526F">
          <w:rPr>
            <w:rStyle w:val="a6"/>
            <w:rFonts w:ascii="Times New Roman" w:hAnsi="Times New Roman"/>
            <w:color w:val="auto"/>
            <w:sz w:val="28"/>
            <w:szCs w:val="28"/>
            <w:u w:val="none"/>
          </w:rPr>
          <w:t>:/</w:t>
        </w:r>
        <w:r w:rsidR="00DE110D">
          <w:rPr>
            <w:rStyle w:val="a6"/>
            <w:rFonts w:ascii="Times New Roman" w:hAnsi="Times New Roman"/>
            <w:color w:val="auto"/>
            <w:sz w:val="28"/>
            <w:szCs w:val="28"/>
            <w:u w:val="none"/>
          </w:rPr>
          <w:t xml:space="preserve"> </w:t>
        </w:r>
        <w:r w:rsidRPr="0010526F">
          <w:rPr>
            <w:rStyle w:val="a6"/>
            <w:rFonts w:ascii="Times New Roman" w:hAnsi="Times New Roman"/>
            <w:color w:val="auto"/>
            <w:sz w:val="28"/>
            <w:szCs w:val="28"/>
            <w:u w:val="none"/>
          </w:rPr>
          <w:t>/</w:t>
        </w:r>
        <w:r w:rsidRPr="0010526F">
          <w:rPr>
            <w:rStyle w:val="a6"/>
            <w:rFonts w:ascii="Times New Roman" w:hAnsi="Times New Roman"/>
            <w:color w:val="auto"/>
            <w:sz w:val="28"/>
            <w:szCs w:val="28"/>
            <w:u w:val="none"/>
            <w:lang w:val="en-US"/>
          </w:rPr>
          <w:t>www</w:t>
        </w:r>
        <w:r w:rsidRPr="0010526F">
          <w:rPr>
            <w:rStyle w:val="a6"/>
            <w:rFonts w:ascii="Times New Roman" w:hAnsi="Times New Roman"/>
            <w:color w:val="auto"/>
            <w:sz w:val="28"/>
            <w:szCs w:val="28"/>
            <w:u w:val="none"/>
          </w:rPr>
          <w:t>.</w:t>
        </w:r>
        <w:proofErr w:type="spellStart"/>
        <w:r w:rsidRPr="0010526F">
          <w:rPr>
            <w:rStyle w:val="a6"/>
            <w:rFonts w:ascii="Times New Roman" w:hAnsi="Times New Roman"/>
            <w:color w:val="auto"/>
            <w:sz w:val="28"/>
            <w:szCs w:val="28"/>
            <w:u w:val="none"/>
            <w:lang w:val="en-US"/>
          </w:rPr>
          <w:t>cfin</w:t>
        </w:r>
        <w:proofErr w:type="spellEnd"/>
        <w:r w:rsidRPr="0010526F">
          <w:rPr>
            <w:rStyle w:val="a6"/>
            <w:rFonts w:ascii="Times New Roman" w:hAnsi="Times New Roman"/>
            <w:color w:val="auto"/>
            <w:sz w:val="28"/>
            <w:szCs w:val="28"/>
            <w:u w:val="none"/>
          </w:rPr>
          <w:t>.</w:t>
        </w:r>
        <w:proofErr w:type="spellStart"/>
        <w:r w:rsidRPr="0010526F">
          <w:rPr>
            <w:rStyle w:val="a6"/>
            <w:rFonts w:ascii="Times New Roman" w:hAnsi="Times New Roman"/>
            <w:color w:val="auto"/>
            <w:sz w:val="28"/>
            <w:szCs w:val="28"/>
            <w:u w:val="none"/>
            <w:lang w:val="en-US"/>
          </w:rPr>
          <w:t>ru</w:t>
        </w:r>
        <w:proofErr w:type="spellEnd"/>
        <w:r w:rsidRPr="0010526F">
          <w:rPr>
            <w:rStyle w:val="a6"/>
            <w:rFonts w:ascii="Times New Roman" w:hAnsi="Times New Roman"/>
            <w:color w:val="auto"/>
            <w:sz w:val="28"/>
            <w:szCs w:val="28"/>
            <w:u w:val="none"/>
          </w:rPr>
          <w:t>/</w:t>
        </w:r>
        <w:r w:rsidRPr="0010526F">
          <w:rPr>
            <w:rStyle w:val="a6"/>
            <w:rFonts w:ascii="Times New Roman" w:hAnsi="Times New Roman"/>
            <w:color w:val="auto"/>
            <w:sz w:val="28"/>
            <w:szCs w:val="28"/>
            <w:u w:val="none"/>
            <w:lang w:val="en-US"/>
          </w:rPr>
          <w:t>press</w:t>
        </w:r>
        <w:r w:rsidRPr="0010526F">
          <w:rPr>
            <w:rStyle w:val="a6"/>
            <w:rFonts w:ascii="Times New Roman" w:hAnsi="Times New Roman"/>
            <w:color w:val="auto"/>
            <w:sz w:val="28"/>
            <w:szCs w:val="28"/>
            <w:u w:val="none"/>
          </w:rPr>
          <w:t>/</w:t>
        </w:r>
        <w:r w:rsidRPr="0010526F">
          <w:rPr>
            <w:rStyle w:val="a6"/>
            <w:rFonts w:ascii="Times New Roman" w:hAnsi="Times New Roman"/>
            <w:color w:val="auto"/>
            <w:sz w:val="28"/>
            <w:szCs w:val="28"/>
            <w:u w:val="none"/>
            <w:lang w:val="en-US"/>
          </w:rPr>
          <w:t>management</w:t>
        </w:r>
        <w:r w:rsidRPr="0010526F">
          <w:rPr>
            <w:rStyle w:val="a6"/>
            <w:rFonts w:ascii="Times New Roman" w:hAnsi="Times New Roman"/>
            <w:color w:val="auto"/>
            <w:sz w:val="28"/>
            <w:szCs w:val="28"/>
            <w:u w:val="none"/>
          </w:rPr>
          <w:t>/1999-6/13.</w:t>
        </w:r>
        <w:proofErr w:type="spellStart"/>
        <w:r w:rsidRPr="0010526F">
          <w:rPr>
            <w:rStyle w:val="a6"/>
            <w:rFonts w:ascii="Times New Roman" w:hAnsi="Times New Roman"/>
            <w:color w:val="auto"/>
            <w:sz w:val="28"/>
            <w:szCs w:val="28"/>
            <w:u w:val="none"/>
            <w:lang w:val="en-US"/>
          </w:rPr>
          <w:t>shtml</w:t>
        </w:r>
        <w:proofErr w:type="spellEnd"/>
      </w:hyperlink>
      <w:r>
        <w:rPr>
          <w:rFonts w:ascii="Times New Roman" w:hAnsi="Times New Roman"/>
          <w:sz w:val="28"/>
          <w:szCs w:val="28"/>
        </w:rPr>
        <w:t xml:space="preserve"> </w:t>
      </w:r>
      <w:r w:rsidRPr="001F431B">
        <w:rPr>
          <w:rFonts w:ascii="Times New Roman" w:hAnsi="Times New Roman"/>
          <w:sz w:val="28"/>
          <w:szCs w:val="28"/>
        </w:rPr>
        <w:t>(</w:t>
      </w:r>
      <w:r w:rsidR="0037693B">
        <w:rPr>
          <w:rFonts w:ascii="Times New Roman" w:hAnsi="Times New Roman"/>
          <w:sz w:val="28"/>
          <w:szCs w:val="28"/>
        </w:rPr>
        <w:t>д</w:t>
      </w:r>
      <w:r>
        <w:rPr>
          <w:rFonts w:ascii="Times New Roman" w:hAnsi="Times New Roman"/>
          <w:sz w:val="28"/>
          <w:szCs w:val="28"/>
        </w:rPr>
        <w:t xml:space="preserve">ата </w:t>
      </w:r>
      <w:r w:rsidR="0037693B">
        <w:rPr>
          <w:rFonts w:ascii="Times New Roman" w:hAnsi="Times New Roman"/>
          <w:sz w:val="28"/>
          <w:szCs w:val="28"/>
        </w:rPr>
        <w:t>обращения</w:t>
      </w:r>
      <w:r>
        <w:rPr>
          <w:rFonts w:ascii="Times New Roman" w:hAnsi="Times New Roman"/>
          <w:sz w:val="28"/>
          <w:szCs w:val="28"/>
        </w:rPr>
        <w:t>:</w:t>
      </w:r>
      <w:r w:rsidRPr="001F431B">
        <w:rPr>
          <w:rFonts w:ascii="Times New Roman" w:hAnsi="Times New Roman"/>
          <w:sz w:val="28"/>
          <w:szCs w:val="28"/>
        </w:rPr>
        <w:t>)</w:t>
      </w:r>
    </w:p>
    <w:p w14:paraId="174FD196" w14:textId="188A4719" w:rsidR="009961F5" w:rsidRPr="001F431B" w:rsidRDefault="009961F5" w:rsidP="009961F5">
      <w:pPr>
        <w:pStyle w:val="a5"/>
        <w:numPr>
          <w:ilvl w:val="0"/>
          <w:numId w:val="18"/>
        </w:numPr>
        <w:tabs>
          <w:tab w:val="left" w:pos="1134"/>
        </w:tabs>
        <w:spacing w:before="40" w:after="0" w:line="360" w:lineRule="auto"/>
        <w:ind w:left="0" w:right="-2" w:firstLine="709"/>
        <w:jc w:val="both"/>
        <w:rPr>
          <w:rFonts w:ascii="Times New Roman" w:hAnsi="Times New Roman"/>
          <w:sz w:val="28"/>
          <w:szCs w:val="28"/>
        </w:rPr>
      </w:pPr>
      <w:r w:rsidRPr="001F431B">
        <w:rPr>
          <w:rFonts w:ascii="Times New Roman" w:hAnsi="Times New Roman"/>
          <w:sz w:val="28"/>
          <w:szCs w:val="28"/>
        </w:rPr>
        <w:t xml:space="preserve"> </w:t>
      </w:r>
      <w:r>
        <w:rPr>
          <w:rFonts w:ascii="Times New Roman" w:hAnsi="Times New Roman"/>
          <w:sz w:val="28"/>
          <w:szCs w:val="28"/>
        </w:rPr>
        <w:t xml:space="preserve">Потери от монополизма: теория и российская практика – </w:t>
      </w:r>
      <w:r>
        <w:rPr>
          <w:rFonts w:ascii="Times New Roman" w:hAnsi="Times New Roman"/>
          <w:sz w:val="28"/>
          <w:szCs w:val="28"/>
          <w:lang w:val="en-US"/>
        </w:rPr>
        <w:t>URL</w:t>
      </w:r>
      <w:r w:rsidRPr="002B3298">
        <w:rPr>
          <w:rFonts w:ascii="Times New Roman" w:hAnsi="Times New Roman"/>
          <w:sz w:val="28"/>
          <w:szCs w:val="28"/>
        </w:rPr>
        <w:t xml:space="preserve">: </w:t>
      </w:r>
      <w:hyperlink r:id="rId25" w:history="1">
        <w:r w:rsidR="001C1535" w:rsidRPr="001C1535">
          <w:rPr>
            <w:rStyle w:val="a6"/>
            <w:rFonts w:ascii="Times New Roman" w:hAnsi="Times New Roman"/>
            <w:color w:val="auto"/>
            <w:sz w:val="28"/>
            <w:szCs w:val="28"/>
            <w:u w:val="none"/>
          </w:rPr>
          <w:t>https://spravochnick.ru/mikro-_makroekonomika/poteri_ot_monopolizma_teoriya</w:t>
        </w:r>
      </w:hyperlink>
      <w:r w:rsidR="001C1535" w:rsidRPr="001C1535">
        <w:rPr>
          <w:rFonts w:ascii="Times New Roman" w:hAnsi="Times New Roman"/>
          <w:sz w:val="28"/>
          <w:szCs w:val="28"/>
        </w:rPr>
        <w:t xml:space="preserve"> </w:t>
      </w:r>
      <w:r w:rsidRPr="002B3298">
        <w:rPr>
          <w:rFonts w:ascii="Times New Roman" w:hAnsi="Times New Roman"/>
          <w:sz w:val="28"/>
          <w:szCs w:val="28"/>
        </w:rPr>
        <w:t>_i_</w:t>
      </w:r>
      <w:r w:rsidR="001C1535">
        <w:rPr>
          <w:rFonts w:ascii="Times New Roman" w:hAnsi="Times New Roman"/>
          <w:sz w:val="28"/>
          <w:szCs w:val="28"/>
        </w:rPr>
        <w:t xml:space="preserve"> </w:t>
      </w:r>
      <w:proofErr w:type="spellStart"/>
      <w:r w:rsidRPr="002B3298">
        <w:rPr>
          <w:rFonts w:ascii="Times New Roman" w:hAnsi="Times New Roman"/>
          <w:sz w:val="28"/>
          <w:szCs w:val="28"/>
        </w:rPr>
        <w:t>rossiyskaya_praktika</w:t>
      </w:r>
      <w:proofErr w:type="spellEnd"/>
      <w:r w:rsidRPr="002B3298">
        <w:rPr>
          <w:rFonts w:ascii="Times New Roman" w:hAnsi="Times New Roman"/>
          <w:sz w:val="28"/>
          <w:szCs w:val="28"/>
        </w:rPr>
        <w:t xml:space="preserve">/ </w:t>
      </w:r>
      <w:r w:rsidRPr="001F431B">
        <w:rPr>
          <w:rFonts w:ascii="Times New Roman" w:hAnsi="Times New Roman"/>
          <w:sz w:val="28"/>
          <w:szCs w:val="28"/>
        </w:rPr>
        <w:t>(</w:t>
      </w:r>
      <w:r w:rsidR="0037693B">
        <w:rPr>
          <w:rFonts w:ascii="Times New Roman" w:hAnsi="Times New Roman"/>
          <w:sz w:val="28"/>
          <w:szCs w:val="28"/>
        </w:rPr>
        <w:t>д</w:t>
      </w:r>
      <w:r>
        <w:rPr>
          <w:rFonts w:ascii="Times New Roman" w:hAnsi="Times New Roman"/>
          <w:sz w:val="28"/>
          <w:szCs w:val="28"/>
        </w:rPr>
        <w:t xml:space="preserve">ата </w:t>
      </w:r>
      <w:r w:rsidR="0037693B">
        <w:rPr>
          <w:rFonts w:ascii="Times New Roman" w:hAnsi="Times New Roman"/>
          <w:sz w:val="28"/>
          <w:szCs w:val="28"/>
        </w:rPr>
        <w:t>обращения</w:t>
      </w:r>
      <w:r>
        <w:rPr>
          <w:rFonts w:ascii="Times New Roman" w:hAnsi="Times New Roman"/>
          <w:sz w:val="28"/>
          <w:szCs w:val="28"/>
        </w:rPr>
        <w:t>:</w:t>
      </w:r>
      <w:r w:rsidRPr="001F431B">
        <w:rPr>
          <w:rFonts w:ascii="Times New Roman" w:hAnsi="Times New Roman"/>
          <w:sz w:val="28"/>
          <w:szCs w:val="28"/>
        </w:rPr>
        <w:t>)</w:t>
      </w:r>
    </w:p>
    <w:p w14:paraId="6C283005" w14:textId="01F8DA5C" w:rsidR="009961F5" w:rsidRPr="001F431B" w:rsidRDefault="009961F5" w:rsidP="009961F5">
      <w:pPr>
        <w:pStyle w:val="a5"/>
        <w:numPr>
          <w:ilvl w:val="0"/>
          <w:numId w:val="18"/>
        </w:numPr>
        <w:tabs>
          <w:tab w:val="left" w:pos="1134"/>
        </w:tabs>
        <w:spacing w:before="40" w:after="0" w:line="360" w:lineRule="auto"/>
        <w:ind w:left="0" w:right="-2" w:firstLine="709"/>
        <w:jc w:val="both"/>
        <w:rPr>
          <w:rFonts w:ascii="Times New Roman" w:hAnsi="Times New Roman"/>
          <w:sz w:val="28"/>
          <w:szCs w:val="28"/>
        </w:rPr>
      </w:pPr>
      <w:r>
        <w:rPr>
          <w:rFonts w:ascii="Times New Roman" w:hAnsi="Times New Roman"/>
          <w:sz w:val="28"/>
          <w:szCs w:val="28"/>
        </w:rPr>
        <w:t xml:space="preserve">Становление крупных бизнес-структур в России и их взаимоотношения с государством – </w:t>
      </w:r>
      <w:r>
        <w:rPr>
          <w:rFonts w:ascii="Times New Roman" w:hAnsi="Times New Roman"/>
          <w:sz w:val="28"/>
          <w:szCs w:val="28"/>
          <w:lang w:val="en-US"/>
        </w:rPr>
        <w:t>URL</w:t>
      </w:r>
      <w:r w:rsidRPr="002B3298">
        <w:rPr>
          <w:rFonts w:ascii="Times New Roman" w:hAnsi="Times New Roman"/>
          <w:sz w:val="28"/>
          <w:szCs w:val="28"/>
        </w:rPr>
        <w:t>:</w:t>
      </w:r>
      <w:r w:rsidRPr="001F431B">
        <w:rPr>
          <w:rFonts w:ascii="Times New Roman" w:hAnsi="Times New Roman"/>
          <w:sz w:val="28"/>
          <w:szCs w:val="28"/>
        </w:rPr>
        <w:t xml:space="preserve"> </w:t>
      </w:r>
      <w:hyperlink r:id="rId26" w:history="1">
        <w:r w:rsidR="000C596D" w:rsidRPr="000C596D">
          <w:rPr>
            <w:rStyle w:val="a6"/>
            <w:rFonts w:ascii="Times New Roman" w:hAnsi="Times New Roman"/>
            <w:color w:val="auto"/>
            <w:sz w:val="28"/>
            <w:szCs w:val="28"/>
            <w:u w:val="none"/>
            <w:lang w:val="en-US"/>
          </w:rPr>
          <w:t>https</w:t>
        </w:r>
        <w:r w:rsidR="000C596D" w:rsidRPr="000C596D">
          <w:rPr>
            <w:rStyle w:val="a6"/>
            <w:rFonts w:ascii="Times New Roman" w:hAnsi="Times New Roman"/>
            <w:color w:val="auto"/>
            <w:sz w:val="28"/>
            <w:szCs w:val="28"/>
            <w:u w:val="none"/>
          </w:rPr>
          <w:t>://</w:t>
        </w:r>
        <w:r w:rsidR="000C596D" w:rsidRPr="000C596D">
          <w:rPr>
            <w:rStyle w:val="a6"/>
            <w:rFonts w:ascii="Times New Roman" w:hAnsi="Times New Roman"/>
            <w:color w:val="auto"/>
            <w:sz w:val="28"/>
            <w:szCs w:val="28"/>
            <w:u w:val="none"/>
            <w:lang w:val="en-US"/>
          </w:rPr>
          <w:t>www</w:t>
        </w:r>
        <w:r w:rsidR="000C596D" w:rsidRPr="000C596D">
          <w:rPr>
            <w:rStyle w:val="a6"/>
            <w:rFonts w:ascii="Times New Roman" w:hAnsi="Times New Roman"/>
            <w:color w:val="auto"/>
            <w:sz w:val="28"/>
            <w:szCs w:val="28"/>
            <w:u w:val="none"/>
          </w:rPr>
          <w:t>.</w:t>
        </w:r>
        <w:proofErr w:type="spellStart"/>
        <w:r w:rsidR="000C596D" w:rsidRPr="000C596D">
          <w:rPr>
            <w:rStyle w:val="a6"/>
            <w:rFonts w:ascii="Times New Roman" w:hAnsi="Times New Roman"/>
            <w:color w:val="auto"/>
            <w:sz w:val="28"/>
            <w:szCs w:val="28"/>
            <w:u w:val="none"/>
            <w:lang w:val="en-US"/>
          </w:rPr>
          <w:t>nkj</w:t>
        </w:r>
        <w:proofErr w:type="spellEnd"/>
        <w:r w:rsidR="000C596D" w:rsidRPr="000C596D">
          <w:rPr>
            <w:rStyle w:val="a6"/>
            <w:rFonts w:ascii="Times New Roman" w:hAnsi="Times New Roman"/>
            <w:color w:val="auto"/>
            <w:sz w:val="28"/>
            <w:szCs w:val="28"/>
            <w:u w:val="none"/>
          </w:rPr>
          <w:t>.</w:t>
        </w:r>
        <w:proofErr w:type="spellStart"/>
        <w:r w:rsidR="000C596D" w:rsidRPr="000C596D">
          <w:rPr>
            <w:rStyle w:val="a6"/>
            <w:rFonts w:ascii="Times New Roman" w:hAnsi="Times New Roman"/>
            <w:color w:val="auto"/>
            <w:sz w:val="28"/>
            <w:szCs w:val="28"/>
            <w:u w:val="none"/>
            <w:lang w:val="en-US"/>
          </w:rPr>
          <w:t>ru</w:t>
        </w:r>
        <w:proofErr w:type="spellEnd"/>
        <w:r w:rsidR="000C596D" w:rsidRPr="000C596D">
          <w:rPr>
            <w:rStyle w:val="a6"/>
            <w:rFonts w:ascii="Times New Roman" w:hAnsi="Times New Roman"/>
            <w:color w:val="auto"/>
            <w:sz w:val="28"/>
            <w:szCs w:val="28"/>
            <w:u w:val="none"/>
          </w:rPr>
          <w:t>/</w:t>
        </w:r>
        <w:r w:rsidR="000C596D" w:rsidRPr="000C596D">
          <w:rPr>
            <w:rStyle w:val="a6"/>
            <w:rFonts w:ascii="Times New Roman" w:hAnsi="Times New Roman"/>
            <w:color w:val="auto"/>
            <w:sz w:val="28"/>
            <w:szCs w:val="28"/>
            <w:u w:val="none"/>
            <w:lang w:val="en-US"/>
          </w:rPr>
          <w:t>archive</w:t>
        </w:r>
        <w:r w:rsidR="000C596D" w:rsidRPr="000C596D">
          <w:rPr>
            <w:rStyle w:val="a6"/>
            <w:rFonts w:ascii="Times New Roman" w:hAnsi="Times New Roman"/>
            <w:color w:val="auto"/>
            <w:sz w:val="28"/>
            <w:szCs w:val="28"/>
            <w:u w:val="none"/>
          </w:rPr>
          <w:t>/</w:t>
        </w:r>
        <w:r w:rsidR="000C596D" w:rsidRPr="000C596D">
          <w:rPr>
            <w:rStyle w:val="a6"/>
            <w:rFonts w:ascii="Times New Roman" w:hAnsi="Times New Roman"/>
            <w:color w:val="auto"/>
            <w:sz w:val="28"/>
            <w:szCs w:val="28"/>
            <w:u w:val="none"/>
            <w:lang w:val="en-US"/>
          </w:rPr>
          <w:t>articles</w:t>
        </w:r>
        <w:r w:rsidR="000C596D" w:rsidRPr="000C596D">
          <w:rPr>
            <w:rStyle w:val="a6"/>
            <w:rFonts w:ascii="Times New Roman" w:hAnsi="Times New Roman"/>
            <w:color w:val="auto"/>
            <w:sz w:val="28"/>
            <w:szCs w:val="28"/>
            <w:u w:val="none"/>
          </w:rPr>
          <w:t>/ 9018/</w:t>
        </w:r>
      </w:hyperlink>
      <w:r w:rsidRPr="000C596D">
        <w:rPr>
          <w:rFonts w:ascii="Times New Roman" w:hAnsi="Times New Roman"/>
          <w:sz w:val="28"/>
          <w:szCs w:val="28"/>
        </w:rPr>
        <w:t xml:space="preserve"> (</w:t>
      </w:r>
      <w:r w:rsidR="0037693B">
        <w:rPr>
          <w:rFonts w:ascii="Times New Roman" w:hAnsi="Times New Roman"/>
          <w:sz w:val="28"/>
          <w:szCs w:val="28"/>
        </w:rPr>
        <w:t>д</w:t>
      </w:r>
      <w:r>
        <w:rPr>
          <w:rFonts w:ascii="Times New Roman" w:hAnsi="Times New Roman"/>
          <w:sz w:val="28"/>
          <w:szCs w:val="28"/>
        </w:rPr>
        <w:t xml:space="preserve">ата </w:t>
      </w:r>
      <w:r w:rsidR="0037693B">
        <w:rPr>
          <w:rFonts w:ascii="Times New Roman" w:hAnsi="Times New Roman"/>
          <w:sz w:val="28"/>
          <w:szCs w:val="28"/>
        </w:rPr>
        <w:t>обращения</w:t>
      </w:r>
      <w:r>
        <w:rPr>
          <w:rFonts w:ascii="Times New Roman" w:hAnsi="Times New Roman"/>
          <w:sz w:val="28"/>
          <w:szCs w:val="28"/>
        </w:rPr>
        <w:t>:</w:t>
      </w:r>
      <w:r w:rsidRPr="001F431B">
        <w:rPr>
          <w:rFonts w:ascii="Times New Roman" w:hAnsi="Times New Roman"/>
          <w:sz w:val="28"/>
          <w:szCs w:val="28"/>
        </w:rPr>
        <w:t>)</w:t>
      </w:r>
    </w:p>
    <w:p w14:paraId="5CC7296C" w14:textId="0BBF95FC" w:rsidR="009961F5" w:rsidRPr="001F431B" w:rsidRDefault="009961F5" w:rsidP="009961F5">
      <w:pPr>
        <w:pStyle w:val="a5"/>
        <w:numPr>
          <w:ilvl w:val="0"/>
          <w:numId w:val="18"/>
        </w:numPr>
        <w:tabs>
          <w:tab w:val="left" w:pos="1134"/>
        </w:tabs>
        <w:spacing w:before="40" w:after="0" w:line="360" w:lineRule="auto"/>
        <w:ind w:left="0" w:right="-2" w:firstLine="709"/>
        <w:jc w:val="both"/>
        <w:rPr>
          <w:rFonts w:ascii="Times New Roman" w:hAnsi="Times New Roman"/>
          <w:sz w:val="28"/>
          <w:szCs w:val="28"/>
        </w:rPr>
      </w:pPr>
      <w:r>
        <w:rPr>
          <w:rFonts w:ascii="Times New Roman" w:hAnsi="Times New Roman"/>
          <w:sz w:val="28"/>
          <w:szCs w:val="28"/>
        </w:rPr>
        <w:t xml:space="preserve">ФАС в СМИ: расплетая картели и сговоры. Топ-7 самых громких дел ульяновской антимонопольной службы – </w:t>
      </w:r>
      <w:r>
        <w:rPr>
          <w:rFonts w:ascii="Times New Roman" w:hAnsi="Times New Roman"/>
          <w:sz w:val="28"/>
          <w:szCs w:val="28"/>
          <w:lang w:val="en-US"/>
        </w:rPr>
        <w:t>URL</w:t>
      </w:r>
      <w:r w:rsidRPr="002B3298">
        <w:rPr>
          <w:rFonts w:ascii="Times New Roman" w:hAnsi="Times New Roman"/>
          <w:sz w:val="28"/>
          <w:szCs w:val="28"/>
        </w:rPr>
        <w:t>:</w:t>
      </w:r>
      <w:r w:rsidR="000C596D" w:rsidRPr="00B81364">
        <w:rPr>
          <w:rFonts w:ascii="Times New Roman" w:hAnsi="Times New Roman"/>
          <w:sz w:val="28"/>
          <w:szCs w:val="28"/>
        </w:rPr>
        <w:t xml:space="preserve"> </w:t>
      </w:r>
      <w:hyperlink r:id="rId27" w:history="1">
        <w:r w:rsidR="000C596D" w:rsidRPr="00B81364">
          <w:rPr>
            <w:rStyle w:val="a6"/>
            <w:rFonts w:ascii="Times New Roman" w:hAnsi="Times New Roman"/>
            <w:color w:val="auto"/>
            <w:sz w:val="28"/>
            <w:szCs w:val="28"/>
            <w:u w:val="none"/>
          </w:rPr>
          <w:t>https://fas.gov.ru/publications /21393?ysclid=mbdv2bjwzy122309300</w:t>
        </w:r>
      </w:hyperlink>
      <w:r w:rsidRPr="00B81364">
        <w:rPr>
          <w:rFonts w:ascii="Times New Roman" w:hAnsi="Times New Roman"/>
          <w:sz w:val="28"/>
          <w:szCs w:val="28"/>
        </w:rPr>
        <w:t xml:space="preserve"> </w:t>
      </w:r>
      <w:r w:rsidRPr="001F431B">
        <w:rPr>
          <w:rFonts w:ascii="Times New Roman" w:hAnsi="Times New Roman"/>
          <w:sz w:val="28"/>
          <w:szCs w:val="28"/>
        </w:rPr>
        <w:t>(</w:t>
      </w:r>
      <w:r w:rsidR="0037693B">
        <w:rPr>
          <w:rFonts w:ascii="Times New Roman" w:hAnsi="Times New Roman"/>
          <w:sz w:val="28"/>
          <w:szCs w:val="28"/>
        </w:rPr>
        <w:t>д</w:t>
      </w:r>
      <w:r>
        <w:rPr>
          <w:rFonts w:ascii="Times New Roman" w:hAnsi="Times New Roman"/>
          <w:sz w:val="28"/>
          <w:szCs w:val="28"/>
        </w:rPr>
        <w:t xml:space="preserve">ата </w:t>
      </w:r>
      <w:r w:rsidR="0037693B">
        <w:rPr>
          <w:rFonts w:ascii="Times New Roman" w:hAnsi="Times New Roman"/>
          <w:sz w:val="28"/>
          <w:szCs w:val="28"/>
        </w:rPr>
        <w:t>обращения</w:t>
      </w:r>
      <w:r>
        <w:rPr>
          <w:rFonts w:ascii="Times New Roman" w:hAnsi="Times New Roman"/>
          <w:sz w:val="28"/>
          <w:szCs w:val="28"/>
        </w:rPr>
        <w:t>:</w:t>
      </w:r>
      <w:r w:rsidRPr="001F431B">
        <w:rPr>
          <w:rFonts w:ascii="Times New Roman" w:hAnsi="Times New Roman"/>
          <w:sz w:val="28"/>
          <w:szCs w:val="28"/>
        </w:rPr>
        <w:t>)</w:t>
      </w:r>
    </w:p>
    <w:p w14:paraId="5F8D0CF1" w14:textId="034CBC6A" w:rsidR="009961F5" w:rsidRPr="001F431B" w:rsidRDefault="009961F5" w:rsidP="009961F5">
      <w:pPr>
        <w:pStyle w:val="a5"/>
        <w:numPr>
          <w:ilvl w:val="0"/>
          <w:numId w:val="18"/>
        </w:numPr>
        <w:tabs>
          <w:tab w:val="left" w:pos="1134"/>
        </w:tabs>
        <w:spacing w:before="40" w:after="0" w:line="360" w:lineRule="auto"/>
        <w:ind w:left="0" w:right="-2" w:firstLine="709"/>
        <w:jc w:val="both"/>
        <w:rPr>
          <w:rFonts w:ascii="Times New Roman" w:hAnsi="Times New Roman"/>
          <w:sz w:val="28"/>
          <w:szCs w:val="28"/>
        </w:rPr>
      </w:pPr>
      <w:r>
        <w:rPr>
          <w:rFonts w:ascii="Times New Roman" w:hAnsi="Times New Roman"/>
          <w:sz w:val="28"/>
          <w:szCs w:val="28"/>
        </w:rPr>
        <w:t xml:space="preserve">Русал – </w:t>
      </w:r>
      <w:r>
        <w:rPr>
          <w:rFonts w:ascii="Times New Roman" w:hAnsi="Times New Roman"/>
          <w:sz w:val="28"/>
          <w:szCs w:val="28"/>
          <w:lang w:val="en-US"/>
        </w:rPr>
        <w:t>URL</w:t>
      </w:r>
      <w:r w:rsidRPr="002B3298">
        <w:rPr>
          <w:rFonts w:ascii="Times New Roman" w:hAnsi="Times New Roman"/>
          <w:sz w:val="28"/>
          <w:szCs w:val="28"/>
        </w:rPr>
        <w:t>:</w:t>
      </w:r>
      <w:r w:rsidRPr="001F431B">
        <w:rPr>
          <w:rFonts w:ascii="Times New Roman" w:hAnsi="Times New Roman"/>
          <w:sz w:val="28"/>
          <w:szCs w:val="28"/>
        </w:rPr>
        <w:t xml:space="preserve"> </w:t>
      </w:r>
      <w:hyperlink r:id="rId28" w:history="1">
        <w:r w:rsidRPr="001F431B">
          <w:rPr>
            <w:rStyle w:val="a6"/>
            <w:rFonts w:ascii="Times New Roman" w:hAnsi="Times New Roman"/>
            <w:color w:val="auto"/>
            <w:sz w:val="28"/>
            <w:szCs w:val="28"/>
            <w:u w:val="none"/>
            <w:lang w:val="en-US"/>
          </w:rPr>
          <w:t>https</w:t>
        </w:r>
        <w:r w:rsidRPr="001F431B">
          <w:rPr>
            <w:rStyle w:val="a6"/>
            <w:rFonts w:ascii="Times New Roman" w:hAnsi="Times New Roman"/>
            <w:color w:val="auto"/>
            <w:sz w:val="28"/>
            <w:szCs w:val="28"/>
            <w:u w:val="none"/>
          </w:rPr>
          <w:t>://</w:t>
        </w:r>
        <w:proofErr w:type="spellStart"/>
        <w:r w:rsidRPr="001F431B">
          <w:rPr>
            <w:rStyle w:val="a6"/>
            <w:rFonts w:ascii="Times New Roman" w:hAnsi="Times New Roman"/>
            <w:color w:val="auto"/>
            <w:sz w:val="28"/>
            <w:szCs w:val="28"/>
            <w:u w:val="none"/>
            <w:lang w:val="en-US"/>
          </w:rPr>
          <w:t>ru</w:t>
        </w:r>
        <w:proofErr w:type="spellEnd"/>
        <w:r w:rsidRPr="001F431B">
          <w:rPr>
            <w:rStyle w:val="a6"/>
            <w:rFonts w:ascii="Times New Roman" w:hAnsi="Times New Roman"/>
            <w:color w:val="auto"/>
            <w:sz w:val="28"/>
            <w:szCs w:val="28"/>
            <w:u w:val="none"/>
          </w:rPr>
          <w:t>.</w:t>
        </w:r>
        <w:r w:rsidRPr="001F431B">
          <w:rPr>
            <w:rStyle w:val="a6"/>
            <w:rFonts w:ascii="Times New Roman" w:hAnsi="Times New Roman"/>
            <w:color w:val="auto"/>
            <w:sz w:val="28"/>
            <w:szCs w:val="28"/>
            <w:u w:val="none"/>
            <w:lang w:val="en-US"/>
          </w:rPr>
          <w:t>m</w:t>
        </w:r>
        <w:r w:rsidRPr="001F431B">
          <w:rPr>
            <w:rStyle w:val="a6"/>
            <w:rFonts w:ascii="Times New Roman" w:hAnsi="Times New Roman"/>
            <w:color w:val="auto"/>
            <w:sz w:val="28"/>
            <w:szCs w:val="28"/>
            <w:u w:val="none"/>
          </w:rPr>
          <w:t>.</w:t>
        </w:r>
        <w:proofErr w:type="spellStart"/>
        <w:r w:rsidRPr="001F431B">
          <w:rPr>
            <w:rStyle w:val="a6"/>
            <w:rFonts w:ascii="Times New Roman" w:hAnsi="Times New Roman"/>
            <w:color w:val="auto"/>
            <w:sz w:val="28"/>
            <w:szCs w:val="28"/>
            <w:u w:val="none"/>
            <w:lang w:val="en-US"/>
          </w:rPr>
          <w:t>ruwiki</w:t>
        </w:r>
        <w:proofErr w:type="spellEnd"/>
        <w:r w:rsidRPr="001F431B">
          <w:rPr>
            <w:rStyle w:val="a6"/>
            <w:rFonts w:ascii="Times New Roman" w:hAnsi="Times New Roman"/>
            <w:color w:val="auto"/>
            <w:sz w:val="28"/>
            <w:szCs w:val="28"/>
            <w:u w:val="none"/>
          </w:rPr>
          <w:t>.</w:t>
        </w:r>
        <w:proofErr w:type="spellStart"/>
        <w:r w:rsidRPr="001F431B">
          <w:rPr>
            <w:rStyle w:val="a6"/>
            <w:rFonts w:ascii="Times New Roman" w:hAnsi="Times New Roman"/>
            <w:color w:val="auto"/>
            <w:sz w:val="28"/>
            <w:szCs w:val="28"/>
            <w:u w:val="none"/>
            <w:lang w:val="en-US"/>
          </w:rPr>
          <w:t>ru</w:t>
        </w:r>
        <w:proofErr w:type="spellEnd"/>
        <w:r w:rsidRPr="001F431B">
          <w:rPr>
            <w:rStyle w:val="a6"/>
            <w:rFonts w:ascii="Times New Roman" w:hAnsi="Times New Roman"/>
            <w:color w:val="auto"/>
            <w:sz w:val="28"/>
            <w:szCs w:val="28"/>
            <w:u w:val="none"/>
          </w:rPr>
          <w:t>/</w:t>
        </w:r>
        <w:r w:rsidRPr="001F431B">
          <w:rPr>
            <w:rStyle w:val="a6"/>
            <w:rFonts w:ascii="Times New Roman" w:hAnsi="Times New Roman"/>
            <w:color w:val="auto"/>
            <w:sz w:val="28"/>
            <w:szCs w:val="28"/>
            <w:u w:val="none"/>
            <w:lang w:val="en-US"/>
          </w:rPr>
          <w:t>wiki</w:t>
        </w:r>
        <w:r w:rsidRPr="001F431B">
          <w:rPr>
            <w:rStyle w:val="a6"/>
            <w:rFonts w:ascii="Times New Roman" w:hAnsi="Times New Roman"/>
            <w:color w:val="auto"/>
            <w:sz w:val="28"/>
            <w:szCs w:val="28"/>
            <w:u w:val="none"/>
          </w:rPr>
          <w:t>/Русал</w:t>
        </w:r>
      </w:hyperlink>
      <w:r>
        <w:rPr>
          <w:rFonts w:ascii="Times New Roman" w:hAnsi="Times New Roman"/>
          <w:sz w:val="28"/>
          <w:szCs w:val="28"/>
        </w:rPr>
        <w:t xml:space="preserve"> </w:t>
      </w:r>
      <w:r w:rsidRPr="001F431B">
        <w:rPr>
          <w:rFonts w:ascii="Times New Roman" w:hAnsi="Times New Roman"/>
          <w:sz w:val="28"/>
          <w:szCs w:val="28"/>
        </w:rPr>
        <w:t>(</w:t>
      </w:r>
      <w:r w:rsidR="0037693B">
        <w:rPr>
          <w:rFonts w:ascii="Times New Roman" w:hAnsi="Times New Roman"/>
          <w:sz w:val="28"/>
          <w:szCs w:val="28"/>
        </w:rPr>
        <w:t>д</w:t>
      </w:r>
      <w:r>
        <w:rPr>
          <w:rFonts w:ascii="Times New Roman" w:hAnsi="Times New Roman"/>
          <w:sz w:val="28"/>
          <w:szCs w:val="28"/>
        </w:rPr>
        <w:t xml:space="preserve">ата </w:t>
      </w:r>
      <w:r w:rsidR="0037693B">
        <w:rPr>
          <w:rFonts w:ascii="Times New Roman" w:hAnsi="Times New Roman"/>
          <w:sz w:val="28"/>
          <w:szCs w:val="28"/>
        </w:rPr>
        <w:t>обращения</w:t>
      </w:r>
      <w:r>
        <w:rPr>
          <w:rFonts w:ascii="Times New Roman" w:hAnsi="Times New Roman"/>
          <w:sz w:val="28"/>
          <w:szCs w:val="28"/>
        </w:rPr>
        <w:t>:</w:t>
      </w:r>
      <w:r w:rsidRPr="001F431B">
        <w:rPr>
          <w:rFonts w:ascii="Times New Roman" w:hAnsi="Times New Roman"/>
          <w:sz w:val="28"/>
          <w:szCs w:val="28"/>
        </w:rPr>
        <w:t>)</w:t>
      </w:r>
    </w:p>
    <w:p w14:paraId="41366B4B" w14:textId="6BB81FEA" w:rsidR="009961F5" w:rsidRPr="001F431B" w:rsidRDefault="009961F5" w:rsidP="009961F5">
      <w:pPr>
        <w:pStyle w:val="a5"/>
        <w:numPr>
          <w:ilvl w:val="0"/>
          <w:numId w:val="18"/>
        </w:numPr>
        <w:tabs>
          <w:tab w:val="left" w:pos="1134"/>
        </w:tabs>
        <w:spacing w:before="40" w:after="0" w:line="360" w:lineRule="auto"/>
        <w:ind w:left="0" w:right="-2" w:firstLine="709"/>
        <w:jc w:val="both"/>
        <w:rPr>
          <w:rFonts w:ascii="Times New Roman" w:hAnsi="Times New Roman"/>
          <w:sz w:val="28"/>
          <w:szCs w:val="28"/>
        </w:rPr>
      </w:pPr>
      <w:r w:rsidRPr="001F431B">
        <w:rPr>
          <w:rFonts w:ascii="Times New Roman" w:hAnsi="Times New Roman"/>
          <w:sz w:val="28"/>
          <w:szCs w:val="28"/>
        </w:rPr>
        <w:t xml:space="preserve"> </w:t>
      </w:r>
      <w:r>
        <w:rPr>
          <w:rFonts w:ascii="Times New Roman" w:hAnsi="Times New Roman"/>
          <w:sz w:val="28"/>
          <w:szCs w:val="28"/>
        </w:rPr>
        <w:t xml:space="preserve">Монополия: что это, виды, формы – </w:t>
      </w:r>
      <w:r>
        <w:rPr>
          <w:rFonts w:ascii="Times New Roman" w:hAnsi="Times New Roman"/>
          <w:sz w:val="28"/>
          <w:szCs w:val="28"/>
          <w:lang w:val="en-US"/>
        </w:rPr>
        <w:t>URL</w:t>
      </w:r>
      <w:r w:rsidRPr="002B3298">
        <w:rPr>
          <w:rFonts w:ascii="Times New Roman" w:hAnsi="Times New Roman"/>
          <w:sz w:val="28"/>
          <w:szCs w:val="28"/>
        </w:rPr>
        <w:t>:</w:t>
      </w:r>
      <w:r w:rsidR="00AB73CD">
        <w:rPr>
          <w:rFonts w:ascii="Times New Roman" w:hAnsi="Times New Roman"/>
          <w:sz w:val="28"/>
          <w:szCs w:val="28"/>
        </w:rPr>
        <w:t xml:space="preserve"> </w:t>
      </w:r>
      <w:hyperlink r:id="rId29" w:anchor="2" w:history="1">
        <w:r w:rsidR="00AB73CD" w:rsidRPr="00AB73CD">
          <w:rPr>
            <w:rStyle w:val="a6"/>
            <w:rFonts w:ascii="Times New Roman" w:hAnsi="Times New Roman"/>
            <w:color w:val="auto"/>
            <w:sz w:val="28"/>
            <w:szCs w:val="28"/>
            <w:u w:val="none"/>
          </w:rPr>
          <w:t xml:space="preserve">https://nipkef.ru/about/ </w:t>
        </w:r>
        <w:proofErr w:type="spellStart"/>
        <w:r w:rsidR="00AB73CD" w:rsidRPr="00AB73CD">
          <w:rPr>
            <w:rStyle w:val="a6"/>
            <w:rFonts w:ascii="Times New Roman" w:hAnsi="Times New Roman"/>
            <w:color w:val="auto"/>
            <w:sz w:val="28"/>
            <w:szCs w:val="28"/>
            <w:u w:val="none"/>
          </w:rPr>
          <w:t>blog</w:t>
        </w:r>
        <w:proofErr w:type="spellEnd"/>
        <w:r w:rsidR="00AB73CD" w:rsidRPr="00AB73CD">
          <w:rPr>
            <w:rStyle w:val="a6"/>
            <w:rFonts w:ascii="Times New Roman" w:hAnsi="Times New Roman"/>
            <w:color w:val="auto"/>
            <w:sz w:val="28"/>
            <w:szCs w:val="28"/>
            <w:u w:val="none"/>
          </w:rPr>
          <w:t>/</w:t>
        </w:r>
        <w:proofErr w:type="spellStart"/>
        <w:r w:rsidR="00AB73CD" w:rsidRPr="00AB73CD">
          <w:rPr>
            <w:rStyle w:val="a6"/>
            <w:rFonts w:ascii="Times New Roman" w:hAnsi="Times New Roman"/>
            <w:color w:val="auto"/>
            <w:sz w:val="28"/>
            <w:szCs w:val="28"/>
            <w:u w:val="none"/>
          </w:rPr>
          <w:t>formy</w:t>
        </w:r>
        <w:proofErr w:type="spellEnd"/>
        <w:r w:rsidR="00AB73CD" w:rsidRPr="00AB73CD">
          <w:rPr>
            <w:rStyle w:val="a6"/>
            <w:rFonts w:ascii="Times New Roman" w:hAnsi="Times New Roman"/>
            <w:color w:val="auto"/>
            <w:sz w:val="28"/>
            <w:szCs w:val="28"/>
            <w:u w:val="none"/>
          </w:rPr>
          <w:t>-i-</w:t>
        </w:r>
        <w:proofErr w:type="spellStart"/>
        <w:r w:rsidR="00AB73CD" w:rsidRPr="00AB73CD">
          <w:rPr>
            <w:rStyle w:val="a6"/>
            <w:rFonts w:ascii="Times New Roman" w:hAnsi="Times New Roman"/>
            <w:color w:val="auto"/>
            <w:sz w:val="28"/>
            <w:szCs w:val="28"/>
            <w:u w:val="none"/>
          </w:rPr>
          <w:t>vidy</w:t>
        </w:r>
        <w:proofErr w:type="spellEnd"/>
        <w:r w:rsidR="00AB73CD" w:rsidRPr="00AB73CD">
          <w:rPr>
            <w:rStyle w:val="a6"/>
            <w:rFonts w:ascii="Times New Roman" w:hAnsi="Times New Roman"/>
            <w:color w:val="auto"/>
            <w:sz w:val="28"/>
            <w:szCs w:val="28"/>
            <w:u w:val="none"/>
          </w:rPr>
          <w:t>-</w:t>
        </w:r>
        <w:proofErr w:type="spellStart"/>
        <w:r w:rsidR="00AB73CD" w:rsidRPr="00AB73CD">
          <w:rPr>
            <w:rStyle w:val="a6"/>
            <w:rFonts w:ascii="Times New Roman" w:hAnsi="Times New Roman"/>
            <w:color w:val="auto"/>
            <w:sz w:val="28"/>
            <w:szCs w:val="28"/>
            <w:u w:val="none"/>
          </w:rPr>
          <w:t>monopoliy</w:t>
        </w:r>
        <w:proofErr w:type="spellEnd"/>
        <w:r w:rsidR="00AB73CD" w:rsidRPr="00AB73CD">
          <w:rPr>
            <w:rStyle w:val="a6"/>
            <w:rFonts w:ascii="Times New Roman" w:hAnsi="Times New Roman"/>
            <w:color w:val="auto"/>
            <w:sz w:val="28"/>
            <w:szCs w:val="28"/>
            <w:u w:val="none"/>
          </w:rPr>
          <w:t>/#2</w:t>
        </w:r>
      </w:hyperlink>
      <w:r w:rsidRPr="00AB73CD">
        <w:rPr>
          <w:rFonts w:ascii="Times New Roman" w:hAnsi="Times New Roman"/>
          <w:sz w:val="28"/>
          <w:szCs w:val="28"/>
        </w:rPr>
        <w:t xml:space="preserve"> </w:t>
      </w:r>
      <w:r w:rsidRPr="001F431B">
        <w:rPr>
          <w:rFonts w:ascii="Times New Roman" w:hAnsi="Times New Roman"/>
          <w:sz w:val="28"/>
          <w:szCs w:val="28"/>
        </w:rPr>
        <w:t>(</w:t>
      </w:r>
      <w:r w:rsidR="0037693B">
        <w:rPr>
          <w:rFonts w:ascii="Times New Roman" w:hAnsi="Times New Roman"/>
          <w:sz w:val="28"/>
          <w:szCs w:val="28"/>
        </w:rPr>
        <w:t>д</w:t>
      </w:r>
      <w:r>
        <w:rPr>
          <w:rFonts w:ascii="Times New Roman" w:hAnsi="Times New Roman"/>
          <w:sz w:val="28"/>
          <w:szCs w:val="28"/>
        </w:rPr>
        <w:t xml:space="preserve">ата </w:t>
      </w:r>
      <w:r w:rsidR="0037693B">
        <w:rPr>
          <w:rFonts w:ascii="Times New Roman" w:hAnsi="Times New Roman"/>
          <w:sz w:val="28"/>
          <w:szCs w:val="28"/>
        </w:rPr>
        <w:t>обращения</w:t>
      </w:r>
      <w:r>
        <w:rPr>
          <w:rFonts w:ascii="Times New Roman" w:hAnsi="Times New Roman"/>
          <w:sz w:val="28"/>
          <w:szCs w:val="28"/>
        </w:rPr>
        <w:t>:</w:t>
      </w:r>
      <w:r w:rsidRPr="001F431B">
        <w:rPr>
          <w:rFonts w:ascii="Times New Roman" w:hAnsi="Times New Roman"/>
          <w:sz w:val="28"/>
          <w:szCs w:val="28"/>
        </w:rPr>
        <w:t>)</w:t>
      </w:r>
    </w:p>
    <w:p w14:paraId="45CC6845" w14:textId="3FD3CD79" w:rsidR="009961F5" w:rsidRPr="009961F5" w:rsidRDefault="009961F5" w:rsidP="009961F5">
      <w:pPr>
        <w:pStyle w:val="a5"/>
        <w:numPr>
          <w:ilvl w:val="0"/>
          <w:numId w:val="18"/>
        </w:numPr>
        <w:tabs>
          <w:tab w:val="left" w:pos="1134"/>
        </w:tabs>
        <w:spacing w:before="40" w:after="0" w:line="360" w:lineRule="auto"/>
        <w:ind w:left="0" w:right="-2" w:firstLine="709"/>
        <w:jc w:val="both"/>
        <w:rPr>
          <w:rFonts w:ascii="Times New Roman" w:hAnsi="Times New Roman"/>
          <w:sz w:val="28"/>
          <w:szCs w:val="28"/>
        </w:rPr>
      </w:pPr>
      <w:r w:rsidRPr="00AB73CD">
        <w:rPr>
          <w:rStyle w:val="a8"/>
          <w:rFonts w:ascii="Times New Roman" w:hAnsi="Times New Roman"/>
          <w:b w:val="0"/>
          <w:bCs w:val="0"/>
          <w:color w:val="212529"/>
          <w:sz w:val="28"/>
          <w:szCs w:val="28"/>
          <w:shd w:val="clear" w:color="auto" w:fill="FFFFFF"/>
        </w:rPr>
        <w:t>Антимонопольное регулирование:</w:t>
      </w:r>
      <w:r w:rsidRPr="001F431B">
        <w:rPr>
          <w:rFonts w:ascii="Times New Roman" w:hAnsi="Times New Roman"/>
          <w:sz w:val="28"/>
          <w:szCs w:val="28"/>
        </w:rPr>
        <w:t> Учебник / Под ред. А.Г. Цыганова. – М.: Издательский дом Высшей школы экономики, 2010</w:t>
      </w:r>
      <w:r>
        <w:rPr>
          <w:rFonts w:ascii="Times New Roman" w:hAnsi="Times New Roman"/>
          <w:sz w:val="28"/>
          <w:szCs w:val="28"/>
        </w:rPr>
        <w:br w:type="page"/>
      </w:r>
    </w:p>
    <w:p w14:paraId="4C0D0F8D" w14:textId="11C32915" w:rsidR="007240C9" w:rsidRPr="009961F5" w:rsidRDefault="007240C9" w:rsidP="009961F5">
      <w:pPr>
        <w:pStyle w:val="1"/>
        <w:jc w:val="center"/>
        <w:rPr>
          <w:rFonts w:ascii="Times New Roman" w:hAnsi="Times New Roman" w:cs="Times New Roman"/>
          <w:b/>
          <w:bCs/>
          <w:color w:val="auto"/>
        </w:rPr>
      </w:pPr>
      <w:bookmarkStart w:id="11" w:name="_Toc199866379"/>
      <w:r w:rsidRPr="009961F5">
        <w:rPr>
          <w:rFonts w:ascii="Times New Roman" w:hAnsi="Times New Roman" w:cs="Times New Roman"/>
          <w:b/>
          <w:bCs/>
          <w:color w:val="auto"/>
        </w:rPr>
        <w:lastRenderedPageBreak/>
        <w:t>ПРИЛОЖЕНИЕ</w:t>
      </w:r>
      <w:bookmarkEnd w:id="11"/>
      <w:r w:rsidRPr="009961F5">
        <w:rPr>
          <w:rFonts w:ascii="Times New Roman" w:hAnsi="Times New Roman" w:cs="Times New Roman"/>
          <w:b/>
          <w:bCs/>
          <w:color w:val="auto"/>
        </w:rPr>
        <w:t xml:space="preserve"> </w:t>
      </w:r>
    </w:p>
    <w:p w14:paraId="06D099FF" w14:textId="30A19CA9" w:rsidR="007240C9" w:rsidRPr="00906347" w:rsidRDefault="007240C9" w:rsidP="005F1909">
      <w:pPr>
        <w:spacing w:line="360" w:lineRule="auto"/>
        <w:rPr>
          <w:color w:val="000000" w:themeColor="text1"/>
          <w:sz w:val="28"/>
          <w:szCs w:val="28"/>
          <w:shd w:val="clear" w:color="auto" w:fill="FFFFFF"/>
        </w:rPr>
      </w:pPr>
    </w:p>
    <w:p w14:paraId="634828F4" w14:textId="77777777" w:rsidR="007240C9" w:rsidRDefault="007240C9" w:rsidP="007240C9">
      <w:pPr>
        <w:widowControl/>
        <w:autoSpaceDE/>
        <w:adjustRightInd/>
        <w:spacing w:line="360" w:lineRule="auto"/>
        <w:contextualSpacing/>
        <w:jc w:val="center"/>
        <w:rPr>
          <w:color w:val="000000"/>
          <w:sz w:val="28"/>
          <w:szCs w:val="28"/>
        </w:rPr>
      </w:pPr>
    </w:p>
    <w:p w14:paraId="4DB8FEFF" w14:textId="77777777" w:rsidR="00E31F88" w:rsidRDefault="00E31F88" w:rsidP="00E31F88">
      <w:pPr>
        <w:jc w:val="both"/>
        <w:rPr>
          <w:bCs/>
          <w:sz w:val="28"/>
          <w:szCs w:val="28"/>
        </w:rPr>
      </w:pPr>
      <w:r w:rsidRPr="00761932">
        <w:rPr>
          <w:bCs/>
          <w:sz w:val="28"/>
          <w:szCs w:val="28"/>
        </w:rPr>
        <w:t xml:space="preserve">Таблица 1 </w:t>
      </w:r>
      <w:r w:rsidRPr="00761932">
        <w:rPr>
          <w:sz w:val="28"/>
          <w:szCs w:val="28"/>
        </w:rPr>
        <w:t xml:space="preserve">– </w:t>
      </w:r>
      <w:r>
        <w:rPr>
          <w:sz w:val="28"/>
          <w:szCs w:val="28"/>
        </w:rPr>
        <w:t xml:space="preserve">Сравнение чистой монополии, монопсонии и двусторонней монополии </w:t>
      </w:r>
      <w:r w:rsidRPr="00761932">
        <w:rPr>
          <w:bCs/>
          <w:sz w:val="28"/>
          <w:szCs w:val="28"/>
        </w:rPr>
        <w:t>(составлено автором на основе [</w:t>
      </w:r>
      <w:r>
        <w:rPr>
          <w:bCs/>
          <w:sz w:val="28"/>
          <w:szCs w:val="28"/>
        </w:rPr>
        <w:t>11</w:t>
      </w:r>
      <w:r w:rsidRPr="00761932">
        <w:rPr>
          <w:bCs/>
          <w:sz w:val="28"/>
          <w:szCs w:val="28"/>
        </w:rPr>
        <w:t>])</w:t>
      </w:r>
      <w:r>
        <w:rPr>
          <w:bCs/>
          <w:sz w:val="28"/>
          <w:szCs w:val="28"/>
        </w:rPr>
        <w:t xml:space="preserve"> </w:t>
      </w:r>
    </w:p>
    <w:p w14:paraId="4D1B501B" w14:textId="77777777" w:rsidR="00E31F88" w:rsidRPr="008F47D7" w:rsidRDefault="00E31F88" w:rsidP="00E31F88">
      <w:pPr>
        <w:rPr>
          <w:bCs/>
          <w:sz w:val="28"/>
          <w:szCs w:val="28"/>
        </w:rPr>
      </w:pPr>
    </w:p>
    <w:tbl>
      <w:tblPr>
        <w:tblW w:w="9220" w:type="dxa"/>
        <w:jc w:val="center"/>
        <w:tblLayout w:type="fixed"/>
        <w:tblCellMar>
          <w:top w:w="57" w:type="dxa"/>
          <w:bottom w:w="57" w:type="dxa"/>
        </w:tblCellMar>
        <w:tblLook w:val="04A0" w:firstRow="1" w:lastRow="0" w:firstColumn="1" w:lastColumn="0" w:noHBand="0" w:noVBand="1"/>
      </w:tblPr>
      <w:tblGrid>
        <w:gridCol w:w="1838"/>
        <w:gridCol w:w="2552"/>
        <w:gridCol w:w="1842"/>
        <w:gridCol w:w="2988"/>
      </w:tblGrid>
      <w:tr w:rsidR="00E31F88" w:rsidRPr="000244E8" w14:paraId="0A2464E8" w14:textId="77777777" w:rsidTr="00E654B3">
        <w:trPr>
          <w:trHeight w:val="858"/>
          <w:jc w:val="center"/>
        </w:trPr>
        <w:tc>
          <w:tcPr>
            <w:tcW w:w="1838" w:type="dxa"/>
            <w:vMerge w:val="restart"/>
            <w:tcBorders>
              <w:top w:val="single" w:sz="4" w:space="0" w:color="auto"/>
              <w:left w:val="single" w:sz="4" w:space="0" w:color="auto"/>
              <w:right w:val="single" w:sz="4" w:space="0" w:color="auto"/>
            </w:tcBorders>
            <w:shd w:val="clear" w:color="auto" w:fill="auto"/>
            <w:noWrap/>
            <w:vAlign w:val="center"/>
            <w:hideMark/>
          </w:tcPr>
          <w:p w14:paraId="2BDD02FD" w14:textId="77777777" w:rsidR="00E31F88" w:rsidRPr="00A11DA0" w:rsidRDefault="00E31F88" w:rsidP="00E654B3">
            <w:pPr>
              <w:jc w:val="center"/>
              <w:rPr>
                <w:color w:val="000000"/>
                <w:sz w:val="24"/>
                <w:szCs w:val="24"/>
              </w:rPr>
            </w:pPr>
            <w:r w:rsidRPr="00A11DA0">
              <w:rPr>
                <w:color w:val="000000"/>
                <w:sz w:val="24"/>
                <w:szCs w:val="24"/>
              </w:rPr>
              <w:t> </w:t>
            </w:r>
            <w:r>
              <w:rPr>
                <w:color w:val="000000"/>
                <w:sz w:val="24"/>
                <w:szCs w:val="24"/>
              </w:rPr>
              <w:t>Критерий</w:t>
            </w:r>
          </w:p>
        </w:tc>
        <w:tc>
          <w:tcPr>
            <w:tcW w:w="2552" w:type="dxa"/>
            <w:vMerge w:val="restart"/>
            <w:tcBorders>
              <w:top w:val="single" w:sz="4" w:space="0" w:color="auto"/>
              <w:left w:val="nil"/>
              <w:right w:val="single" w:sz="4" w:space="0" w:color="auto"/>
            </w:tcBorders>
            <w:shd w:val="clear" w:color="auto" w:fill="auto"/>
            <w:vAlign w:val="center"/>
            <w:hideMark/>
          </w:tcPr>
          <w:p w14:paraId="58C85BF5" w14:textId="77777777" w:rsidR="00E31F88" w:rsidRPr="00A11DA0" w:rsidRDefault="00E31F88" w:rsidP="00E654B3">
            <w:pPr>
              <w:jc w:val="center"/>
              <w:rPr>
                <w:sz w:val="24"/>
                <w:szCs w:val="24"/>
              </w:rPr>
            </w:pPr>
            <w:r>
              <w:rPr>
                <w:sz w:val="24"/>
                <w:szCs w:val="24"/>
              </w:rPr>
              <w:t xml:space="preserve">Чистая монополия </w:t>
            </w:r>
          </w:p>
        </w:tc>
        <w:tc>
          <w:tcPr>
            <w:tcW w:w="1842" w:type="dxa"/>
            <w:vMerge w:val="restart"/>
            <w:tcBorders>
              <w:top w:val="single" w:sz="4" w:space="0" w:color="auto"/>
              <w:left w:val="nil"/>
              <w:right w:val="single" w:sz="4" w:space="0" w:color="auto"/>
            </w:tcBorders>
            <w:shd w:val="clear" w:color="auto" w:fill="auto"/>
            <w:vAlign w:val="center"/>
          </w:tcPr>
          <w:p w14:paraId="197C9AC0" w14:textId="77777777" w:rsidR="00E31F88" w:rsidRPr="00A11DA0" w:rsidRDefault="00E31F88" w:rsidP="00E654B3">
            <w:pPr>
              <w:jc w:val="center"/>
              <w:rPr>
                <w:iCs/>
                <w:color w:val="000000"/>
                <w:sz w:val="24"/>
                <w:szCs w:val="24"/>
              </w:rPr>
            </w:pPr>
            <w:r>
              <w:rPr>
                <w:iCs/>
                <w:color w:val="000000"/>
                <w:sz w:val="24"/>
                <w:szCs w:val="24"/>
              </w:rPr>
              <w:t>Монопсония</w:t>
            </w:r>
          </w:p>
        </w:tc>
        <w:tc>
          <w:tcPr>
            <w:tcW w:w="2988" w:type="dxa"/>
            <w:vMerge w:val="restart"/>
            <w:tcBorders>
              <w:top w:val="single" w:sz="4" w:space="0" w:color="auto"/>
              <w:left w:val="single" w:sz="4" w:space="0" w:color="auto"/>
              <w:right w:val="single" w:sz="4" w:space="0" w:color="auto"/>
            </w:tcBorders>
            <w:vAlign w:val="center"/>
          </w:tcPr>
          <w:p w14:paraId="5C497BEF" w14:textId="77777777" w:rsidR="00E31F88" w:rsidRPr="00A11DA0" w:rsidRDefault="00E31F88" w:rsidP="00E654B3">
            <w:pPr>
              <w:jc w:val="center"/>
              <w:rPr>
                <w:iCs/>
                <w:color w:val="000000"/>
                <w:sz w:val="24"/>
                <w:szCs w:val="24"/>
              </w:rPr>
            </w:pPr>
            <w:r>
              <w:rPr>
                <w:iCs/>
                <w:color w:val="000000"/>
                <w:sz w:val="24"/>
                <w:szCs w:val="24"/>
              </w:rPr>
              <w:t>Двусторонняя монополия</w:t>
            </w:r>
          </w:p>
        </w:tc>
      </w:tr>
      <w:tr w:rsidR="00E31F88" w:rsidRPr="000244E8" w14:paraId="7A58C317" w14:textId="77777777" w:rsidTr="00E654B3">
        <w:trPr>
          <w:trHeight w:val="276"/>
          <w:jc w:val="center"/>
        </w:trPr>
        <w:tc>
          <w:tcPr>
            <w:tcW w:w="1838" w:type="dxa"/>
            <w:vMerge/>
            <w:tcBorders>
              <w:left w:val="single" w:sz="4" w:space="0" w:color="auto"/>
              <w:bottom w:val="single" w:sz="4" w:space="0" w:color="auto"/>
              <w:right w:val="single" w:sz="4" w:space="0" w:color="auto"/>
            </w:tcBorders>
            <w:shd w:val="clear" w:color="auto" w:fill="auto"/>
            <w:noWrap/>
            <w:vAlign w:val="center"/>
          </w:tcPr>
          <w:p w14:paraId="313FCD08" w14:textId="77777777" w:rsidR="00E31F88" w:rsidRPr="00A11DA0" w:rsidRDefault="00E31F88" w:rsidP="00E654B3">
            <w:pPr>
              <w:jc w:val="center"/>
              <w:rPr>
                <w:sz w:val="24"/>
                <w:szCs w:val="24"/>
              </w:rPr>
            </w:pPr>
          </w:p>
        </w:tc>
        <w:tc>
          <w:tcPr>
            <w:tcW w:w="2552" w:type="dxa"/>
            <w:vMerge/>
            <w:tcBorders>
              <w:left w:val="nil"/>
              <w:bottom w:val="single" w:sz="4" w:space="0" w:color="auto"/>
              <w:right w:val="single" w:sz="4" w:space="0" w:color="auto"/>
            </w:tcBorders>
            <w:shd w:val="clear" w:color="auto" w:fill="auto"/>
            <w:vAlign w:val="center"/>
          </w:tcPr>
          <w:p w14:paraId="77A980F2" w14:textId="77777777" w:rsidR="00E31F88" w:rsidRPr="00A11DA0" w:rsidRDefault="00E31F88" w:rsidP="00E654B3">
            <w:pPr>
              <w:jc w:val="center"/>
              <w:rPr>
                <w:sz w:val="24"/>
                <w:szCs w:val="24"/>
              </w:rPr>
            </w:pPr>
          </w:p>
        </w:tc>
        <w:tc>
          <w:tcPr>
            <w:tcW w:w="1842" w:type="dxa"/>
            <w:vMerge/>
            <w:tcBorders>
              <w:left w:val="nil"/>
              <w:bottom w:val="single" w:sz="4" w:space="0" w:color="auto"/>
              <w:right w:val="single" w:sz="4" w:space="0" w:color="auto"/>
            </w:tcBorders>
            <w:shd w:val="clear" w:color="auto" w:fill="auto"/>
            <w:vAlign w:val="center"/>
          </w:tcPr>
          <w:p w14:paraId="3CC4CA56" w14:textId="77777777" w:rsidR="00E31F88" w:rsidRPr="00A11DA0" w:rsidRDefault="00E31F88" w:rsidP="00E654B3">
            <w:pPr>
              <w:jc w:val="center"/>
              <w:rPr>
                <w:i/>
                <w:iCs/>
                <w:color w:val="000000"/>
                <w:sz w:val="24"/>
                <w:szCs w:val="24"/>
              </w:rPr>
            </w:pPr>
          </w:p>
        </w:tc>
        <w:tc>
          <w:tcPr>
            <w:tcW w:w="2988" w:type="dxa"/>
            <w:vMerge/>
            <w:tcBorders>
              <w:left w:val="single" w:sz="4" w:space="0" w:color="auto"/>
              <w:bottom w:val="single" w:sz="4" w:space="0" w:color="auto"/>
              <w:right w:val="single" w:sz="4" w:space="0" w:color="auto"/>
            </w:tcBorders>
          </w:tcPr>
          <w:p w14:paraId="649319FC" w14:textId="77777777" w:rsidR="00E31F88" w:rsidRPr="00A11DA0" w:rsidRDefault="00E31F88" w:rsidP="00E654B3">
            <w:pPr>
              <w:jc w:val="center"/>
              <w:rPr>
                <w:iCs/>
                <w:color w:val="000000"/>
                <w:sz w:val="24"/>
                <w:szCs w:val="24"/>
              </w:rPr>
            </w:pPr>
          </w:p>
        </w:tc>
      </w:tr>
      <w:tr w:rsidR="00E31F88" w:rsidRPr="000244E8" w14:paraId="3B2466FF" w14:textId="77777777" w:rsidTr="00E654B3">
        <w:trPr>
          <w:trHeight w:val="858"/>
          <w:jc w:val="center"/>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tcPr>
          <w:p w14:paraId="3A4154CC" w14:textId="77777777" w:rsidR="00E31F88" w:rsidRPr="00A11DA0" w:rsidRDefault="00E31F88" w:rsidP="00E654B3">
            <w:pPr>
              <w:pStyle w:val="a4"/>
              <w:spacing w:before="0" w:beforeAutospacing="0" w:after="0" w:afterAutospacing="0"/>
              <w:contextualSpacing/>
              <w:jc w:val="both"/>
              <w:rPr>
                <w:rFonts w:eastAsia="Calibri"/>
              </w:rPr>
            </w:pPr>
            <w:r>
              <w:rPr>
                <w:rFonts w:eastAsia="Calibri"/>
              </w:rPr>
              <w:t>Роль на рынке</w:t>
            </w:r>
          </w:p>
        </w:tc>
        <w:tc>
          <w:tcPr>
            <w:tcW w:w="2552" w:type="dxa"/>
            <w:tcBorders>
              <w:top w:val="single" w:sz="4" w:space="0" w:color="auto"/>
              <w:left w:val="nil"/>
              <w:bottom w:val="single" w:sz="4" w:space="0" w:color="auto"/>
              <w:right w:val="single" w:sz="4" w:space="0" w:color="auto"/>
            </w:tcBorders>
            <w:shd w:val="clear" w:color="auto" w:fill="auto"/>
            <w:noWrap/>
            <w:vAlign w:val="center"/>
          </w:tcPr>
          <w:p w14:paraId="775EF14B" w14:textId="77777777" w:rsidR="00E31F88" w:rsidRPr="002B608A" w:rsidRDefault="00E31F88" w:rsidP="00E654B3">
            <w:pPr>
              <w:jc w:val="center"/>
              <w:rPr>
                <w:color w:val="000000"/>
                <w:sz w:val="24"/>
              </w:rPr>
            </w:pPr>
            <w:r>
              <w:rPr>
                <w:color w:val="000000"/>
                <w:sz w:val="24"/>
              </w:rPr>
              <w:t>Единственный продавец</w:t>
            </w:r>
          </w:p>
        </w:tc>
        <w:tc>
          <w:tcPr>
            <w:tcW w:w="1842" w:type="dxa"/>
            <w:tcBorders>
              <w:top w:val="single" w:sz="4" w:space="0" w:color="auto"/>
              <w:left w:val="nil"/>
              <w:bottom w:val="single" w:sz="4" w:space="0" w:color="auto"/>
              <w:right w:val="single" w:sz="4" w:space="0" w:color="auto"/>
            </w:tcBorders>
            <w:shd w:val="clear" w:color="auto" w:fill="auto"/>
            <w:noWrap/>
            <w:vAlign w:val="center"/>
          </w:tcPr>
          <w:p w14:paraId="105BCCA0" w14:textId="77777777" w:rsidR="00E31F88" w:rsidRPr="002B608A" w:rsidRDefault="00E31F88" w:rsidP="00E654B3">
            <w:pPr>
              <w:jc w:val="center"/>
              <w:rPr>
                <w:color w:val="000000"/>
                <w:sz w:val="24"/>
              </w:rPr>
            </w:pPr>
            <w:r>
              <w:rPr>
                <w:color w:val="000000"/>
                <w:sz w:val="24"/>
              </w:rPr>
              <w:t>Единственный покупатель</w:t>
            </w:r>
          </w:p>
        </w:tc>
        <w:tc>
          <w:tcPr>
            <w:tcW w:w="2988" w:type="dxa"/>
            <w:tcBorders>
              <w:top w:val="single" w:sz="4" w:space="0" w:color="auto"/>
              <w:left w:val="single" w:sz="4" w:space="0" w:color="auto"/>
              <w:bottom w:val="single" w:sz="4" w:space="0" w:color="auto"/>
              <w:right w:val="single" w:sz="4" w:space="0" w:color="auto"/>
            </w:tcBorders>
            <w:vAlign w:val="center"/>
          </w:tcPr>
          <w:p w14:paraId="2CC5CBB3" w14:textId="77777777" w:rsidR="00E31F88" w:rsidRPr="002B608A" w:rsidRDefault="00E31F88" w:rsidP="00E654B3">
            <w:pPr>
              <w:jc w:val="center"/>
              <w:rPr>
                <w:iCs/>
                <w:color w:val="000000"/>
                <w:sz w:val="24"/>
              </w:rPr>
            </w:pPr>
            <w:r>
              <w:rPr>
                <w:iCs/>
                <w:color w:val="000000"/>
                <w:sz w:val="24"/>
              </w:rPr>
              <w:t>Единственный продавец и покупатель</w:t>
            </w:r>
          </w:p>
        </w:tc>
      </w:tr>
      <w:tr w:rsidR="00E31F88" w:rsidRPr="000244E8" w14:paraId="50CE5AB5" w14:textId="77777777" w:rsidTr="00E654B3">
        <w:trPr>
          <w:trHeight w:val="858"/>
          <w:jc w:val="center"/>
        </w:trPr>
        <w:tc>
          <w:tcPr>
            <w:tcW w:w="1838" w:type="dxa"/>
            <w:tcBorders>
              <w:top w:val="nil"/>
              <w:left w:val="single" w:sz="4" w:space="0" w:color="auto"/>
              <w:bottom w:val="single" w:sz="4" w:space="0" w:color="auto"/>
              <w:right w:val="single" w:sz="4" w:space="0" w:color="auto"/>
            </w:tcBorders>
            <w:shd w:val="clear" w:color="auto" w:fill="auto"/>
            <w:vAlign w:val="center"/>
          </w:tcPr>
          <w:p w14:paraId="7E901DB9" w14:textId="77777777" w:rsidR="00E31F88" w:rsidRPr="00A11DA0" w:rsidRDefault="00E31F88" w:rsidP="00E654B3">
            <w:pPr>
              <w:pStyle w:val="a4"/>
              <w:spacing w:before="0" w:beforeAutospacing="0" w:after="0" w:afterAutospacing="0"/>
              <w:contextualSpacing/>
              <w:jc w:val="both"/>
              <w:rPr>
                <w:rFonts w:eastAsia="Calibri"/>
              </w:rPr>
            </w:pPr>
            <w:r>
              <w:rPr>
                <w:rFonts w:eastAsia="Calibri"/>
              </w:rPr>
              <w:t>Ценовая власть</w:t>
            </w:r>
          </w:p>
        </w:tc>
        <w:tc>
          <w:tcPr>
            <w:tcW w:w="2552" w:type="dxa"/>
            <w:tcBorders>
              <w:top w:val="nil"/>
              <w:left w:val="nil"/>
              <w:bottom w:val="single" w:sz="4" w:space="0" w:color="auto"/>
              <w:right w:val="single" w:sz="4" w:space="0" w:color="auto"/>
            </w:tcBorders>
            <w:shd w:val="clear" w:color="auto" w:fill="auto"/>
            <w:noWrap/>
            <w:vAlign w:val="center"/>
          </w:tcPr>
          <w:p w14:paraId="79D14148" w14:textId="77777777" w:rsidR="00E31F88" w:rsidRPr="002B608A" w:rsidRDefault="00E31F88" w:rsidP="00E654B3">
            <w:pPr>
              <w:jc w:val="center"/>
              <w:rPr>
                <w:color w:val="000000"/>
                <w:sz w:val="24"/>
              </w:rPr>
            </w:pPr>
            <w:r>
              <w:rPr>
                <w:color w:val="000000"/>
                <w:sz w:val="24"/>
              </w:rPr>
              <w:t>Продавец контролирует цену товаров</w:t>
            </w:r>
          </w:p>
        </w:tc>
        <w:tc>
          <w:tcPr>
            <w:tcW w:w="1842" w:type="dxa"/>
            <w:tcBorders>
              <w:top w:val="nil"/>
              <w:left w:val="nil"/>
              <w:bottom w:val="single" w:sz="4" w:space="0" w:color="auto"/>
              <w:right w:val="single" w:sz="4" w:space="0" w:color="auto"/>
            </w:tcBorders>
            <w:shd w:val="clear" w:color="auto" w:fill="auto"/>
            <w:noWrap/>
            <w:vAlign w:val="center"/>
          </w:tcPr>
          <w:p w14:paraId="6BC269C1" w14:textId="77777777" w:rsidR="00E31F88" w:rsidRPr="002B608A" w:rsidRDefault="00E31F88" w:rsidP="00E654B3">
            <w:pPr>
              <w:jc w:val="center"/>
              <w:rPr>
                <w:color w:val="000000"/>
                <w:sz w:val="24"/>
              </w:rPr>
            </w:pPr>
            <w:r>
              <w:rPr>
                <w:color w:val="000000"/>
                <w:sz w:val="24"/>
              </w:rPr>
              <w:t>Покупатель диктует цены</w:t>
            </w:r>
          </w:p>
        </w:tc>
        <w:tc>
          <w:tcPr>
            <w:tcW w:w="2988" w:type="dxa"/>
            <w:tcBorders>
              <w:top w:val="single" w:sz="4" w:space="0" w:color="auto"/>
              <w:left w:val="single" w:sz="4" w:space="0" w:color="auto"/>
              <w:bottom w:val="single" w:sz="4" w:space="0" w:color="auto"/>
              <w:right w:val="single" w:sz="4" w:space="0" w:color="auto"/>
            </w:tcBorders>
            <w:vAlign w:val="center"/>
          </w:tcPr>
          <w:p w14:paraId="1C600208" w14:textId="77777777" w:rsidR="00E31F88" w:rsidRDefault="00E31F88" w:rsidP="00E654B3">
            <w:pPr>
              <w:jc w:val="center"/>
              <w:rPr>
                <w:color w:val="000000"/>
                <w:sz w:val="24"/>
              </w:rPr>
            </w:pPr>
          </w:p>
          <w:p w14:paraId="2A3ABC8F" w14:textId="77777777" w:rsidR="00E31F88" w:rsidRDefault="00E31F88" w:rsidP="00E654B3">
            <w:pPr>
              <w:jc w:val="center"/>
              <w:rPr>
                <w:color w:val="000000"/>
                <w:sz w:val="24"/>
              </w:rPr>
            </w:pPr>
            <w:r>
              <w:rPr>
                <w:color w:val="000000"/>
                <w:sz w:val="24"/>
              </w:rPr>
              <w:t>Цена определяется переговорами</w:t>
            </w:r>
          </w:p>
          <w:p w14:paraId="2A6070A6" w14:textId="77777777" w:rsidR="00E31F88" w:rsidRPr="002B608A" w:rsidRDefault="00E31F88" w:rsidP="00E654B3">
            <w:pPr>
              <w:jc w:val="center"/>
              <w:rPr>
                <w:color w:val="000000"/>
                <w:sz w:val="24"/>
              </w:rPr>
            </w:pPr>
          </w:p>
        </w:tc>
      </w:tr>
      <w:tr w:rsidR="00E31F88" w:rsidRPr="000244E8" w14:paraId="0A438E89" w14:textId="77777777" w:rsidTr="00E654B3">
        <w:trPr>
          <w:trHeight w:val="858"/>
          <w:jc w:val="center"/>
        </w:trPr>
        <w:tc>
          <w:tcPr>
            <w:tcW w:w="1838" w:type="dxa"/>
            <w:tcBorders>
              <w:top w:val="nil"/>
              <w:left w:val="single" w:sz="4" w:space="0" w:color="auto"/>
              <w:bottom w:val="single" w:sz="4" w:space="0" w:color="auto"/>
              <w:right w:val="single" w:sz="4" w:space="0" w:color="auto"/>
            </w:tcBorders>
            <w:shd w:val="clear" w:color="auto" w:fill="auto"/>
            <w:vAlign w:val="center"/>
          </w:tcPr>
          <w:p w14:paraId="177AB9C2" w14:textId="77777777" w:rsidR="00E31F88" w:rsidRPr="00A11DA0" w:rsidRDefault="00E31F88" w:rsidP="00E654B3">
            <w:pPr>
              <w:pStyle w:val="a4"/>
              <w:spacing w:before="0" w:beforeAutospacing="0" w:after="0" w:afterAutospacing="0"/>
              <w:contextualSpacing/>
              <w:jc w:val="both"/>
              <w:rPr>
                <w:rFonts w:eastAsia="Calibri"/>
              </w:rPr>
            </w:pPr>
            <w:r>
              <w:rPr>
                <w:rFonts w:eastAsia="Calibri"/>
              </w:rPr>
              <w:t>Главный риск</w:t>
            </w:r>
          </w:p>
        </w:tc>
        <w:tc>
          <w:tcPr>
            <w:tcW w:w="2552" w:type="dxa"/>
            <w:tcBorders>
              <w:top w:val="nil"/>
              <w:left w:val="nil"/>
              <w:bottom w:val="single" w:sz="4" w:space="0" w:color="auto"/>
              <w:right w:val="single" w:sz="4" w:space="0" w:color="auto"/>
            </w:tcBorders>
            <w:shd w:val="clear" w:color="auto" w:fill="auto"/>
            <w:noWrap/>
            <w:vAlign w:val="center"/>
          </w:tcPr>
          <w:p w14:paraId="5A34FF72" w14:textId="77777777" w:rsidR="00E31F88" w:rsidRPr="002B608A" w:rsidRDefault="00E31F88" w:rsidP="00E654B3">
            <w:pPr>
              <w:jc w:val="center"/>
              <w:rPr>
                <w:color w:val="000000"/>
                <w:sz w:val="24"/>
              </w:rPr>
            </w:pPr>
            <w:r>
              <w:rPr>
                <w:color w:val="000000"/>
                <w:sz w:val="24"/>
              </w:rPr>
              <w:t>Завышение цен</w:t>
            </w:r>
          </w:p>
        </w:tc>
        <w:tc>
          <w:tcPr>
            <w:tcW w:w="1842" w:type="dxa"/>
            <w:tcBorders>
              <w:top w:val="nil"/>
              <w:left w:val="nil"/>
              <w:bottom w:val="single" w:sz="4" w:space="0" w:color="auto"/>
              <w:right w:val="single" w:sz="4" w:space="0" w:color="auto"/>
            </w:tcBorders>
            <w:shd w:val="clear" w:color="auto" w:fill="auto"/>
            <w:noWrap/>
            <w:vAlign w:val="center"/>
          </w:tcPr>
          <w:p w14:paraId="3E38AC8E" w14:textId="77777777" w:rsidR="00E31F88" w:rsidRPr="002B608A" w:rsidRDefault="00E31F88" w:rsidP="00E654B3">
            <w:pPr>
              <w:jc w:val="center"/>
              <w:rPr>
                <w:color w:val="000000"/>
                <w:sz w:val="24"/>
              </w:rPr>
            </w:pPr>
            <w:r>
              <w:rPr>
                <w:color w:val="000000"/>
                <w:sz w:val="24"/>
              </w:rPr>
              <w:t>Эксплуатация поставщиков</w:t>
            </w:r>
          </w:p>
        </w:tc>
        <w:tc>
          <w:tcPr>
            <w:tcW w:w="2988" w:type="dxa"/>
            <w:tcBorders>
              <w:top w:val="single" w:sz="4" w:space="0" w:color="auto"/>
              <w:left w:val="single" w:sz="4" w:space="0" w:color="auto"/>
              <w:bottom w:val="single" w:sz="4" w:space="0" w:color="auto"/>
              <w:right w:val="single" w:sz="4" w:space="0" w:color="auto"/>
            </w:tcBorders>
            <w:vAlign w:val="center"/>
          </w:tcPr>
          <w:p w14:paraId="1F408BE5" w14:textId="77777777" w:rsidR="00E31F88" w:rsidRPr="002B608A" w:rsidRDefault="00E31F88" w:rsidP="00E654B3">
            <w:pPr>
              <w:jc w:val="center"/>
              <w:rPr>
                <w:color w:val="000000"/>
                <w:sz w:val="24"/>
              </w:rPr>
            </w:pPr>
            <w:r>
              <w:rPr>
                <w:color w:val="000000"/>
                <w:sz w:val="24"/>
              </w:rPr>
              <w:t>Конфликты между сторон и нестабильность</w:t>
            </w:r>
          </w:p>
        </w:tc>
      </w:tr>
    </w:tbl>
    <w:p w14:paraId="2AC9B7CD" w14:textId="77777777" w:rsidR="005F1909" w:rsidRDefault="005F1909" w:rsidP="007240C9">
      <w:pPr>
        <w:widowControl/>
        <w:autoSpaceDE/>
        <w:adjustRightInd/>
        <w:spacing w:line="360" w:lineRule="auto"/>
        <w:contextualSpacing/>
        <w:jc w:val="both"/>
      </w:pPr>
    </w:p>
    <w:p w14:paraId="179D08E5" w14:textId="4303C9F3" w:rsidR="005F1909" w:rsidRDefault="005F1909" w:rsidP="007240C9">
      <w:pPr>
        <w:widowControl/>
        <w:autoSpaceDE/>
        <w:adjustRightInd/>
        <w:spacing w:line="360" w:lineRule="auto"/>
        <w:contextualSpacing/>
        <w:jc w:val="both"/>
      </w:pPr>
    </w:p>
    <w:p w14:paraId="03673EDB" w14:textId="77777777" w:rsidR="00E31F88" w:rsidRDefault="00E31F88" w:rsidP="007240C9">
      <w:pPr>
        <w:widowControl/>
        <w:autoSpaceDE/>
        <w:adjustRightInd/>
        <w:spacing w:line="360" w:lineRule="auto"/>
        <w:contextualSpacing/>
        <w:jc w:val="both"/>
      </w:pPr>
    </w:p>
    <w:p w14:paraId="45FC6915" w14:textId="77777777" w:rsidR="00E31F88" w:rsidRDefault="00E31F88" w:rsidP="00E31F88">
      <w:pPr>
        <w:pStyle w:val="a5"/>
        <w:ind w:left="0" w:right="-2" w:firstLine="709"/>
        <w:rPr>
          <w:rFonts w:ascii="Times New Roman" w:hAnsi="Times New Roman"/>
          <w:sz w:val="28"/>
          <w:szCs w:val="28"/>
        </w:rPr>
      </w:pPr>
      <w:r>
        <w:rPr>
          <w:rFonts w:ascii="Times New Roman" w:hAnsi="Times New Roman"/>
          <w:sz w:val="28"/>
          <w:szCs w:val="28"/>
        </w:rPr>
        <w:t xml:space="preserve">Таблица 2 - сравнение простой и сложной монополий (составлен автором на основе </w:t>
      </w:r>
      <w:r w:rsidRPr="00650932">
        <w:rPr>
          <w:rFonts w:ascii="Times New Roman" w:hAnsi="Times New Roman"/>
          <w:sz w:val="28"/>
          <w:szCs w:val="28"/>
        </w:rPr>
        <w:t>[1</w:t>
      </w:r>
      <w:r>
        <w:rPr>
          <w:rFonts w:ascii="Times New Roman" w:hAnsi="Times New Roman"/>
          <w:sz w:val="28"/>
          <w:szCs w:val="28"/>
        </w:rPr>
        <w:t>0</w:t>
      </w:r>
      <w:r w:rsidRPr="00650932">
        <w:rPr>
          <w:rFonts w:ascii="Times New Roman" w:hAnsi="Times New Roman"/>
          <w:sz w:val="28"/>
          <w:szCs w:val="28"/>
        </w:rPr>
        <w:t>]</w:t>
      </w:r>
      <w:r>
        <w:rPr>
          <w:rFonts w:ascii="Times New Roman" w:hAnsi="Times New Roman"/>
          <w:sz w:val="28"/>
          <w:szCs w:val="28"/>
        </w:rPr>
        <w:t>).</w:t>
      </w:r>
    </w:p>
    <w:p w14:paraId="7F5823DD" w14:textId="77777777" w:rsidR="00E31F88" w:rsidRPr="00650932" w:rsidRDefault="00E31F88" w:rsidP="00E31F88">
      <w:pPr>
        <w:pStyle w:val="a5"/>
        <w:ind w:left="0" w:right="-2"/>
        <w:rPr>
          <w:rFonts w:ascii="Times New Roman" w:hAnsi="Times New Roman"/>
          <w:sz w:val="28"/>
          <w:szCs w:val="28"/>
        </w:rPr>
      </w:pPr>
    </w:p>
    <w:tbl>
      <w:tblPr>
        <w:tblStyle w:val="a3"/>
        <w:tblW w:w="9351" w:type="dxa"/>
        <w:tblLook w:val="04A0" w:firstRow="1" w:lastRow="0" w:firstColumn="1" w:lastColumn="0" w:noHBand="0" w:noVBand="1"/>
      </w:tblPr>
      <w:tblGrid>
        <w:gridCol w:w="2547"/>
        <w:gridCol w:w="2977"/>
        <w:gridCol w:w="3827"/>
      </w:tblGrid>
      <w:tr w:rsidR="00E31F88" w14:paraId="6FFAD987" w14:textId="77777777" w:rsidTr="00E654B3">
        <w:tc>
          <w:tcPr>
            <w:tcW w:w="2547" w:type="dxa"/>
          </w:tcPr>
          <w:p w14:paraId="7364E24C" w14:textId="77777777" w:rsidR="00E31F88" w:rsidRPr="008C5090" w:rsidRDefault="00E31F88" w:rsidP="00E654B3">
            <w:pPr>
              <w:pStyle w:val="a5"/>
              <w:ind w:left="0"/>
              <w:jc w:val="center"/>
              <w:rPr>
                <w:rFonts w:ascii="Times New Roman" w:hAnsi="Times New Roman"/>
                <w:sz w:val="24"/>
                <w:szCs w:val="24"/>
              </w:rPr>
            </w:pPr>
            <w:r w:rsidRPr="008C5090">
              <w:rPr>
                <w:rFonts w:ascii="Times New Roman" w:hAnsi="Times New Roman"/>
                <w:sz w:val="24"/>
                <w:szCs w:val="24"/>
              </w:rPr>
              <w:t>Критерий</w:t>
            </w:r>
          </w:p>
        </w:tc>
        <w:tc>
          <w:tcPr>
            <w:tcW w:w="2977" w:type="dxa"/>
          </w:tcPr>
          <w:p w14:paraId="004A781F" w14:textId="77777777" w:rsidR="00E31F88" w:rsidRPr="008C5090" w:rsidRDefault="00E31F88" w:rsidP="00E654B3">
            <w:pPr>
              <w:pStyle w:val="a5"/>
              <w:ind w:left="0"/>
              <w:jc w:val="center"/>
              <w:rPr>
                <w:rFonts w:ascii="Times New Roman" w:hAnsi="Times New Roman"/>
                <w:sz w:val="24"/>
                <w:szCs w:val="24"/>
              </w:rPr>
            </w:pPr>
            <w:r w:rsidRPr="008C5090">
              <w:rPr>
                <w:rFonts w:ascii="Times New Roman" w:hAnsi="Times New Roman"/>
                <w:sz w:val="24"/>
                <w:szCs w:val="24"/>
              </w:rPr>
              <w:t>Простая</w:t>
            </w:r>
          </w:p>
          <w:p w14:paraId="43EEF023" w14:textId="77777777" w:rsidR="00E31F88" w:rsidRPr="008C5090" w:rsidRDefault="00E31F88" w:rsidP="00E654B3">
            <w:pPr>
              <w:pStyle w:val="a5"/>
              <w:ind w:left="0"/>
              <w:jc w:val="center"/>
              <w:rPr>
                <w:rFonts w:ascii="Times New Roman" w:hAnsi="Times New Roman"/>
                <w:sz w:val="24"/>
                <w:szCs w:val="24"/>
              </w:rPr>
            </w:pPr>
            <w:r w:rsidRPr="008C5090">
              <w:rPr>
                <w:rFonts w:ascii="Times New Roman" w:hAnsi="Times New Roman"/>
                <w:sz w:val="24"/>
                <w:szCs w:val="24"/>
              </w:rPr>
              <w:t>Монополия</w:t>
            </w:r>
          </w:p>
        </w:tc>
        <w:tc>
          <w:tcPr>
            <w:tcW w:w="3827" w:type="dxa"/>
          </w:tcPr>
          <w:p w14:paraId="407F555E" w14:textId="77777777" w:rsidR="00E31F88" w:rsidRPr="008C5090" w:rsidRDefault="00E31F88" w:rsidP="00E654B3">
            <w:pPr>
              <w:pStyle w:val="a5"/>
              <w:ind w:left="0"/>
              <w:jc w:val="center"/>
              <w:rPr>
                <w:rFonts w:ascii="Times New Roman" w:hAnsi="Times New Roman"/>
                <w:sz w:val="24"/>
                <w:szCs w:val="24"/>
              </w:rPr>
            </w:pPr>
            <w:r w:rsidRPr="008C5090">
              <w:rPr>
                <w:rFonts w:ascii="Times New Roman" w:hAnsi="Times New Roman"/>
                <w:sz w:val="24"/>
                <w:szCs w:val="24"/>
              </w:rPr>
              <w:t>Сложная монополия</w:t>
            </w:r>
          </w:p>
        </w:tc>
      </w:tr>
      <w:tr w:rsidR="00E31F88" w14:paraId="40890690" w14:textId="77777777" w:rsidTr="00E654B3">
        <w:tc>
          <w:tcPr>
            <w:tcW w:w="2547" w:type="dxa"/>
          </w:tcPr>
          <w:p w14:paraId="0577FCD8" w14:textId="77777777" w:rsidR="00E31F88" w:rsidRPr="008C5090" w:rsidRDefault="00E31F88" w:rsidP="00E654B3">
            <w:pPr>
              <w:pStyle w:val="a5"/>
              <w:ind w:left="0"/>
              <w:rPr>
                <w:rFonts w:ascii="Times New Roman" w:hAnsi="Times New Roman"/>
                <w:sz w:val="24"/>
                <w:szCs w:val="24"/>
              </w:rPr>
            </w:pPr>
            <w:r w:rsidRPr="008C5090">
              <w:rPr>
                <w:rFonts w:ascii="Times New Roman" w:hAnsi="Times New Roman"/>
                <w:sz w:val="24"/>
                <w:szCs w:val="24"/>
              </w:rPr>
              <w:t>Конкуренция</w:t>
            </w:r>
          </w:p>
        </w:tc>
        <w:tc>
          <w:tcPr>
            <w:tcW w:w="2977" w:type="dxa"/>
          </w:tcPr>
          <w:p w14:paraId="672B940D" w14:textId="77777777" w:rsidR="00E31F88" w:rsidRPr="008C5090" w:rsidRDefault="00E31F88" w:rsidP="00E654B3">
            <w:pPr>
              <w:pStyle w:val="a5"/>
              <w:ind w:left="0"/>
              <w:rPr>
                <w:rFonts w:ascii="Times New Roman" w:hAnsi="Times New Roman"/>
                <w:sz w:val="24"/>
                <w:szCs w:val="24"/>
              </w:rPr>
            </w:pPr>
            <w:r w:rsidRPr="008C5090">
              <w:rPr>
                <w:rFonts w:ascii="Times New Roman" w:hAnsi="Times New Roman"/>
                <w:sz w:val="24"/>
                <w:szCs w:val="24"/>
              </w:rPr>
              <w:t>Отсутствует полностью</w:t>
            </w:r>
          </w:p>
        </w:tc>
        <w:tc>
          <w:tcPr>
            <w:tcW w:w="3827" w:type="dxa"/>
          </w:tcPr>
          <w:p w14:paraId="0DDBAFA9" w14:textId="77777777" w:rsidR="00E31F88" w:rsidRPr="008C5090" w:rsidRDefault="00E31F88" w:rsidP="00E654B3">
            <w:pPr>
              <w:pStyle w:val="a5"/>
              <w:ind w:left="0"/>
              <w:rPr>
                <w:rFonts w:ascii="Times New Roman" w:hAnsi="Times New Roman"/>
                <w:sz w:val="24"/>
                <w:szCs w:val="24"/>
              </w:rPr>
            </w:pPr>
            <w:r w:rsidRPr="008C5090">
              <w:rPr>
                <w:rFonts w:ascii="Times New Roman" w:hAnsi="Times New Roman"/>
                <w:sz w:val="24"/>
                <w:szCs w:val="24"/>
              </w:rPr>
              <w:t>Может иметь скрытую</w:t>
            </w:r>
          </w:p>
          <w:p w14:paraId="3FEEA050" w14:textId="77777777" w:rsidR="00E31F88" w:rsidRPr="008C5090" w:rsidRDefault="00E31F88" w:rsidP="00E654B3">
            <w:pPr>
              <w:pStyle w:val="a5"/>
              <w:ind w:left="0"/>
              <w:rPr>
                <w:rFonts w:ascii="Times New Roman" w:hAnsi="Times New Roman"/>
                <w:sz w:val="24"/>
                <w:szCs w:val="24"/>
              </w:rPr>
            </w:pPr>
            <w:r w:rsidRPr="008C5090">
              <w:rPr>
                <w:rFonts w:ascii="Times New Roman" w:hAnsi="Times New Roman"/>
                <w:sz w:val="24"/>
                <w:szCs w:val="24"/>
              </w:rPr>
              <w:t xml:space="preserve"> конкуренцию или сговор</w:t>
            </w:r>
          </w:p>
        </w:tc>
      </w:tr>
      <w:tr w:rsidR="00E31F88" w14:paraId="4D2CA668" w14:textId="77777777" w:rsidTr="00E654B3">
        <w:tc>
          <w:tcPr>
            <w:tcW w:w="2547" w:type="dxa"/>
          </w:tcPr>
          <w:p w14:paraId="63CD928F" w14:textId="77777777" w:rsidR="00E31F88" w:rsidRPr="008C5090" w:rsidRDefault="00E31F88" w:rsidP="00E654B3">
            <w:pPr>
              <w:pStyle w:val="a5"/>
              <w:ind w:left="0"/>
              <w:rPr>
                <w:rFonts w:ascii="Times New Roman" w:hAnsi="Times New Roman"/>
                <w:sz w:val="24"/>
                <w:szCs w:val="24"/>
              </w:rPr>
            </w:pPr>
            <w:r w:rsidRPr="008C5090">
              <w:rPr>
                <w:rFonts w:ascii="Times New Roman" w:hAnsi="Times New Roman"/>
                <w:sz w:val="24"/>
                <w:szCs w:val="24"/>
              </w:rPr>
              <w:t>Структура</w:t>
            </w:r>
          </w:p>
        </w:tc>
        <w:tc>
          <w:tcPr>
            <w:tcW w:w="2977" w:type="dxa"/>
          </w:tcPr>
          <w:p w14:paraId="607C6664" w14:textId="77777777" w:rsidR="00E31F88" w:rsidRPr="008C5090" w:rsidRDefault="00E31F88" w:rsidP="00E654B3">
            <w:pPr>
              <w:pStyle w:val="a5"/>
              <w:ind w:left="0"/>
              <w:rPr>
                <w:rFonts w:ascii="Times New Roman" w:hAnsi="Times New Roman"/>
                <w:sz w:val="24"/>
                <w:szCs w:val="24"/>
              </w:rPr>
            </w:pPr>
            <w:r w:rsidRPr="008C5090">
              <w:rPr>
                <w:rFonts w:ascii="Times New Roman" w:hAnsi="Times New Roman"/>
                <w:sz w:val="24"/>
                <w:szCs w:val="24"/>
              </w:rPr>
              <w:t xml:space="preserve">Одна компания, один продукт </w:t>
            </w:r>
          </w:p>
        </w:tc>
        <w:tc>
          <w:tcPr>
            <w:tcW w:w="3827" w:type="dxa"/>
          </w:tcPr>
          <w:p w14:paraId="1F71007E" w14:textId="77777777" w:rsidR="00E31F88" w:rsidRPr="008C5090" w:rsidRDefault="00E31F88" w:rsidP="00E654B3">
            <w:pPr>
              <w:pStyle w:val="a5"/>
              <w:ind w:left="0"/>
              <w:rPr>
                <w:rFonts w:ascii="Times New Roman" w:hAnsi="Times New Roman"/>
                <w:sz w:val="24"/>
                <w:szCs w:val="24"/>
              </w:rPr>
            </w:pPr>
            <w:r w:rsidRPr="008C5090">
              <w:rPr>
                <w:rFonts w:ascii="Times New Roman" w:hAnsi="Times New Roman"/>
                <w:sz w:val="24"/>
                <w:szCs w:val="24"/>
              </w:rPr>
              <w:t>Комбинация нескольких видов монополий</w:t>
            </w:r>
          </w:p>
        </w:tc>
      </w:tr>
      <w:tr w:rsidR="00E31F88" w14:paraId="75ACDB0C" w14:textId="77777777" w:rsidTr="00E654B3">
        <w:tc>
          <w:tcPr>
            <w:tcW w:w="2547" w:type="dxa"/>
          </w:tcPr>
          <w:p w14:paraId="44F8CC4E" w14:textId="77777777" w:rsidR="00E31F88" w:rsidRPr="008C5090" w:rsidRDefault="00E31F88" w:rsidP="00E654B3">
            <w:pPr>
              <w:pStyle w:val="a5"/>
              <w:ind w:left="0"/>
              <w:rPr>
                <w:rFonts w:ascii="Times New Roman" w:hAnsi="Times New Roman"/>
                <w:sz w:val="24"/>
                <w:szCs w:val="24"/>
              </w:rPr>
            </w:pPr>
            <w:r w:rsidRPr="008C5090">
              <w:rPr>
                <w:rFonts w:ascii="Times New Roman" w:hAnsi="Times New Roman"/>
                <w:sz w:val="24"/>
                <w:szCs w:val="24"/>
              </w:rPr>
              <w:t>Регулирование</w:t>
            </w:r>
          </w:p>
        </w:tc>
        <w:tc>
          <w:tcPr>
            <w:tcW w:w="2977" w:type="dxa"/>
          </w:tcPr>
          <w:p w14:paraId="17C2B517" w14:textId="77777777" w:rsidR="00E31F88" w:rsidRPr="008C5090" w:rsidRDefault="00E31F88" w:rsidP="00E654B3">
            <w:pPr>
              <w:pStyle w:val="a5"/>
              <w:ind w:left="0"/>
              <w:rPr>
                <w:rFonts w:ascii="Times New Roman" w:hAnsi="Times New Roman"/>
                <w:sz w:val="24"/>
                <w:szCs w:val="24"/>
              </w:rPr>
            </w:pPr>
            <w:r w:rsidRPr="008C5090">
              <w:rPr>
                <w:rFonts w:ascii="Times New Roman" w:hAnsi="Times New Roman"/>
                <w:sz w:val="24"/>
                <w:szCs w:val="24"/>
              </w:rPr>
              <w:t xml:space="preserve">Зачастую </w:t>
            </w:r>
          </w:p>
          <w:p w14:paraId="23A9E449" w14:textId="77777777" w:rsidR="00E31F88" w:rsidRPr="008C5090" w:rsidRDefault="00E31F88" w:rsidP="00E654B3">
            <w:pPr>
              <w:pStyle w:val="a5"/>
              <w:ind w:left="0"/>
              <w:rPr>
                <w:rFonts w:ascii="Times New Roman" w:hAnsi="Times New Roman"/>
                <w:sz w:val="24"/>
                <w:szCs w:val="24"/>
              </w:rPr>
            </w:pPr>
            <w:r w:rsidRPr="008C5090">
              <w:rPr>
                <w:rFonts w:ascii="Times New Roman" w:hAnsi="Times New Roman"/>
                <w:sz w:val="24"/>
                <w:szCs w:val="24"/>
              </w:rPr>
              <w:t>регулируется государством</w:t>
            </w:r>
          </w:p>
        </w:tc>
        <w:tc>
          <w:tcPr>
            <w:tcW w:w="3827" w:type="dxa"/>
          </w:tcPr>
          <w:p w14:paraId="47A78F73" w14:textId="77777777" w:rsidR="00E31F88" w:rsidRPr="008C5090" w:rsidRDefault="00E31F88" w:rsidP="00E654B3">
            <w:pPr>
              <w:pStyle w:val="a5"/>
              <w:ind w:left="0"/>
              <w:rPr>
                <w:rFonts w:ascii="Times New Roman" w:hAnsi="Times New Roman"/>
                <w:sz w:val="24"/>
                <w:szCs w:val="24"/>
              </w:rPr>
            </w:pPr>
            <w:r w:rsidRPr="008C5090">
              <w:rPr>
                <w:rFonts w:ascii="Times New Roman" w:hAnsi="Times New Roman"/>
                <w:sz w:val="24"/>
                <w:szCs w:val="24"/>
              </w:rPr>
              <w:t xml:space="preserve">Международное </w:t>
            </w:r>
          </w:p>
          <w:p w14:paraId="0236FAD5" w14:textId="77777777" w:rsidR="00E31F88" w:rsidRPr="008C5090" w:rsidRDefault="00E31F88" w:rsidP="00E654B3">
            <w:pPr>
              <w:pStyle w:val="a5"/>
              <w:ind w:left="0"/>
              <w:rPr>
                <w:rFonts w:ascii="Times New Roman" w:hAnsi="Times New Roman"/>
                <w:sz w:val="24"/>
                <w:szCs w:val="24"/>
              </w:rPr>
            </w:pPr>
            <w:r w:rsidRPr="008C5090">
              <w:rPr>
                <w:rFonts w:ascii="Times New Roman" w:hAnsi="Times New Roman"/>
                <w:sz w:val="24"/>
                <w:szCs w:val="24"/>
              </w:rPr>
              <w:t xml:space="preserve">регулирование или </w:t>
            </w:r>
          </w:p>
          <w:p w14:paraId="12417EDF" w14:textId="77777777" w:rsidR="00E31F88" w:rsidRPr="008C5090" w:rsidRDefault="00E31F88" w:rsidP="00E654B3">
            <w:pPr>
              <w:pStyle w:val="a5"/>
              <w:ind w:left="0"/>
              <w:rPr>
                <w:rFonts w:ascii="Times New Roman" w:hAnsi="Times New Roman"/>
                <w:sz w:val="24"/>
                <w:szCs w:val="24"/>
              </w:rPr>
            </w:pPr>
            <w:r w:rsidRPr="008C5090">
              <w:rPr>
                <w:rFonts w:ascii="Times New Roman" w:hAnsi="Times New Roman"/>
                <w:sz w:val="24"/>
                <w:szCs w:val="24"/>
              </w:rPr>
              <w:t>комплексные меры</w:t>
            </w:r>
          </w:p>
        </w:tc>
      </w:tr>
    </w:tbl>
    <w:p w14:paraId="7E6AEF5C" w14:textId="035C4862" w:rsidR="005F1909" w:rsidRDefault="005F1909" w:rsidP="007240C9">
      <w:pPr>
        <w:widowControl/>
        <w:autoSpaceDE/>
        <w:adjustRightInd/>
        <w:spacing w:line="360" w:lineRule="auto"/>
        <w:contextualSpacing/>
        <w:jc w:val="both"/>
      </w:pPr>
    </w:p>
    <w:p w14:paraId="0651962C" w14:textId="02FABCCD" w:rsidR="00E31F88" w:rsidRDefault="00E31F88" w:rsidP="007240C9">
      <w:pPr>
        <w:widowControl/>
        <w:autoSpaceDE/>
        <w:adjustRightInd/>
        <w:spacing w:line="360" w:lineRule="auto"/>
        <w:contextualSpacing/>
        <w:jc w:val="both"/>
      </w:pPr>
    </w:p>
    <w:p w14:paraId="6829BB65" w14:textId="77777777" w:rsidR="00E31F88" w:rsidRDefault="00E31F88" w:rsidP="007240C9">
      <w:pPr>
        <w:widowControl/>
        <w:autoSpaceDE/>
        <w:adjustRightInd/>
        <w:spacing w:line="360" w:lineRule="auto"/>
        <w:contextualSpacing/>
        <w:jc w:val="both"/>
      </w:pPr>
    </w:p>
    <w:p w14:paraId="676DA923" w14:textId="77777777" w:rsidR="005F1909" w:rsidRDefault="005F1909" w:rsidP="007240C9">
      <w:pPr>
        <w:widowControl/>
        <w:autoSpaceDE/>
        <w:adjustRightInd/>
        <w:spacing w:line="360" w:lineRule="auto"/>
        <w:contextualSpacing/>
        <w:jc w:val="both"/>
      </w:pPr>
    </w:p>
    <w:p w14:paraId="74FE8259" w14:textId="77777777" w:rsidR="005F1909" w:rsidRDefault="005F1909" w:rsidP="007240C9">
      <w:pPr>
        <w:widowControl/>
        <w:autoSpaceDE/>
        <w:adjustRightInd/>
        <w:spacing w:line="360" w:lineRule="auto"/>
        <w:contextualSpacing/>
        <w:jc w:val="both"/>
      </w:pPr>
    </w:p>
    <w:p w14:paraId="62DB79FB" w14:textId="77777777" w:rsidR="005F1909" w:rsidRDefault="005F1909" w:rsidP="007240C9">
      <w:pPr>
        <w:widowControl/>
        <w:autoSpaceDE/>
        <w:adjustRightInd/>
        <w:spacing w:line="360" w:lineRule="auto"/>
        <w:contextualSpacing/>
        <w:jc w:val="both"/>
      </w:pPr>
    </w:p>
    <w:p w14:paraId="68606C17" w14:textId="77777777" w:rsidR="005F1909" w:rsidRDefault="005F1909" w:rsidP="007240C9">
      <w:pPr>
        <w:widowControl/>
        <w:autoSpaceDE/>
        <w:adjustRightInd/>
        <w:spacing w:line="360" w:lineRule="auto"/>
        <w:contextualSpacing/>
        <w:jc w:val="both"/>
      </w:pPr>
    </w:p>
    <w:p w14:paraId="561F9D06" w14:textId="77777777" w:rsidR="005F1909" w:rsidRDefault="005F1909" w:rsidP="007240C9">
      <w:pPr>
        <w:widowControl/>
        <w:autoSpaceDE/>
        <w:adjustRightInd/>
        <w:spacing w:line="360" w:lineRule="auto"/>
        <w:contextualSpacing/>
        <w:jc w:val="both"/>
      </w:pPr>
    </w:p>
    <w:p w14:paraId="15D7D3E3" w14:textId="77777777" w:rsidR="005F1909" w:rsidRDefault="005F1909" w:rsidP="007240C9">
      <w:pPr>
        <w:widowControl/>
        <w:autoSpaceDE/>
        <w:adjustRightInd/>
        <w:spacing w:line="360" w:lineRule="auto"/>
        <w:contextualSpacing/>
        <w:jc w:val="both"/>
      </w:pPr>
    </w:p>
    <w:p w14:paraId="283F2E23" w14:textId="77777777" w:rsidR="00E31F88" w:rsidRPr="00065B6E" w:rsidRDefault="00E31F88" w:rsidP="00E31F88">
      <w:pPr>
        <w:pStyle w:val="a5"/>
        <w:spacing w:after="240" w:line="360" w:lineRule="auto"/>
        <w:ind w:left="0" w:right="-2" w:firstLine="709"/>
        <w:jc w:val="both"/>
        <w:rPr>
          <w:rFonts w:ascii="Times New Roman" w:hAnsi="Times New Roman"/>
          <w:sz w:val="28"/>
          <w:szCs w:val="28"/>
        </w:rPr>
      </w:pPr>
      <w:r w:rsidRPr="00065B6E">
        <w:rPr>
          <w:rFonts w:ascii="Times New Roman" w:hAnsi="Times New Roman"/>
          <w:sz w:val="28"/>
          <w:szCs w:val="28"/>
        </w:rPr>
        <w:t>Таблица 3 – анализ уровня монополизации по отраслям на 2022 год (составлено автором на основе [12]).</w:t>
      </w:r>
    </w:p>
    <w:p w14:paraId="1AD9CAA9" w14:textId="77777777" w:rsidR="00E31F88" w:rsidRPr="00065B6E" w:rsidRDefault="00E31F88" w:rsidP="00E31F88">
      <w:pPr>
        <w:pStyle w:val="a5"/>
        <w:spacing w:after="240" w:line="360" w:lineRule="auto"/>
        <w:ind w:left="0" w:right="-2" w:firstLine="709"/>
        <w:rPr>
          <w:rFonts w:ascii="Times New Roman" w:hAnsi="Times New Roman"/>
          <w:sz w:val="28"/>
          <w:szCs w:val="28"/>
        </w:rPr>
      </w:pPr>
    </w:p>
    <w:tbl>
      <w:tblPr>
        <w:tblStyle w:val="a3"/>
        <w:tblW w:w="0" w:type="auto"/>
        <w:tblLook w:val="04A0" w:firstRow="1" w:lastRow="0" w:firstColumn="1" w:lastColumn="0" w:noHBand="0" w:noVBand="1"/>
      </w:tblPr>
      <w:tblGrid>
        <w:gridCol w:w="2547"/>
        <w:gridCol w:w="1984"/>
        <w:gridCol w:w="1843"/>
        <w:gridCol w:w="2970"/>
      </w:tblGrid>
      <w:tr w:rsidR="00E31F88" w:rsidRPr="00065B6E" w14:paraId="6A6EDF54" w14:textId="77777777" w:rsidTr="00E654B3">
        <w:tc>
          <w:tcPr>
            <w:tcW w:w="2547" w:type="dxa"/>
          </w:tcPr>
          <w:p w14:paraId="304075FC" w14:textId="77777777" w:rsidR="00E31F88" w:rsidRPr="003D6EB9" w:rsidRDefault="00E31F88" w:rsidP="00E654B3">
            <w:pPr>
              <w:pStyle w:val="a5"/>
              <w:spacing w:line="240" w:lineRule="auto"/>
              <w:ind w:left="0"/>
              <w:jc w:val="center"/>
              <w:rPr>
                <w:rFonts w:ascii="Times New Roman" w:hAnsi="Times New Roman"/>
                <w:sz w:val="24"/>
                <w:szCs w:val="24"/>
              </w:rPr>
            </w:pPr>
            <w:r w:rsidRPr="003D6EB9">
              <w:rPr>
                <w:rFonts w:ascii="Times New Roman" w:hAnsi="Times New Roman"/>
                <w:sz w:val="24"/>
                <w:szCs w:val="24"/>
              </w:rPr>
              <w:t>Отрасль</w:t>
            </w:r>
          </w:p>
        </w:tc>
        <w:tc>
          <w:tcPr>
            <w:tcW w:w="1984" w:type="dxa"/>
          </w:tcPr>
          <w:p w14:paraId="33FB0E0D" w14:textId="77777777" w:rsidR="00E31F88" w:rsidRPr="003D6EB9" w:rsidRDefault="00E31F88" w:rsidP="00E654B3">
            <w:pPr>
              <w:pStyle w:val="a5"/>
              <w:spacing w:line="240" w:lineRule="auto"/>
              <w:ind w:left="0" w:right="-2"/>
              <w:jc w:val="center"/>
              <w:rPr>
                <w:rFonts w:ascii="Times New Roman" w:hAnsi="Times New Roman"/>
                <w:sz w:val="24"/>
                <w:szCs w:val="24"/>
              </w:rPr>
            </w:pPr>
            <w:r w:rsidRPr="003D6EB9">
              <w:rPr>
                <w:rFonts w:ascii="Times New Roman" w:hAnsi="Times New Roman"/>
                <w:sz w:val="24"/>
                <w:szCs w:val="24"/>
              </w:rPr>
              <w:t>Весь рынок, млрд. руб. в год</w:t>
            </w:r>
          </w:p>
        </w:tc>
        <w:tc>
          <w:tcPr>
            <w:tcW w:w="1843" w:type="dxa"/>
          </w:tcPr>
          <w:p w14:paraId="4156E9D4" w14:textId="77777777" w:rsidR="00E31F88" w:rsidRPr="003D6EB9" w:rsidRDefault="00E31F88" w:rsidP="00E654B3">
            <w:pPr>
              <w:pStyle w:val="a5"/>
              <w:spacing w:line="240" w:lineRule="auto"/>
              <w:ind w:left="0" w:right="-2"/>
              <w:jc w:val="center"/>
              <w:rPr>
                <w:rFonts w:ascii="Times New Roman" w:hAnsi="Times New Roman"/>
                <w:sz w:val="24"/>
                <w:szCs w:val="24"/>
              </w:rPr>
            </w:pPr>
            <w:r w:rsidRPr="003D6EB9">
              <w:rPr>
                <w:rFonts w:ascii="Times New Roman" w:hAnsi="Times New Roman"/>
                <w:sz w:val="24"/>
                <w:szCs w:val="24"/>
              </w:rPr>
              <w:t>Выручка топ-4 компаний</w:t>
            </w:r>
          </w:p>
        </w:tc>
        <w:tc>
          <w:tcPr>
            <w:tcW w:w="2970" w:type="dxa"/>
          </w:tcPr>
          <w:p w14:paraId="3E555371" w14:textId="77777777" w:rsidR="00E31F88" w:rsidRPr="003D6EB9" w:rsidRDefault="00E31F88" w:rsidP="00E654B3">
            <w:pPr>
              <w:pStyle w:val="a5"/>
              <w:spacing w:line="240" w:lineRule="auto"/>
              <w:ind w:left="0" w:right="-2"/>
              <w:jc w:val="center"/>
              <w:rPr>
                <w:rFonts w:ascii="Times New Roman" w:hAnsi="Times New Roman"/>
                <w:sz w:val="24"/>
                <w:szCs w:val="24"/>
              </w:rPr>
            </w:pPr>
            <w:r w:rsidRPr="003D6EB9">
              <w:rPr>
                <w:rFonts w:ascii="Times New Roman" w:hAnsi="Times New Roman"/>
                <w:sz w:val="24"/>
                <w:szCs w:val="24"/>
              </w:rPr>
              <w:t>Коэффициент концентрации монополий</w:t>
            </w:r>
          </w:p>
        </w:tc>
      </w:tr>
      <w:tr w:rsidR="00E31F88" w:rsidRPr="00065B6E" w14:paraId="4EEBB8C2" w14:textId="77777777" w:rsidTr="00E654B3">
        <w:tc>
          <w:tcPr>
            <w:tcW w:w="2547" w:type="dxa"/>
          </w:tcPr>
          <w:p w14:paraId="3A7A8C15" w14:textId="77777777" w:rsidR="00E31F88" w:rsidRPr="003D6EB9" w:rsidRDefault="00E31F88" w:rsidP="00E654B3">
            <w:pPr>
              <w:pStyle w:val="a5"/>
              <w:spacing w:line="240" w:lineRule="auto"/>
              <w:ind w:left="0"/>
              <w:rPr>
                <w:rFonts w:ascii="Times New Roman" w:hAnsi="Times New Roman"/>
                <w:sz w:val="24"/>
                <w:szCs w:val="24"/>
              </w:rPr>
            </w:pPr>
            <w:r w:rsidRPr="003D6EB9">
              <w:rPr>
                <w:rFonts w:ascii="Times New Roman" w:hAnsi="Times New Roman"/>
                <w:sz w:val="24"/>
                <w:szCs w:val="24"/>
              </w:rPr>
              <w:t>Биржи</w:t>
            </w:r>
          </w:p>
        </w:tc>
        <w:tc>
          <w:tcPr>
            <w:tcW w:w="1984" w:type="dxa"/>
          </w:tcPr>
          <w:p w14:paraId="0A5CD10E" w14:textId="77777777" w:rsidR="00E31F88" w:rsidRPr="003D6EB9" w:rsidRDefault="00E31F88" w:rsidP="00E654B3">
            <w:pPr>
              <w:pStyle w:val="a5"/>
              <w:spacing w:line="240" w:lineRule="auto"/>
              <w:ind w:left="0" w:right="-2"/>
              <w:jc w:val="right"/>
              <w:rPr>
                <w:rFonts w:ascii="Times New Roman" w:hAnsi="Times New Roman"/>
                <w:sz w:val="24"/>
                <w:szCs w:val="24"/>
              </w:rPr>
            </w:pPr>
            <w:r w:rsidRPr="003D6EB9">
              <w:rPr>
                <w:rFonts w:ascii="Times New Roman" w:hAnsi="Times New Roman"/>
                <w:sz w:val="24"/>
                <w:szCs w:val="24"/>
              </w:rPr>
              <w:t>63</w:t>
            </w:r>
          </w:p>
        </w:tc>
        <w:tc>
          <w:tcPr>
            <w:tcW w:w="1843" w:type="dxa"/>
          </w:tcPr>
          <w:p w14:paraId="25CCCE3E" w14:textId="77777777" w:rsidR="00E31F88" w:rsidRPr="003D6EB9" w:rsidRDefault="00E31F88" w:rsidP="00E654B3">
            <w:pPr>
              <w:pStyle w:val="a5"/>
              <w:spacing w:line="240" w:lineRule="auto"/>
              <w:ind w:left="0" w:right="-2"/>
              <w:jc w:val="right"/>
              <w:rPr>
                <w:rFonts w:ascii="Times New Roman" w:hAnsi="Times New Roman"/>
                <w:sz w:val="24"/>
                <w:szCs w:val="24"/>
              </w:rPr>
            </w:pPr>
            <w:r w:rsidRPr="003D6EB9">
              <w:rPr>
                <w:rFonts w:ascii="Times New Roman" w:hAnsi="Times New Roman"/>
                <w:sz w:val="24"/>
                <w:szCs w:val="24"/>
              </w:rPr>
              <w:t>63</w:t>
            </w:r>
          </w:p>
        </w:tc>
        <w:tc>
          <w:tcPr>
            <w:tcW w:w="2970" w:type="dxa"/>
          </w:tcPr>
          <w:p w14:paraId="3D10F74A" w14:textId="77777777" w:rsidR="00E31F88" w:rsidRPr="003D6EB9" w:rsidRDefault="00E31F88" w:rsidP="00E654B3">
            <w:pPr>
              <w:pStyle w:val="a5"/>
              <w:spacing w:line="240" w:lineRule="auto"/>
              <w:ind w:left="0" w:right="-2"/>
              <w:jc w:val="right"/>
              <w:rPr>
                <w:rFonts w:ascii="Times New Roman" w:hAnsi="Times New Roman"/>
                <w:sz w:val="24"/>
                <w:szCs w:val="24"/>
              </w:rPr>
            </w:pPr>
            <w:r w:rsidRPr="003D6EB9">
              <w:rPr>
                <w:rFonts w:ascii="Times New Roman" w:hAnsi="Times New Roman"/>
                <w:sz w:val="24"/>
                <w:szCs w:val="24"/>
              </w:rPr>
              <w:t>100%</w:t>
            </w:r>
          </w:p>
        </w:tc>
      </w:tr>
      <w:tr w:rsidR="00E31F88" w:rsidRPr="00065B6E" w14:paraId="65EB04CF" w14:textId="77777777" w:rsidTr="00E654B3">
        <w:tc>
          <w:tcPr>
            <w:tcW w:w="2547" w:type="dxa"/>
          </w:tcPr>
          <w:p w14:paraId="441BD360" w14:textId="77777777" w:rsidR="00E31F88" w:rsidRPr="003D6EB9" w:rsidRDefault="00E31F88" w:rsidP="00E654B3">
            <w:pPr>
              <w:pStyle w:val="a5"/>
              <w:spacing w:line="240" w:lineRule="auto"/>
              <w:ind w:left="0"/>
              <w:rPr>
                <w:rFonts w:ascii="Times New Roman" w:hAnsi="Times New Roman"/>
                <w:sz w:val="24"/>
                <w:szCs w:val="24"/>
              </w:rPr>
            </w:pPr>
            <w:r w:rsidRPr="003D6EB9">
              <w:rPr>
                <w:rFonts w:ascii="Times New Roman" w:hAnsi="Times New Roman"/>
                <w:sz w:val="24"/>
                <w:szCs w:val="24"/>
              </w:rPr>
              <w:t>Удобрения</w:t>
            </w:r>
          </w:p>
        </w:tc>
        <w:tc>
          <w:tcPr>
            <w:tcW w:w="1984" w:type="dxa"/>
          </w:tcPr>
          <w:p w14:paraId="7A88EF1A" w14:textId="77777777" w:rsidR="00E31F88" w:rsidRPr="003D6EB9" w:rsidRDefault="00E31F88" w:rsidP="00E654B3">
            <w:pPr>
              <w:pStyle w:val="a5"/>
              <w:spacing w:line="240" w:lineRule="auto"/>
              <w:ind w:left="0" w:right="-2"/>
              <w:jc w:val="right"/>
              <w:rPr>
                <w:rFonts w:ascii="Times New Roman" w:hAnsi="Times New Roman"/>
                <w:sz w:val="24"/>
                <w:szCs w:val="24"/>
              </w:rPr>
            </w:pPr>
            <w:r w:rsidRPr="003D6EB9">
              <w:rPr>
                <w:rFonts w:ascii="Times New Roman" w:hAnsi="Times New Roman"/>
                <w:sz w:val="24"/>
                <w:szCs w:val="24"/>
              </w:rPr>
              <w:t>1060</w:t>
            </w:r>
          </w:p>
        </w:tc>
        <w:tc>
          <w:tcPr>
            <w:tcW w:w="1843" w:type="dxa"/>
          </w:tcPr>
          <w:p w14:paraId="7249A17E" w14:textId="77777777" w:rsidR="00E31F88" w:rsidRPr="003D6EB9" w:rsidRDefault="00E31F88" w:rsidP="00E654B3">
            <w:pPr>
              <w:pStyle w:val="a5"/>
              <w:spacing w:line="240" w:lineRule="auto"/>
              <w:ind w:left="0" w:right="-2"/>
              <w:jc w:val="right"/>
              <w:rPr>
                <w:rFonts w:ascii="Times New Roman" w:hAnsi="Times New Roman"/>
                <w:sz w:val="24"/>
                <w:szCs w:val="24"/>
              </w:rPr>
            </w:pPr>
            <w:r w:rsidRPr="003D6EB9">
              <w:rPr>
                <w:rFonts w:ascii="Times New Roman" w:hAnsi="Times New Roman"/>
                <w:sz w:val="24"/>
                <w:szCs w:val="24"/>
              </w:rPr>
              <w:t>1015</w:t>
            </w:r>
          </w:p>
        </w:tc>
        <w:tc>
          <w:tcPr>
            <w:tcW w:w="2970" w:type="dxa"/>
          </w:tcPr>
          <w:p w14:paraId="0DC55217" w14:textId="77777777" w:rsidR="00E31F88" w:rsidRPr="003D6EB9" w:rsidRDefault="00E31F88" w:rsidP="00E654B3">
            <w:pPr>
              <w:pStyle w:val="a5"/>
              <w:spacing w:line="240" w:lineRule="auto"/>
              <w:ind w:left="0" w:right="-2"/>
              <w:jc w:val="right"/>
              <w:rPr>
                <w:rFonts w:ascii="Times New Roman" w:hAnsi="Times New Roman"/>
                <w:sz w:val="24"/>
                <w:szCs w:val="24"/>
              </w:rPr>
            </w:pPr>
            <w:r w:rsidRPr="003D6EB9">
              <w:rPr>
                <w:rFonts w:ascii="Times New Roman" w:hAnsi="Times New Roman"/>
                <w:sz w:val="24"/>
                <w:szCs w:val="24"/>
              </w:rPr>
              <w:t>98%</w:t>
            </w:r>
          </w:p>
        </w:tc>
      </w:tr>
      <w:tr w:rsidR="00E31F88" w:rsidRPr="00065B6E" w14:paraId="079B9701" w14:textId="77777777" w:rsidTr="00E654B3">
        <w:tc>
          <w:tcPr>
            <w:tcW w:w="2547" w:type="dxa"/>
          </w:tcPr>
          <w:p w14:paraId="04246BD8" w14:textId="77777777" w:rsidR="00E31F88" w:rsidRPr="003D6EB9" w:rsidRDefault="00E31F88" w:rsidP="00E654B3">
            <w:pPr>
              <w:pStyle w:val="a5"/>
              <w:spacing w:line="240" w:lineRule="auto"/>
              <w:ind w:left="0"/>
              <w:rPr>
                <w:rFonts w:ascii="Times New Roman" w:hAnsi="Times New Roman"/>
                <w:sz w:val="24"/>
                <w:szCs w:val="24"/>
              </w:rPr>
            </w:pPr>
            <w:r w:rsidRPr="003D6EB9">
              <w:rPr>
                <w:rFonts w:ascii="Times New Roman" w:hAnsi="Times New Roman"/>
                <w:sz w:val="24"/>
                <w:szCs w:val="24"/>
              </w:rPr>
              <w:t>Телекоммуникации</w:t>
            </w:r>
          </w:p>
        </w:tc>
        <w:tc>
          <w:tcPr>
            <w:tcW w:w="1984" w:type="dxa"/>
          </w:tcPr>
          <w:p w14:paraId="0449ED80" w14:textId="77777777" w:rsidR="00E31F88" w:rsidRPr="003D6EB9" w:rsidRDefault="00E31F88" w:rsidP="00E654B3">
            <w:pPr>
              <w:pStyle w:val="a5"/>
              <w:spacing w:line="240" w:lineRule="auto"/>
              <w:ind w:left="0" w:right="-2"/>
              <w:jc w:val="right"/>
              <w:rPr>
                <w:rFonts w:ascii="Times New Roman" w:hAnsi="Times New Roman"/>
                <w:sz w:val="24"/>
                <w:szCs w:val="24"/>
              </w:rPr>
            </w:pPr>
            <w:r w:rsidRPr="003D6EB9">
              <w:rPr>
                <w:rFonts w:ascii="Times New Roman" w:hAnsi="Times New Roman"/>
                <w:sz w:val="24"/>
                <w:szCs w:val="24"/>
              </w:rPr>
              <w:t>2000</w:t>
            </w:r>
          </w:p>
        </w:tc>
        <w:tc>
          <w:tcPr>
            <w:tcW w:w="1843" w:type="dxa"/>
          </w:tcPr>
          <w:p w14:paraId="23290B89" w14:textId="77777777" w:rsidR="00E31F88" w:rsidRPr="003D6EB9" w:rsidRDefault="00E31F88" w:rsidP="00E654B3">
            <w:pPr>
              <w:pStyle w:val="a5"/>
              <w:spacing w:line="240" w:lineRule="auto"/>
              <w:ind w:left="0" w:right="-2"/>
              <w:jc w:val="right"/>
              <w:rPr>
                <w:rFonts w:ascii="Times New Roman" w:hAnsi="Times New Roman"/>
                <w:sz w:val="24"/>
                <w:szCs w:val="24"/>
              </w:rPr>
            </w:pPr>
            <w:r w:rsidRPr="003D6EB9">
              <w:rPr>
                <w:rFonts w:ascii="Times New Roman" w:hAnsi="Times New Roman"/>
                <w:sz w:val="24"/>
                <w:szCs w:val="24"/>
              </w:rPr>
              <w:t>1950</w:t>
            </w:r>
          </w:p>
        </w:tc>
        <w:tc>
          <w:tcPr>
            <w:tcW w:w="2970" w:type="dxa"/>
          </w:tcPr>
          <w:p w14:paraId="78AC5DE8" w14:textId="77777777" w:rsidR="00E31F88" w:rsidRPr="003D6EB9" w:rsidRDefault="00E31F88" w:rsidP="00E654B3">
            <w:pPr>
              <w:pStyle w:val="a5"/>
              <w:spacing w:line="240" w:lineRule="auto"/>
              <w:ind w:left="0" w:right="-2"/>
              <w:jc w:val="right"/>
              <w:rPr>
                <w:rFonts w:ascii="Times New Roman" w:hAnsi="Times New Roman"/>
                <w:sz w:val="24"/>
                <w:szCs w:val="24"/>
              </w:rPr>
            </w:pPr>
            <w:r w:rsidRPr="003D6EB9">
              <w:rPr>
                <w:rFonts w:ascii="Times New Roman" w:hAnsi="Times New Roman"/>
                <w:sz w:val="24"/>
                <w:szCs w:val="24"/>
              </w:rPr>
              <w:t>97%</w:t>
            </w:r>
          </w:p>
        </w:tc>
      </w:tr>
      <w:tr w:rsidR="00E31F88" w:rsidRPr="00065B6E" w14:paraId="1F16B497" w14:textId="77777777" w:rsidTr="00E654B3">
        <w:tc>
          <w:tcPr>
            <w:tcW w:w="2547" w:type="dxa"/>
          </w:tcPr>
          <w:p w14:paraId="76FCAF71" w14:textId="77777777" w:rsidR="00E31F88" w:rsidRPr="003D6EB9" w:rsidRDefault="00E31F88" w:rsidP="00E654B3">
            <w:pPr>
              <w:pStyle w:val="a5"/>
              <w:spacing w:line="240" w:lineRule="auto"/>
              <w:ind w:left="0"/>
              <w:rPr>
                <w:rFonts w:ascii="Times New Roman" w:hAnsi="Times New Roman"/>
                <w:sz w:val="24"/>
                <w:szCs w:val="24"/>
              </w:rPr>
            </w:pPr>
            <w:r w:rsidRPr="003D6EB9">
              <w:rPr>
                <w:rFonts w:ascii="Times New Roman" w:hAnsi="Times New Roman"/>
                <w:sz w:val="24"/>
                <w:szCs w:val="24"/>
              </w:rPr>
              <w:t>Газ</w:t>
            </w:r>
          </w:p>
        </w:tc>
        <w:tc>
          <w:tcPr>
            <w:tcW w:w="1984" w:type="dxa"/>
          </w:tcPr>
          <w:p w14:paraId="56E37716" w14:textId="77777777" w:rsidR="00E31F88" w:rsidRPr="003D6EB9" w:rsidRDefault="00E31F88" w:rsidP="00E654B3">
            <w:pPr>
              <w:pStyle w:val="a5"/>
              <w:spacing w:line="240" w:lineRule="auto"/>
              <w:ind w:left="0" w:right="-2"/>
              <w:jc w:val="right"/>
              <w:rPr>
                <w:rFonts w:ascii="Times New Roman" w:hAnsi="Times New Roman"/>
                <w:sz w:val="24"/>
                <w:szCs w:val="24"/>
              </w:rPr>
            </w:pPr>
            <w:r w:rsidRPr="003D6EB9">
              <w:rPr>
                <w:rFonts w:ascii="Times New Roman" w:hAnsi="Times New Roman"/>
                <w:sz w:val="24"/>
                <w:szCs w:val="24"/>
              </w:rPr>
              <w:t>8300</w:t>
            </w:r>
          </w:p>
        </w:tc>
        <w:tc>
          <w:tcPr>
            <w:tcW w:w="1843" w:type="dxa"/>
          </w:tcPr>
          <w:p w14:paraId="6F5C7CB4" w14:textId="77777777" w:rsidR="00E31F88" w:rsidRPr="003D6EB9" w:rsidRDefault="00E31F88" w:rsidP="00E654B3">
            <w:pPr>
              <w:pStyle w:val="a5"/>
              <w:spacing w:line="240" w:lineRule="auto"/>
              <w:ind w:left="0" w:right="-2"/>
              <w:jc w:val="right"/>
              <w:rPr>
                <w:rFonts w:ascii="Times New Roman" w:hAnsi="Times New Roman"/>
                <w:sz w:val="24"/>
                <w:szCs w:val="24"/>
              </w:rPr>
            </w:pPr>
            <w:r w:rsidRPr="003D6EB9">
              <w:rPr>
                <w:rFonts w:ascii="Times New Roman" w:hAnsi="Times New Roman"/>
                <w:sz w:val="24"/>
                <w:szCs w:val="24"/>
              </w:rPr>
              <w:t>7350</w:t>
            </w:r>
          </w:p>
        </w:tc>
        <w:tc>
          <w:tcPr>
            <w:tcW w:w="2970" w:type="dxa"/>
          </w:tcPr>
          <w:p w14:paraId="4A28ECF1" w14:textId="77777777" w:rsidR="00E31F88" w:rsidRPr="003D6EB9" w:rsidRDefault="00E31F88" w:rsidP="00E654B3">
            <w:pPr>
              <w:pStyle w:val="a5"/>
              <w:spacing w:line="240" w:lineRule="auto"/>
              <w:ind w:left="0" w:right="-2"/>
              <w:jc w:val="right"/>
              <w:rPr>
                <w:rFonts w:ascii="Times New Roman" w:hAnsi="Times New Roman"/>
                <w:sz w:val="24"/>
                <w:szCs w:val="24"/>
              </w:rPr>
            </w:pPr>
            <w:r w:rsidRPr="003D6EB9">
              <w:rPr>
                <w:rFonts w:ascii="Times New Roman" w:hAnsi="Times New Roman"/>
                <w:sz w:val="24"/>
                <w:szCs w:val="24"/>
              </w:rPr>
              <w:t>89%</w:t>
            </w:r>
          </w:p>
        </w:tc>
      </w:tr>
      <w:tr w:rsidR="00E31F88" w:rsidRPr="00065B6E" w14:paraId="2979A72A" w14:textId="77777777" w:rsidTr="00E654B3">
        <w:tc>
          <w:tcPr>
            <w:tcW w:w="2547" w:type="dxa"/>
          </w:tcPr>
          <w:p w14:paraId="451AD2EE" w14:textId="77777777" w:rsidR="00E31F88" w:rsidRPr="003D6EB9" w:rsidRDefault="00E31F88" w:rsidP="00E654B3">
            <w:pPr>
              <w:pStyle w:val="a5"/>
              <w:spacing w:line="240" w:lineRule="auto"/>
              <w:ind w:left="0"/>
              <w:rPr>
                <w:rFonts w:ascii="Times New Roman" w:hAnsi="Times New Roman"/>
                <w:sz w:val="24"/>
                <w:szCs w:val="24"/>
              </w:rPr>
            </w:pPr>
            <w:r w:rsidRPr="003D6EB9">
              <w:rPr>
                <w:rFonts w:ascii="Times New Roman" w:hAnsi="Times New Roman"/>
                <w:sz w:val="24"/>
                <w:szCs w:val="24"/>
              </w:rPr>
              <w:t>Цветная металлургия</w:t>
            </w:r>
          </w:p>
        </w:tc>
        <w:tc>
          <w:tcPr>
            <w:tcW w:w="1984" w:type="dxa"/>
          </w:tcPr>
          <w:p w14:paraId="311AD8A4" w14:textId="77777777" w:rsidR="00E31F88" w:rsidRPr="003D6EB9" w:rsidRDefault="00E31F88" w:rsidP="00E654B3">
            <w:pPr>
              <w:pStyle w:val="a5"/>
              <w:spacing w:line="240" w:lineRule="auto"/>
              <w:ind w:left="0" w:right="-2"/>
              <w:jc w:val="right"/>
              <w:rPr>
                <w:rFonts w:ascii="Times New Roman" w:hAnsi="Times New Roman"/>
                <w:sz w:val="24"/>
                <w:szCs w:val="24"/>
              </w:rPr>
            </w:pPr>
            <w:r w:rsidRPr="003D6EB9">
              <w:rPr>
                <w:rFonts w:ascii="Times New Roman" w:hAnsi="Times New Roman"/>
                <w:sz w:val="24"/>
                <w:szCs w:val="24"/>
              </w:rPr>
              <w:t>2800</w:t>
            </w:r>
          </w:p>
        </w:tc>
        <w:tc>
          <w:tcPr>
            <w:tcW w:w="1843" w:type="dxa"/>
          </w:tcPr>
          <w:p w14:paraId="6DF5DFCC" w14:textId="77777777" w:rsidR="00E31F88" w:rsidRPr="003D6EB9" w:rsidRDefault="00E31F88" w:rsidP="00E654B3">
            <w:pPr>
              <w:pStyle w:val="a5"/>
              <w:spacing w:line="240" w:lineRule="auto"/>
              <w:ind w:left="0" w:right="-2"/>
              <w:jc w:val="right"/>
              <w:rPr>
                <w:rFonts w:ascii="Times New Roman" w:hAnsi="Times New Roman"/>
                <w:sz w:val="24"/>
                <w:szCs w:val="24"/>
              </w:rPr>
            </w:pPr>
            <w:r w:rsidRPr="003D6EB9">
              <w:rPr>
                <w:rFonts w:ascii="Times New Roman" w:hAnsi="Times New Roman"/>
                <w:sz w:val="24"/>
                <w:szCs w:val="24"/>
              </w:rPr>
              <w:t>2350</w:t>
            </w:r>
          </w:p>
        </w:tc>
        <w:tc>
          <w:tcPr>
            <w:tcW w:w="2970" w:type="dxa"/>
          </w:tcPr>
          <w:p w14:paraId="0C97753F" w14:textId="77777777" w:rsidR="00E31F88" w:rsidRPr="003D6EB9" w:rsidRDefault="00E31F88" w:rsidP="00E654B3">
            <w:pPr>
              <w:pStyle w:val="a5"/>
              <w:spacing w:line="240" w:lineRule="auto"/>
              <w:ind w:left="0" w:right="-2"/>
              <w:jc w:val="right"/>
              <w:rPr>
                <w:rFonts w:ascii="Times New Roman" w:hAnsi="Times New Roman"/>
                <w:sz w:val="24"/>
                <w:szCs w:val="24"/>
              </w:rPr>
            </w:pPr>
            <w:r w:rsidRPr="003D6EB9">
              <w:rPr>
                <w:rFonts w:ascii="Times New Roman" w:hAnsi="Times New Roman"/>
                <w:sz w:val="24"/>
                <w:szCs w:val="24"/>
              </w:rPr>
              <w:t>84%</w:t>
            </w:r>
          </w:p>
        </w:tc>
      </w:tr>
      <w:tr w:rsidR="00E31F88" w:rsidRPr="00065B6E" w14:paraId="64369DDB" w14:textId="77777777" w:rsidTr="00E654B3">
        <w:tc>
          <w:tcPr>
            <w:tcW w:w="2547" w:type="dxa"/>
          </w:tcPr>
          <w:p w14:paraId="3B0EAF5B" w14:textId="77777777" w:rsidR="00E31F88" w:rsidRPr="003D6EB9" w:rsidRDefault="00E31F88" w:rsidP="00E654B3">
            <w:pPr>
              <w:pStyle w:val="a5"/>
              <w:spacing w:line="240" w:lineRule="auto"/>
              <w:ind w:left="0"/>
              <w:rPr>
                <w:rFonts w:ascii="Times New Roman" w:hAnsi="Times New Roman"/>
                <w:sz w:val="24"/>
                <w:szCs w:val="24"/>
              </w:rPr>
            </w:pPr>
            <w:r w:rsidRPr="003D6EB9">
              <w:rPr>
                <w:rFonts w:ascii="Times New Roman" w:hAnsi="Times New Roman"/>
                <w:sz w:val="24"/>
                <w:szCs w:val="24"/>
              </w:rPr>
              <w:t>Розница</w:t>
            </w:r>
          </w:p>
        </w:tc>
        <w:tc>
          <w:tcPr>
            <w:tcW w:w="1984" w:type="dxa"/>
          </w:tcPr>
          <w:p w14:paraId="3D69F945" w14:textId="77777777" w:rsidR="00E31F88" w:rsidRPr="003D6EB9" w:rsidRDefault="00E31F88" w:rsidP="00E654B3">
            <w:pPr>
              <w:pStyle w:val="a5"/>
              <w:spacing w:line="240" w:lineRule="auto"/>
              <w:ind w:left="0" w:right="-2"/>
              <w:jc w:val="right"/>
              <w:rPr>
                <w:rFonts w:ascii="Times New Roman" w:hAnsi="Times New Roman"/>
                <w:sz w:val="24"/>
                <w:szCs w:val="24"/>
              </w:rPr>
            </w:pPr>
            <w:r w:rsidRPr="003D6EB9">
              <w:rPr>
                <w:rFonts w:ascii="Times New Roman" w:hAnsi="Times New Roman"/>
                <w:sz w:val="24"/>
                <w:szCs w:val="24"/>
              </w:rPr>
              <w:t>6000</w:t>
            </w:r>
          </w:p>
        </w:tc>
        <w:tc>
          <w:tcPr>
            <w:tcW w:w="1843" w:type="dxa"/>
          </w:tcPr>
          <w:p w14:paraId="258CA349" w14:textId="77777777" w:rsidR="00E31F88" w:rsidRPr="003D6EB9" w:rsidRDefault="00E31F88" w:rsidP="00E654B3">
            <w:pPr>
              <w:pStyle w:val="a5"/>
              <w:spacing w:line="240" w:lineRule="auto"/>
              <w:ind w:left="0" w:right="-2"/>
              <w:jc w:val="right"/>
              <w:rPr>
                <w:rFonts w:ascii="Times New Roman" w:hAnsi="Times New Roman"/>
                <w:sz w:val="24"/>
                <w:szCs w:val="24"/>
              </w:rPr>
            </w:pPr>
            <w:r w:rsidRPr="003D6EB9">
              <w:rPr>
                <w:rFonts w:ascii="Times New Roman" w:hAnsi="Times New Roman"/>
                <w:sz w:val="24"/>
                <w:szCs w:val="24"/>
              </w:rPr>
              <w:t>4900</w:t>
            </w:r>
          </w:p>
        </w:tc>
        <w:tc>
          <w:tcPr>
            <w:tcW w:w="2970" w:type="dxa"/>
          </w:tcPr>
          <w:p w14:paraId="1F60EB7B" w14:textId="77777777" w:rsidR="00E31F88" w:rsidRPr="003D6EB9" w:rsidRDefault="00E31F88" w:rsidP="00E654B3">
            <w:pPr>
              <w:pStyle w:val="a5"/>
              <w:spacing w:line="240" w:lineRule="auto"/>
              <w:ind w:left="0" w:right="-2"/>
              <w:jc w:val="right"/>
              <w:rPr>
                <w:rFonts w:ascii="Times New Roman" w:hAnsi="Times New Roman"/>
                <w:sz w:val="24"/>
                <w:szCs w:val="24"/>
              </w:rPr>
            </w:pPr>
            <w:r w:rsidRPr="003D6EB9">
              <w:rPr>
                <w:rFonts w:ascii="Times New Roman" w:hAnsi="Times New Roman"/>
                <w:sz w:val="24"/>
                <w:szCs w:val="24"/>
              </w:rPr>
              <w:t>82%</w:t>
            </w:r>
          </w:p>
        </w:tc>
      </w:tr>
      <w:tr w:rsidR="00E31F88" w:rsidRPr="00065B6E" w14:paraId="2E87BD21" w14:textId="77777777" w:rsidTr="00E654B3">
        <w:tc>
          <w:tcPr>
            <w:tcW w:w="2547" w:type="dxa"/>
          </w:tcPr>
          <w:p w14:paraId="1E52C209" w14:textId="77777777" w:rsidR="00E31F88" w:rsidRPr="003D6EB9" w:rsidRDefault="00E31F88" w:rsidP="00E654B3">
            <w:pPr>
              <w:pStyle w:val="a5"/>
              <w:spacing w:line="240" w:lineRule="auto"/>
              <w:ind w:left="0"/>
              <w:rPr>
                <w:rFonts w:ascii="Times New Roman" w:hAnsi="Times New Roman"/>
                <w:sz w:val="24"/>
                <w:szCs w:val="24"/>
              </w:rPr>
            </w:pPr>
            <w:r>
              <w:rPr>
                <w:rFonts w:ascii="Times New Roman" w:hAnsi="Times New Roman"/>
                <w:sz w:val="24"/>
                <w:szCs w:val="24"/>
              </w:rPr>
              <w:t xml:space="preserve">Авиаперевозки </w:t>
            </w:r>
          </w:p>
        </w:tc>
        <w:tc>
          <w:tcPr>
            <w:tcW w:w="1984" w:type="dxa"/>
          </w:tcPr>
          <w:p w14:paraId="67EAA730" w14:textId="77777777" w:rsidR="00E31F88" w:rsidRPr="003D6EB9" w:rsidRDefault="00E31F88" w:rsidP="00E654B3">
            <w:pPr>
              <w:pStyle w:val="a5"/>
              <w:spacing w:line="240" w:lineRule="auto"/>
              <w:ind w:left="0" w:right="-2"/>
              <w:jc w:val="right"/>
              <w:rPr>
                <w:rFonts w:ascii="Times New Roman" w:hAnsi="Times New Roman"/>
                <w:sz w:val="24"/>
                <w:szCs w:val="24"/>
              </w:rPr>
            </w:pPr>
            <w:r>
              <w:rPr>
                <w:rFonts w:ascii="Times New Roman" w:hAnsi="Times New Roman"/>
                <w:sz w:val="24"/>
                <w:szCs w:val="24"/>
              </w:rPr>
              <w:t>920</w:t>
            </w:r>
          </w:p>
        </w:tc>
        <w:tc>
          <w:tcPr>
            <w:tcW w:w="1843" w:type="dxa"/>
          </w:tcPr>
          <w:p w14:paraId="301CC710" w14:textId="77777777" w:rsidR="00E31F88" w:rsidRPr="003D6EB9" w:rsidRDefault="00E31F88" w:rsidP="00E654B3">
            <w:pPr>
              <w:pStyle w:val="a5"/>
              <w:spacing w:line="240" w:lineRule="auto"/>
              <w:ind w:left="0" w:right="-2"/>
              <w:jc w:val="right"/>
              <w:rPr>
                <w:rFonts w:ascii="Times New Roman" w:hAnsi="Times New Roman"/>
                <w:sz w:val="24"/>
                <w:szCs w:val="24"/>
              </w:rPr>
            </w:pPr>
            <w:r>
              <w:rPr>
                <w:rFonts w:ascii="Times New Roman" w:hAnsi="Times New Roman"/>
                <w:sz w:val="24"/>
                <w:szCs w:val="24"/>
              </w:rPr>
              <w:t>720</w:t>
            </w:r>
          </w:p>
        </w:tc>
        <w:tc>
          <w:tcPr>
            <w:tcW w:w="2970" w:type="dxa"/>
          </w:tcPr>
          <w:p w14:paraId="5B0D767F" w14:textId="77777777" w:rsidR="00E31F88" w:rsidRPr="003D6EB9" w:rsidRDefault="00E31F88" w:rsidP="00E654B3">
            <w:pPr>
              <w:pStyle w:val="a5"/>
              <w:spacing w:line="240" w:lineRule="auto"/>
              <w:ind w:left="0" w:right="-2"/>
              <w:jc w:val="right"/>
              <w:rPr>
                <w:rFonts w:ascii="Times New Roman" w:hAnsi="Times New Roman"/>
                <w:sz w:val="24"/>
                <w:szCs w:val="24"/>
              </w:rPr>
            </w:pPr>
            <w:r>
              <w:rPr>
                <w:rFonts w:ascii="Times New Roman" w:hAnsi="Times New Roman"/>
                <w:sz w:val="24"/>
                <w:szCs w:val="24"/>
              </w:rPr>
              <w:t>78%</w:t>
            </w:r>
          </w:p>
        </w:tc>
      </w:tr>
      <w:tr w:rsidR="00E31F88" w:rsidRPr="00065B6E" w14:paraId="58C25901" w14:textId="77777777" w:rsidTr="00E654B3">
        <w:tc>
          <w:tcPr>
            <w:tcW w:w="2547" w:type="dxa"/>
          </w:tcPr>
          <w:p w14:paraId="286F7069" w14:textId="77777777" w:rsidR="00E31F88" w:rsidRDefault="00E31F88" w:rsidP="00E654B3">
            <w:pPr>
              <w:pStyle w:val="a5"/>
              <w:spacing w:line="240" w:lineRule="auto"/>
              <w:ind w:left="0"/>
              <w:rPr>
                <w:rFonts w:ascii="Times New Roman" w:hAnsi="Times New Roman"/>
                <w:sz w:val="24"/>
                <w:szCs w:val="24"/>
              </w:rPr>
            </w:pPr>
            <w:r>
              <w:rPr>
                <w:rFonts w:ascii="Times New Roman" w:hAnsi="Times New Roman"/>
                <w:sz w:val="24"/>
                <w:szCs w:val="24"/>
              </w:rPr>
              <w:t xml:space="preserve">Банки </w:t>
            </w:r>
          </w:p>
        </w:tc>
        <w:tc>
          <w:tcPr>
            <w:tcW w:w="1984" w:type="dxa"/>
          </w:tcPr>
          <w:p w14:paraId="56382251" w14:textId="77777777" w:rsidR="00E31F88" w:rsidRDefault="00E31F88" w:rsidP="00E654B3">
            <w:pPr>
              <w:pStyle w:val="a5"/>
              <w:spacing w:line="240" w:lineRule="auto"/>
              <w:ind w:left="0" w:right="-2"/>
              <w:jc w:val="right"/>
              <w:rPr>
                <w:rFonts w:ascii="Times New Roman" w:hAnsi="Times New Roman"/>
                <w:sz w:val="24"/>
                <w:szCs w:val="24"/>
              </w:rPr>
            </w:pPr>
            <w:r>
              <w:rPr>
                <w:rFonts w:ascii="Times New Roman" w:hAnsi="Times New Roman"/>
                <w:sz w:val="24"/>
                <w:szCs w:val="24"/>
              </w:rPr>
              <w:t>10300</w:t>
            </w:r>
          </w:p>
        </w:tc>
        <w:tc>
          <w:tcPr>
            <w:tcW w:w="1843" w:type="dxa"/>
          </w:tcPr>
          <w:p w14:paraId="428963C7" w14:textId="77777777" w:rsidR="00E31F88" w:rsidRDefault="00E31F88" w:rsidP="00E654B3">
            <w:pPr>
              <w:pStyle w:val="a5"/>
              <w:spacing w:line="240" w:lineRule="auto"/>
              <w:ind w:left="0" w:right="-2"/>
              <w:jc w:val="right"/>
              <w:rPr>
                <w:rFonts w:ascii="Times New Roman" w:hAnsi="Times New Roman"/>
                <w:sz w:val="24"/>
                <w:szCs w:val="24"/>
              </w:rPr>
            </w:pPr>
            <w:r>
              <w:rPr>
                <w:rFonts w:ascii="Times New Roman" w:hAnsi="Times New Roman"/>
                <w:sz w:val="24"/>
                <w:szCs w:val="24"/>
              </w:rPr>
              <w:t>7360</w:t>
            </w:r>
          </w:p>
        </w:tc>
        <w:tc>
          <w:tcPr>
            <w:tcW w:w="2970" w:type="dxa"/>
          </w:tcPr>
          <w:p w14:paraId="2BC5A7C7" w14:textId="77777777" w:rsidR="00E31F88" w:rsidRDefault="00E31F88" w:rsidP="00E654B3">
            <w:pPr>
              <w:pStyle w:val="a5"/>
              <w:spacing w:line="240" w:lineRule="auto"/>
              <w:ind w:left="0" w:right="-2"/>
              <w:jc w:val="right"/>
              <w:rPr>
                <w:rFonts w:ascii="Times New Roman" w:hAnsi="Times New Roman"/>
                <w:sz w:val="24"/>
                <w:szCs w:val="24"/>
              </w:rPr>
            </w:pPr>
            <w:r>
              <w:rPr>
                <w:rFonts w:ascii="Times New Roman" w:hAnsi="Times New Roman"/>
                <w:sz w:val="24"/>
                <w:szCs w:val="24"/>
              </w:rPr>
              <w:t>72%</w:t>
            </w:r>
          </w:p>
        </w:tc>
      </w:tr>
      <w:tr w:rsidR="00E31F88" w:rsidRPr="00065B6E" w14:paraId="2E5F0004" w14:textId="77777777" w:rsidTr="00E654B3">
        <w:tc>
          <w:tcPr>
            <w:tcW w:w="2547" w:type="dxa"/>
          </w:tcPr>
          <w:p w14:paraId="32DD61CB" w14:textId="77777777" w:rsidR="00E31F88" w:rsidRPr="003D6EB9" w:rsidRDefault="00E31F88" w:rsidP="00E654B3">
            <w:pPr>
              <w:pStyle w:val="a5"/>
              <w:spacing w:line="240" w:lineRule="auto"/>
              <w:ind w:left="0"/>
              <w:rPr>
                <w:rFonts w:ascii="Times New Roman" w:hAnsi="Times New Roman"/>
                <w:sz w:val="24"/>
                <w:szCs w:val="24"/>
              </w:rPr>
            </w:pPr>
            <w:r w:rsidRPr="003D6EB9">
              <w:rPr>
                <w:rFonts w:ascii="Times New Roman" w:hAnsi="Times New Roman"/>
                <w:sz w:val="24"/>
                <w:szCs w:val="24"/>
              </w:rPr>
              <w:t>Нефть</w:t>
            </w:r>
          </w:p>
        </w:tc>
        <w:tc>
          <w:tcPr>
            <w:tcW w:w="1984" w:type="dxa"/>
          </w:tcPr>
          <w:p w14:paraId="71FD67D5" w14:textId="77777777" w:rsidR="00E31F88" w:rsidRPr="003D6EB9" w:rsidRDefault="00E31F88" w:rsidP="00E654B3">
            <w:pPr>
              <w:pStyle w:val="a5"/>
              <w:spacing w:line="240" w:lineRule="auto"/>
              <w:ind w:left="0" w:right="-2"/>
              <w:jc w:val="right"/>
              <w:rPr>
                <w:rFonts w:ascii="Times New Roman" w:hAnsi="Times New Roman"/>
                <w:sz w:val="24"/>
                <w:szCs w:val="24"/>
              </w:rPr>
            </w:pPr>
            <w:r w:rsidRPr="003D6EB9">
              <w:rPr>
                <w:rFonts w:ascii="Times New Roman" w:hAnsi="Times New Roman"/>
                <w:sz w:val="24"/>
                <w:szCs w:val="24"/>
              </w:rPr>
              <w:t>19100</w:t>
            </w:r>
          </w:p>
        </w:tc>
        <w:tc>
          <w:tcPr>
            <w:tcW w:w="1843" w:type="dxa"/>
          </w:tcPr>
          <w:p w14:paraId="21855456" w14:textId="77777777" w:rsidR="00E31F88" w:rsidRPr="003D6EB9" w:rsidRDefault="00E31F88" w:rsidP="00E654B3">
            <w:pPr>
              <w:pStyle w:val="a5"/>
              <w:spacing w:line="240" w:lineRule="auto"/>
              <w:ind w:left="0" w:right="-2"/>
              <w:jc w:val="right"/>
              <w:rPr>
                <w:rFonts w:ascii="Times New Roman" w:hAnsi="Times New Roman"/>
                <w:sz w:val="24"/>
                <w:szCs w:val="24"/>
              </w:rPr>
            </w:pPr>
            <w:r w:rsidRPr="003D6EB9">
              <w:rPr>
                <w:rFonts w:ascii="Times New Roman" w:hAnsi="Times New Roman"/>
                <w:sz w:val="24"/>
                <w:szCs w:val="24"/>
              </w:rPr>
              <w:t>13200</w:t>
            </w:r>
          </w:p>
        </w:tc>
        <w:tc>
          <w:tcPr>
            <w:tcW w:w="2970" w:type="dxa"/>
          </w:tcPr>
          <w:p w14:paraId="130127C2" w14:textId="77777777" w:rsidR="00E31F88" w:rsidRPr="003D6EB9" w:rsidRDefault="00E31F88" w:rsidP="00E654B3">
            <w:pPr>
              <w:pStyle w:val="a5"/>
              <w:spacing w:line="240" w:lineRule="auto"/>
              <w:ind w:left="0" w:right="-2"/>
              <w:jc w:val="right"/>
              <w:rPr>
                <w:rFonts w:ascii="Times New Roman" w:hAnsi="Times New Roman"/>
                <w:sz w:val="24"/>
                <w:szCs w:val="24"/>
              </w:rPr>
            </w:pPr>
            <w:r w:rsidRPr="003D6EB9">
              <w:rPr>
                <w:rFonts w:ascii="Times New Roman" w:hAnsi="Times New Roman"/>
                <w:sz w:val="24"/>
                <w:szCs w:val="24"/>
              </w:rPr>
              <w:t>69%</w:t>
            </w:r>
          </w:p>
        </w:tc>
      </w:tr>
      <w:tr w:rsidR="00E31F88" w:rsidRPr="00065B6E" w14:paraId="16599EF7" w14:textId="77777777" w:rsidTr="00E654B3">
        <w:tc>
          <w:tcPr>
            <w:tcW w:w="2547" w:type="dxa"/>
          </w:tcPr>
          <w:p w14:paraId="0D905852" w14:textId="77777777" w:rsidR="00E31F88" w:rsidRPr="003D6EB9" w:rsidRDefault="00E31F88" w:rsidP="00E654B3">
            <w:pPr>
              <w:pStyle w:val="a5"/>
              <w:spacing w:line="240" w:lineRule="auto"/>
              <w:ind w:left="0"/>
              <w:rPr>
                <w:rFonts w:ascii="Times New Roman" w:hAnsi="Times New Roman"/>
                <w:sz w:val="24"/>
                <w:szCs w:val="24"/>
              </w:rPr>
            </w:pPr>
            <w:r w:rsidRPr="003D6EB9">
              <w:rPr>
                <w:rFonts w:ascii="Times New Roman" w:hAnsi="Times New Roman"/>
                <w:sz w:val="24"/>
                <w:szCs w:val="24"/>
              </w:rPr>
              <w:t>Черная металлургия</w:t>
            </w:r>
          </w:p>
        </w:tc>
        <w:tc>
          <w:tcPr>
            <w:tcW w:w="1984" w:type="dxa"/>
          </w:tcPr>
          <w:p w14:paraId="75990479" w14:textId="77777777" w:rsidR="00E31F88" w:rsidRPr="003D6EB9" w:rsidRDefault="00E31F88" w:rsidP="00E654B3">
            <w:pPr>
              <w:pStyle w:val="a5"/>
              <w:spacing w:line="240" w:lineRule="auto"/>
              <w:ind w:left="0" w:right="-2"/>
              <w:jc w:val="right"/>
              <w:rPr>
                <w:rFonts w:ascii="Times New Roman" w:hAnsi="Times New Roman"/>
                <w:sz w:val="24"/>
                <w:szCs w:val="24"/>
              </w:rPr>
            </w:pPr>
            <w:r w:rsidRPr="003D6EB9">
              <w:rPr>
                <w:rFonts w:ascii="Times New Roman" w:hAnsi="Times New Roman"/>
                <w:sz w:val="24"/>
                <w:szCs w:val="24"/>
              </w:rPr>
              <w:t>5500</w:t>
            </w:r>
          </w:p>
        </w:tc>
        <w:tc>
          <w:tcPr>
            <w:tcW w:w="1843" w:type="dxa"/>
          </w:tcPr>
          <w:p w14:paraId="0A4D8920" w14:textId="77777777" w:rsidR="00E31F88" w:rsidRPr="003D6EB9" w:rsidRDefault="00E31F88" w:rsidP="00E654B3">
            <w:pPr>
              <w:pStyle w:val="a5"/>
              <w:spacing w:line="240" w:lineRule="auto"/>
              <w:ind w:left="0" w:right="-2"/>
              <w:jc w:val="right"/>
              <w:rPr>
                <w:rFonts w:ascii="Times New Roman" w:hAnsi="Times New Roman"/>
                <w:sz w:val="24"/>
                <w:szCs w:val="24"/>
              </w:rPr>
            </w:pPr>
            <w:r w:rsidRPr="003D6EB9">
              <w:rPr>
                <w:rFonts w:ascii="Times New Roman" w:hAnsi="Times New Roman"/>
                <w:sz w:val="24"/>
                <w:szCs w:val="24"/>
              </w:rPr>
              <w:t>2400</w:t>
            </w:r>
          </w:p>
        </w:tc>
        <w:tc>
          <w:tcPr>
            <w:tcW w:w="2970" w:type="dxa"/>
          </w:tcPr>
          <w:p w14:paraId="5B924B25" w14:textId="77777777" w:rsidR="00E31F88" w:rsidRPr="003D6EB9" w:rsidRDefault="00E31F88" w:rsidP="00E654B3">
            <w:pPr>
              <w:pStyle w:val="a5"/>
              <w:spacing w:line="240" w:lineRule="auto"/>
              <w:ind w:left="0" w:right="-2"/>
              <w:jc w:val="right"/>
              <w:rPr>
                <w:rFonts w:ascii="Times New Roman" w:hAnsi="Times New Roman"/>
                <w:sz w:val="24"/>
                <w:szCs w:val="24"/>
              </w:rPr>
            </w:pPr>
            <w:r w:rsidRPr="003D6EB9">
              <w:rPr>
                <w:rFonts w:ascii="Times New Roman" w:hAnsi="Times New Roman"/>
                <w:sz w:val="24"/>
                <w:szCs w:val="24"/>
              </w:rPr>
              <w:t>44%</w:t>
            </w:r>
          </w:p>
        </w:tc>
      </w:tr>
    </w:tbl>
    <w:p w14:paraId="13E863BD" w14:textId="77777777" w:rsidR="005F1909" w:rsidRDefault="005F1909" w:rsidP="007240C9">
      <w:pPr>
        <w:widowControl/>
        <w:autoSpaceDE/>
        <w:adjustRightInd/>
        <w:spacing w:line="360" w:lineRule="auto"/>
        <w:contextualSpacing/>
        <w:jc w:val="both"/>
      </w:pPr>
    </w:p>
    <w:p w14:paraId="55470CF2" w14:textId="77777777" w:rsidR="005F1909" w:rsidRDefault="005F1909" w:rsidP="007240C9">
      <w:pPr>
        <w:widowControl/>
        <w:autoSpaceDE/>
        <w:adjustRightInd/>
        <w:spacing w:line="360" w:lineRule="auto"/>
        <w:contextualSpacing/>
        <w:jc w:val="both"/>
      </w:pPr>
    </w:p>
    <w:p w14:paraId="21C87E1A" w14:textId="77777777" w:rsidR="005F1909" w:rsidRDefault="005F1909" w:rsidP="007240C9">
      <w:pPr>
        <w:widowControl/>
        <w:autoSpaceDE/>
        <w:adjustRightInd/>
        <w:spacing w:line="360" w:lineRule="auto"/>
        <w:contextualSpacing/>
        <w:jc w:val="both"/>
      </w:pPr>
    </w:p>
    <w:p w14:paraId="239A6B49" w14:textId="77777777" w:rsidR="005F1909" w:rsidRDefault="005F1909" w:rsidP="007240C9">
      <w:pPr>
        <w:widowControl/>
        <w:autoSpaceDE/>
        <w:adjustRightInd/>
        <w:spacing w:line="360" w:lineRule="auto"/>
        <w:contextualSpacing/>
        <w:jc w:val="both"/>
      </w:pPr>
    </w:p>
    <w:p w14:paraId="7612A011" w14:textId="77777777" w:rsidR="005F1909" w:rsidRDefault="005F1909" w:rsidP="007240C9">
      <w:pPr>
        <w:widowControl/>
        <w:autoSpaceDE/>
        <w:adjustRightInd/>
        <w:spacing w:line="360" w:lineRule="auto"/>
        <w:contextualSpacing/>
        <w:jc w:val="both"/>
      </w:pPr>
    </w:p>
    <w:p w14:paraId="43939021" w14:textId="77777777" w:rsidR="005F1909" w:rsidRDefault="005F1909" w:rsidP="007240C9">
      <w:pPr>
        <w:widowControl/>
        <w:autoSpaceDE/>
        <w:adjustRightInd/>
        <w:spacing w:line="360" w:lineRule="auto"/>
        <w:contextualSpacing/>
        <w:jc w:val="both"/>
      </w:pPr>
    </w:p>
    <w:p w14:paraId="6AF0394C" w14:textId="77777777" w:rsidR="005F1909" w:rsidRPr="00037914" w:rsidRDefault="005F1909" w:rsidP="00924EA1">
      <w:pPr>
        <w:spacing w:line="360" w:lineRule="auto"/>
        <w:jc w:val="both"/>
        <w:rPr>
          <w:sz w:val="28"/>
          <w:szCs w:val="28"/>
        </w:rPr>
      </w:pPr>
    </w:p>
    <w:p w14:paraId="5E50E2FA" w14:textId="77777777" w:rsidR="001B1872" w:rsidRDefault="001B1872" w:rsidP="007240C9">
      <w:pPr>
        <w:widowControl/>
        <w:autoSpaceDE/>
        <w:adjustRightInd/>
        <w:spacing w:line="360" w:lineRule="auto"/>
        <w:contextualSpacing/>
        <w:jc w:val="both"/>
      </w:pPr>
    </w:p>
    <w:sectPr w:rsidR="001B1872" w:rsidSect="002F7EC5">
      <w:footerReference w:type="default" r:id="rId30"/>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E515EC" w14:textId="77777777" w:rsidR="002427A6" w:rsidRDefault="002427A6" w:rsidP="000D4E27">
      <w:r>
        <w:separator/>
      </w:r>
    </w:p>
  </w:endnote>
  <w:endnote w:type="continuationSeparator" w:id="0">
    <w:p w14:paraId="631E68DE" w14:textId="77777777" w:rsidR="002427A6" w:rsidRDefault="002427A6" w:rsidP="000D4E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1506777"/>
      <w:docPartObj>
        <w:docPartGallery w:val="Page Numbers (Bottom of Page)"/>
        <w:docPartUnique/>
      </w:docPartObj>
    </w:sdtPr>
    <w:sdtEndPr/>
    <w:sdtContent>
      <w:p w14:paraId="7E576D6C" w14:textId="5A900547" w:rsidR="000D4E27" w:rsidRDefault="000D4E27">
        <w:pPr>
          <w:pStyle w:val="ad"/>
          <w:jc w:val="center"/>
        </w:pPr>
        <w:r>
          <w:fldChar w:fldCharType="begin"/>
        </w:r>
        <w:r>
          <w:instrText>PAGE   \* MERGEFORMAT</w:instrText>
        </w:r>
        <w:r>
          <w:fldChar w:fldCharType="separate"/>
        </w:r>
        <w:r>
          <w:t>2</w:t>
        </w:r>
        <w:r>
          <w:fldChar w:fldCharType="end"/>
        </w:r>
      </w:p>
    </w:sdtContent>
  </w:sdt>
  <w:p w14:paraId="4E337668" w14:textId="77777777" w:rsidR="000D4E27" w:rsidRDefault="000D4E27">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EAAC91" w14:textId="77777777" w:rsidR="002427A6" w:rsidRDefault="002427A6" w:rsidP="000D4E27">
      <w:r>
        <w:separator/>
      </w:r>
    </w:p>
  </w:footnote>
  <w:footnote w:type="continuationSeparator" w:id="0">
    <w:p w14:paraId="3718D047" w14:textId="77777777" w:rsidR="002427A6" w:rsidRDefault="002427A6" w:rsidP="000D4E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D1562"/>
    <w:multiLevelType w:val="hybridMultilevel"/>
    <w:tmpl w:val="E194A87E"/>
    <w:lvl w:ilvl="0" w:tplc="A3743D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5C84913"/>
    <w:multiLevelType w:val="hybridMultilevel"/>
    <w:tmpl w:val="16286110"/>
    <w:lvl w:ilvl="0" w:tplc="B666F5D2">
      <w:start w:val="1"/>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2" w15:restartNumberingAfterBreak="0">
    <w:nsid w:val="23BE5EB1"/>
    <w:multiLevelType w:val="hybridMultilevel"/>
    <w:tmpl w:val="D3922E64"/>
    <w:lvl w:ilvl="0" w:tplc="1A92A69C">
      <w:start w:val="1"/>
      <w:numFmt w:val="decimal"/>
      <w:lvlText w:val="%1"/>
      <w:lvlJc w:val="left"/>
      <w:pPr>
        <w:ind w:left="1429"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28FE5C4F"/>
    <w:multiLevelType w:val="hybridMultilevel"/>
    <w:tmpl w:val="7F1E2090"/>
    <w:lvl w:ilvl="0" w:tplc="790423AC">
      <w:start w:val="1"/>
      <w:numFmt w:val="decimal"/>
      <w:lvlText w:val="%1"/>
      <w:lvlJc w:val="left"/>
      <w:pPr>
        <w:ind w:left="1429" w:hanging="360"/>
      </w:pPr>
      <w:rPr>
        <w:rFonts w:ascii="Times New Roman" w:eastAsiaTheme="minorHAns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29C2389E"/>
    <w:multiLevelType w:val="hybridMultilevel"/>
    <w:tmpl w:val="2BBC4682"/>
    <w:lvl w:ilvl="0" w:tplc="7310ABC2">
      <w:start w:val="1"/>
      <w:numFmt w:val="decimal"/>
      <w:lvlText w:val="%1"/>
      <w:lvlJc w:val="left"/>
      <w:pPr>
        <w:ind w:left="1429"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EFC2B55"/>
    <w:multiLevelType w:val="hybridMultilevel"/>
    <w:tmpl w:val="364A0D36"/>
    <w:lvl w:ilvl="0" w:tplc="1F22E612">
      <w:start w:val="1"/>
      <w:numFmt w:val="decimal"/>
      <w:lvlText w:val="%1"/>
      <w:lvlJc w:val="left"/>
      <w:pPr>
        <w:ind w:left="1152" w:hanging="360"/>
      </w:pPr>
      <w:rPr>
        <w:rFonts w:ascii="Times New Roman" w:eastAsia="Times New Roman" w:hAnsi="Times New Roman" w:cs="Times New Roman"/>
        <w:sz w:val="28"/>
        <w:szCs w:val="28"/>
      </w:rPr>
    </w:lvl>
    <w:lvl w:ilvl="1" w:tplc="04190019" w:tentative="1">
      <w:start w:val="1"/>
      <w:numFmt w:val="lowerLetter"/>
      <w:lvlText w:val="%2."/>
      <w:lvlJc w:val="left"/>
      <w:pPr>
        <w:ind w:left="1872" w:hanging="360"/>
      </w:pPr>
    </w:lvl>
    <w:lvl w:ilvl="2" w:tplc="0419001B" w:tentative="1">
      <w:start w:val="1"/>
      <w:numFmt w:val="lowerRoman"/>
      <w:lvlText w:val="%3."/>
      <w:lvlJc w:val="right"/>
      <w:pPr>
        <w:ind w:left="2592" w:hanging="180"/>
      </w:pPr>
    </w:lvl>
    <w:lvl w:ilvl="3" w:tplc="0419000F" w:tentative="1">
      <w:start w:val="1"/>
      <w:numFmt w:val="decimal"/>
      <w:lvlText w:val="%4."/>
      <w:lvlJc w:val="left"/>
      <w:pPr>
        <w:ind w:left="3312" w:hanging="360"/>
      </w:pPr>
    </w:lvl>
    <w:lvl w:ilvl="4" w:tplc="04190019" w:tentative="1">
      <w:start w:val="1"/>
      <w:numFmt w:val="lowerLetter"/>
      <w:lvlText w:val="%5."/>
      <w:lvlJc w:val="left"/>
      <w:pPr>
        <w:ind w:left="4032" w:hanging="360"/>
      </w:pPr>
    </w:lvl>
    <w:lvl w:ilvl="5" w:tplc="0419001B" w:tentative="1">
      <w:start w:val="1"/>
      <w:numFmt w:val="lowerRoman"/>
      <w:lvlText w:val="%6."/>
      <w:lvlJc w:val="right"/>
      <w:pPr>
        <w:ind w:left="4752" w:hanging="180"/>
      </w:pPr>
    </w:lvl>
    <w:lvl w:ilvl="6" w:tplc="0419000F" w:tentative="1">
      <w:start w:val="1"/>
      <w:numFmt w:val="decimal"/>
      <w:lvlText w:val="%7."/>
      <w:lvlJc w:val="left"/>
      <w:pPr>
        <w:ind w:left="5472" w:hanging="360"/>
      </w:pPr>
    </w:lvl>
    <w:lvl w:ilvl="7" w:tplc="04190019" w:tentative="1">
      <w:start w:val="1"/>
      <w:numFmt w:val="lowerLetter"/>
      <w:lvlText w:val="%8."/>
      <w:lvlJc w:val="left"/>
      <w:pPr>
        <w:ind w:left="6192" w:hanging="360"/>
      </w:pPr>
    </w:lvl>
    <w:lvl w:ilvl="8" w:tplc="0419001B" w:tentative="1">
      <w:start w:val="1"/>
      <w:numFmt w:val="lowerRoman"/>
      <w:lvlText w:val="%9."/>
      <w:lvlJc w:val="right"/>
      <w:pPr>
        <w:ind w:left="6912" w:hanging="180"/>
      </w:pPr>
    </w:lvl>
  </w:abstractNum>
  <w:abstractNum w:abstractNumId="6" w15:restartNumberingAfterBreak="0">
    <w:nsid w:val="427129C4"/>
    <w:multiLevelType w:val="hybridMultilevel"/>
    <w:tmpl w:val="D98C5FA0"/>
    <w:lvl w:ilvl="0" w:tplc="073493BE">
      <w:start w:val="1"/>
      <w:numFmt w:val="decimal"/>
      <w:lvlText w:val="%1"/>
      <w:lvlJc w:val="left"/>
      <w:pPr>
        <w:ind w:left="1429"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43FB4204"/>
    <w:multiLevelType w:val="hybridMultilevel"/>
    <w:tmpl w:val="FE5CBEBE"/>
    <w:lvl w:ilvl="0" w:tplc="87C87012">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8" w15:restartNumberingAfterBreak="0">
    <w:nsid w:val="4C186B13"/>
    <w:multiLevelType w:val="hybridMultilevel"/>
    <w:tmpl w:val="A880C498"/>
    <w:lvl w:ilvl="0" w:tplc="21D2CD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58B43803"/>
    <w:multiLevelType w:val="hybridMultilevel"/>
    <w:tmpl w:val="A5FC51F8"/>
    <w:lvl w:ilvl="0" w:tplc="04662E1A">
      <w:start w:val="1"/>
      <w:numFmt w:val="decimal"/>
      <w:lvlText w:val="%1"/>
      <w:lvlJc w:val="left"/>
      <w:pPr>
        <w:tabs>
          <w:tab w:val="num" w:pos="1080"/>
        </w:tabs>
        <w:ind w:left="1080" w:hanging="360"/>
      </w:pPr>
      <w:rPr>
        <w:rFonts w:hint="default"/>
        <w:b w:val="0"/>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591D7BEE"/>
    <w:multiLevelType w:val="multilevel"/>
    <w:tmpl w:val="ECF4CE3E"/>
    <w:lvl w:ilvl="0">
      <w:start w:val="1"/>
      <w:numFmt w:val="decimal"/>
      <w:lvlText w:val="%1"/>
      <w:lvlJc w:val="left"/>
      <w:pPr>
        <w:ind w:left="1429" w:hanging="360"/>
      </w:pPr>
      <w:rPr>
        <w:rFonts w:hint="default"/>
      </w:rPr>
    </w:lvl>
    <w:lvl w:ilvl="1">
      <w:start w:val="1"/>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11" w15:restartNumberingAfterBreak="0">
    <w:nsid w:val="5F3D64E9"/>
    <w:multiLevelType w:val="hybridMultilevel"/>
    <w:tmpl w:val="E9B460F0"/>
    <w:lvl w:ilvl="0" w:tplc="F8D812F8">
      <w:start w:val="1"/>
      <w:numFmt w:val="bullet"/>
      <w:lvlText w:val=""/>
      <w:lvlJc w:val="left"/>
      <w:pPr>
        <w:ind w:left="4969" w:hanging="360"/>
      </w:pPr>
      <w:rPr>
        <w:rFonts w:ascii="Symbol" w:hAnsi="Symbol" w:hint="default"/>
      </w:rPr>
    </w:lvl>
    <w:lvl w:ilvl="1" w:tplc="04190003" w:tentative="1">
      <w:start w:val="1"/>
      <w:numFmt w:val="bullet"/>
      <w:lvlText w:val="o"/>
      <w:lvlJc w:val="left"/>
      <w:pPr>
        <w:ind w:left="5689" w:hanging="360"/>
      </w:pPr>
      <w:rPr>
        <w:rFonts w:ascii="Courier New" w:hAnsi="Courier New" w:cs="Courier New" w:hint="default"/>
      </w:rPr>
    </w:lvl>
    <w:lvl w:ilvl="2" w:tplc="04190005" w:tentative="1">
      <w:start w:val="1"/>
      <w:numFmt w:val="bullet"/>
      <w:lvlText w:val=""/>
      <w:lvlJc w:val="left"/>
      <w:pPr>
        <w:ind w:left="6409" w:hanging="360"/>
      </w:pPr>
      <w:rPr>
        <w:rFonts w:ascii="Wingdings" w:hAnsi="Wingdings" w:hint="default"/>
      </w:rPr>
    </w:lvl>
    <w:lvl w:ilvl="3" w:tplc="04190001" w:tentative="1">
      <w:start w:val="1"/>
      <w:numFmt w:val="bullet"/>
      <w:lvlText w:val=""/>
      <w:lvlJc w:val="left"/>
      <w:pPr>
        <w:ind w:left="7129" w:hanging="360"/>
      </w:pPr>
      <w:rPr>
        <w:rFonts w:ascii="Symbol" w:hAnsi="Symbol" w:hint="default"/>
      </w:rPr>
    </w:lvl>
    <w:lvl w:ilvl="4" w:tplc="04190003" w:tentative="1">
      <w:start w:val="1"/>
      <w:numFmt w:val="bullet"/>
      <w:lvlText w:val="o"/>
      <w:lvlJc w:val="left"/>
      <w:pPr>
        <w:ind w:left="7849" w:hanging="360"/>
      </w:pPr>
      <w:rPr>
        <w:rFonts w:ascii="Courier New" w:hAnsi="Courier New" w:cs="Courier New" w:hint="default"/>
      </w:rPr>
    </w:lvl>
    <w:lvl w:ilvl="5" w:tplc="04190005" w:tentative="1">
      <w:start w:val="1"/>
      <w:numFmt w:val="bullet"/>
      <w:lvlText w:val=""/>
      <w:lvlJc w:val="left"/>
      <w:pPr>
        <w:ind w:left="8569" w:hanging="360"/>
      </w:pPr>
      <w:rPr>
        <w:rFonts w:ascii="Wingdings" w:hAnsi="Wingdings" w:hint="default"/>
      </w:rPr>
    </w:lvl>
    <w:lvl w:ilvl="6" w:tplc="04190001" w:tentative="1">
      <w:start w:val="1"/>
      <w:numFmt w:val="bullet"/>
      <w:lvlText w:val=""/>
      <w:lvlJc w:val="left"/>
      <w:pPr>
        <w:ind w:left="9289" w:hanging="360"/>
      </w:pPr>
      <w:rPr>
        <w:rFonts w:ascii="Symbol" w:hAnsi="Symbol" w:hint="default"/>
      </w:rPr>
    </w:lvl>
    <w:lvl w:ilvl="7" w:tplc="04190003" w:tentative="1">
      <w:start w:val="1"/>
      <w:numFmt w:val="bullet"/>
      <w:lvlText w:val="o"/>
      <w:lvlJc w:val="left"/>
      <w:pPr>
        <w:ind w:left="10009" w:hanging="360"/>
      </w:pPr>
      <w:rPr>
        <w:rFonts w:ascii="Courier New" w:hAnsi="Courier New" w:cs="Courier New" w:hint="default"/>
      </w:rPr>
    </w:lvl>
    <w:lvl w:ilvl="8" w:tplc="04190005" w:tentative="1">
      <w:start w:val="1"/>
      <w:numFmt w:val="bullet"/>
      <w:lvlText w:val=""/>
      <w:lvlJc w:val="left"/>
      <w:pPr>
        <w:ind w:left="10729" w:hanging="360"/>
      </w:pPr>
      <w:rPr>
        <w:rFonts w:ascii="Wingdings" w:hAnsi="Wingdings" w:hint="default"/>
      </w:rPr>
    </w:lvl>
  </w:abstractNum>
  <w:abstractNum w:abstractNumId="12" w15:restartNumberingAfterBreak="0">
    <w:nsid w:val="602A744D"/>
    <w:multiLevelType w:val="hybridMultilevel"/>
    <w:tmpl w:val="D61C8AA4"/>
    <w:lvl w:ilvl="0" w:tplc="0C8CB5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64A83B13"/>
    <w:multiLevelType w:val="hybridMultilevel"/>
    <w:tmpl w:val="2196D0D6"/>
    <w:lvl w:ilvl="0" w:tplc="2A02D1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65E42644"/>
    <w:multiLevelType w:val="multilevel"/>
    <w:tmpl w:val="72B06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9913178"/>
    <w:multiLevelType w:val="hybridMultilevel"/>
    <w:tmpl w:val="73D2A38A"/>
    <w:lvl w:ilvl="0" w:tplc="67189606">
      <w:start w:val="1"/>
      <w:numFmt w:val="decimal"/>
      <w:lvlText w:val="%1"/>
      <w:lvlJc w:val="left"/>
      <w:pPr>
        <w:ind w:left="1429"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6EAA3F30"/>
    <w:multiLevelType w:val="hybridMultilevel"/>
    <w:tmpl w:val="AF66491E"/>
    <w:lvl w:ilvl="0" w:tplc="F33A84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num>
  <w:num w:numId="2">
    <w:abstractNumId w:val="9"/>
  </w:num>
  <w:num w:numId="3">
    <w:abstractNumId w:val="14"/>
  </w:num>
  <w:num w:numId="4">
    <w:abstractNumId w:val="8"/>
  </w:num>
  <w:num w:numId="5">
    <w:abstractNumId w:val="0"/>
  </w:num>
  <w:num w:numId="6">
    <w:abstractNumId w:val="11"/>
  </w:num>
  <w:num w:numId="7">
    <w:abstractNumId w:val="12"/>
  </w:num>
  <w:num w:numId="8">
    <w:abstractNumId w:val="16"/>
  </w:num>
  <w:num w:numId="9">
    <w:abstractNumId w:val="13"/>
  </w:num>
  <w:num w:numId="10">
    <w:abstractNumId w:val="10"/>
  </w:num>
  <w:num w:numId="11">
    <w:abstractNumId w:val="1"/>
  </w:num>
  <w:num w:numId="12">
    <w:abstractNumId w:val="7"/>
  </w:num>
  <w:num w:numId="13">
    <w:abstractNumId w:val="2"/>
  </w:num>
  <w:num w:numId="14">
    <w:abstractNumId w:val="15"/>
  </w:num>
  <w:num w:numId="15">
    <w:abstractNumId w:val="3"/>
  </w:num>
  <w:num w:numId="16">
    <w:abstractNumId w:val="4"/>
  </w:num>
  <w:num w:numId="17">
    <w:abstractNumId w:val="6"/>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9B8"/>
    <w:rsid w:val="00003ABE"/>
    <w:rsid w:val="00022ED3"/>
    <w:rsid w:val="00057371"/>
    <w:rsid w:val="000627BD"/>
    <w:rsid w:val="00065B6E"/>
    <w:rsid w:val="000B1AE4"/>
    <w:rsid w:val="000C596D"/>
    <w:rsid w:val="000D4E27"/>
    <w:rsid w:val="000E527F"/>
    <w:rsid w:val="00105BD7"/>
    <w:rsid w:val="001358CD"/>
    <w:rsid w:val="0013618F"/>
    <w:rsid w:val="0017116E"/>
    <w:rsid w:val="0018611F"/>
    <w:rsid w:val="001B1872"/>
    <w:rsid w:val="001C1535"/>
    <w:rsid w:val="002233FA"/>
    <w:rsid w:val="00223AD8"/>
    <w:rsid w:val="00241903"/>
    <w:rsid w:val="002427A6"/>
    <w:rsid w:val="00246818"/>
    <w:rsid w:val="002B3D38"/>
    <w:rsid w:val="002D7B30"/>
    <w:rsid w:val="002E3C7B"/>
    <w:rsid w:val="002F0324"/>
    <w:rsid w:val="002F7EC5"/>
    <w:rsid w:val="00304182"/>
    <w:rsid w:val="003074AD"/>
    <w:rsid w:val="003541A3"/>
    <w:rsid w:val="00363DE3"/>
    <w:rsid w:val="0037693B"/>
    <w:rsid w:val="003A712E"/>
    <w:rsid w:val="003D251E"/>
    <w:rsid w:val="003D6EB9"/>
    <w:rsid w:val="004118C0"/>
    <w:rsid w:val="00435E10"/>
    <w:rsid w:val="004364B1"/>
    <w:rsid w:val="004A45AE"/>
    <w:rsid w:val="004D5531"/>
    <w:rsid w:val="004F329F"/>
    <w:rsid w:val="00500269"/>
    <w:rsid w:val="00526652"/>
    <w:rsid w:val="00557D85"/>
    <w:rsid w:val="005F1909"/>
    <w:rsid w:val="006114FA"/>
    <w:rsid w:val="00682134"/>
    <w:rsid w:val="007240C9"/>
    <w:rsid w:val="00734EA5"/>
    <w:rsid w:val="007476B2"/>
    <w:rsid w:val="00761932"/>
    <w:rsid w:val="00763144"/>
    <w:rsid w:val="007819B8"/>
    <w:rsid w:val="00795E28"/>
    <w:rsid w:val="007E111C"/>
    <w:rsid w:val="00833C6F"/>
    <w:rsid w:val="00834237"/>
    <w:rsid w:val="00841367"/>
    <w:rsid w:val="00850F24"/>
    <w:rsid w:val="00862AED"/>
    <w:rsid w:val="0089074F"/>
    <w:rsid w:val="008A74E7"/>
    <w:rsid w:val="00924EA1"/>
    <w:rsid w:val="00927F1D"/>
    <w:rsid w:val="009517DE"/>
    <w:rsid w:val="00991466"/>
    <w:rsid w:val="009961F5"/>
    <w:rsid w:val="009A475A"/>
    <w:rsid w:val="009D49C6"/>
    <w:rsid w:val="009F4448"/>
    <w:rsid w:val="00A04A17"/>
    <w:rsid w:val="00A24CC6"/>
    <w:rsid w:val="00AB73CD"/>
    <w:rsid w:val="00AF54E3"/>
    <w:rsid w:val="00B16F9D"/>
    <w:rsid w:val="00B42306"/>
    <w:rsid w:val="00B81364"/>
    <w:rsid w:val="00C60313"/>
    <w:rsid w:val="00CC6A1F"/>
    <w:rsid w:val="00CE61E4"/>
    <w:rsid w:val="00CF39AA"/>
    <w:rsid w:val="00D0275D"/>
    <w:rsid w:val="00D03E5E"/>
    <w:rsid w:val="00D12126"/>
    <w:rsid w:val="00D27425"/>
    <w:rsid w:val="00D646C2"/>
    <w:rsid w:val="00D82C91"/>
    <w:rsid w:val="00D9359A"/>
    <w:rsid w:val="00DB754D"/>
    <w:rsid w:val="00DE110D"/>
    <w:rsid w:val="00DE4BDE"/>
    <w:rsid w:val="00DE572A"/>
    <w:rsid w:val="00E31F88"/>
    <w:rsid w:val="00E529BB"/>
    <w:rsid w:val="00E578F9"/>
    <w:rsid w:val="00E613E3"/>
    <w:rsid w:val="00E820A0"/>
    <w:rsid w:val="00EE5209"/>
    <w:rsid w:val="00F1005E"/>
    <w:rsid w:val="00F25C84"/>
    <w:rsid w:val="00F96F4E"/>
    <w:rsid w:val="00FA7DA4"/>
    <w:rsid w:val="00FD20F9"/>
    <w:rsid w:val="00FF2F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E8DB5A"/>
  <w15:chartTrackingRefBased/>
  <w15:docId w15:val="{12540001-D4C0-47BF-9973-1D35B77DE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19B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9961F5"/>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819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rsid w:val="007819B8"/>
    <w:pPr>
      <w:widowControl/>
      <w:autoSpaceDE/>
      <w:autoSpaceDN/>
      <w:adjustRightInd/>
      <w:spacing w:before="100" w:beforeAutospacing="1" w:after="100" w:afterAutospacing="1"/>
    </w:pPr>
    <w:rPr>
      <w:sz w:val="24"/>
      <w:szCs w:val="24"/>
    </w:rPr>
  </w:style>
  <w:style w:type="paragraph" w:styleId="a5">
    <w:name w:val="List Paragraph"/>
    <w:basedOn w:val="a"/>
    <w:uiPriority w:val="34"/>
    <w:qFormat/>
    <w:rsid w:val="007240C9"/>
    <w:pPr>
      <w:widowControl/>
      <w:autoSpaceDE/>
      <w:autoSpaceDN/>
      <w:adjustRightInd/>
      <w:spacing w:after="160" w:line="259" w:lineRule="auto"/>
      <w:ind w:left="720"/>
      <w:contextualSpacing/>
    </w:pPr>
    <w:rPr>
      <w:rFonts w:ascii="Calibri" w:hAnsi="Calibri"/>
      <w:sz w:val="22"/>
      <w:szCs w:val="22"/>
      <w:lang w:eastAsia="en-US"/>
    </w:rPr>
  </w:style>
  <w:style w:type="character" w:styleId="a6">
    <w:name w:val="Hyperlink"/>
    <w:basedOn w:val="a0"/>
    <w:uiPriority w:val="99"/>
    <w:unhideWhenUsed/>
    <w:rsid w:val="007240C9"/>
    <w:rPr>
      <w:color w:val="0563C1" w:themeColor="hyperlink"/>
      <w:u w:val="single"/>
    </w:rPr>
  </w:style>
  <w:style w:type="paragraph" w:customStyle="1" w:styleId="p24">
    <w:name w:val="p24"/>
    <w:basedOn w:val="a"/>
    <w:rsid w:val="007240C9"/>
    <w:pPr>
      <w:widowControl/>
      <w:autoSpaceDE/>
      <w:autoSpaceDN/>
      <w:adjustRightInd/>
      <w:spacing w:before="100" w:beforeAutospacing="1" w:after="100" w:afterAutospacing="1"/>
    </w:pPr>
    <w:rPr>
      <w:sz w:val="24"/>
      <w:szCs w:val="24"/>
    </w:rPr>
  </w:style>
  <w:style w:type="paragraph" w:styleId="a7">
    <w:name w:val="No Spacing"/>
    <w:uiPriority w:val="1"/>
    <w:qFormat/>
    <w:rsid w:val="00022ED3"/>
    <w:pPr>
      <w:spacing w:after="0" w:line="240" w:lineRule="auto"/>
    </w:pPr>
    <w:rPr>
      <w:rFonts w:eastAsiaTheme="minorEastAsia"/>
      <w:lang w:eastAsia="ru-RU"/>
    </w:rPr>
  </w:style>
  <w:style w:type="character" w:styleId="a8">
    <w:name w:val="Strong"/>
    <w:basedOn w:val="a0"/>
    <w:uiPriority w:val="22"/>
    <w:qFormat/>
    <w:rsid w:val="0013618F"/>
    <w:rPr>
      <w:b/>
      <w:bCs/>
    </w:rPr>
  </w:style>
  <w:style w:type="character" w:styleId="a9">
    <w:name w:val="FollowedHyperlink"/>
    <w:basedOn w:val="a0"/>
    <w:uiPriority w:val="99"/>
    <w:semiHidden/>
    <w:unhideWhenUsed/>
    <w:rsid w:val="009961F5"/>
    <w:rPr>
      <w:color w:val="954F72" w:themeColor="followedHyperlink"/>
      <w:u w:val="single"/>
    </w:rPr>
  </w:style>
  <w:style w:type="character" w:customStyle="1" w:styleId="10">
    <w:name w:val="Заголовок 1 Знак"/>
    <w:basedOn w:val="a0"/>
    <w:link w:val="1"/>
    <w:uiPriority w:val="9"/>
    <w:rsid w:val="009961F5"/>
    <w:rPr>
      <w:rFonts w:asciiTheme="majorHAnsi" w:eastAsiaTheme="majorEastAsia" w:hAnsiTheme="majorHAnsi" w:cstheme="majorBidi"/>
      <w:color w:val="2E74B5" w:themeColor="accent1" w:themeShade="BF"/>
      <w:sz w:val="32"/>
      <w:szCs w:val="32"/>
      <w:lang w:eastAsia="ru-RU"/>
    </w:rPr>
  </w:style>
  <w:style w:type="paragraph" w:styleId="aa">
    <w:name w:val="TOC Heading"/>
    <w:basedOn w:val="1"/>
    <w:next w:val="a"/>
    <w:uiPriority w:val="39"/>
    <w:unhideWhenUsed/>
    <w:qFormat/>
    <w:rsid w:val="00F25C84"/>
    <w:pPr>
      <w:widowControl/>
      <w:autoSpaceDE/>
      <w:autoSpaceDN/>
      <w:adjustRightInd/>
      <w:spacing w:line="259" w:lineRule="auto"/>
      <w:outlineLvl w:val="9"/>
    </w:pPr>
  </w:style>
  <w:style w:type="paragraph" w:styleId="11">
    <w:name w:val="toc 1"/>
    <w:basedOn w:val="a"/>
    <w:next w:val="a"/>
    <w:autoRedefine/>
    <w:uiPriority w:val="39"/>
    <w:unhideWhenUsed/>
    <w:rsid w:val="00F25C84"/>
    <w:pPr>
      <w:tabs>
        <w:tab w:val="right" w:leader="dot" w:pos="9344"/>
      </w:tabs>
      <w:spacing w:after="100" w:line="360" w:lineRule="auto"/>
    </w:pPr>
    <w:rPr>
      <w:b/>
      <w:bCs/>
      <w:noProof/>
      <w:sz w:val="28"/>
      <w:szCs w:val="28"/>
    </w:rPr>
  </w:style>
  <w:style w:type="paragraph" w:styleId="ab">
    <w:name w:val="header"/>
    <w:basedOn w:val="a"/>
    <w:link w:val="ac"/>
    <w:uiPriority w:val="99"/>
    <w:unhideWhenUsed/>
    <w:rsid w:val="000D4E27"/>
    <w:pPr>
      <w:tabs>
        <w:tab w:val="center" w:pos="4677"/>
        <w:tab w:val="right" w:pos="9355"/>
      </w:tabs>
    </w:pPr>
  </w:style>
  <w:style w:type="character" w:customStyle="1" w:styleId="ac">
    <w:name w:val="Верхний колонтитул Знак"/>
    <w:basedOn w:val="a0"/>
    <w:link w:val="ab"/>
    <w:uiPriority w:val="99"/>
    <w:rsid w:val="000D4E27"/>
    <w:rPr>
      <w:rFonts w:ascii="Times New Roman" w:eastAsia="Times New Roman" w:hAnsi="Times New Roman" w:cs="Times New Roman"/>
      <w:sz w:val="20"/>
      <w:szCs w:val="20"/>
      <w:lang w:eastAsia="ru-RU"/>
    </w:rPr>
  </w:style>
  <w:style w:type="paragraph" w:styleId="ad">
    <w:name w:val="footer"/>
    <w:basedOn w:val="a"/>
    <w:link w:val="ae"/>
    <w:uiPriority w:val="99"/>
    <w:unhideWhenUsed/>
    <w:rsid w:val="000D4E27"/>
    <w:pPr>
      <w:tabs>
        <w:tab w:val="center" w:pos="4677"/>
        <w:tab w:val="right" w:pos="9355"/>
      </w:tabs>
    </w:pPr>
  </w:style>
  <w:style w:type="character" w:customStyle="1" w:styleId="ae">
    <w:name w:val="Нижний колонтитул Знак"/>
    <w:basedOn w:val="a0"/>
    <w:link w:val="ad"/>
    <w:uiPriority w:val="99"/>
    <w:rsid w:val="000D4E27"/>
    <w:rPr>
      <w:rFonts w:ascii="Times New Roman" w:eastAsia="Times New Roman" w:hAnsi="Times New Roman" w:cs="Times New Roman"/>
      <w:sz w:val="20"/>
      <w:szCs w:val="20"/>
      <w:lang w:eastAsia="ru-RU"/>
    </w:rPr>
  </w:style>
  <w:style w:type="character" w:styleId="af">
    <w:name w:val="Unresolved Mention"/>
    <w:basedOn w:val="a0"/>
    <w:uiPriority w:val="99"/>
    <w:semiHidden/>
    <w:unhideWhenUsed/>
    <w:rsid w:val="00F96F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1317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tudfile.net/preview/3197667/page:2/" TargetMode="External"/><Relationship Id="rId18" Type="http://schemas.openxmlformats.org/officeDocument/2006/relationships/hyperlink" Target="https://dl.libcats" TargetMode="External"/><Relationship Id="rId26" Type="http://schemas.openxmlformats.org/officeDocument/2006/relationships/hyperlink" Target="https://www.nkj.ru/archive/articles/%209018/" TargetMode="External"/><Relationship Id="rId3" Type="http://schemas.openxmlformats.org/officeDocument/2006/relationships/styles" Target="styles.xml"/><Relationship Id="rId21" Type="http://schemas.openxmlformats.org/officeDocument/2006/relationships/hyperlink" Target="https://galyautdinov.ru/post/tipy-rynochnyx-struktur" TargetMode="External"/><Relationship Id="rId7" Type="http://schemas.openxmlformats.org/officeDocument/2006/relationships/endnotes" Target="endnotes.xml"/><Relationship Id="rId12" Type="http://schemas.openxmlformats.org/officeDocument/2006/relationships/hyperlink" Target="https://secrets.tbank.ru/glossarij/monopoliya" TargetMode="External"/><Relationship Id="rId17" Type="http://schemas.openxmlformats.org/officeDocument/2006/relationships/hyperlink" Target="https://dl.libcats.org/genesis/233000/e4be72aa4e20313da0d7dd87f" TargetMode="External"/><Relationship Id="rId25" Type="http://schemas.openxmlformats.org/officeDocument/2006/relationships/hyperlink" Target="https://spravochnick.ru/mikro-_makroekonomika/poteri_ot_monopolizma_teoriya" TargetMode="External"/><Relationship Id="rId2" Type="http://schemas.openxmlformats.org/officeDocument/2006/relationships/numbering" Target="numbering.xml"/><Relationship Id="rId16" Type="http://schemas.openxmlformats.org/officeDocument/2006/relationships/hyperlink" Target="https://prozakupki" TargetMode="External"/><Relationship Id="rId20" Type="http://schemas.openxmlformats.org/officeDocument/2006/relationships/hyperlink" Target="https://nipkef.ru/%20about/blog/formy-i-vidy-monopoliy/" TargetMode="External"/><Relationship Id="rId29" Type="http://schemas.openxmlformats.org/officeDocument/2006/relationships/hyperlink" Target="https://nipkef.ru/about/%20blog/formy-i-vidy-monopoli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pravochnick.ru/%20ekonomika/modeli_rynochnoy_ekonomiki/monopolizm_v_rynochnoy_ekonomike/" TargetMode="External"/><Relationship Id="rId24" Type="http://schemas.openxmlformats.org/officeDocument/2006/relationships/hyperlink" Target="https://www.cfin.ru/press/management/1999-6/13.shtml"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economy.gov.ru/material/dokumenty/doklad_o_sostoyanii_msp_v_rossiyskoy_federacii_i_merah_po_ego_razvitiyu_za_20192022_gg.html" TargetMode="External"/><Relationship Id="rId23" Type="http://schemas.openxmlformats.org/officeDocument/2006/relationships/hyperlink" Target="https://psyera.ru/formy-monopoliy_%2010088.htm" TargetMode="External"/><Relationship Id="rId28" Type="http://schemas.openxmlformats.org/officeDocument/2006/relationships/hyperlink" Target="https://ru.m.ruwiki.ru/wiki/&#1056;&#1091;&#1089;&#1072;&#1083;" TargetMode="External"/><Relationship Id="rId10" Type="http://schemas.openxmlformats.org/officeDocument/2006/relationships/hyperlink" Target="URL:https://socioline.ru/files/5/316/ekonomist_pod_%20prikrytiem.pdf" TargetMode="External"/><Relationship Id="rId19" Type="http://schemas.openxmlformats.org/officeDocument/2006/relationships/hyperlink" Target="https://bigenc.ru/c/ekonomi%20cheskaia-monopoliia-295002"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livelib.ru/book/102657/read-kapital-kritika-politicheskoj-ekonomii-tom-2-karl-marks" TargetMode="External"/><Relationship Id="rId14" Type="http://schemas.openxmlformats.org/officeDocument/2006/relationships/hyperlink" Target="https://bcs-express.ru/novosti-i-analitika/investiruem-v-monopolii-aktsii-kompanii-kotorye-dominiruiut-na-rynke" TargetMode="External"/><Relationship Id="rId22" Type="http://schemas.openxmlformats.org/officeDocument/2006/relationships/hyperlink" Target="https://investfuture.ru/articles/complex-monopoly-slozhnaya-monopoliya" TargetMode="External"/><Relationship Id="rId27" Type="http://schemas.openxmlformats.org/officeDocument/2006/relationships/hyperlink" Target="https://fas.gov.ru/publications%20/21393?ysclid=mbdv2bjwzy122309300" TargetMode="External"/><Relationship Id="rId3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D2165D-4822-49CA-A12F-DD6B4AF6D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1171</TotalTime>
  <Pages>30</Pages>
  <Words>6607</Words>
  <Characters>37663</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44182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Сайбель</dc:creator>
  <cp:keywords/>
  <dc:description/>
  <cp:lastModifiedBy>Егоров А.А</cp:lastModifiedBy>
  <cp:revision>52</cp:revision>
  <cp:lastPrinted>2025-06-03T14:07:00Z</cp:lastPrinted>
  <dcterms:created xsi:type="dcterms:W3CDTF">2025-06-02T19:42:00Z</dcterms:created>
  <dcterms:modified xsi:type="dcterms:W3CDTF">2025-06-05T11:02:00Z</dcterms:modified>
</cp:coreProperties>
</file>