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B100C" w14:textId="296DD69C" w:rsidR="008B2281" w:rsidRDefault="008B2281" w:rsidP="008B2281">
      <w:pPr>
        <w:spacing w:line="360" w:lineRule="auto"/>
        <w:rPr>
          <w:b/>
          <w:sz w:val="32"/>
          <w:szCs w:val="32"/>
          <w:u w:val="single"/>
          <w:lang w:val="en-US"/>
        </w:rPr>
      </w:pPr>
      <w:bookmarkStart w:id="0" w:name="_Hlk199976083"/>
    </w:p>
    <w:p w14:paraId="176F71CF" w14:textId="493086EB" w:rsidR="00873F60" w:rsidRPr="008B2281" w:rsidRDefault="008B2281" w:rsidP="008B2281">
      <w:pPr>
        <w:widowControl/>
        <w:autoSpaceDE/>
        <w:autoSpaceDN/>
        <w:adjustRightInd/>
        <w:spacing w:after="160" w:line="259" w:lineRule="auto"/>
        <w:rPr>
          <w:b/>
          <w:sz w:val="32"/>
          <w:szCs w:val="32"/>
          <w:u w:val="single"/>
          <w:lang w:val="en-US"/>
        </w:rPr>
      </w:pPr>
      <w:r>
        <w:rPr>
          <w:b/>
          <w:noProof/>
          <w:sz w:val="32"/>
          <w:szCs w:val="32"/>
          <w:u w:val="single"/>
          <w:lang w:val="en-US"/>
        </w:rPr>
        <w:drawing>
          <wp:inline distT="0" distB="0" distL="0" distR="0" wp14:anchorId="12971012" wp14:editId="2F6BFCB8">
            <wp:extent cx="5940425" cy="5940425"/>
            <wp:effectExtent l="0" t="0" r="3175" b="3175"/>
            <wp:docPr id="1431892597" name="Рисунок 2" descr="Изображение выглядит как текст, бумага, меню, Бумажное изделие&#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892597" name="Рисунок 2" descr="Изображение выглядит как текст, бумага, меню, Бумажное изделие&#10;&#10;Контент, сгенерированный ИИ, может содержать ошибки."/>
                    <pic:cNvPicPr/>
                  </pic:nvPicPr>
                  <pic:blipFill>
                    <a:blip r:embed="rId8">
                      <a:extLst>
                        <a:ext uri="{28A0092B-C50C-407E-A947-70E740481C1C}">
                          <a14:useLocalDpi xmlns:a14="http://schemas.microsoft.com/office/drawing/2010/main" val="0"/>
                        </a:ext>
                      </a:extLst>
                    </a:blip>
                    <a:stretch>
                      <a:fillRect/>
                    </a:stretch>
                  </pic:blipFill>
                  <pic:spPr>
                    <a:xfrm>
                      <a:off x="0" y="0"/>
                      <a:ext cx="5940425" cy="5940425"/>
                    </a:xfrm>
                    <a:prstGeom prst="rect">
                      <a:avLst/>
                    </a:prstGeom>
                  </pic:spPr>
                </pic:pic>
              </a:graphicData>
            </a:graphic>
          </wp:inline>
        </w:drawing>
      </w:r>
      <w:r>
        <w:rPr>
          <w:b/>
          <w:sz w:val="32"/>
          <w:szCs w:val="32"/>
          <w:u w:val="single"/>
          <w:lang w:val="en-US"/>
        </w:rPr>
        <w:br w:type="page"/>
      </w:r>
    </w:p>
    <w:p w14:paraId="2025924C" w14:textId="77777777" w:rsidR="009332D5" w:rsidRDefault="009332D5" w:rsidP="009332D5">
      <w:pPr>
        <w:spacing w:line="360" w:lineRule="auto"/>
        <w:jc w:val="center"/>
        <w:rPr>
          <w:b/>
          <w:sz w:val="32"/>
          <w:szCs w:val="32"/>
          <w:u w:val="single"/>
        </w:rPr>
      </w:pPr>
      <w:r>
        <w:rPr>
          <w:b/>
          <w:sz w:val="32"/>
          <w:szCs w:val="32"/>
          <w:u w:val="single"/>
        </w:rPr>
        <w:lastRenderedPageBreak/>
        <w:t>СОДЕРЖАНИЕ</w:t>
      </w:r>
    </w:p>
    <w:p w14:paraId="5C6A3457" w14:textId="77777777" w:rsidR="009332D5" w:rsidRPr="00981550" w:rsidRDefault="009332D5" w:rsidP="00503F66">
      <w:pPr>
        <w:tabs>
          <w:tab w:val="right" w:leader="dot" w:pos="1134"/>
        </w:tabs>
        <w:spacing w:line="360" w:lineRule="auto"/>
        <w:ind w:firstLine="426"/>
        <w:rPr>
          <w:sz w:val="28"/>
          <w:szCs w:val="28"/>
        </w:rPr>
      </w:pPr>
      <w:r w:rsidRPr="00981550">
        <w:rPr>
          <w:sz w:val="28"/>
          <w:szCs w:val="28"/>
        </w:rPr>
        <w:t>Введение……………………………………………………</w:t>
      </w:r>
      <w:proofErr w:type="gramStart"/>
      <w:r w:rsidRPr="00981550">
        <w:rPr>
          <w:sz w:val="28"/>
          <w:szCs w:val="28"/>
        </w:rPr>
        <w:t>…….</w:t>
      </w:r>
      <w:proofErr w:type="gramEnd"/>
      <w:r w:rsidRPr="00981550">
        <w:rPr>
          <w:sz w:val="28"/>
          <w:szCs w:val="28"/>
        </w:rPr>
        <w:t>………</w:t>
      </w:r>
      <w:proofErr w:type="gramStart"/>
      <w:r w:rsidRPr="00981550">
        <w:rPr>
          <w:sz w:val="28"/>
          <w:szCs w:val="28"/>
        </w:rPr>
        <w:t>….</w:t>
      </w:r>
      <w:r w:rsidR="00503F66" w:rsidRPr="00981550">
        <w:rPr>
          <w:sz w:val="28"/>
          <w:szCs w:val="28"/>
        </w:rPr>
        <w:t>..</w:t>
      </w:r>
      <w:r w:rsidRPr="00981550">
        <w:rPr>
          <w:sz w:val="28"/>
          <w:szCs w:val="28"/>
        </w:rPr>
        <w:t>.</w:t>
      </w:r>
      <w:proofErr w:type="gramEnd"/>
      <w:r w:rsidRPr="00981550">
        <w:rPr>
          <w:sz w:val="28"/>
          <w:szCs w:val="28"/>
        </w:rPr>
        <w:t>3</w:t>
      </w:r>
    </w:p>
    <w:p w14:paraId="7166D96D" w14:textId="7DEB27B7" w:rsidR="009332D5" w:rsidRPr="00981550" w:rsidRDefault="00B3076A" w:rsidP="009332D5">
      <w:pPr>
        <w:pStyle w:val="a3"/>
        <w:numPr>
          <w:ilvl w:val="0"/>
          <w:numId w:val="1"/>
        </w:numPr>
        <w:spacing w:line="360" w:lineRule="auto"/>
        <w:rPr>
          <w:rFonts w:ascii="Times New Roman" w:hAnsi="Times New Roman" w:cs="Times New Roman"/>
          <w:sz w:val="28"/>
          <w:szCs w:val="28"/>
        </w:rPr>
      </w:pPr>
      <w:r w:rsidRPr="00981550">
        <w:rPr>
          <w:rFonts w:ascii="Times New Roman" w:hAnsi="Times New Roman" w:cs="Times New Roman"/>
          <w:kern w:val="36"/>
          <w:sz w:val="28"/>
          <w:szCs w:val="28"/>
        </w:rPr>
        <w:t>Теоретические основы функционирования биржи как формы организации рынка</w:t>
      </w:r>
      <w:r w:rsidR="009332D5" w:rsidRPr="00981550">
        <w:rPr>
          <w:rFonts w:ascii="Times New Roman" w:hAnsi="Times New Roman" w:cs="Times New Roman"/>
          <w:sz w:val="28"/>
          <w:szCs w:val="28"/>
        </w:rPr>
        <w:t>…………………………</w:t>
      </w:r>
      <w:r w:rsidR="00981550" w:rsidRPr="00981550">
        <w:rPr>
          <w:rFonts w:ascii="Times New Roman" w:hAnsi="Times New Roman" w:cs="Times New Roman"/>
          <w:sz w:val="28"/>
          <w:szCs w:val="28"/>
        </w:rPr>
        <w:t>…………………………………</w:t>
      </w:r>
      <w:r w:rsidR="009332D5" w:rsidRPr="00981550">
        <w:rPr>
          <w:rFonts w:ascii="Times New Roman" w:hAnsi="Times New Roman" w:cs="Times New Roman"/>
          <w:sz w:val="28"/>
          <w:szCs w:val="28"/>
        </w:rPr>
        <w:t>……...5</w:t>
      </w:r>
    </w:p>
    <w:p w14:paraId="11B0130D" w14:textId="069EF564" w:rsidR="009332D5" w:rsidRPr="00981550" w:rsidRDefault="00B3076A" w:rsidP="009332D5">
      <w:pPr>
        <w:pStyle w:val="a3"/>
        <w:numPr>
          <w:ilvl w:val="1"/>
          <w:numId w:val="1"/>
        </w:numPr>
        <w:spacing w:line="360" w:lineRule="auto"/>
        <w:rPr>
          <w:rFonts w:ascii="Times New Roman" w:hAnsi="Times New Roman" w:cs="Times New Roman"/>
          <w:sz w:val="28"/>
          <w:szCs w:val="28"/>
        </w:rPr>
      </w:pPr>
      <w:r w:rsidRPr="00981550">
        <w:rPr>
          <w:rFonts w:ascii="Times New Roman" w:eastAsia="Times New Roman" w:hAnsi="Times New Roman" w:cs="Times New Roman"/>
          <w:sz w:val="28"/>
          <w:szCs w:val="28"/>
        </w:rPr>
        <w:t>Понятие и функции биржи</w:t>
      </w:r>
      <w:r w:rsidR="009332D5" w:rsidRPr="00981550">
        <w:rPr>
          <w:rFonts w:ascii="Times New Roman" w:hAnsi="Times New Roman" w:cs="Times New Roman"/>
          <w:sz w:val="28"/>
          <w:szCs w:val="28"/>
        </w:rPr>
        <w:t>…………………….....</w:t>
      </w:r>
      <w:r w:rsidR="00981550" w:rsidRPr="00981550">
        <w:rPr>
          <w:rFonts w:ascii="Times New Roman" w:hAnsi="Times New Roman" w:cs="Times New Roman"/>
          <w:sz w:val="28"/>
          <w:szCs w:val="28"/>
        </w:rPr>
        <w:t>............................</w:t>
      </w:r>
      <w:r w:rsidR="009332D5" w:rsidRPr="00981550">
        <w:rPr>
          <w:rFonts w:ascii="Times New Roman" w:hAnsi="Times New Roman" w:cs="Times New Roman"/>
          <w:sz w:val="28"/>
          <w:szCs w:val="28"/>
        </w:rPr>
        <w:t>5</w:t>
      </w:r>
    </w:p>
    <w:p w14:paraId="2AD79524" w14:textId="75B94237" w:rsidR="009332D5" w:rsidRPr="00981550" w:rsidRDefault="00B3076A" w:rsidP="009332D5">
      <w:pPr>
        <w:pStyle w:val="a3"/>
        <w:numPr>
          <w:ilvl w:val="1"/>
          <w:numId w:val="1"/>
        </w:numPr>
        <w:spacing w:line="360" w:lineRule="auto"/>
        <w:rPr>
          <w:rFonts w:ascii="Times New Roman" w:hAnsi="Times New Roman" w:cs="Times New Roman"/>
          <w:sz w:val="28"/>
          <w:szCs w:val="28"/>
        </w:rPr>
      </w:pPr>
      <w:r w:rsidRPr="00981550">
        <w:rPr>
          <w:rFonts w:ascii="Times New Roman" w:eastAsia="Times New Roman" w:hAnsi="Times New Roman" w:cs="Times New Roman"/>
          <w:sz w:val="28"/>
          <w:szCs w:val="28"/>
        </w:rPr>
        <w:t>Виды бирж</w:t>
      </w:r>
      <w:r w:rsidR="009332D5" w:rsidRPr="00981550">
        <w:rPr>
          <w:rFonts w:ascii="Times New Roman" w:hAnsi="Times New Roman" w:cs="Times New Roman"/>
          <w:sz w:val="28"/>
          <w:szCs w:val="28"/>
        </w:rPr>
        <w:t>…………………………………………...</w:t>
      </w:r>
      <w:r w:rsidR="00981550" w:rsidRPr="00981550">
        <w:rPr>
          <w:rFonts w:ascii="Times New Roman" w:hAnsi="Times New Roman" w:cs="Times New Roman"/>
          <w:sz w:val="28"/>
          <w:szCs w:val="28"/>
        </w:rPr>
        <w:t>........................</w:t>
      </w:r>
      <w:r w:rsidR="009332D5" w:rsidRPr="00981550">
        <w:rPr>
          <w:rFonts w:ascii="Times New Roman" w:hAnsi="Times New Roman" w:cs="Times New Roman"/>
          <w:sz w:val="28"/>
          <w:szCs w:val="28"/>
        </w:rPr>
        <w:t>8</w:t>
      </w:r>
    </w:p>
    <w:p w14:paraId="2B81617E" w14:textId="6C9AEF50" w:rsidR="009332D5" w:rsidRPr="00981550" w:rsidRDefault="00B3076A" w:rsidP="009332D5">
      <w:pPr>
        <w:pStyle w:val="a3"/>
        <w:numPr>
          <w:ilvl w:val="1"/>
          <w:numId w:val="1"/>
        </w:numPr>
        <w:spacing w:line="360" w:lineRule="auto"/>
        <w:rPr>
          <w:rFonts w:ascii="Times New Roman" w:hAnsi="Times New Roman" w:cs="Times New Roman"/>
          <w:sz w:val="28"/>
          <w:szCs w:val="28"/>
        </w:rPr>
      </w:pPr>
      <w:r w:rsidRPr="00981550">
        <w:rPr>
          <w:rFonts w:ascii="Times New Roman" w:eastAsia="Times New Roman" w:hAnsi="Times New Roman" w:cs="Times New Roman"/>
          <w:sz w:val="28"/>
          <w:szCs w:val="28"/>
        </w:rPr>
        <w:t>Участники биржевого рынка и их роли</w:t>
      </w:r>
      <w:r w:rsidR="009332D5" w:rsidRPr="00981550">
        <w:rPr>
          <w:rFonts w:ascii="Times New Roman" w:hAnsi="Times New Roman" w:cs="Times New Roman"/>
          <w:sz w:val="28"/>
          <w:szCs w:val="28"/>
        </w:rPr>
        <w:t>………………</w:t>
      </w:r>
      <w:proofErr w:type="gramStart"/>
      <w:r w:rsidR="009332D5" w:rsidRPr="00981550">
        <w:rPr>
          <w:rFonts w:ascii="Times New Roman" w:hAnsi="Times New Roman" w:cs="Times New Roman"/>
          <w:sz w:val="28"/>
          <w:szCs w:val="28"/>
        </w:rPr>
        <w:t>…….</w:t>
      </w:r>
      <w:proofErr w:type="gramEnd"/>
      <w:r w:rsidR="009332D5" w:rsidRPr="00981550">
        <w:rPr>
          <w:rFonts w:ascii="Times New Roman" w:hAnsi="Times New Roman" w:cs="Times New Roman"/>
          <w:sz w:val="28"/>
          <w:szCs w:val="28"/>
        </w:rPr>
        <w:t>.…</w:t>
      </w:r>
      <w:r w:rsidR="00981550" w:rsidRPr="00981550">
        <w:rPr>
          <w:rFonts w:ascii="Times New Roman" w:hAnsi="Times New Roman" w:cs="Times New Roman"/>
          <w:sz w:val="28"/>
          <w:szCs w:val="28"/>
        </w:rPr>
        <w:t>…</w:t>
      </w:r>
      <w:r w:rsidR="006614F3">
        <w:rPr>
          <w:rFonts w:ascii="Times New Roman" w:hAnsi="Times New Roman" w:cs="Times New Roman"/>
          <w:sz w:val="28"/>
          <w:szCs w:val="28"/>
        </w:rPr>
        <w:t>10</w:t>
      </w:r>
    </w:p>
    <w:p w14:paraId="71C10E17" w14:textId="4761971E" w:rsidR="006F6998" w:rsidRPr="00981550" w:rsidRDefault="00CF348D" w:rsidP="006F6998">
      <w:pPr>
        <w:pStyle w:val="a3"/>
        <w:numPr>
          <w:ilvl w:val="0"/>
          <w:numId w:val="1"/>
        </w:numPr>
        <w:spacing w:line="360" w:lineRule="auto"/>
        <w:rPr>
          <w:rFonts w:ascii="Times New Roman" w:hAnsi="Times New Roman" w:cs="Times New Roman"/>
          <w:sz w:val="28"/>
          <w:szCs w:val="28"/>
        </w:rPr>
      </w:pPr>
      <w:r w:rsidRPr="00981550">
        <w:rPr>
          <w:rFonts w:ascii="Times New Roman" w:hAnsi="Times New Roman" w:cs="Times New Roman"/>
          <w:sz w:val="28"/>
          <w:szCs w:val="28"/>
        </w:rPr>
        <w:t>Механизмы функционирования</w:t>
      </w:r>
      <w:r w:rsidR="00960740" w:rsidRPr="00981550">
        <w:rPr>
          <w:rFonts w:ascii="Times New Roman" w:hAnsi="Times New Roman" w:cs="Times New Roman"/>
          <w:sz w:val="28"/>
          <w:szCs w:val="28"/>
        </w:rPr>
        <w:t xml:space="preserve"> </w:t>
      </w:r>
      <w:proofErr w:type="gramStart"/>
      <w:r w:rsidRPr="00981550">
        <w:rPr>
          <w:rFonts w:ascii="Times New Roman" w:hAnsi="Times New Roman" w:cs="Times New Roman"/>
          <w:sz w:val="28"/>
          <w:szCs w:val="28"/>
        </w:rPr>
        <w:t>бирж</w:t>
      </w:r>
      <w:r w:rsidR="00E36E44" w:rsidRPr="00981550">
        <w:rPr>
          <w:rFonts w:ascii="Times New Roman" w:hAnsi="Times New Roman" w:cs="Times New Roman"/>
          <w:sz w:val="28"/>
          <w:szCs w:val="28"/>
        </w:rPr>
        <w:t>и</w:t>
      </w:r>
      <w:r w:rsidR="00960740" w:rsidRPr="00981550">
        <w:rPr>
          <w:rFonts w:ascii="Times New Roman" w:hAnsi="Times New Roman" w:cs="Times New Roman"/>
          <w:sz w:val="28"/>
          <w:szCs w:val="28"/>
        </w:rPr>
        <w:t>.</w:t>
      </w:r>
      <w:r w:rsidR="00E36E44" w:rsidRPr="00981550">
        <w:rPr>
          <w:rFonts w:ascii="Times New Roman" w:hAnsi="Times New Roman" w:cs="Times New Roman"/>
          <w:sz w:val="28"/>
          <w:szCs w:val="28"/>
        </w:rPr>
        <w:t>…</w:t>
      </w:r>
      <w:proofErr w:type="gramEnd"/>
      <w:r w:rsidR="00E36E44" w:rsidRPr="00981550">
        <w:rPr>
          <w:rFonts w:ascii="Times New Roman" w:hAnsi="Times New Roman" w:cs="Times New Roman"/>
          <w:sz w:val="28"/>
          <w:szCs w:val="28"/>
        </w:rPr>
        <w:t>………</w:t>
      </w:r>
      <w:r w:rsidR="00981550">
        <w:rPr>
          <w:rFonts w:ascii="Times New Roman" w:hAnsi="Times New Roman" w:cs="Times New Roman"/>
          <w:sz w:val="28"/>
          <w:szCs w:val="28"/>
        </w:rPr>
        <w:t>…………………………</w:t>
      </w:r>
      <w:r w:rsidR="00E36E44" w:rsidRPr="00981550">
        <w:rPr>
          <w:rFonts w:ascii="Times New Roman" w:hAnsi="Times New Roman" w:cs="Times New Roman"/>
          <w:sz w:val="28"/>
          <w:szCs w:val="28"/>
        </w:rPr>
        <w:t>………………………………...</w:t>
      </w:r>
      <w:r w:rsidR="006F6998" w:rsidRPr="00981550">
        <w:rPr>
          <w:rFonts w:ascii="Times New Roman" w:hAnsi="Times New Roman" w:cs="Times New Roman"/>
          <w:sz w:val="28"/>
          <w:szCs w:val="28"/>
        </w:rPr>
        <w:t>1</w:t>
      </w:r>
      <w:r w:rsidR="006614F3">
        <w:rPr>
          <w:rFonts w:ascii="Times New Roman" w:hAnsi="Times New Roman" w:cs="Times New Roman"/>
          <w:sz w:val="28"/>
          <w:szCs w:val="28"/>
        </w:rPr>
        <w:t>4</w:t>
      </w:r>
    </w:p>
    <w:p w14:paraId="2530041C" w14:textId="25FA0054" w:rsidR="001478B0" w:rsidRPr="00CD36AA" w:rsidRDefault="001478B0" w:rsidP="00CD36AA">
      <w:pPr>
        <w:pStyle w:val="a3"/>
        <w:spacing w:line="360" w:lineRule="auto"/>
        <w:rPr>
          <w:rFonts w:ascii="Times New Roman" w:hAnsi="Times New Roman" w:cs="Times New Roman"/>
          <w:sz w:val="28"/>
          <w:szCs w:val="28"/>
        </w:rPr>
      </w:pPr>
      <w:r>
        <w:rPr>
          <w:rFonts w:ascii="Times New Roman" w:hAnsi="Times New Roman" w:cs="Times New Roman"/>
          <w:sz w:val="28"/>
          <w:szCs w:val="28"/>
        </w:rPr>
        <w:t>2</w:t>
      </w:r>
      <w:r w:rsidR="006F6998" w:rsidRPr="00981550">
        <w:rPr>
          <w:rFonts w:ascii="Times New Roman" w:hAnsi="Times New Roman" w:cs="Times New Roman"/>
          <w:sz w:val="28"/>
          <w:szCs w:val="28"/>
        </w:rPr>
        <w:t xml:space="preserve">.1 </w:t>
      </w:r>
      <w:r w:rsidR="0096297E" w:rsidRPr="00981550">
        <w:rPr>
          <w:rFonts w:ascii="Times New Roman" w:hAnsi="Times New Roman" w:cs="Times New Roman"/>
          <w:sz w:val="28"/>
          <w:szCs w:val="28"/>
        </w:rPr>
        <w:t xml:space="preserve">     Принципы организации биржевой торговли</w:t>
      </w:r>
      <w:r w:rsidR="00CD36AA">
        <w:rPr>
          <w:rFonts w:ascii="Times New Roman" w:hAnsi="Times New Roman" w:cs="Times New Roman"/>
          <w:sz w:val="28"/>
          <w:szCs w:val="28"/>
        </w:rPr>
        <w:t xml:space="preserve"> и формирование спроса и предложения на бирже</w:t>
      </w:r>
      <w:r w:rsidR="00E62C6B" w:rsidRPr="00981550">
        <w:rPr>
          <w:rFonts w:ascii="Times New Roman" w:hAnsi="Times New Roman" w:cs="Times New Roman"/>
          <w:sz w:val="28"/>
          <w:szCs w:val="28"/>
        </w:rPr>
        <w:t>……</w:t>
      </w:r>
      <w:r w:rsidR="00981550">
        <w:rPr>
          <w:rFonts w:ascii="Times New Roman" w:hAnsi="Times New Roman" w:cs="Times New Roman"/>
          <w:sz w:val="28"/>
          <w:szCs w:val="28"/>
        </w:rPr>
        <w:t>…………</w:t>
      </w:r>
      <w:proofErr w:type="gramStart"/>
      <w:r w:rsidR="00981550">
        <w:rPr>
          <w:rFonts w:ascii="Times New Roman" w:hAnsi="Times New Roman" w:cs="Times New Roman"/>
          <w:sz w:val="28"/>
          <w:szCs w:val="28"/>
        </w:rPr>
        <w:t>……</w:t>
      </w:r>
      <w:r w:rsidR="00E62C6B" w:rsidRPr="00981550">
        <w:rPr>
          <w:rFonts w:ascii="Times New Roman" w:hAnsi="Times New Roman" w:cs="Times New Roman"/>
          <w:sz w:val="28"/>
          <w:szCs w:val="28"/>
        </w:rPr>
        <w:t>.</w:t>
      </w:r>
      <w:proofErr w:type="gramEnd"/>
      <w:r w:rsidR="002B16EC" w:rsidRPr="00981550">
        <w:rPr>
          <w:rFonts w:ascii="Times New Roman" w:hAnsi="Times New Roman" w:cs="Times New Roman"/>
          <w:sz w:val="28"/>
          <w:szCs w:val="28"/>
        </w:rPr>
        <w:t>1</w:t>
      </w:r>
      <w:r w:rsidR="006614F3">
        <w:rPr>
          <w:rFonts w:ascii="Times New Roman" w:hAnsi="Times New Roman" w:cs="Times New Roman"/>
          <w:sz w:val="28"/>
          <w:szCs w:val="28"/>
        </w:rPr>
        <w:t>4</w:t>
      </w:r>
    </w:p>
    <w:p w14:paraId="6C968DF2" w14:textId="67C111B2" w:rsidR="00624E98" w:rsidRDefault="00624E98" w:rsidP="006F6998">
      <w:pPr>
        <w:pStyle w:val="a3"/>
        <w:spacing w:line="360" w:lineRule="auto"/>
        <w:rPr>
          <w:rFonts w:ascii="Times New Roman" w:hAnsi="Times New Roman" w:cs="Times New Roman"/>
          <w:sz w:val="28"/>
          <w:szCs w:val="28"/>
        </w:rPr>
      </w:pPr>
      <w:r>
        <w:rPr>
          <w:rFonts w:ascii="Times New Roman" w:hAnsi="Times New Roman" w:cs="Times New Roman"/>
          <w:sz w:val="28"/>
          <w:szCs w:val="28"/>
        </w:rPr>
        <w:t>2.</w:t>
      </w:r>
      <w:r w:rsidR="00CD36AA">
        <w:rPr>
          <w:rFonts w:ascii="Times New Roman" w:hAnsi="Times New Roman" w:cs="Times New Roman"/>
          <w:sz w:val="28"/>
          <w:szCs w:val="28"/>
        </w:rPr>
        <w:t>2</w:t>
      </w:r>
      <w:r>
        <w:rPr>
          <w:rFonts w:ascii="Times New Roman" w:hAnsi="Times New Roman" w:cs="Times New Roman"/>
          <w:sz w:val="28"/>
          <w:szCs w:val="28"/>
        </w:rPr>
        <w:t>. Влияние биржи на ценообразование</w:t>
      </w:r>
      <w:r w:rsidR="00CD36AA">
        <w:rPr>
          <w:rFonts w:ascii="Times New Roman" w:hAnsi="Times New Roman" w:cs="Times New Roman"/>
          <w:sz w:val="28"/>
          <w:szCs w:val="28"/>
        </w:rPr>
        <w:t xml:space="preserve"> и регулирование биржевой деятельности</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.17</w:t>
      </w:r>
    </w:p>
    <w:p w14:paraId="1D85E954" w14:textId="1CC41A6C" w:rsidR="009332D5" w:rsidRPr="00981550" w:rsidRDefault="00980E2E" w:rsidP="009332D5">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Современные тенденции и перспективы развития бирж</w:t>
      </w:r>
      <w:r w:rsidR="009332D5" w:rsidRPr="00981550">
        <w:rPr>
          <w:rFonts w:ascii="Times New Roman" w:hAnsi="Times New Roman" w:cs="Times New Roman"/>
          <w:sz w:val="28"/>
          <w:szCs w:val="28"/>
        </w:rPr>
        <w:t>…</w:t>
      </w:r>
      <w:proofErr w:type="gramStart"/>
      <w:r w:rsidR="009332D5" w:rsidRPr="00981550">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r w:rsidR="009332D5" w:rsidRPr="00981550">
        <w:rPr>
          <w:rFonts w:ascii="Times New Roman" w:hAnsi="Times New Roman" w:cs="Times New Roman"/>
          <w:sz w:val="28"/>
          <w:szCs w:val="28"/>
        </w:rPr>
        <w:t>…......</w:t>
      </w:r>
      <w:r w:rsidR="006614F3">
        <w:rPr>
          <w:rFonts w:ascii="Times New Roman" w:hAnsi="Times New Roman" w:cs="Times New Roman"/>
          <w:sz w:val="28"/>
          <w:szCs w:val="28"/>
        </w:rPr>
        <w:t>21</w:t>
      </w:r>
    </w:p>
    <w:p w14:paraId="1A974773" w14:textId="5656A569" w:rsidR="009332D5" w:rsidRPr="00604CF7" w:rsidRDefault="00980E2E" w:rsidP="00604CF7">
      <w:pPr>
        <w:pStyle w:val="a3"/>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Влияние цифровых технологий на биржевую торговлю</w:t>
      </w:r>
      <w:r w:rsidR="00604CF7">
        <w:rPr>
          <w:rFonts w:ascii="Times New Roman" w:hAnsi="Times New Roman" w:cs="Times New Roman"/>
          <w:sz w:val="28"/>
          <w:szCs w:val="28"/>
        </w:rPr>
        <w:t xml:space="preserve"> и глобализация мирового </w:t>
      </w:r>
      <w:proofErr w:type="gramStart"/>
      <w:r w:rsidR="00604CF7">
        <w:rPr>
          <w:rFonts w:ascii="Times New Roman" w:hAnsi="Times New Roman" w:cs="Times New Roman"/>
          <w:sz w:val="28"/>
          <w:szCs w:val="28"/>
        </w:rPr>
        <w:t>рынка</w:t>
      </w:r>
      <w:r>
        <w:rPr>
          <w:rFonts w:ascii="Times New Roman" w:hAnsi="Times New Roman" w:cs="Times New Roman"/>
          <w:sz w:val="28"/>
          <w:szCs w:val="28"/>
        </w:rPr>
        <w:t>.</w:t>
      </w:r>
      <w:r w:rsidR="009332D5" w:rsidRPr="00981550">
        <w:rPr>
          <w:rFonts w:ascii="Times New Roman" w:hAnsi="Times New Roman" w:cs="Times New Roman"/>
          <w:sz w:val="28"/>
          <w:szCs w:val="28"/>
        </w:rPr>
        <w:t>…….…</w:t>
      </w:r>
      <w:proofErr w:type="gramEnd"/>
      <w:r w:rsidR="006614F3">
        <w:rPr>
          <w:rFonts w:ascii="Times New Roman" w:hAnsi="Times New Roman" w:cs="Times New Roman"/>
          <w:sz w:val="28"/>
          <w:szCs w:val="28"/>
        </w:rPr>
        <w:t>21</w:t>
      </w:r>
    </w:p>
    <w:p w14:paraId="3AD17BA3" w14:textId="579F0669" w:rsidR="00980E2E" w:rsidRPr="00604CF7" w:rsidRDefault="00980E2E" w:rsidP="00604CF7">
      <w:pPr>
        <w:pStyle w:val="a3"/>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Риски</w:t>
      </w:r>
      <w:r w:rsidR="00604CF7" w:rsidRPr="00604CF7">
        <w:rPr>
          <w:rFonts w:ascii="Times New Roman" w:hAnsi="Times New Roman" w:cs="Times New Roman"/>
          <w:sz w:val="28"/>
          <w:szCs w:val="28"/>
        </w:rPr>
        <w:t xml:space="preserve">, </w:t>
      </w:r>
      <w:r>
        <w:rPr>
          <w:rFonts w:ascii="Times New Roman" w:hAnsi="Times New Roman" w:cs="Times New Roman"/>
          <w:sz w:val="28"/>
          <w:szCs w:val="28"/>
        </w:rPr>
        <w:t>проблемы биржевой деятельности</w:t>
      </w:r>
      <w:r w:rsidR="00604CF7" w:rsidRPr="00604CF7">
        <w:rPr>
          <w:rFonts w:ascii="Times New Roman" w:hAnsi="Times New Roman" w:cs="Times New Roman"/>
          <w:sz w:val="28"/>
          <w:szCs w:val="28"/>
        </w:rPr>
        <w:t xml:space="preserve"> </w:t>
      </w:r>
      <w:r w:rsidR="00604CF7">
        <w:rPr>
          <w:rFonts w:ascii="Times New Roman" w:hAnsi="Times New Roman" w:cs="Times New Roman"/>
          <w:sz w:val="28"/>
          <w:szCs w:val="28"/>
        </w:rPr>
        <w:t>и перспективы развития биржевого рынка</w:t>
      </w:r>
      <w:r>
        <w:rPr>
          <w:rFonts w:ascii="Times New Roman" w:hAnsi="Times New Roman" w:cs="Times New Roman"/>
          <w:sz w:val="28"/>
          <w:szCs w:val="28"/>
        </w:rPr>
        <w:t>………………</w:t>
      </w:r>
      <w:r w:rsidR="006614F3">
        <w:rPr>
          <w:rFonts w:ascii="Times New Roman" w:hAnsi="Times New Roman" w:cs="Times New Roman"/>
          <w:sz w:val="28"/>
          <w:szCs w:val="28"/>
        </w:rPr>
        <w:t>...</w:t>
      </w:r>
      <w:r>
        <w:rPr>
          <w:rFonts w:ascii="Times New Roman" w:hAnsi="Times New Roman" w:cs="Times New Roman"/>
          <w:sz w:val="28"/>
          <w:szCs w:val="28"/>
        </w:rPr>
        <w:t>……</w:t>
      </w:r>
      <w:r w:rsidR="006614F3">
        <w:rPr>
          <w:rFonts w:ascii="Times New Roman" w:hAnsi="Times New Roman" w:cs="Times New Roman"/>
          <w:sz w:val="28"/>
          <w:szCs w:val="28"/>
        </w:rPr>
        <w:t>24</w:t>
      </w:r>
    </w:p>
    <w:p w14:paraId="389CD54E" w14:textId="42C3BCFC" w:rsidR="009332D5" w:rsidRPr="00981550" w:rsidRDefault="009332D5" w:rsidP="009332D5">
      <w:pPr>
        <w:spacing w:line="360" w:lineRule="auto"/>
        <w:rPr>
          <w:sz w:val="28"/>
          <w:szCs w:val="28"/>
        </w:rPr>
      </w:pPr>
      <w:r w:rsidRPr="00981550">
        <w:rPr>
          <w:sz w:val="28"/>
          <w:szCs w:val="28"/>
        </w:rPr>
        <w:t>Заключение……………………………………………………………...…</w:t>
      </w:r>
      <w:proofErr w:type="gramStart"/>
      <w:r w:rsidRPr="00981550">
        <w:rPr>
          <w:sz w:val="28"/>
          <w:szCs w:val="28"/>
        </w:rPr>
        <w:t>…….</w:t>
      </w:r>
      <w:proofErr w:type="gramEnd"/>
      <w:r w:rsidRPr="00981550">
        <w:rPr>
          <w:sz w:val="28"/>
          <w:szCs w:val="28"/>
        </w:rPr>
        <w:t>.2</w:t>
      </w:r>
      <w:r w:rsidR="00EA6043">
        <w:rPr>
          <w:sz w:val="28"/>
          <w:szCs w:val="28"/>
        </w:rPr>
        <w:t>9</w:t>
      </w:r>
    </w:p>
    <w:p w14:paraId="73AFD298" w14:textId="0E4CC3B3" w:rsidR="009332D5" w:rsidRPr="004C6C15" w:rsidRDefault="009332D5" w:rsidP="009332D5">
      <w:pPr>
        <w:spacing w:line="360" w:lineRule="auto"/>
        <w:rPr>
          <w:sz w:val="28"/>
          <w:szCs w:val="28"/>
        </w:rPr>
      </w:pPr>
      <w:r w:rsidRPr="00981550">
        <w:rPr>
          <w:sz w:val="28"/>
          <w:szCs w:val="28"/>
        </w:rPr>
        <w:t>Список использованных источников………………………………</w:t>
      </w:r>
      <w:proofErr w:type="gramStart"/>
      <w:r w:rsidRPr="00981550">
        <w:rPr>
          <w:sz w:val="28"/>
          <w:szCs w:val="28"/>
        </w:rPr>
        <w:t>…….…….</w:t>
      </w:r>
      <w:proofErr w:type="gramEnd"/>
      <w:r w:rsidRPr="00981550">
        <w:rPr>
          <w:sz w:val="28"/>
          <w:szCs w:val="28"/>
        </w:rPr>
        <w:t>.</w:t>
      </w:r>
      <w:r w:rsidR="00EA6043">
        <w:rPr>
          <w:sz w:val="28"/>
          <w:szCs w:val="28"/>
        </w:rPr>
        <w:t>30</w:t>
      </w:r>
    </w:p>
    <w:p w14:paraId="3B2F1970" w14:textId="77777777" w:rsidR="009332D5" w:rsidRDefault="009332D5" w:rsidP="00F93E82">
      <w:pPr>
        <w:jc w:val="center"/>
      </w:pPr>
    </w:p>
    <w:p w14:paraId="18EFC012" w14:textId="77777777" w:rsidR="009332D5" w:rsidRDefault="009332D5" w:rsidP="00F93E82">
      <w:pPr>
        <w:jc w:val="center"/>
      </w:pPr>
    </w:p>
    <w:p w14:paraId="40A838F9" w14:textId="77777777" w:rsidR="009332D5" w:rsidRDefault="009332D5" w:rsidP="00F93E82">
      <w:pPr>
        <w:jc w:val="center"/>
      </w:pPr>
    </w:p>
    <w:p w14:paraId="109E7869" w14:textId="77777777" w:rsidR="009332D5" w:rsidRDefault="009332D5" w:rsidP="00F93E82">
      <w:pPr>
        <w:jc w:val="center"/>
      </w:pPr>
    </w:p>
    <w:p w14:paraId="2A7E005B" w14:textId="77777777" w:rsidR="009332D5" w:rsidRDefault="009332D5" w:rsidP="00F93E82">
      <w:pPr>
        <w:jc w:val="center"/>
      </w:pPr>
    </w:p>
    <w:p w14:paraId="3EE05CFB" w14:textId="77777777" w:rsidR="009332D5" w:rsidRDefault="009332D5" w:rsidP="00F93E82">
      <w:pPr>
        <w:jc w:val="center"/>
      </w:pPr>
    </w:p>
    <w:p w14:paraId="405BCC52" w14:textId="77777777" w:rsidR="009332D5" w:rsidRDefault="009332D5" w:rsidP="00F93E82">
      <w:pPr>
        <w:jc w:val="center"/>
      </w:pPr>
    </w:p>
    <w:p w14:paraId="1CBA360A" w14:textId="77777777" w:rsidR="009332D5" w:rsidRDefault="009332D5" w:rsidP="00F93E82">
      <w:pPr>
        <w:jc w:val="center"/>
      </w:pPr>
    </w:p>
    <w:p w14:paraId="2EB7E5B7" w14:textId="77777777" w:rsidR="009332D5" w:rsidRDefault="009332D5" w:rsidP="00F93E82">
      <w:pPr>
        <w:jc w:val="center"/>
      </w:pPr>
    </w:p>
    <w:p w14:paraId="5FF46D47" w14:textId="77777777" w:rsidR="009332D5" w:rsidRDefault="009332D5" w:rsidP="00F93E82">
      <w:pPr>
        <w:jc w:val="center"/>
      </w:pPr>
    </w:p>
    <w:p w14:paraId="3F1127CA" w14:textId="77777777" w:rsidR="009332D5" w:rsidRDefault="009332D5" w:rsidP="00F93E82">
      <w:pPr>
        <w:jc w:val="center"/>
      </w:pPr>
    </w:p>
    <w:p w14:paraId="103058E9" w14:textId="77777777" w:rsidR="009332D5" w:rsidRDefault="009332D5" w:rsidP="00F93E82">
      <w:pPr>
        <w:jc w:val="center"/>
      </w:pPr>
    </w:p>
    <w:p w14:paraId="29CFA508" w14:textId="77777777" w:rsidR="009332D5" w:rsidRDefault="009332D5" w:rsidP="00F93E82">
      <w:pPr>
        <w:jc w:val="center"/>
      </w:pPr>
    </w:p>
    <w:p w14:paraId="1DFAFB33" w14:textId="77777777" w:rsidR="009332D5" w:rsidRDefault="009332D5" w:rsidP="00F93E82">
      <w:pPr>
        <w:jc w:val="center"/>
      </w:pPr>
    </w:p>
    <w:p w14:paraId="380A5DC5" w14:textId="3968847A" w:rsidR="009332D5" w:rsidRDefault="009332D5" w:rsidP="00463A82"/>
    <w:p w14:paraId="79AF091E" w14:textId="77777777" w:rsidR="00463A82" w:rsidRDefault="00463A82" w:rsidP="00463A82"/>
    <w:p w14:paraId="2E2D343F" w14:textId="77777777" w:rsidR="00873F60" w:rsidRDefault="00873F60" w:rsidP="00873F60">
      <w:pPr>
        <w:jc w:val="center"/>
        <w:rPr>
          <w:b/>
          <w:sz w:val="28"/>
          <w:szCs w:val="28"/>
        </w:rPr>
      </w:pPr>
    </w:p>
    <w:p w14:paraId="0B3695BA" w14:textId="77777777" w:rsidR="008B2281" w:rsidRDefault="008B2281" w:rsidP="006614F3">
      <w:pPr>
        <w:spacing w:line="360" w:lineRule="auto"/>
        <w:jc w:val="center"/>
        <w:rPr>
          <w:b/>
          <w:sz w:val="28"/>
          <w:szCs w:val="28"/>
          <w:lang w:val="en-US"/>
        </w:rPr>
      </w:pPr>
    </w:p>
    <w:p w14:paraId="0E3BE4AE" w14:textId="46677D16" w:rsidR="000F11BE" w:rsidRDefault="00873F60" w:rsidP="006614F3">
      <w:pPr>
        <w:spacing w:line="360" w:lineRule="auto"/>
        <w:jc w:val="center"/>
        <w:rPr>
          <w:b/>
          <w:sz w:val="28"/>
          <w:szCs w:val="28"/>
        </w:rPr>
      </w:pPr>
      <w:r>
        <w:rPr>
          <w:b/>
          <w:sz w:val="28"/>
          <w:szCs w:val="28"/>
        </w:rPr>
        <w:lastRenderedPageBreak/>
        <w:t>ВВЕДЕНИЕ</w:t>
      </w:r>
    </w:p>
    <w:p w14:paraId="5A1AFC70" w14:textId="1C271578" w:rsidR="00B3076A" w:rsidRPr="00B3076A" w:rsidRDefault="00B3076A" w:rsidP="00C8399A">
      <w:pPr>
        <w:widowControl/>
        <w:spacing w:line="360" w:lineRule="auto"/>
        <w:ind w:firstLine="709"/>
        <w:jc w:val="both"/>
        <w:rPr>
          <w:rFonts w:eastAsiaTheme="minorHAnsi"/>
          <w:color w:val="000000"/>
          <w:sz w:val="28"/>
          <w:szCs w:val="28"/>
          <w:lang w:eastAsia="en-US"/>
        </w:rPr>
      </w:pPr>
      <w:r w:rsidRPr="00FB32FC">
        <w:rPr>
          <w:rFonts w:eastAsiaTheme="minorHAnsi"/>
          <w:i/>
          <w:color w:val="000000"/>
          <w:sz w:val="28"/>
          <w:szCs w:val="28"/>
          <w:lang w:eastAsia="en-US"/>
        </w:rPr>
        <w:t>Актуальность темы</w:t>
      </w:r>
      <w:r w:rsidRPr="00B3076A">
        <w:rPr>
          <w:rFonts w:eastAsiaTheme="minorHAnsi"/>
          <w:color w:val="000000"/>
          <w:sz w:val="28"/>
          <w:szCs w:val="28"/>
          <w:lang w:eastAsia="en-US"/>
        </w:rPr>
        <w:t xml:space="preserve"> исследования обусловлена возрастающей ролью бирж в условиях глобализации и цифровизации экономики. В последние десятилетия биржи претерпели значительные трансформации: от традиционных торговых площадок к высокотехнологичным платформам, объединяющим миллионы участников по всему миру. Эти изменения требуют переосмысления сущности биржевой деятельности, её механизмов и последствий для экономического развития.</w:t>
      </w:r>
    </w:p>
    <w:p w14:paraId="0D8DFBCB" w14:textId="1F2EC8AB" w:rsidR="00B3076A" w:rsidRPr="00B3076A" w:rsidRDefault="00B3076A" w:rsidP="00C8399A">
      <w:pPr>
        <w:widowControl/>
        <w:spacing w:line="360" w:lineRule="auto"/>
        <w:ind w:firstLine="709"/>
        <w:jc w:val="both"/>
        <w:rPr>
          <w:rFonts w:eastAsiaTheme="minorHAnsi"/>
          <w:color w:val="000000"/>
          <w:sz w:val="28"/>
          <w:szCs w:val="28"/>
          <w:lang w:eastAsia="en-US"/>
        </w:rPr>
      </w:pPr>
      <w:r w:rsidRPr="00FB32FC">
        <w:rPr>
          <w:rFonts w:eastAsiaTheme="minorHAnsi"/>
          <w:i/>
          <w:color w:val="000000"/>
          <w:sz w:val="28"/>
          <w:szCs w:val="28"/>
          <w:lang w:eastAsia="en-US"/>
        </w:rPr>
        <w:t>Цель</w:t>
      </w:r>
      <w:r w:rsidR="006F72C9">
        <w:rPr>
          <w:rFonts w:eastAsiaTheme="minorHAnsi"/>
          <w:i/>
          <w:color w:val="000000"/>
          <w:sz w:val="28"/>
          <w:szCs w:val="28"/>
          <w:lang w:eastAsia="en-US"/>
        </w:rPr>
        <w:t>ю</w:t>
      </w:r>
      <w:r w:rsidRPr="00FB32FC">
        <w:rPr>
          <w:rFonts w:eastAsiaTheme="minorHAnsi"/>
          <w:i/>
          <w:color w:val="000000"/>
          <w:sz w:val="28"/>
          <w:szCs w:val="28"/>
          <w:lang w:eastAsia="en-US"/>
        </w:rPr>
        <w:t xml:space="preserve"> курсовой работы</w:t>
      </w:r>
      <w:r w:rsidRPr="00B3076A">
        <w:rPr>
          <w:rFonts w:eastAsiaTheme="minorHAnsi"/>
          <w:color w:val="000000"/>
          <w:sz w:val="28"/>
          <w:szCs w:val="28"/>
          <w:lang w:eastAsia="en-US"/>
        </w:rPr>
        <w:t xml:space="preserve"> заключается в комплексном анализе биржи как способа организации рынка: выявлении её сущности, функций, принципов функционирования, структуры, а также особенностей функционирования различных видов бирж в условиях современной экономики.</w:t>
      </w:r>
    </w:p>
    <w:p w14:paraId="1B0140F6" w14:textId="31935720" w:rsidR="00B3076A" w:rsidRPr="00B3076A" w:rsidRDefault="00B3076A" w:rsidP="00C8399A">
      <w:pPr>
        <w:widowControl/>
        <w:spacing w:line="360" w:lineRule="auto"/>
        <w:ind w:firstLine="709"/>
        <w:jc w:val="both"/>
        <w:rPr>
          <w:rFonts w:eastAsiaTheme="minorHAnsi"/>
          <w:color w:val="000000"/>
          <w:sz w:val="28"/>
          <w:szCs w:val="28"/>
          <w:lang w:eastAsia="en-US"/>
        </w:rPr>
      </w:pPr>
      <w:r w:rsidRPr="00B3076A">
        <w:rPr>
          <w:rFonts w:eastAsiaTheme="minorHAnsi"/>
          <w:color w:val="000000"/>
          <w:sz w:val="28"/>
          <w:szCs w:val="28"/>
          <w:lang w:eastAsia="en-US"/>
        </w:rPr>
        <w:t xml:space="preserve">Для достижения поставленной цели были сформулированы следующие </w:t>
      </w:r>
      <w:r w:rsidRPr="00FB32FC">
        <w:rPr>
          <w:rFonts w:eastAsiaTheme="minorHAnsi"/>
          <w:i/>
          <w:color w:val="000000"/>
          <w:sz w:val="28"/>
          <w:szCs w:val="28"/>
          <w:lang w:eastAsia="en-US"/>
        </w:rPr>
        <w:t>задачи:</w:t>
      </w:r>
    </w:p>
    <w:p w14:paraId="1A25E946" w14:textId="4E015823" w:rsidR="00B3076A" w:rsidRPr="00B3076A" w:rsidRDefault="00FB32FC" w:rsidP="00C8399A">
      <w:pPr>
        <w:widowControl/>
        <w:spacing w:line="360" w:lineRule="auto"/>
        <w:ind w:firstLine="709"/>
        <w:jc w:val="both"/>
        <w:rPr>
          <w:rFonts w:eastAsiaTheme="minorHAnsi"/>
          <w:color w:val="000000"/>
          <w:sz w:val="28"/>
          <w:szCs w:val="28"/>
          <w:lang w:eastAsia="en-US"/>
        </w:rPr>
      </w:pPr>
      <w:r>
        <w:rPr>
          <w:rFonts w:eastAsiaTheme="minorHAnsi"/>
          <w:color w:val="000000"/>
          <w:sz w:val="28"/>
          <w:szCs w:val="28"/>
          <w:lang w:eastAsia="en-US"/>
        </w:rPr>
        <w:t xml:space="preserve">– </w:t>
      </w:r>
      <w:r w:rsidR="00B3076A" w:rsidRPr="00B3076A">
        <w:rPr>
          <w:rFonts w:eastAsiaTheme="minorHAnsi"/>
          <w:color w:val="000000"/>
          <w:sz w:val="28"/>
          <w:szCs w:val="28"/>
          <w:lang w:eastAsia="en-US"/>
        </w:rPr>
        <w:t>изучить сущность и экономическое значение биржи как элемента рыночной инфраструктуры</w:t>
      </w:r>
      <w:r>
        <w:rPr>
          <w:rFonts w:eastAsiaTheme="minorHAnsi"/>
          <w:color w:val="000000"/>
          <w:sz w:val="28"/>
          <w:szCs w:val="28"/>
          <w:lang w:eastAsia="en-US"/>
        </w:rPr>
        <w:t>,</w:t>
      </w:r>
    </w:p>
    <w:p w14:paraId="3B72D5FB" w14:textId="08F6BD87" w:rsidR="00B3076A" w:rsidRPr="00B3076A" w:rsidRDefault="00FB32FC" w:rsidP="00C8399A">
      <w:pPr>
        <w:widowControl/>
        <w:spacing w:line="360" w:lineRule="auto"/>
        <w:ind w:firstLine="709"/>
        <w:jc w:val="both"/>
        <w:rPr>
          <w:rFonts w:eastAsiaTheme="minorHAnsi"/>
          <w:color w:val="000000"/>
          <w:sz w:val="28"/>
          <w:szCs w:val="28"/>
          <w:lang w:eastAsia="en-US"/>
        </w:rPr>
      </w:pPr>
      <w:r>
        <w:rPr>
          <w:rFonts w:eastAsiaTheme="minorHAnsi"/>
          <w:color w:val="000000"/>
          <w:sz w:val="28"/>
          <w:szCs w:val="28"/>
          <w:lang w:eastAsia="en-US"/>
        </w:rPr>
        <w:t xml:space="preserve">– </w:t>
      </w:r>
      <w:r w:rsidR="00B3076A" w:rsidRPr="00B3076A">
        <w:rPr>
          <w:rFonts w:eastAsiaTheme="minorHAnsi"/>
          <w:color w:val="000000"/>
          <w:sz w:val="28"/>
          <w:szCs w:val="28"/>
          <w:lang w:eastAsia="en-US"/>
        </w:rPr>
        <w:t>проанализировать функции и принципы организации биржевой деятельности</w:t>
      </w:r>
      <w:r>
        <w:rPr>
          <w:rFonts w:eastAsiaTheme="minorHAnsi"/>
          <w:color w:val="000000"/>
          <w:sz w:val="28"/>
          <w:szCs w:val="28"/>
          <w:lang w:eastAsia="en-US"/>
        </w:rPr>
        <w:t>,</w:t>
      </w:r>
    </w:p>
    <w:p w14:paraId="3F87D6D3" w14:textId="762CED82" w:rsidR="00B3076A" w:rsidRPr="00B3076A" w:rsidRDefault="00FB32FC" w:rsidP="00C8399A">
      <w:pPr>
        <w:widowControl/>
        <w:spacing w:line="360" w:lineRule="auto"/>
        <w:ind w:firstLine="709"/>
        <w:jc w:val="both"/>
        <w:rPr>
          <w:rFonts w:eastAsiaTheme="minorHAnsi"/>
          <w:color w:val="000000"/>
          <w:sz w:val="28"/>
          <w:szCs w:val="28"/>
          <w:lang w:eastAsia="en-US"/>
        </w:rPr>
      </w:pPr>
      <w:r>
        <w:rPr>
          <w:rFonts w:eastAsiaTheme="minorHAnsi"/>
          <w:color w:val="000000"/>
          <w:sz w:val="28"/>
          <w:szCs w:val="28"/>
          <w:lang w:eastAsia="en-US"/>
        </w:rPr>
        <w:t xml:space="preserve">– </w:t>
      </w:r>
      <w:r w:rsidR="00B3076A" w:rsidRPr="00B3076A">
        <w:rPr>
          <w:rFonts w:eastAsiaTheme="minorHAnsi"/>
          <w:color w:val="000000"/>
          <w:sz w:val="28"/>
          <w:szCs w:val="28"/>
          <w:lang w:eastAsia="en-US"/>
        </w:rPr>
        <w:t>исследовать классификацию и основные виды бирж, включая товарные, фондовые, валютные и универсальные</w:t>
      </w:r>
      <w:r>
        <w:rPr>
          <w:rFonts w:eastAsiaTheme="minorHAnsi"/>
          <w:color w:val="000000"/>
          <w:sz w:val="28"/>
          <w:szCs w:val="28"/>
          <w:lang w:eastAsia="en-US"/>
        </w:rPr>
        <w:t>,</w:t>
      </w:r>
    </w:p>
    <w:p w14:paraId="594931EB" w14:textId="2D7FCD62" w:rsidR="00B3076A" w:rsidRPr="00B3076A" w:rsidRDefault="00FB32FC" w:rsidP="00C8399A">
      <w:pPr>
        <w:widowControl/>
        <w:spacing w:line="360" w:lineRule="auto"/>
        <w:ind w:firstLine="709"/>
        <w:jc w:val="both"/>
        <w:rPr>
          <w:rFonts w:eastAsiaTheme="minorHAnsi"/>
          <w:color w:val="000000"/>
          <w:sz w:val="28"/>
          <w:szCs w:val="28"/>
          <w:lang w:eastAsia="en-US"/>
        </w:rPr>
      </w:pPr>
      <w:r>
        <w:rPr>
          <w:rFonts w:eastAsiaTheme="minorHAnsi"/>
          <w:color w:val="000000"/>
          <w:sz w:val="28"/>
          <w:szCs w:val="28"/>
          <w:lang w:eastAsia="en-US"/>
        </w:rPr>
        <w:t xml:space="preserve">– </w:t>
      </w:r>
      <w:r w:rsidR="00B3076A" w:rsidRPr="00B3076A">
        <w:rPr>
          <w:rFonts w:eastAsiaTheme="minorHAnsi"/>
          <w:color w:val="000000"/>
          <w:sz w:val="28"/>
          <w:szCs w:val="28"/>
          <w:lang w:eastAsia="en-US"/>
        </w:rPr>
        <w:t>рассмотреть особенности биржевой торговли и механизмов формирования цен</w:t>
      </w:r>
      <w:r>
        <w:rPr>
          <w:rFonts w:eastAsiaTheme="minorHAnsi"/>
          <w:color w:val="000000"/>
          <w:sz w:val="28"/>
          <w:szCs w:val="28"/>
          <w:lang w:eastAsia="en-US"/>
        </w:rPr>
        <w:t>,</w:t>
      </w:r>
    </w:p>
    <w:p w14:paraId="54C62079" w14:textId="670C4200" w:rsidR="00B3076A" w:rsidRPr="00B3076A" w:rsidRDefault="00FB32FC" w:rsidP="000F11BE">
      <w:pPr>
        <w:widowControl/>
        <w:spacing w:line="360" w:lineRule="auto"/>
        <w:ind w:firstLine="709"/>
        <w:rPr>
          <w:rFonts w:eastAsiaTheme="minorHAnsi"/>
          <w:color w:val="000000"/>
          <w:sz w:val="28"/>
          <w:szCs w:val="28"/>
          <w:lang w:eastAsia="en-US"/>
        </w:rPr>
      </w:pPr>
      <w:r>
        <w:rPr>
          <w:rFonts w:eastAsiaTheme="minorHAnsi"/>
          <w:color w:val="000000"/>
          <w:sz w:val="28"/>
          <w:szCs w:val="28"/>
          <w:lang w:eastAsia="en-US"/>
        </w:rPr>
        <w:t xml:space="preserve"> </w:t>
      </w:r>
      <w:r w:rsidR="006F72C9" w:rsidRPr="00FA1EF4">
        <w:rPr>
          <w:iCs/>
          <w:color w:val="000000"/>
          <w:sz w:val="28"/>
          <w:szCs w:val="28"/>
        </w:rPr>
        <w:t>–</w:t>
      </w:r>
      <w:r w:rsidR="00BB0D8C">
        <w:rPr>
          <w:iCs/>
          <w:color w:val="000000"/>
          <w:sz w:val="28"/>
          <w:szCs w:val="28"/>
        </w:rPr>
        <w:t xml:space="preserve"> </w:t>
      </w:r>
      <w:r w:rsidR="00B3076A" w:rsidRPr="00B3076A">
        <w:rPr>
          <w:rFonts w:eastAsiaTheme="minorHAnsi"/>
          <w:color w:val="000000"/>
          <w:sz w:val="28"/>
          <w:szCs w:val="28"/>
          <w:lang w:eastAsia="en-US"/>
        </w:rPr>
        <w:t>изучить современное состояние и тенденции развития бирж в России и</w:t>
      </w:r>
      <w:r w:rsidR="00C8399A">
        <w:rPr>
          <w:rFonts w:eastAsiaTheme="minorHAnsi"/>
          <w:color w:val="000000"/>
          <w:sz w:val="28"/>
          <w:szCs w:val="28"/>
          <w:lang w:eastAsia="en-US"/>
        </w:rPr>
        <w:t xml:space="preserve"> </w:t>
      </w:r>
      <w:r w:rsidR="00B3076A" w:rsidRPr="00B3076A">
        <w:rPr>
          <w:rFonts w:eastAsiaTheme="minorHAnsi"/>
          <w:color w:val="000000"/>
          <w:sz w:val="28"/>
          <w:szCs w:val="28"/>
          <w:lang w:eastAsia="en-US"/>
        </w:rPr>
        <w:t>за рубежом</w:t>
      </w:r>
      <w:r w:rsidR="000F11BE">
        <w:rPr>
          <w:rFonts w:eastAsiaTheme="minorHAnsi"/>
          <w:color w:val="000000"/>
          <w:sz w:val="28"/>
          <w:szCs w:val="28"/>
          <w:lang w:eastAsia="en-US"/>
        </w:rPr>
        <w:t>,</w:t>
      </w:r>
      <w:r w:rsidR="00B3076A" w:rsidRPr="00B3076A">
        <w:rPr>
          <w:rFonts w:eastAsiaTheme="minorHAnsi"/>
          <w:color w:val="000000"/>
          <w:sz w:val="28"/>
          <w:szCs w:val="28"/>
          <w:lang w:eastAsia="en-US"/>
        </w:rPr>
        <w:br/>
      </w:r>
      <w:r w:rsidR="000F11BE">
        <w:rPr>
          <w:iCs/>
          <w:color w:val="000000"/>
          <w:sz w:val="28"/>
          <w:szCs w:val="28"/>
        </w:rPr>
        <w:t xml:space="preserve">           </w:t>
      </w:r>
      <w:r w:rsidR="000F11BE" w:rsidRPr="00FA1EF4">
        <w:rPr>
          <w:iCs/>
          <w:color w:val="000000"/>
          <w:sz w:val="28"/>
          <w:szCs w:val="28"/>
        </w:rPr>
        <w:t>–</w:t>
      </w:r>
      <w:r w:rsidR="000F11BE">
        <w:rPr>
          <w:iCs/>
          <w:color w:val="000000"/>
          <w:sz w:val="28"/>
          <w:szCs w:val="28"/>
        </w:rPr>
        <w:t xml:space="preserve"> </w:t>
      </w:r>
      <w:r w:rsidR="00B3076A" w:rsidRPr="00B3076A">
        <w:rPr>
          <w:rFonts w:eastAsiaTheme="minorHAnsi"/>
          <w:color w:val="000000"/>
          <w:sz w:val="28"/>
          <w:szCs w:val="28"/>
          <w:lang w:eastAsia="en-US"/>
        </w:rPr>
        <w:t>провести сравнительный анализ крупнейших биржевых площадок;</w:t>
      </w:r>
      <w:r w:rsidR="00B3076A" w:rsidRPr="00B3076A">
        <w:rPr>
          <w:rFonts w:eastAsiaTheme="minorHAnsi"/>
          <w:color w:val="000000"/>
          <w:sz w:val="28"/>
          <w:szCs w:val="28"/>
          <w:lang w:eastAsia="en-US"/>
        </w:rPr>
        <w:br/>
        <w:t>выявить основные проблемы функционирования российских бирж и возможные пути их решения.</w:t>
      </w:r>
    </w:p>
    <w:p w14:paraId="4FD89FB1" w14:textId="77777777" w:rsidR="00B3076A" w:rsidRPr="00B3076A" w:rsidRDefault="00B3076A" w:rsidP="00C8399A">
      <w:pPr>
        <w:widowControl/>
        <w:spacing w:line="360" w:lineRule="auto"/>
        <w:ind w:firstLine="709"/>
        <w:jc w:val="both"/>
        <w:rPr>
          <w:rFonts w:eastAsiaTheme="minorHAnsi"/>
          <w:color w:val="000000"/>
          <w:sz w:val="28"/>
          <w:szCs w:val="28"/>
          <w:lang w:eastAsia="en-US"/>
        </w:rPr>
      </w:pPr>
      <w:r w:rsidRPr="00FB32FC">
        <w:rPr>
          <w:rFonts w:eastAsiaTheme="minorHAnsi"/>
          <w:i/>
          <w:color w:val="000000"/>
          <w:sz w:val="28"/>
          <w:szCs w:val="28"/>
          <w:lang w:eastAsia="en-US"/>
        </w:rPr>
        <w:t>Объектом исследования</w:t>
      </w:r>
      <w:r w:rsidRPr="00B3076A">
        <w:rPr>
          <w:rFonts w:eastAsiaTheme="minorHAnsi"/>
          <w:color w:val="000000"/>
          <w:sz w:val="28"/>
          <w:szCs w:val="28"/>
          <w:lang w:eastAsia="en-US"/>
        </w:rPr>
        <w:t xml:space="preserve"> является биржа как элемент рыночной инфраструктуры.</w:t>
      </w:r>
    </w:p>
    <w:p w14:paraId="43C3F121" w14:textId="7B7CA504" w:rsidR="00873F60" w:rsidRPr="00B3076A" w:rsidRDefault="00B3076A" w:rsidP="00C8399A">
      <w:pPr>
        <w:widowControl/>
        <w:spacing w:line="360" w:lineRule="auto"/>
        <w:ind w:firstLine="709"/>
        <w:jc w:val="both"/>
        <w:rPr>
          <w:sz w:val="28"/>
          <w:szCs w:val="28"/>
        </w:rPr>
      </w:pPr>
      <w:r w:rsidRPr="00FB32FC">
        <w:rPr>
          <w:rFonts w:eastAsiaTheme="minorHAnsi"/>
          <w:i/>
          <w:color w:val="000000"/>
          <w:sz w:val="28"/>
          <w:szCs w:val="28"/>
          <w:lang w:eastAsia="en-US"/>
        </w:rPr>
        <w:lastRenderedPageBreak/>
        <w:t>Предмет</w:t>
      </w:r>
      <w:r w:rsidR="007D0067">
        <w:rPr>
          <w:rFonts w:eastAsiaTheme="minorHAnsi"/>
          <w:i/>
          <w:color w:val="000000"/>
          <w:sz w:val="28"/>
          <w:szCs w:val="28"/>
          <w:lang w:eastAsia="en-US"/>
        </w:rPr>
        <w:t>ом</w:t>
      </w:r>
      <w:r w:rsidRPr="00FB32FC">
        <w:rPr>
          <w:rFonts w:eastAsiaTheme="minorHAnsi"/>
          <w:i/>
          <w:color w:val="000000"/>
          <w:sz w:val="28"/>
          <w:szCs w:val="28"/>
          <w:lang w:eastAsia="en-US"/>
        </w:rPr>
        <w:t xml:space="preserve"> исследования</w:t>
      </w:r>
      <w:r w:rsidR="007D0067">
        <w:rPr>
          <w:rFonts w:eastAsiaTheme="minorHAnsi"/>
          <w:color w:val="000000"/>
          <w:sz w:val="28"/>
          <w:szCs w:val="28"/>
          <w:lang w:eastAsia="en-US"/>
        </w:rPr>
        <w:t xml:space="preserve"> являются</w:t>
      </w:r>
      <w:r w:rsidRPr="00B3076A">
        <w:rPr>
          <w:rFonts w:eastAsiaTheme="minorHAnsi"/>
          <w:color w:val="000000"/>
          <w:sz w:val="28"/>
          <w:szCs w:val="28"/>
          <w:lang w:eastAsia="en-US"/>
        </w:rPr>
        <w:t xml:space="preserve"> организационные и экономические механизмы функционирования бирж в современных условиях.</w:t>
      </w:r>
      <w:r w:rsidRPr="00B3076A">
        <w:rPr>
          <w:rFonts w:eastAsiaTheme="minorHAnsi"/>
          <w:color w:val="000000"/>
          <w:sz w:val="28"/>
          <w:szCs w:val="28"/>
          <w:lang w:eastAsia="en-US"/>
        </w:rPr>
        <w:br/>
      </w:r>
      <w:r w:rsidR="00C8399A">
        <w:rPr>
          <w:i/>
          <w:sz w:val="28"/>
          <w:szCs w:val="28"/>
        </w:rPr>
        <w:t xml:space="preserve">          </w:t>
      </w:r>
      <w:r w:rsidR="005F05D4" w:rsidRPr="005F05D4">
        <w:rPr>
          <w:i/>
          <w:sz w:val="28"/>
          <w:szCs w:val="28"/>
        </w:rPr>
        <w:t>Теоретическая база исследования</w:t>
      </w:r>
      <w:r w:rsidR="005F05D4">
        <w:rPr>
          <w:sz w:val="28"/>
          <w:szCs w:val="28"/>
        </w:rPr>
        <w:t xml:space="preserve">. </w:t>
      </w:r>
      <w:r w:rsidR="005F05D4" w:rsidRPr="005F05D4">
        <w:rPr>
          <w:sz w:val="28"/>
          <w:szCs w:val="28"/>
        </w:rPr>
        <w:t>Теоретической основой для написания курсовой работы выступают положения экономической теории, касающиеся рыночных механизмов, ценообразования, конкуренции, а также институциональных аспектов организации товар</w:t>
      </w:r>
      <w:r w:rsidR="005F05D4">
        <w:rPr>
          <w:sz w:val="28"/>
          <w:szCs w:val="28"/>
        </w:rPr>
        <w:t>н</w:t>
      </w:r>
      <w:r w:rsidR="005F05D4" w:rsidRPr="005F05D4">
        <w:rPr>
          <w:sz w:val="28"/>
          <w:szCs w:val="28"/>
        </w:rPr>
        <w:t>о-денежных отношений.</w:t>
      </w:r>
    </w:p>
    <w:p w14:paraId="576133ED" w14:textId="5E28C299" w:rsidR="004A1DAF" w:rsidRPr="005F05D4" w:rsidRDefault="005F05D4" w:rsidP="00C8399A">
      <w:pPr>
        <w:widowControl/>
        <w:autoSpaceDE/>
        <w:autoSpaceDN/>
        <w:adjustRightInd/>
        <w:spacing w:line="360" w:lineRule="auto"/>
        <w:ind w:firstLine="709"/>
        <w:jc w:val="both"/>
        <w:rPr>
          <w:i/>
          <w:sz w:val="28"/>
          <w:szCs w:val="28"/>
        </w:rPr>
      </w:pPr>
      <w:r w:rsidRPr="005F05D4">
        <w:rPr>
          <w:i/>
          <w:sz w:val="28"/>
          <w:szCs w:val="28"/>
        </w:rPr>
        <w:t>Методологическая база исследования</w:t>
      </w:r>
      <w:r>
        <w:rPr>
          <w:i/>
          <w:sz w:val="28"/>
          <w:szCs w:val="28"/>
        </w:rPr>
        <w:t xml:space="preserve">. </w:t>
      </w:r>
      <w:r w:rsidRPr="005F05D4">
        <w:rPr>
          <w:sz w:val="28"/>
          <w:szCs w:val="28"/>
        </w:rPr>
        <w:t xml:space="preserve">Методологической основой для написания курсовой работы выступают общенаучные и </w:t>
      </w:r>
      <w:proofErr w:type="spellStart"/>
      <w:r w:rsidRPr="005F05D4">
        <w:rPr>
          <w:sz w:val="28"/>
          <w:szCs w:val="28"/>
        </w:rPr>
        <w:t>частнонаучные</w:t>
      </w:r>
      <w:proofErr w:type="spellEnd"/>
      <w:r w:rsidRPr="005F05D4">
        <w:rPr>
          <w:sz w:val="28"/>
          <w:szCs w:val="28"/>
        </w:rPr>
        <w:t xml:space="preserve"> методы познания, а также системный и комплексный подход к изучению биржи как способа организации рынка. Исследование базируется на принципах объективности, научности, историзма и логической последовательности анализа.</w:t>
      </w:r>
    </w:p>
    <w:p w14:paraId="46D3D794" w14:textId="0133B34F" w:rsidR="00D249B3" w:rsidRDefault="005F05D4" w:rsidP="00C8399A">
      <w:pPr>
        <w:widowControl/>
        <w:autoSpaceDE/>
        <w:autoSpaceDN/>
        <w:adjustRightInd/>
        <w:spacing w:line="360" w:lineRule="auto"/>
        <w:ind w:firstLine="709"/>
        <w:jc w:val="both"/>
        <w:rPr>
          <w:sz w:val="28"/>
          <w:szCs w:val="28"/>
        </w:rPr>
      </w:pPr>
      <w:r w:rsidRPr="005F05D4">
        <w:rPr>
          <w:i/>
          <w:sz w:val="28"/>
          <w:szCs w:val="28"/>
        </w:rPr>
        <w:t>Информационная база исследовани</w:t>
      </w:r>
      <w:r>
        <w:rPr>
          <w:i/>
          <w:sz w:val="28"/>
          <w:szCs w:val="28"/>
        </w:rPr>
        <w:t>я</w:t>
      </w:r>
      <w:r>
        <w:rPr>
          <w:sz w:val="28"/>
          <w:szCs w:val="28"/>
        </w:rPr>
        <w:t xml:space="preserve">. </w:t>
      </w:r>
      <w:r w:rsidRPr="005F05D4">
        <w:rPr>
          <w:sz w:val="28"/>
          <w:szCs w:val="28"/>
        </w:rPr>
        <w:t>Информационной базой для написания данной курсовой работы выступили нормативно-правовые акты Российской Федерации, регулирующие деятельность бирж и финансовых рынков, включая Гражданский кодекс РФ, федеральные законы «О рынке ценных бумаг», «Об организованных торгах», а также разъяснения Центрального банка Российской Федерации и других регулирующих органов</w:t>
      </w:r>
      <w:r>
        <w:rPr>
          <w:sz w:val="28"/>
          <w:szCs w:val="28"/>
        </w:rPr>
        <w:t>.</w:t>
      </w:r>
    </w:p>
    <w:p w14:paraId="3E809C51" w14:textId="77777777" w:rsidR="005F05D4" w:rsidRDefault="005F05D4" w:rsidP="00C8399A">
      <w:pPr>
        <w:spacing w:line="360" w:lineRule="auto"/>
        <w:ind w:firstLine="709"/>
        <w:jc w:val="both"/>
        <w:rPr>
          <w:iCs/>
          <w:sz w:val="28"/>
          <w:szCs w:val="28"/>
        </w:rPr>
      </w:pPr>
      <w:r w:rsidRPr="00A76A4A">
        <w:rPr>
          <w:i/>
          <w:iCs/>
          <w:sz w:val="28"/>
          <w:szCs w:val="28"/>
        </w:rPr>
        <w:t>Структура курсовой работы</w:t>
      </w:r>
      <w:r>
        <w:rPr>
          <w:iCs/>
          <w:sz w:val="28"/>
          <w:szCs w:val="28"/>
        </w:rPr>
        <w:t xml:space="preserve"> – работа состоит из введения, двух глав, заключения и списка использованной литературы.</w:t>
      </w:r>
    </w:p>
    <w:p w14:paraId="37727F0B" w14:textId="77777777" w:rsidR="005F05D4" w:rsidRPr="00981550" w:rsidRDefault="005F05D4" w:rsidP="00C8399A">
      <w:pPr>
        <w:widowControl/>
        <w:autoSpaceDE/>
        <w:autoSpaceDN/>
        <w:adjustRightInd/>
        <w:spacing w:after="160" w:line="259" w:lineRule="auto"/>
        <w:ind w:firstLine="709"/>
        <w:rPr>
          <w:sz w:val="28"/>
          <w:szCs w:val="28"/>
        </w:rPr>
      </w:pPr>
    </w:p>
    <w:p w14:paraId="12EE1D64" w14:textId="77777777" w:rsidR="00D249B3" w:rsidRPr="00981550" w:rsidRDefault="00D249B3" w:rsidP="00C8399A">
      <w:pPr>
        <w:widowControl/>
        <w:autoSpaceDE/>
        <w:autoSpaceDN/>
        <w:adjustRightInd/>
        <w:spacing w:after="160" w:line="259" w:lineRule="auto"/>
        <w:ind w:firstLine="709"/>
        <w:rPr>
          <w:sz w:val="28"/>
          <w:szCs w:val="28"/>
        </w:rPr>
      </w:pPr>
    </w:p>
    <w:p w14:paraId="5E0D4BED" w14:textId="77777777" w:rsidR="00D249B3" w:rsidRPr="00981550" w:rsidRDefault="00D249B3" w:rsidP="00C8399A">
      <w:pPr>
        <w:widowControl/>
        <w:autoSpaceDE/>
        <w:autoSpaceDN/>
        <w:adjustRightInd/>
        <w:spacing w:after="160" w:line="259" w:lineRule="auto"/>
        <w:ind w:firstLine="709"/>
        <w:rPr>
          <w:sz w:val="28"/>
          <w:szCs w:val="28"/>
        </w:rPr>
      </w:pPr>
    </w:p>
    <w:p w14:paraId="48CC846F" w14:textId="77777777" w:rsidR="00D249B3" w:rsidRPr="00981550" w:rsidRDefault="00D249B3" w:rsidP="00C8399A">
      <w:pPr>
        <w:widowControl/>
        <w:autoSpaceDE/>
        <w:autoSpaceDN/>
        <w:adjustRightInd/>
        <w:spacing w:after="160" w:line="259" w:lineRule="auto"/>
        <w:ind w:firstLine="709"/>
        <w:rPr>
          <w:sz w:val="28"/>
          <w:szCs w:val="28"/>
        </w:rPr>
      </w:pPr>
    </w:p>
    <w:p w14:paraId="79359609" w14:textId="77777777" w:rsidR="00D249B3" w:rsidRPr="00981550" w:rsidRDefault="00D249B3" w:rsidP="00C8399A">
      <w:pPr>
        <w:widowControl/>
        <w:autoSpaceDE/>
        <w:autoSpaceDN/>
        <w:adjustRightInd/>
        <w:spacing w:after="160" w:line="259" w:lineRule="auto"/>
        <w:ind w:firstLine="709"/>
        <w:rPr>
          <w:sz w:val="28"/>
          <w:szCs w:val="28"/>
        </w:rPr>
      </w:pPr>
    </w:p>
    <w:p w14:paraId="3536B050" w14:textId="77777777" w:rsidR="00D249B3" w:rsidRPr="00981550" w:rsidRDefault="00D249B3" w:rsidP="00C8399A">
      <w:pPr>
        <w:widowControl/>
        <w:autoSpaceDE/>
        <w:autoSpaceDN/>
        <w:adjustRightInd/>
        <w:spacing w:after="160" w:line="259" w:lineRule="auto"/>
        <w:ind w:firstLine="709"/>
        <w:rPr>
          <w:sz w:val="28"/>
          <w:szCs w:val="28"/>
        </w:rPr>
      </w:pPr>
    </w:p>
    <w:p w14:paraId="174FE655" w14:textId="77777777" w:rsidR="00D249B3" w:rsidRPr="00981550" w:rsidRDefault="00D249B3" w:rsidP="00C8399A">
      <w:pPr>
        <w:widowControl/>
        <w:autoSpaceDE/>
        <w:autoSpaceDN/>
        <w:adjustRightInd/>
        <w:spacing w:after="160" w:line="259" w:lineRule="auto"/>
        <w:ind w:firstLine="709"/>
        <w:rPr>
          <w:sz w:val="28"/>
          <w:szCs w:val="28"/>
        </w:rPr>
      </w:pPr>
    </w:p>
    <w:p w14:paraId="1D81E63E" w14:textId="77777777" w:rsidR="00D249B3" w:rsidRPr="00981550" w:rsidRDefault="00D249B3" w:rsidP="00C8399A">
      <w:pPr>
        <w:widowControl/>
        <w:autoSpaceDE/>
        <w:autoSpaceDN/>
        <w:adjustRightInd/>
        <w:spacing w:after="160" w:line="259" w:lineRule="auto"/>
        <w:ind w:firstLine="709"/>
        <w:rPr>
          <w:sz w:val="28"/>
          <w:szCs w:val="28"/>
        </w:rPr>
      </w:pPr>
    </w:p>
    <w:p w14:paraId="64B44933" w14:textId="77777777" w:rsidR="00D249B3" w:rsidRPr="00981550" w:rsidRDefault="00D249B3" w:rsidP="00C8399A">
      <w:pPr>
        <w:widowControl/>
        <w:autoSpaceDE/>
        <w:autoSpaceDN/>
        <w:adjustRightInd/>
        <w:spacing w:after="160" w:line="259" w:lineRule="auto"/>
        <w:ind w:firstLine="709"/>
        <w:rPr>
          <w:sz w:val="28"/>
          <w:szCs w:val="28"/>
        </w:rPr>
      </w:pPr>
    </w:p>
    <w:p w14:paraId="22B250C8" w14:textId="01EBE886" w:rsidR="00D249B3" w:rsidRDefault="00D249B3" w:rsidP="00C8399A">
      <w:pPr>
        <w:widowControl/>
        <w:autoSpaceDE/>
        <w:autoSpaceDN/>
        <w:adjustRightInd/>
        <w:spacing w:after="160" w:line="259" w:lineRule="auto"/>
        <w:ind w:firstLine="709"/>
        <w:rPr>
          <w:sz w:val="28"/>
          <w:szCs w:val="28"/>
        </w:rPr>
      </w:pPr>
    </w:p>
    <w:p w14:paraId="5243FC00" w14:textId="5B5AFE22" w:rsidR="006614F3" w:rsidRDefault="006614F3" w:rsidP="00C8399A">
      <w:pPr>
        <w:widowControl/>
        <w:autoSpaceDE/>
        <w:autoSpaceDN/>
        <w:adjustRightInd/>
        <w:spacing w:after="160" w:line="259" w:lineRule="auto"/>
        <w:ind w:firstLine="709"/>
        <w:rPr>
          <w:sz w:val="28"/>
          <w:szCs w:val="28"/>
        </w:rPr>
      </w:pPr>
    </w:p>
    <w:p w14:paraId="4CD44587" w14:textId="77777777" w:rsidR="006614F3" w:rsidRPr="00981550" w:rsidRDefault="006614F3" w:rsidP="00C8399A">
      <w:pPr>
        <w:widowControl/>
        <w:autoSpaceDE/>
        <w:autoSpaceDN/>
        <w:adjustRightInd/>
        <w:spacing w:after="160" w:line="259" w:lineRule="auto"/>
        <w:ind w:firstLine="709"/>
        <w:rPr>
          <w:sz w:val="28"/>
          <w:szCs w:val="28"/>
        </w:rPr>
      </w:pPr>
    </w:p>
    <w:bookmarkEnd w:id="0"/>
    <w:p w14:paraId="03EBE9D5" w14:textId="15B347D8" w:rsidR="004A2435" w:rsidRPr="001133FF" w:rsidRDefault="004A2435" w:rsidP="006614F3">
      <w:pPr>
        <w:widowControl/>
        <w:autoSpaceDE/>
        <w:autoSpaceDN/>
        <w:adjustRightInd/>
        <w:spacing w:line="360" w:lineRule="auto"/>
        <w:ind w:left="142" w:firstLine="567"/>
        <w:jc w:val="both"/>
        <w:rPr>
          <w:b/>
          <w:bCs/>
          <w:kern w:val="36"/>
          <w:sz w:val="28"/>
          <w:szCs w:val="28"/>
        </w:rPr>
      </w:pPr>
      <w:r w:rsidRPr="001133FF">
        <w:rPr>
          <w:b/>
          <w:bCs/>
          <w:kern w:val="36"/>
          <w:sz w:val="28"/>
          <w:szCs w:val="28"/>
        </w:rPr>
        <w:t xml:space="preserve">1 </w:t>
      </w:r>
      <w:r w:rsidR="000F11BE" w:rsidRPr="001133FF">
        <w:rPr>
          <w:b/>
          <w:bCs/>
          <w:kern w:val="36"/>
          <w:sz w:val="28"/>
          <w:szCs w:val="28"/>
        </w:rPr>
        <w:t>Теоретические основы функционирования биржи как формы организации рынка</w:t>
      </w:r>
    </w:p>
    <w:p w14:paraId="19D7DF92" w14:textId="77777777" w:rsidR="001133FF" w:rsidRPr="001133FF" w:rsidRDefault="001133FF" w:rsidP="006614F3">
      <w:pPr>
        <w:widowControl/>
        <w:autoSpaceDE/>
        <w:autoSpaceDN/>
        <w:adjustRightInd/>
        <w:spacing w:line="360" w:lineRule="auto"/>
        <w:ind w:left="142" w:firstLine="567"/>
        <w:jc w:val="both"/>
        <w:rPr>
          <w:sz w:val="28"/>
          <w:szCs w:val="28"/>
        </w:rPr>
      </w:pPr>
    </w:p>
    <w:p w14:paraId="0C764056" w14:textId="62E6936C" w:rsidR="004A2435" w:rsidRPr="001133FF" w:rsidRDefault="004A2435" w:rsidP="006614F3">
      <w:pPr>
        <w:pStyle w:val="a3"/>
        <w:numPr>
          <w:ilvl w:val="1"/>
          <w:numId w:val="10"/>
        </w:numPr>
        <w:spacing w:line="360" w:lineRule="auto"/>
        <w:ind w:left="142" w:firstLine="567"/>
        <w:jc w:val="both"/>
        <w:outlineLvl w:val="1"/>
        <w:rPr>
          <w:rFonts w:ascii="Times New Roman" w:hAnsi="Times New Roman" w:cs="Times New Roman"/>
          <w:b/>
          <w:bCs/>
          <w:sz w:val="28"/>
          <w:szCs w:val="28"/>
        </w:rPr>
      </w:pPr>
      <w:r w:rsidRPr="001133FF">
        <w:rPr>
          <w:rFonts w:ascii="Times New Roman" w:hAnsi="Times New Roman" w:cs="Times New Roman"/>
          <w:b/>
          <w:bCs/>
          <w:sz w:val="28"/>
          <w:szCs w:val="28"/>
        </w:rPr>
        <w:t>Понятие и функции биржи</w:t>
      </w:r>
    </w:p>
    <w:p w14:paraId="249E2B0F" w14:textId="77777777" w:rsidR="001133FF" w:rsidRPr="001133FF" w:rsidRDefault="001133FF" w:rsidP="001133FF">
      <w:pPr>
        <w:pStyle w:val="a3"/>
        <w:spacing w:line="360" w:lineRule="auto"/>
        <w:ind w:left="1129"/>
        <w:jc w:val="both"/>
        <w:outlineLvl w:val="1"/>
        <w:rPr>
          <w:b/>
          <w:bCs/>
          <w:sz w:val="28"/>
          <w:szCs w:val="28"/>
        </w:rPr>
      </w:pPr>
    </w:p>
    <w:p w14:paraId="174011F7" w14:textId="12FAE693" w:rsidR="004A2435" w:rsidRPr="00A80C4C" w:rsidRDefault="004A2435" w:rsidP="00980E2E">
      <w:pPr>
        <w:spacing w:line="360" w:lineRule="auto"/>
        <w:ind w:firstLine="709"/>
        <w:jc w:val="both"/>
        <w:rPr>
          <w:sz w:val="28"/>
          <w:szCs w:val="28"/>
        </w:rPr>
      </w:pPr>
      <w:r w:rsidRPr="00A80C4C">
        <w:rPr>
          <w:sz w:val="28"/>
          <w:szCs w:val="28"/>
        </w:rPr>
        <w:t xml:space="preserve">Биржа представляет собой специализированную организацию, осуществляющую централизованные торги определёнными видами активов </w:t>
      </w:r>
      <w:r w:rsidR="00BB0D8C" w:rsidRPr="00FA1EF4">
        <w:rPr>
          <w:iCs/>
          <w:color w:val="000000"/>
          <w:sz w:val="28"/>
          <w:szCs w:val="28"/>
        </w:rPr>
        <w:t>–</w:t>
      </w:r>
      <w:r w:rsidRPr="00A80C4C">
        <w:rPr>
          <w:sz w:val="28"/>
          <w:szCs w:val="28"/>
        </w:rPr>
        <w:t xml:space="preserve"> товарами, ценными бумагами, валютами, деривативами и иными инструментами. Она является частью инфраструктуры финансового и товарного рынка и выполняет функцию «рыночного агрегатора», сводящего участников с противоположными интересами </w:t>
      </w:r>
      <w:r w:rsidR="00BB0D8C" w:rsidRPr="00FA1EF4">
        <w:rPr>
          <w:iCs/>
          <w:color w:val="000000"/>
          <w:sz w:val="28"/>
          <w:szCs w:val="28"/>
        </w:rPr>
        <w:t>–</w:t>
      </w:r>
      <w:r w:rsidR="00154C67" w:rsidRPr="00981550">
        <w:rPr>
          <w:sz w:val="28"/>
          <w:szCs w:val="28"/>
        </w:rPr>
        <w:t xml:space="preserve"> </w:t>
      </w:r>
      <w:r w:rsidRPr="00A80C4C">
        <w:rPr>
          <w:sz w:val="28"/>
          <w:szCs w:val="28"/>
        </w:rPr>
        <w:t xml:space="preserve">продавцов и покупателей </w:t>
      </w:r>
      <w:r w:rsidR="00BB0D8C" w:rsidRPr="00FA1EF4">
        <w:rPr>
          <w:iCs/>
          <w:color w:val="000000"/>
          <w:sz w:val="28"/>
          <w:szCs w:val="28"/>
        </w:rPr>
        <w:t>–</w:t>
      </w:r>
      <w:r w:rsidRPr="00A80C4C">
        <w:rPr>
          <w:sz w:val="28"/>
          <w:szCs w:val="28"/>
        </w:rPr>
        <w:t xml:space="preserve"> в рамках унифицированной системы правил, процедур и стандартов.</w:t>
      </w:r>
    </w:p>
    <w:p w14:paraId="0FFDED5A" w14:textId="5DA44923" w:rsidR="004A2435" w:rsidRPr="00A80C4C" w:rsidRDefault="004A2435" w:rsidP="00980E2E">
      <w:pPr>
        <w:spacing w:line="360" w:lineRule="auto"/>
        <w:ind w:firstLine="709"/>
        <w:jc w:val="both"/>
        <w:rPr>
          <w:sz w:val="28"/>
          <w:szCs w:val="28"/>
        </w:rPr>
      </w:pPr>
      <w:r w:rsidRPr="00A80C4C">
        <w:rPr>
          <w:sz w:val="28"/>
          <w:szCs w:val="28"/>
        </w:rPr>
        <w:t>Исторически первые биржи появились ещё в средние века. Прототипами современных бирж были собрания купцов в итальянских и фламандских городах, таких как Брюгге, Венеция и Антверпен. Первая официально признанная товарная биржа</w:t>
      </w:r>
      <w:r w:rsidR="00154C67" w:rsidRPr="00981550">
        <w:rPr>
          <w:sz w:val="28"/>
          <w:szCs w:val="28"/>
        </w:rPr>
        <w:t xml:space="preserve"> </w:t>
      </w:r>
      <w:r w:rsidR="00BB0D8C" w:rsidRPr="00FA1EF4">
        <w:rPr>
          <w:iCs/>
          <w:color w:val="000000"/>
          <w:sz w:val="28"/>
          <w:szCs w:val="28"/>
        </w:rPr>
        <w:t>–</w:t>
      </w:r>
      <w:r w:rsidRPr="00A80C4C">
        <w:rPr>
          <w:sz w:val="28"/>
          <w:szCs w:val="28"/>
        </w:rPr>
        <w:t xml:space="preserve"> Антверпенская биржа </w:t>
      </w:r>
      <w:r w:rsidR="00BB0D8C" w:rsidRPr="00FA1EF4">
        <w:rPr>
          <w:iCs/>
          <w:color w:val="000000"/>
          <w:sz w:val="28"/>
          <w:szCs w:val="28"/>
        </w:rPr>
        <w:t>–</w:t>
      </w:r>
      <w:r w:rsidR="009D44B4">
        <w:rPr>
          <w:sz w:val="28"/>
          <w:szCs w:val="28"/>
        </w:rPr>
        <w:t xml:space="preserve"> </w:t>
      </w:r>
      <w:r w:rsidRPr="00A80C4C">
        <w:rPr>
          <w:sz w:val="28"/>
          <w:szCs w:val="28"/>
        </w:rPr>
        <w:t>начала работу в 1531 году. С развитием капитализма и ростом внешней торговли появилась необходимость в более чёткой организации обмена, что и обусловило формирование биржевого института в его современном виде.</w:t>
      </w:r>
    </w:p>
    <w:p w14:paraId="1B874727" w14:textId="689711B4" w:rsidR="004A2435" w:rsidRPr="00A80C4C" w:rsidRDefault="004A2435" w:rsidP="00980E2E">
      <w:pPr>
        <w:spacing w:line="360" w:lineRule="auto"/>
        <w:ind w:firstLine="709"/>
        <w:jc w:val="both"/>
        <w:rPr>
          <w:sz w:val="28"/>
          <w:szCs w:val="28"/>
        </w:rPr>
      </w:pPr>
      <w:r w:rsidRPr="00A80C4C">
        <w:rPr>
          <w:sz w:val="28"/>
          <w:szCs w:val="28"/>
        </w:rPr>
        <w:t xml:space="preserve">Современная биржа </w:t>
      </w:r>
      <w:r w:rsidR="00BB0D8C" w:rsidRPr="00FA1EF4">
        <w:rPr>
          <w:iCs/>
          <w:color w:val="000000"/>
          <w:sz w:val="28"/>
          <w:szCs w:val="28"/>
        </w:rPr>
        <w:t>–</w:t>
      </w:r>
      <w:r w:rsidR="00154C67" w:rsidRPr="00981550">
        <w:rPr>
          <w:sz w:val="28"/>
          <w:szCs w:val="28"/>
        </w:rPr>
        <w:t xml:space="preserve"> </w:t>
      </w:r>
      <w:r w:rsidRPr="00A80C4C">
        <w:rPr>
          <w:sz w:val="28"/>
          <w:szCs w:val="28"/>
        </w:rPr>
        <w:t>это не только физическое место проведения торгов, но и совокупность цифровой инфраструктуры, нормативно-правовой базы, системы информационного обеспечения и набора участников, соблюдающих общие стандарты торговли. В условиях цифровизации биржевая торговля переместилась в онлайн-пространство, однако её принципы остались неизменными: открытость, стандартизация, справедливое ценообразование, защита интересов участников.</w:t>
      </w:r>
    </w:p>
    <w:p w14:paraId="2FC15226" w14:textId="77777777" w:rsidR="004A2435" w:rsidRPr="00A80C4C" w:rsidRDefault="004A2435" w:rsidP="00980E2E">
      <w:pPr>
        <w:spacing w:line="360" w:lineRule="auto"/>
        <w:ind w:firstLine="709"/>
        <w:jc w:val="both"/>
        <w:rPr>
          <w:sz w:val="28"/>
          <w:szCs w:val="28"/>
        </w:rPr>
      </w:pPr>
      <w:r w:rsidRPr="00A80C4C">
        <w:rPr>
          <w:sz w:val="28"/>
          <w:szCs w:val="28"/>
        </w:rPr>
        <w:t>Биржи делятся на:</w:t>
      </w:r>
    </w:p>
    <w:p w14:paraId="26795160" w14:textId="0AA58871" w:rsidR="004A2435" w:rsidRPr="00A80C4C" w:rsidRDefault="00BB0D8C" w:rsidP="00980E2E">
      <w:pPr>
        <w:spacing w:line="360" w:lineRule="auto"/>
        <w:ind w:firstLine="709"/>
        <w:jc w:val="both"/>
        <w:rPr>
          <w:sz w:val="28"/>
          <w:szCs w:val="28"/>
        </w:rPr>
      </w:pPr>
      <w:r w:rsidRPr="00FA1EF4">
        <w:rPr>
          <w:iCs/>
          <w:color w:val="000000"/>
          <w:sz w:val="28"/>
          <w:szCs w:val="28"/>
        </w:rPr>
        <w:lastRenderedPageBreak/>
        <w:t>–</w:t>
      </w:r>
      <w:r>
        <w:rPr>
          <w:iCs/>
          <w:color w:val="000000"/>
          <w:sz w:val="28"/>
          <w:szCs w:val="28"/>
        </w:rPr>
        <w:t xml:space="preserve"> </w:t>
      </w:r>
      <w:r w:rsidR="004A2435" w:rsidRPr="00A80C4C">
        <w:rPr>
          <w:sz w:val="28"/>
          <w:szCs w:val="28"/>
        </w:rPr>
        <w:t>организованные (с централизованным управлением, правилами и механизмами контроля)</w:t>
      </w:r>
      <w:r>
        <w:rPr>
          <w:sz w:val="28"/>
          <w:szCs w:val="28"/>
        </w:rPr>
        <w:t>,</w:t>
      </w:r>
    </w:p>
    <w:p w14:paraId="173393FD" w14:textId="749689EC" w:rsidR="004A2435" w:rsidRPr="00A80C4C" w:rsidRDefault="00BB0D8C" w:rsidP="00980E2E">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sidR="004A2435" w:rsidRPr="00A80C4C">
        <w:rPr>
          <w:sz w:val="28"/>
          <w:szCs w:val="28"/>
        </w:rPr>
        <w:t>неорганизованные (OTC-рынки), которые работают без жёстких стандартов и централизованного клиринга.</w:t>
      </w:r>
    </w:p>
    <w:p w14:paraId="2A4416FE" w14:textId="77777777" w:rsidR="00154C67" w:rsidRPr="00981550" w:rsidRDefault="004A2435" w:rsidP="00980E2E">
      <w:pPr>
        <w:spacing w:line="360" w:lineRule="auto"/>
        <w:ind w:firstLine="709"/>
        <w:jc w:val="both"/>
        <w:rPr>
          <w:sz w:val="28"/>
          <w:szCs w:val="28"/>
        </w:rPr>
      </w:pPr>
      <w:r w:rsidRPr="00A80C4C">
        <w:rPr>
          <w:sz w:val="28"/>
          <w:szCs w:val="28"/>
        </w:rPr>
        <w:t>Основные признаки биржи:</w:t>
      </w:r>
    </w:p>
    <w:p w14:paraId="7875F443" w14:textId="0D1407CD" w:rsidR="004A2435" w:rsidRPr="00981550" w:rsidRDefault="00BB0D8C" w:rsidP="00980E2E">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sidR="004A2435" w:rsidRPr="00A80C4C">
        <w:rPr>
          <w:sz w:val="28"/>
          <w:szCs w:val="28"/>
        </w:rPr>
        <w:t>централизованность торговли</w:t>
      </w:r>
      <w:r>
        <w:rPr>
          <w:sz w:val="28"/>
          <w:szCs w:val="28"/>
        </w:rPr>
        <w:t>,</w:t>
      </w:r>
    </w:p>
    <w:p w14:paraId="6028A95F" w14:textId="20FB27CB" w:rsidR="004A2435" w:rsidRPr="00981550" w:rsidRDefault="00BB0D8C" w:rsidP="00980E2E">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sidR="004A2435" w:rsidRPr="00A80C4C">
        <w:rPr>
          <w:sz w:val="28"/>
          <w:szCs w:val="28"/>
        </w:rPr>
        <w:t>стандартизация инструментов</w:t>
      </w:r>
      <w:r>
        <w:rPr>
          <w:sz w:val="28"/>
          <w:szCs w:val="28"/>
        </w:rPr>
        <w:t>,</w:t>
      </w:r>
    </w:p>
    <w:p w14:paraId="12F68518" w14:textId="6CD61F38" w:rsidR="004A2435" w:rsidRPr="00981550" w:rsidRDefault="00BB0D8C" w:rsidP="00980E2E">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sidR="004A2435" w:rsidRPr="00A80C4C">
        <w:rPr>
          <w:sz w:val="28"/>
          <w:szCs w:val="28"/>
        </w:rPr>
        <w:t>публичность информации</w:t>
      </w:r>
      <w:r>
        <w:rPr>
          <w:sz w:val="28"/>
          <w:szCs w:val="28"/>
        </w:rPr>
        <w:t>,</w:t>
      </w:r>
    </w:p>
    <w:p w14:paraId="165CAC8F" w14:textId="32C32994" w:rsidR="004A2435" w:rsidRPr="00981550" w:rsidRDefault="00BB0D8C" w:rsidP="00980E2E">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sidR="004A2435" w:rsidRPr="00A80C4C">
        <w:rPr>
          <w:sz w:val="28"/>
          <w:szCs w:val="28"/>
        </w:rPr>
        <w:t>наличие расчётного и клирингового центра</w:t>
      </w:r>
      <w:r>
        <w:rPr>
          <w:sz w:val="28"/>
          <w:szCs w:val="28"/>
        </w:rPr>
        <w:t>,</w:t>
      </w:r>
    </w:p>
    <w:p w14:paraId="7C549E52" w14:textId="3C9626D3" w:rsidR="004A2435" w:rsidRPr="00E7486A" w:rsidRDefault="00BB0D8C" w:rsidP="00980E2E">
      <w:pPr>
        <w:spacing w:line="360" w:lineRule="auto"/>
        <w:ind w:firstLine="709"/>
        <w:rPr>
          <w:sz w:val="28"/>
          <w:szCs w:val="28"/>
        </w:rPr>
      </w:pPr>
      <w:r w:rsidRPr="00FA1EF4">
        <w:rPr>
          <w:iCs/>
          <w:color w:val="000000"/>
          <w:sz w:val="28"/>
          <w:szCs w:val="28"/>
        </w:rPr>
        <w:t>–</w:t>
      </w:r>
      <w:r>
        <w:rPr>
          <w:iCs/>
          <w:color w:val="000000"/>
          <w:sz w:val="28"/>
          <w:szCs w:val="28"/>
        </w:rPr>
        <w:t xml:space="preserve"> </w:t>
      </w:r>
      <w:r w:rsidR="004A2435" w:rsidRPr="00A80C4C">
        <w:rPr>
          <w:sz w:val="28"/>
          <w:szCs w:val="28"/>
        </w:rPr>
        <w:t>строгое соблюдение законодательства</w:t>
      </w:r>
      <w:r>
        <w:rPr>
          <w:sz w:val="28"/>
          <w:szCs w:val="28"/>
        </w:rPr>
        <w:t>,</w:t>
      </w:r>
      <w:r w:rsidR="004A2435">
        <w:rPr>
          <w:sz w:val="28"/>
          <w:szCs w:val="28"/>
        </w:rPr>
        <w:br/>
      </w:r>
      <w:r w:rsidR="001133FF">
        <w:rPr>
          <w:iCs/>
          <w:color w:val="000000"/>
          <w:sz w:val="28"/>
          <w:szCs w:val="28"/>
        </w:rPr>
        <w:t xml:space="preserve">          </w:t>
      </w:r>
      <w:r w:rsidRPr="00FA1EF4">
        <w:rPr>
          <w:iCs/>
          <w:color w:val="000000"/>
          <w:sz w:val="28"/>
          <w:szCs w:val="28"/>
        </w:rPr>
        <w:t>–</w:t>
      </w:r>
      <w:r>
        <w:rPr>
          <w:iCs/>
          <w:color w:val="000000"/>
          <w:sz w:val="28"/>
          <w:szCs w:val="28"/>
        </w:rPr>
        <w:t xml:space="preserve"> </w:t>
      </w:r>
      <w:r w:rsidR="004A2435" w:rsidRPr="00E7486A">
        <w:rPr>
          <w:sz w:val="28"/>
          <w:szCs w:val="28"/>
        </w:rPr>
        <w:t>лицензирование участников и наличие профессиональных посредников.</w:t>
      </w:r>
    </w:p>
    <w:p w14:paraId="554AAEB7" w14:textId="2B3CD74A" w:rsidR="004A2435" w:rsidRPr="00A80C4C" w:rsidRDefault="004A2435" w:rsidP="00980E2E">
      <w:pPr>
        <w:spacing w:line="360" w:lineRule="auto"/>
        <w:ind w:firstLine="709"/>
        <w:jc w:val="both"/>
        <w:rPr>
          <w:sz w:val="28"/>
          <w:szCs w:val="28"/>
        </w:rPr>
      </w:pPr>
      <w:r w:rsidRPr="00A80C4C">
        <w:rPr>
          <w:sz w:val="28"/>
          <w:szCs w:val="28"/>
        </w:rPr>
        <w:t xml:space="preserve">Таким образом, биржа </w:t>
      </w:r>
      <w:r w:rsidR="00C8399A" w:rsidRPr="00FA1EF4">
        <w:rPr>
          <w:iCs/>
          <w:color w:val="000000"/>
          <w:sz w:val="28"/>
          <w:szCs w:val="28"/>
        </w:rPr>
        <w:t>–</w:t>
      </w:r>
      <w:r w:rsidRPr="00A80C4C">
        <w:rPr>
          <w:sz w:val="28"/>
          <w:szCs w:val="28"/>
        </w:rPr>
        <w:t xml:space="preserve"> это институт, служащий мостом между экономической теорией и практикой рыночного обмена, обеспечивающий устойчивость финансовой системы и прозрачность ценообразования.</w:t>
      </w:r>
    </w:p>
    <w:p w14:paraId="2D1D9725" w14:textId="581BF5B1" w:rsidR="004A2435" w:rsidRPr="00E7486A" w:rsidRDefault="004A2435" w:rsidP="00980E2E">
      <w:pPr>
        <w:spacing w:line="360" w:lineRule="auto"/>
        <w:ind w:firstLine="709"/>
        <w:jc w:val="both"/>
        <w:outlineLvl w:val="2"/>
        <w:rPr>
          <w:sz w:val="28"/>
          <w:szCs w:val="28"/>
        </w:rPr>
      </w:pPr>
      <w:r w:rsidRPr="00A80C4C">
        <w:rPr>
          <w:sz w:val="28"/>
          <w:szCs w:val="28"/>
        </w:rPr>
        <w:t>Функции биржи</w:t>
      </w:r>
      <w:r w:rsidR="00C8399A">
        <w:rPr>
          <w:sz w:val="28"/>
          <w:szCs w:val="28"/>
        </w:rPr>
        <w:t>:</w:t>
      </w:r>
    </w:p>
    <w:p w14:paraId="633C3929" w14:textId="77777777" w:rsidR="004A2435" w:rsidRPr="00A80C4C" w:rsidRDefault="004A2435" w:rsidP="00980E2E">
      <w:pPr>
        <w:spacing w:line="360" w:lineRule="auto"/>
        <w:ind w:firstLine="709"/>
        <w:jc w:val="both"/>
        <w:rPr>
          <w:sz w:val="28"/>
          <w:szCs w:val="28"/>
        </w:rPr>
      </w:pPr>
      <w:r w:rsidRPr="00A80C4C">
        <w:rPr>
          <w:sz w:val="28"/>
          <w:szCs w:val="28"/>
        </w:rPr>
        <w:t>Биржа как экономический институт выполняет многозначные функции, важные не только для непосредственных участников торговли, но и для всей финансовой и хозяйственной системы государства. Рассмотрим их подробнее.</w:t>
      </w:r>
    </w:p>
    <w:p w14:paraId="1869C81E" w14:textId="151CE57C" w:rsidR="004A2435" w:rsidRPr="00E7486A" w:rsidRDefault="004A2435" w:rsidP="00980E2E">
      <w:pPr>
        <w:spacing w:line="360" w:lineRule="auto"/>
        <w:ind w:firstLine="709"/>
        <w:jc w:val="both"/>
        <w:outlineLvl w:val="3"/>
        <w:rPr>
          <w:sz w:val="28"/>
          <w:szCs w:val="28"/>
        </w:rPr>
      </w:pPr>
      <w:r w:rsidRPr="00A80C4C">
        <w:rPr>
          <w:sz w:val="28"/>
          <w:szCs w:val="28"/>
        </w:rPr>
        <w:t>1. Ценообразующая функция</w:t>
      </w:r>
      <w:r w:rsidR="00C8399A">
        <w:rPr>
          <w:sz w:val="28"/>
          <w:szCs w:val="28"/>
        </w:rPr>
        <w:t>:</w:t>
      </w:r>
    </w:p>
    <w:p w14:paraId="2D2EE1CB" w14:textId="5EF8ED30" w:rsidR="004A2435" w:rsidRPr="00A80C4C" w:rsidRDefault="006170DF" w:rsidP="00980E2E">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б</w:t>
      </w:r>
      <w:r w:rsidR="004A2435" w:rsidRPr="00A80C4C">
        <w:rPr>
          <w:sz w:val="28"/>
          <w:szCs w:val="28"/>
        </w:rPr>
        <w:t xml:space="preserve">иржа играет ключевую роль в установлении рыночной цены </w:t>
      </w:r>
      <w:r w:rsidR="00C8399A" w:rsidRPr="00FA1EF4">
        <w:rPr>
          <w:iCs/>
          <w:color w:val="000000"/>
          <w:sz w:val="28"/>
          <w:szCs w:val="28"/>
        </w:rPr>
        <w:t>–</w:t>
      </w:r>
      <w:r w:rsidR="004A1DAF" w:rsidRPr="00981550">
        <w:rPr>
          <w:sz w:val="28"/>
          <w:szCs w:val="28"/>
        </w:rPr>
        <w:t xml:space="preserve"> </w:t>
      </w:r>
      <w:r w:rsidR="004A2435" w:rsidRPr="00A80C4C">
        <w:rPr>
          <w:sz w:val="28"/>
          <w:szCs w:val="28"/>
        </w:rPr>
        <w:t>объективной стоимости актива, определяемой на основе баланса спроса и предложения. В условиях биржевой торговли цена не является предметом переговоров, а формируется автоматически в процессе торгов</w:t>
      </w:r>
      <w:r>
        <w:rPr>
          <w:sz w:val="28"/>
          <w:szCs w:val="28"/>
        </w:rPr>
        <w:t>,</w:t>
      </w:r>
    </w:p>
    <w:p w14:paraId="7A98F9BE" w14:textId="65ACA863" w:rsidR="004A2435" w:rsidRPr="00E7486A" w:rsidRDefault="006170DF" w:rsidP="006122AF">
      <w:pPr>
        <w:spacing w:line="360" w:lineRule="auto"/>
        <w:ind w:firstLine="709"/>
        <w:rPr>
          <w:sz w:val="28"/>
          <w:szCs w:val="28"/>
        </w:rPr>
      </w:pPr>
      <w:r w:rsidRPr="00FA1EF4">
        <w:rPr>
          <w:iCs/>
          <w:color w:val="000000"/>
          <w:sz w:val="28"/>
          <w:szCs w:val="28"/>
        </w:rPr>
        <w:t>–</w:t>
      </w:r>
      <w:r>
        <w:rPr>
          <w:iCs/>
          <w:color w:val="000000"/>
          <w:sz w:val="28"/>
          <w:szCs w:val="28"/>
        </w:rPr>
        <w:t xml:space="preserve"> б</w:t>
      </w:r>
      <w:r w:rsidR="004A2435" w:rsidRPr="00A80C4C">
        <w:rPr>
          <w:sz w:val="28"/>
          <w:szCs w:val="28"/>
        </w:rPr>
        <w:t>иржевые котировки обладают высокой степенью объективности и используются как ориентир в договорах внебиржевого рынка, в таможенной статистике, при расчёте налогов и бюджетных поступлений. Например, цены на нефть марки Brent, формируемые на бирже ICE, напрямую влияют на доходы бюджета нефтедобывающих стран.</w:t>
      </w:r>
      <w:r w:rsidR="004A2435">
        <w:rPr>
          <w:sz w:val="28"/>
          <w:szCs w:val="28"/>
        </w:rPr>
        <w:br/>
      </w:r>
      <w:r w:rsidR="006122AF">
        <w:rPr>
          <w:sz w:val="28"/>
          <w:szCs w:val="28"/>
        </w:rPr>
        <w:lastRenderedPageBreak/>
        <w:t xml:space="preserve">          </w:t>
      </w:r>
      <w:r w:rsidR="004A2435" w:rsidRPr="00A80C4C">
        <w:rPr>
          <w:sz w:val="28"/>
          <w:szCs w:val="28"/>
        </w:rPr>
        <w:t>2. Информационная функция</w:t>
      </w:r>
      <w:r w:rsidR="00C8399A">
        <w:rPr>
          <w:sz w:val="28"/>
          <w:szCs w:val="28"/>
        </w:rPr>
        <w:t>:</w:t>
      </w:r>
      <w:r w:rsidR="004A2435">
        <w:rPr>
          <w:sz w:val="28"/>
          <w:szCs w:val="28"/>
        </w:rPr>
        <w:br/>
      </w:r>
      <w:r w:rsidR="006122AF">
        <w:rPr>
          <w:iCs/>
          <w:color w:val="000000"/>
          <w:sz w:val="28"/>
          <w:szCs w:val="28"/>
        </w:rPr>
        <w:t xml:space="preserve">          </w:t>
      </w:r>
      <w:r w:rsidRPr="00FA1EF4">
        <w:rPr>
          <w:iCs/>
          <w:color w:val="000000"/>
          <w:sz w:val="28"/>
          <w:szCs w:val="28"/>
        </w:rPr>
        <w:t>–</w:t>
      </w:r>
      <w:r>
        <w:rPr>
          <w:iCs/>
          <w:color w:val="000000"/>
          <w:sz w:val="28"/>
          <w:szCs w:val="28"/>
        </w:rPr>
        <w:t xml:space="preserve"> </w:t>
      </w:r>
      <w:r>
        <w:rPr>
          <w:sz w:val="28"/>
          <w:szCs w:val="28"/>
        </w:rPr>
        <w:t>б</w:t>
      </w:r>
      <w:r w:rsidR="004A2435" w:rsidRPr="00A80C4C">
        <w:rPr>
          <w:sz w:val="28"/>
          <w:szCs w:val="28"/>
        </w:rPr>
        <w:t>иржа обеспечивает открытость и прозрачность всей торговой информации: цены, объёмы, время сделок, статус заявок, расчётные уровни риска. Это исключает возможность манипулирования и способствует повышению доверия со стороны инвесторов</w:t>
      </w:r>
      <w:r>
        <w:rPr>
          <w:sz w:val="28"/>
          <w:szCs w:val="28"/>
        </w:rPr>
        <w:t>,</w:t>
      </w:r>
    </w:p>
    <w:p w14:paraId="1655838D" w14:textId="777CC4DD" w:rsidR="004A2435" w:rsidRPr="0096285F" w:rsidRDefault="006170DF" w:rsidP="00980E2E">
      <w:pPr>
        <w:spacing w:line="360" w:lineRule="auto"/>
        <w:ind w:firstLine="709"/>
        <w:jc w:val="both"/>
        <w:rPr>
          <w:sz w:val="28"/>
          <w:szCs w:val="28"/>
        </w:rPr>
      </w:pPr>
      <w:r w:rsidRPr="00FA1EF4">
        <w:rPr>
          <w:iCs/>
          <w:color w:val="000000"/>
          <w:sz w:val="28"/>
          <w:szCs w:val="28"/>
        </w:rPr>
        <w:t>–</w:t>
      </w:r>
      <w:r>
        <w:rPr>
          <w:iCs/>
          <w:color w:val="000000"/>
          <w:sz w:val="28"/>
          <w:szCs w:val="28"/>
        </w:rPr>
        <w:t xml:space="preserve"> и</w:t>
      </w:r>
      <w:r w:rsidR="004A2435" w:rsidRPr="00A80C4C">
        <w:rPr>
          <w:sz w:val="28"/>
          <w:szCs w:val="28"/>
        </w:rPr>
        <w:t>нформация распространяется через электронные торговые системы, новостные каналы, биржевые бюллетени. Эта функция критически важна для институциональных и розничных инвесторов, а также для анализа и прогнозирования.</w:t>
      </w:r>
    </w:p>
    <w:p w14:paraId="69A4809A" w14:textId="48E5B048" w:rsidR="004A2435" w:rsidRPr="00E7486A" w:rsidRDefault="004A2435" w:rsidP="00980E2E">
      <w:pPr>
        <w:spacing w:line="360" w:lineRule="auto"/>
        <w:ind w:firstLine="709"/>
        <w:jc w:val="both"/>
        <w:outlineLvl w:val="3"/>
        <w:rPr>
          <w:sz w:val="28"/>
          <w:szCs w:val="28"/>
        </w:rPr>
      </w:pPr>
      <w:r w:rsidRPr="00A80C4C">
        <w:rPr>
          <w:sz w:val="28"/>
          <w:szCs w:val="28"/>
        </w:rPr>
        <w:t>3. Посредническая функция</w:t>
      </w:r>
      <w:r w:rsidR="00C8399A">
        <w:rPr>
          <w:sz w:val="28"/>
          <w:szCs w:val="28"/>
        </w:rPr>
        <w:t>:</w:t>
      </w:r>
    </w:p>
    <w:p w14:paraId="66E67F9D" w14:textId="06C76F8C" w:rsidR="004A2435" w:rsidRPr="00A80C4C" w:rsidRDefault="006170DF" w:rsidP="00980E2E">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б</w:t>
      </w:r>
      <w:r w:rsidR="004A2435" w:rsidRPr="00A80C4C">
        <w:rPr>
          <w:sz w:val="28"/>
          <w:szCs w:val="28"/>
        </w:rPr>
        <w:t xml:space="preserve">иржа организует взаимодействие между участниками торгов через институциональных посредников </w:t>
      </w:r>
      <w:r w:rsidR="00C8399A" w:rsidRPr="00FA1EF4">
        <w:rPr>
          <w:iCs/>
          <w:color w:val="000000"/>
          <w:sz w:val="28"/>
          <w:szCs w:val="28"/>
        </w:rPr>
        <w:t>–</w:t>
      </w:r>
      <w:r w:rsidR="004A2435" w:rsidRPr="00A80C4C">
        <w:rPr>
          <w:sz w:val="28"/>
          <w:szCs w:val="28"/>
        </w:rPr>
        <w:t xml:space="preserve"> брокеров, дилеров, маркетмейкеров. Эти субъекты берут на себя часть рисков и обеспечивают исполнение сделок, действуя в рамках регламента и под контролем регулирующих органов</w:t>
      </w:r>
      <w:r>
        <w:rPr>
          <w:sz w:val="28"/>
          <w:szCs w:val="28"/>
        </w:rPr>
        <w:t>,</w:t>
      </w:r>
    </w:p>
    <w:p w14:paraId="33BAAAEA" w14:textId="0F461A02" w:rsidR="004A2435" w:rsidRPr="00A80C4C" w:rsidRDefault="006170DF" w:rsidP="00980E2E">
      <w:pPr>
        <w:spacing w:line="360" w:lineRule="auto"/>
        <w:ind w:firstLine="709"/>
        <w:jc w:val="both"/>
        <w:rPr>
          <w:sz w:val="28"/>
          <w:szCs w:val="28"/>
        </w:rPr>
      </w:pPr>
      <w:r w:rsidRPr="00FA1EF4">
        <w:rPr>
          <w:iCs/>
          <w:color w:val="000000"/>
          <w:sz w:val="28"/>
          <w:szCs w:val="28"/>
        </w:rPr>
        <w:t>–</w:t>
      </w:r>
      <w:r>
        <w:rPr>
          <w:iCs/>
          <w:color w:val="000000"/>
          <w:sz w:val="28"/>
          <w:szCs w:val="28"/>
        </w:rPr>
        <w:t xml:space="preserve"> р</w:t>
      </w:r>
      <w:r w:rsidR="004A2435" w:rsidRPr="00A80C4C">
        <w:rPr>
          <w:sz w:val="28"/>
          <w:szCs w:val="28"/>
        </w:rPr>
        <w:t>азвитая система посредничества снижает транзакционные издержки, ускоряет заключение сделок, делает рынок более ликвидным и доступным для широкого круга участников.</w:t>
      </w:r>
    </w:p>
    <w:p w14:paraId="1B3B96AC" w14:textId="1744E3D9" w:rsidR="004A2435" w:rsidRPr="00E7486A" w:rsidRDefault="004A2435" w:rsidP="00980E2E">
      <w:pPr>
        <w:spacing w:line="360" w:lineRule="auto"/>
        <w:ind w:firstLine="709"/>
        <w:jc w:val="both"/>
        <w:outlineLvl w:val="3"/>
        <w:rPr>
          <w:sz w:val="28"/>
          <w:szCs w:val="28"/>
        </w:rPr>
      </w:pPr>
      <w:r w:rsidRPr="00A80C4C">
        <w:rPr>
          <w:sz w:val="28"/>
          <w:szCs w:val="28"/>
        </w:rPr>
        <w:t>4. Гарантийная функция</w:t>
      </w:r>
      <w:r w:rsidR="00C8399A">
        <w:rPr>
          <w:sz w:val="28"/>
          <w:szCs w:val="28"/>
        </w:rPr>
        <w:t>:</w:t>
      </w:r>
    </w:p>
    <w:p w14:paraId="41E43807" w14:textId="57BEDB77" w:rsidR="00CA586C" w:rsidRDefault="006170DF" w:rsidP="00980E2E">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н</w:t>
      </w:r>
      <w:r w:rsidR="004A2435" w:rsidRPr="00A80C4C">
        <w:rPr>
          <w:sz w:val="28"/>
          <w:szCs w:val="28"/>
        </w:rPr>
        <w:t>адёжность исполнения сделок обеспечивается системой клиринга, проводимой через специализированные палаты. Эти организации выступают центральным контрагентом (</w:t>
      </w:r>
      <w:proofErr w:type="spellStart"/>
      <w:r w:rsidR="004A2435" w:rsidRPr="00A80C4C">
        <w:rPr>
          <w:sz w:val="28"/>
          <w:szCs w:val="28"/>
        </w:rPr>
        <w:t>central</w:t>
      </w:r>
      <w:proofErr w:type="spellEnd"/>
      <w:r w:rsidR="004A2435" w:rsidRPr="00A80C4C">
        <w:rPr>
          <w:sz w:val="28"/>
          <w:szCs w:val="28"/>
        </w:rPr>
        <w:t xml:space="preserve"> </w:t>
      </w:r>
      <w:proofErr w:type="spellStart"/>
      <w:r w:rsidR="004A2435" w:rsidRPr="00A80C4C">
        <w:rPr>
          <w:sz w:val="28"/>
          <w:szCs w:val="28"/>
        </w:rPr>
        <w:t>counterparty</w:t>
      </w:r>
      <w:proofErr w:type="spellEnd"/>
      <w:r w:rsidR="004A2435" w:rsidRPr="00A80C4C">
        <w:rPr>
          <w:sz w:val="28"/>
          <w:szCs w:val="28"/>
        </w:rPr>
        <w:t xml:space="preserve">, CCP), что снижает кредитные риски и обеспечивает устойчивость всей финансовой системы. Гарантийные фонды, маржинальные требования, системы рискового контроля </w:t>
      </w:r>
      <w:r w:rsidR="00C8399A" w:rsidRPr="00FA1EF4">
        <w:rPr>
          <w:iCs/>
          <w:color w:val="000000"/>
          <w:sz w:val="28"/>
          <w:szCs w:val="28"/>
        </w:rPr>
        <w:t>–</w:t>
      </w:r>
      <w:r w:rsidR="004A2435" w:rsidRPr="00A80C4C">
        <w:rPr>
          <w:sz w:val="28"/>
          <w:szCs w:val="28"/>
        </w:rPr>
        <w:t xml:space="preserve"> всё это части системы безопасности биржевой торговли.</w:t>
      </w:r>
    </w:p>
    <w:p w14:paraId="77C8089D" w14:textId="222241D9" w:rsidR="004A2435" w:rsidRPr="00E7486A" w:rsidRDefault="004A2435" w:rsidP="00980E2E">
      <w:pPr>
        <w:spacing w:line="360" w:lineRule="auto"/>
        <w:ind w:firstLine="709"/>
        <w:jc w:val="both"/>
        <w:rPr>
          <w:sz w:val="28"/>
          <w:szCs w:val="28"/>
        </w:rPr>
      </w:pPr>
      <w:r w:rsidRPr="00A80C4C">
        <w:rPr>
          <w:sz w:val="28"/>
          <w:szCs w:val="28"/>
        </w:rPr>
        <w:t>5. Регулирующая функция</w:t>
      </w:r>
      <w:r w:rsidR="00C8399A">
        <w:rPr>
          <w:sz w:val="28"/>
          <w:szCs w:val="28"/>
        </w:rPr>
        <w:t>:</w:t>
      </w:r>
    </w:p>
    <w:p w14:paraId="4FFF67D2" w14:textId="30D85315" w:rsidR="004A2435" w:rsidRPr="00A80C4C" w:rsidRDefault="006170DF" w:rsidP="00980E2E">
      <w:pPr>
        <w:spacing w:line="360" w:lineRule="auto"/>
        <w:ind w:firstLine="709"/>
        <w:rPr>
          <w:sz w:val="28"/>
          <w:szCs w:val="28"/>
        </w:rPr>
      </w:pPr>
      <w:r w:rsidRPr="00FA1EF4">
        <w:rPr>
          <w:iCs/>
          <w:color w:val="000000"/>
          <w:sz w:val="28"/>
          <w:szCs w:val="28"/>
        </w:rPr>
        <w:t>–</w:t>
      </w:r>
      <w:r>
        <w:rPr>
          <w:iCs/>
          <w:color w:val="000000"/>
          <w:sz w:val="28"/>
          <w:szCs w:val="28"/>
        </w:rPr>
        <w:t xml:space="preserve"> б</w:t>
      </w:r>
      <w:r w:rsidR="004A2435" w:rsidRPr="00A80C4C">
        <w:rPr>
          <w:sz w:val="28"/>
          <w:szCs w:val="28"/>
        </w:rPr>
        <w:t xml:space="preserve">иржа действует на основе жёстких правил, устанавливающих требования к участникам торгов, нормам раскрытия информации, поведению на рынке. Эти правила утверждаются биржей и согласовываются с государственными регуляторами. Также биржи могут выполнять функции </w:t>
      </w:r>
      <w:r w:rsidR="004A2435" w:rsidRPr="00A80C4C">
        <w:rPr>
          <w:sz w:val="28"/>
          <w:szCs w:val="28"/>
        </w:rPr>
        <w:lastRenderedPageBreak/>
        <w:t>саморегулируемых организаций, вырабатывая внутренние стандарты и нормы поведения.</w:t>
      </w:r>
    </w:p>
    <w:p w14:paraId="143EB5A3" w14:textId="77777777" w:rsidR="004A2435" w:rsidRPr="00A80C4C" w:rsidRDefault="004A2435" w:rsidP="00980E2E">
      <w:pPr>
        <w:spacing w:line="360" w:lineRule="auto"/>
        <w:ind w:firstLine="709"/>
        <w:rPr>
          <w:sz w:val="28"/>
          <w:szCs w:val="28"/>
        </w:rPr>
      </w:pPr>
      <w:r w:rsidRPr="00A80C4C">
        <w:rPr>
          <w:sz w:val="28"/>
          <w:szCs w:val="28"/>
        </w:rPr>
        <w:t>Регулирование направлено на:</w:t>
      </w:r>
    </w:p>
    <w:p w14:paraId="44CAF998" w14:textId="69498619" w:rsidR="004A2435" w:rsidRPr="00A80C4C" w:rsidRDefault="00C8399A" w:rsidP="00980E2E">
      <w:pPr>
        <w:spacing w:line="360" w:lineRule="auto"/>
        <w:ind w:firstLine="709"/>
        <w:rPr>
          <w:sz w:val="28"/>
          <w:szCs w:val="28"/>
        </w:rPr>
      </w:pPr>
      <w:r w:rsidRPr="00FA1EF4">
        <w:rPr>
          <w:iCs/>
          <w:color w:val="000000"/>
          <w:sz w:val="28"/>
          <w:szCs w:val="28"/>
        </w:rPr>
        <w:t>–</w:t>
      </w:r>
      <w:r>
        <w:rPr>
          <w:iCs/>
          <w:color w:val="000000"/>
          <w:sz w:val="28"/>
          <w:szCs w:val="28"/>
        </w:rPr>
        <w:t xml:space="preserve"> </w:t>
      </w:r>
      <w:r w:rsidR="004A2435" w:rsidRPr="00A80C4C">
        <w:rPr>
          <w:sz w:val="28"/>
          <w:szCs w:val="28"/>
        </w:rPr>
        <w:t>обеспечение добросовестной конкуренции</w:t>
      </w:r>
      <w:r>
        <w:rPr>
          <w:sz w:val="28"/>
          <w:szCs w:val="28"/>
        </w:rPr>
        <w:t>,</w:t>
      </w:r>
    </w:p>
    <w:p w14:paraId="39D60BB8" w14:textId="7BCFC74B" w:rsidR="004A2435" w:rsidRPr="00A80C4C" w:rsidRDefault="00C8399A" w:rsidP="00980E2E">
      <w:pPr>
        <w:spacing w:line="360" w:lineRule="auto"/>
        <w:ind w:firstLine="709"/>
        <w:rPr>
          <w:sz w:val="28"/>
          <w:szCs w:val="28"/>
        </w:rPr>
      </w:pPr>
      <w:r w:rsidRPr="00FA1EF4">
        <w:rPr>
          <w:iCs/>
          <w:color w:val="000000"/>
          <w:sz w:val="28"/>
          <w:szCs w:val="28"/>
        </w:rPr>
        <w:t>–</w:t>
      </w:r>
      <w:r>
        <w:rPr>
          <w:iCs/>
          <w:color w:val="000000"/>
          <w:sz w:val="28"/>
          <w:szCs w:val="28"/>
        </w:rPr>
        <w:t xml:space="preserve"> </w:t>
      </w:r>
      <w:r w:rsidR="004A2435">
        <w:rPr>
          <w:sz w:val="28"/>
          <w:szCs w:val="28"/>
        </w:rPr>
        <w:t>п</w:t>
      </w:r>
      <w:r w:rsidR="004A2435" w:rsidRPr="00A80C4C">
        <w:rPr>
          <w:sz w:val="28"/>
          <w:szCs w:val="28"/>
        </w:rPr>
        <w:t>редотвращение манипулирования ценами</w:t>
      </w:r>
      <w:r>
        <w:rPr>
          <w:sz w:val="28"/>
          <w:szCs w:val="28"/>
        </w:rPr>
        <w:t>,</w:t>
      </w:r>
    </w:p>
    <w:p w14:paraId="638C60F7" w14:textId="216D1113" w:rsidR="004A2435" w:rsidRPr="00A80C4C" w:rsidRDefault="00C8399A" w:rsidP="00980E2E">
      <w:pPr>
        <w:spacing w:line="360" w:lineRule="auto"/>
        <w:ind w:firstLine="709"/>
        <w:rPr>
          <w:sz w:val="28"/>
          <w:szCs w:val="28"/>
        </w:rPr>
      </w:pPr>
      <w:r w:rsidRPr="00FA1EF4">
        <w:rPr>
          <w:iCs/>
          <w:color w:val="000000"/>
          <w:sz w:val="28"/>
          <w:szCs w:val="28"/>
        </w:rPr>
        <w:t>–</w:t>
      </w:r>
      <w:r>
        <w:rPr>
          <w:iCs/>
          <w:color w:val="000000"/>
          <w:sz w:val="28"/>
          <w:szCs w:val="28"/>
        </w:rPr>
        <w:t xml:space="preserve"> </w:t>
      </w:r>
      <w:r w:rsidR="004A2435" w:rsidRPr="00A80C4C">
        <w:rPr>
          <w:sz w:val="28"/>
          <w:szCs w:val="28"/>
        </w:rPr>
        <w:t>защиту прав инвесторов</w:t>
      </w:r>
      <w:r>
        <w:rPr>
          <w:sz w:val="28"/>
          <w:szCs w:val="28"/>
        </w:rPr>
        <w:t>,</w:t>
      </w:r>
    </w:p>
    <w:p w14:paraId="1B70DCBE" w14:textId="3555AF4F" w:rsidR="004A2435" w:rsidRPr="000B2AEA" w:rsidRDefault="00C8399A" w:rsidP="00980E2E">
      <w:pPr>
        <w:spacing w:line="360" w:lineRule="auto"/>
        <w:ind w:firstLine="709"/>
        <w:rPr>
          <w:sz w:val="28"/>
          <w:szCs w:val="28"/>
        </w:rPr>
      </w:pPr>
      <w:r w:rsidRPr="00FA1EF4">
        <w:rPr>
          <w:iCs/>
          <w:color w:val="000000"/>
          <w:sz w:val="28"/>
          <w:szCs w:val="28"/>
        </w:rPr>
        <w:t>–</w:t>
      </w:r>
      <w:r w:rsidR="001133FF">
        <w:rPr>
          <w:iCs/>
          <w:color w:val="000000"/>
          <w:sz w:val="28"/>
          <w:szCs w:val="28"/>
        </w:rPr>
        <w:t xml:space="preserve"> </w:t>
      </w:r>
      <w:r w:rsidR="004A2435" w:rsidRPr="00A80C4C">
        <w:rPr>
          <w:sz w:val="28"/>
          <w:szCs w:val="28"/>
        </w:rPr>
        <w:t>соблюдение принципов прозрачности.</w:t>
      </w:r>
      <w:r w:rsidR="004A2435" w:rsidRPr="0096285F">
        <w:rPr>
          <w:sz w:val="28"/>
          <w:szCs w:val="28"/>
        </w:rPr>
        <w:br/>
      </w:r>
      <w:r w:rsidR="006122AF">
        <w:rPr>
          <w:sz w:val="28"/>
          <w:szCs w:val="28"/>
        </w:rPr>
        <w:t xml:space="preserve">          </w:t>
      </w:r>
      <w:r w:rsidR="004A2435" w:rsidRPr="00A80C4C">
        <w:rPr>
          <w:sz w:val="28"/>
          <w:szCs w:val="28"/>
        </w:rPr>
        <w:t>6. Функция хеджирования</w:t>
      </w:r>
      <w:r>
        <w:rPr>
          <w:sz w:val="28"/>
          <w:szCs w:val="28"/>
        </w:rPr>
        <w:t>:</w:t>
      </w:r>
    </w:p>
    <w:p w14:paraId="53D125E9" w14:textId="05ABDAB9" w:rsidR="004A2435" w:rsidRPr="00A80C4C" w:rsidRDefault="006170DF" w:rsidP="00980E2E">
      <w:pPr>
        <w:spacing w:line="360" w:lineRule="auto"/>
        <w:ind w:firstLine="709"/>
        <w:rPr>
          <w:sz w:val="28"/>
          <w:szCs w:val="28"/>
        </w:rPr>
      </w:pPr>
      <w:r w:rsidRPr="00FA1EF4">
        <w:rPr>
          <w:iCs/>
          <w:color w:val="000000"/>
          <w:sz w:val="28"/>
          <w:szCs w:val="28"/>
        </w:rPr>
        <w:t>–</w:t>
      </w:r>
      <w:r>
        <w:rPr>
          <w:iCs/>
          <w:color w:val="000000"/>
          <w:sz w:val="28"/>
          <w:szCs w:val="28"/>
        </w:rPr>
        <w:t xml:space="preserve"> </w:t>
      </w:r>
      <w:r>
        <w:rPr>
          <w:sz w:val="28"/>
          <w:szCs w:val="28"/>
        </w:rPr>
        <w:t>п</w:t>
      </w:r>
      <w:r w:rsidR="004A2435" w:rsidRPr="00A80C4C">
        <w:rPr>
          <w:sz w:val="28"/>
          <w:szCs w:val="28"/>
        </w:rPr>
        <w:t xml:space="preserve">роизводные финансовые инструменты (деривативы) позволяют страховать ценовые, процентные, валютные и прочие риски. Хеджирование </w:t>
      </w:r>
      <w:r w:rsidR="00D249B3" w:rsidRPr="00981550">
        <w:rPr>
          <w:sz w:val="28"/>
          <w:szCs w:val="28"/>
        </w:rPr>
        <w:t>-</w:t>
      </w:r>
      <w:r w:rsidR="004A2435" w:rsidRPr="00A80C4C">
        <w:rPr>
          <w:sz w:val="28"/>
          <w:szCs w:val="28"/>
        </w:rPr>
        <w:t xml:space="preserve"> один из главных стимулов участия в биржевой торговле для предприятий реального сектора. Например, аграрии используют фьючерсы на пшеницу,</w:t>
      </w:r>
      <w:r w:rsidR="00FE09E4">
        <w:rPr>
          <w:sz w:val="28"/>
          <w:szCs w:val="28"/>
        </w:rPr>
        <w:t xml:space="preserve"> </w:t>
      </w:r>
      <w:r w:rsidR="004A2435" w:rsidRPr="00A80C4C">
        <w:rPr>
          <w:sz w:val="28"/>
          <w:szCs w:val="28"/>
        </w:rPr>
        <w:t>чтобы зафиксировать цену урожая, а авиакомпании страхуются от повышения цен на топливо</w:t>
      </w:r>
      <w:r>
        <w:rPr>
          <w:sz w:val="28"/>
          <w:szCs w:val="28"/>
        </w:rPr>
        <w:t>,</w:t>
      </w:r>
    </w:p>
    <w:p w14:paraId="19A84106" w14:textId="16E29728" w:rsidR="004A2435" w:rsidRPr="00A80C4C" w:rsidRDefault="006170DF" w:rsidP="00980E2E">
      <w:pPr>
        <w:spacing w:line="360" w:lineRule="auto"/>
        <w:ind w:firstLine="709"/>
        <w:jc w:val="both"/>
        <w:rPr>
          <w:sz w:val="28"/>
          <w:szCs w:val="28"/>
        </w:rPr>
      </w:pPr>
      <w:r w:rsidRPr="00FA1EF4">
        <w:rPr>
          <w:iCs/>
          <w:color w:val="000000"/>
          <w:sz w:val="28"/>
          <w:szCs w:val="28"/>
        </w:rPr>
        <w:t>–</w:t>
      </w:r>
      <w:r>
        <w:rPr>
          <w:iCs/>
          <w:color w:val="000000"/>
          <w:sz w:val="28"/>
          <w:szCs w:val="28"/>
        </w:rPr>
        <w:t xml:space="preserve"> х</w:t>
      </w:r>
      <w:r w:rsidR="004A2435" w:rsidRPr="00A80C4C">
        <w:rPr>
          <w:sz w:val="28"/>
          <w:szCs w:val="28"/>
        </w:rPr>
        <w:t>еджирование снижает неопределённость и делает экономику более предсказуемой.</w:t>
      </w:r>
    </w:p>
    <w:p w14:paraId="66D353CD" w14:textId="041375F3" w:rsidR="004A2435" w:rsidRPr="00E7486A" w:rsidRDefault="004A2435" w:rsidP="00980E2E">
      <w:pPr>
        <w:spacing w:line="360" w:lineRule="auto"/>
        <w:ind w:firstLine="709"/>
        <w:jc w:val="both"/>
        <w:outlineLvl w:val="3"/>
        <w:rPr>
          <w:sz w:val="28"/>
          <w:szCs w:val="28"/>
        </w:rPr>
      </w:pPr>
      <w:r w:rsidRPr="00A80C4C">
        <w:rPr>
          <w:sz w:val="28"/>
          <w:szCs w:val="28"/>
        </w:rPr>
        <w:t>7. Инвестиционная функция</w:t>
      </w:r>
      <w:r w:rsidR="00C8399A">
        <w:rPr>
          <w:sz w:val="28"/>
          <w:szCs w:val="28"/>
        </w:rPr>
        <w:t>:</w:t>
      </w:r>
    </w:p>
    <w:p w14:paraId="53691971" w14:textId="5452B7D6" w:rsidR="001133FF" w:rsidRDefault="006170DF" w:rsidP="00980E2E">
      <w:pPr>
        <w:spacing w:line="360" w:lineRule="auto"/>
        <w:ind w:firstLine="709"/>
        <w:rPr>
          <w:sz w:val="28"/>
          <w:szCs w:val="28"/>
        </w:rPr>
      </w:pPr>
      <w:r w:rsidRPr="00FA1EF4">
        <w:rPr>
          <w:iCs/>
          <w:color w:val="000000"/>
          <w:sz w:val="28"/>
          <w:szCs w:val="28"/>
        </w:rPr>
        <w:t>–</w:t>
      </w:r>
      <w:r>
        <w:rPr>
          <w:iCs/>
          <w:color w:val="000000"/>
          <w:sz w:val="28"/>
          <w:szCs w:val="28"/>
        </w:rPr>
        <w:t xml:space="preserve"> б</w:t>
      </w:r>
      <w:r w:rsidR="004A2435" w:rsidRPr="00A80C4C">
        <w:rPr>
          <w:sz w:val="28"/>
          <w:szCs w:val="28"/>
        </w:rPr>
        <w:t>иржа привлекает капитал как со стороны крупных финансовых институтов, так и розничных инвесторов. Это способствует формированию сбережений, трансформации их в инвестиции, диверсификации рисков и развитию финансовой грамотности населения</w:t>
      </w:r>
      <w:r>
        <w:rPr>
          <w:sz w:val="28"/>
          <w:szCs w:val="28"/>
        </w:rPr>
        <w:t>,</w:t>
      </w:r>
      <w:r w:rsidR="004A2435">
        <w:rPr>
          <w:sz w:val="28"/>
          <w:szCs w:val="28"/>
        </w:rPr>
        <w:br/>
      </w:r>
      <w:r w:rsidR="001133FF">
        <w:rPr>
          <w:sz w:val="28"/>
          <w:szCs w:val="28"/>
        </w:rPr>
        <w:t xml:space="preserve">          </w:t>
      </w:r>
      <w:r w:rsidRPr="00FA1EF4">
        <w:rPr>
          <w:iCs/>
          <w:color w:val="000000"/>
          <w:sz w:val="28"/>
          <w:szCs w:val="28"/>
        </w:rPr>
        <w:t>–</w:t>
      </w:r>
      <w:r>
        <w:rPr>
          <w:iCs/>
          <w:color w:val="000000"/>
          <w:sz w:val="28"/>
          <w:szCs w:val="28"/>
        </w:rPr>
        <w:t xml:space="preserve"> б</w:t>
      </w:r>
      <w:r w:rsidR="004A2435" w:rsidRPr="00A80C4C">
        <w:rPr>
          <w:sz w:val="28"/>
          <w:szCs w:val="28"/>
        </w:rPr>
        <w:t>иржи также способствуют реализации государственной стратегии «народного капитализма», позволяя гражданам напрямую участвовать в экономическом развитии страны</w:t>
      </w:r>
      <w:r w:rsidR="00C8399A">
        <w:rPr>
          <w:sz w:val="28"/>
          <w:szCs w:val="28"/>
        </w:rPr>
        <w:t xml:space="preserve"> </w:t>
      </w:r>
      <w:r w:rsidR="00EE47CF">
        <w:rPr>
          <w:sz w:val="28"/>
          <w:szCs w:val="28"/>
        </w:rPr>
        <w:t>[1]</w:t>
      </w:r>
      <w:r w:rsidR="00C8399A">
        <w:rPr>
          <w:sz w:val="28"/>
          <w:szCs w:val="28"/>
        </w:rPr>
        <w:t>.</w:t>
      </w:r>
    </w:p>
    <w:p w14:paraId="5442CA65" w14:textId="04637280" w:rsidR="004A2435" w:rsidRDefault="004A2435" w:rsidP="006122AF">
      <w:pPr>
        <w:spacing w:line="360" w:lineRule="auto"/>
        <w:ind w:left="709" w:firstLine="851"/>
        <w:jc w:val="both"/>
        <w:rPr>
          <w:b/>
          <w:bCs/>
          <w:sz w:val="28"/>
          <w:szCs w:val="28"/>
        </w:rPr>
      </w:pPr>
      <w:r w:rsidRPr="0096285F">
        <w:rPr>
          <w:b/>
          <w:bCs/>
          <w:sz w:val="28"/>
          <w:szCs w:val="28"/>
        </w:rPr>
        <w:br/>
      </w:r>
      <w:r w:rsidRPr="00E7486A">
        <w:rPr>
          <w:b/>
          <w:bCs/>
          <w:sz w:val="28"/>
          <w:szCs w:val="28"/>
        </w:rPr>
        <w:t>1.2</w:t>
      </w:r>
      <w:r>
        <w:rPr>
          <w:b/>
          <w:bCs/>
          <w:sz w:val="28"/>
          <w:szCs w:val="28"/>
        </w:rPr>
        <w:t xml:space="preserve"> </w:t>
      </w:r>
      <w:r w:rsidRPr="00E7486A">
        <w:rPr>
          <w:b/>
          <w:bCs/>
          <w:sz w:val="28"/>
          <w:szCs w:val="28"/>
        </w:rPr>
        <w:t>Виды бирж</w:t>
      </w:r>
    </w:p>
    <w:p w14:paraId="762C3F3C" w14:textId="77777777" w:rsidR="006170DF" w:rsidRPr="00B3076A" w:rsidRDefault="006170DF" w:rsidP="001133FF">
      <w:pPr>
        <w:spacing w:line="360" w:lineRule="auto"/>
        <w:ind w:firstLine="709"/>
        <w:rPr>
          <w:sz w:val="28"/>
          <w:szCs w:val="28"/>
        </w:rPr>
      </w:pPr>
    </w:p>
    <w:p w14:paraId="215B6640" w14:textId="5CEC26FD" w:rsidR="004A2435" w:rsidRPr="00A80C4C" w:rsidRDefault="004A2435" w:rsidP="001133FF">
      <w:pPr>
        <w:spacing w:line="360" w:lineRule="auto"/>
        <w:ind w:firstLine="709"/>
        <w:jc w:val="both"/>
        <w:rPr>
          <w:sz w:val="28"/>
          <w:szCs w:val="28"/>
        </w:rPr>
      </w:pPr>
      <w:r w:rsidRPr="00A80C4C">
        <w:rPr>
          <w:sz w:val="28"/>
          <w:szCs w:val="28"/>
        </w:rPr>
        <w:t xml:space="preserve">Биржи можно классифицировать по различным признакам: предмету торговли, масштабу деятельности, форме организации и т.д. Наиболее </w:t>
      </w:r>
      <w:r w:rsidRPr="00A80C4C">
        <w:rPr>
          <w:sz w:val="28"/>
          <w:szCs w:val="28"/>
        </w:rPr>
        <w:lastRenderedPageBreak/>
        <w:t xml:space="preserve">распространённая классификация </w:t>
      </w:r>
      <w:r w:rsidR="00C8399A" w:rsidRPr="00FA1EF4">
        <w:rPr>
          <w:iCs/>
          <w:color w:val="000000"/>
          <w:sz w:val="28"/>
          <w:szCs w:val="28"/>
        </w:rPr>
        <w:t>–</w:t>
      </w:r>
      <w:r w:rsidRPr="00A80C4C">
        <w:rPr>
          <w:sz w:val="28"/>
          <w:szCs w:val="28"/>
        </w:rPr>
        <w:t xml:space="preserve"> по типу активов, которые обращаются на бирже.</w:t>
      </w:r>
    </w:p>
    <w:p w14:paraId="4A6E6BC2" w14:textId="6AA0AAEC" w:rsidR="004A2435" w:rsidRPr="00E7486A" w:rsidRDefault="004A2435" w:rsidP="001133FF">
      <w:pPr>
        <w:spacing w:line="360" w:lineRule="auto"/>
        <w:ind w:firstLine="709"/>
        <w:jc w:val="both"/>
        <w:outlineLvl w:val="2"/>
        <w:rPr>
          <w:sz w:val="28"/>
          <w:szCs w:val="28"/>
        </w:rPr>
      </w:pPr>
      <w:r w:rsidRPr="00A80C4C">
        <w:rPr>
          <w:sz w:val="28"/>
          <w:szCs w:val="28"/>
        </w:rPr>
        <w:t>1. Товарные биржи</w:t>
      </w:r>
      <w:r w:rsidR="00C8399A">
        <w:rPr>
          <w:sz w:val="28"/>
          <w:szCs w:val="28"/>
        </w:rPr>
        <w:t>:</w:t>
      </w:r>
    </w:p>
    <w:p w14:paraId="0928C866" w14:textId="7280E711" w:rsidR="004A2435" w:rsidRPr="00A80C4C" w:rsidRDefault="006170DF" w:rsidP="001133FF">
      <w:pPr>
        <w:spacing w:line="360" w:lineRule="auto"/>
        <w:ind w:firstLine="709"/>
        <w:jc w:val="both"/>
        <w:rPr>
          <w:sz w:val="28"/>
          <w:szCs w:val="28"/>
        </w:rPr>
      </w:pPr>
      <w:r w:rsidRPr="00FA1EF4">
        <w:rPr>
          <w:iCs/>
          <w:color w:val="000000"/>
          <w:sz w:val="28"/>
          <w:szCs w:val="28"/>
        </w:rPr>
        <w:t>–</w:t>
      </w:r>
      <w:r>
        <w:rPr>
          <w:iCs/>
          <w:color w:val="000000"/>
          <w:sz w:val="28"/>
          <w:szCs w:val="28"/>
        </w:rPr>
        <w:t xml:space="preserve"> о</w:t>
      </w:r>
      <w:r w:rsidR="004A2435" w:rsidRPr="00A80C4C">
        <w:rPr>
          <w:sz w:val="28"/>
          <w:szCs w:val="28"/>
        </w:rPr>
        <w:t xml:space="preserve">рганизуют торги сырьевыми товарами и сельхозпродукцией. Важное отличие </w:t>
      </w:r>
      <w:r w:rsidR="00C8399A" w:rsidRPr="00FA1EF4">
        <w:rPr>
          <w:iCs/>
          <w:color w:val="000000"/>
          <w:sz w:val="28"/>
          <w:szCs w:val="28"/>
        </w:rPr>
        <w:t>–</w:t>
      </w:r>
      <w:r w:rsidR="00D249B3" w:rsidRPr="00981550">
        <w:rPr>
          <w:sz w:val="28"/>
          <w:szCs w:val="28"/>
        </w:rPr>
        <w:t xml:space="preserve"> </w:t>
      </w:r>
      <w:r w:rsidR="004A2435" w:rsidRPr="00A80C4C">
        <w:rPr>
          <w:sz w:val="28"/>
          <w:szCs w:val="28"/>
        </w:rPr>
        <w:t>стандартизация: каждый товар соответствует установленным характеристикам (качество, упаковка, объём). Это делает возможным массовую торговлю без личного осмотра товара.</w:t>
      </w:r>
    </w:p>
    <w:p w14:paraId="7C9C9923" w14:textId="77777777" w:rsidR="004A2435" w:rsidRPr="00A80C4C" w:rsidRDefault="004A2435" w:rsidP="001133FF">
      <w:pPr>
        <w:spacing w:line="360" w:lineRule="auto"/>
        <w:ind w:firstLine="709"/>
        <w:jc w:val="both"/>
        <w:rPr>
          <w:sz w:val="28"/>
          <w:szCs w:val="28"/>
        </w:rPr>
      </w:pPr>
      <w:r w:rsidRPr="00A80C4C">
        <w:rPr>
          <w:sz w:val="28"/>
          <w:szCs w:val="28"/>
        </w:rPr>
        <w:t>Особенности:</w:t>
      </w:r>
    </w:p>
    <w:p w14:paraId="1EABDABD" w14:textId="5DAE0A3E" w:rsidR="004A2435" w:rsidRPr="00A80C4C" w:rsidRDefault="00C8399A" w:rsidP="001133FF">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sidR="004A2435" w:rsidRPr="00A80C4C">
        <w:rPr>
          <w:sz w:val="28"/>
          <w:szCs w:val="28"/>
        </w:rPr>
        <w:t>активное использование срочных контрактов</w:t>
      </w:r>
      <w:r>
        <w:rPr>
          <w:sz w:val="28"/>
          <w:szCs w:val="28"/>
        </w:rPr>
        <w:t>,</w:t>
      </w:r>
    </w:p>
    <w:p w14:paraId="41F34446" w14:textId="403D24A7" w:rsidR="004A2435" w:rsidRPr="00A80C4C" w:rsidRDefault="00C8399A" w:rsidP="001133FF">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sidR="004A2435" w:rsidRPr="00A80C4C">
        <w:rPr>
          <w:sz w:val="28"/>
          <w:szCs w:val="28"/>
        </w:rPr>
        <w:t>высокая зависимость от сезонных и климатических факторов</w:t>
      </w:r>
      <w:r>
        <w:rPr>
          <w:sz w:val="28"/>
          <w:szCs w:val="28"/>
        </w:rPr>
        <w:t>,</w:t>
      </w:r>
    </w:p>
    <w:p w14:paraId="2C8F1370" w14:textId="03765668" w:rsidR="004A2435" w:rsidRPr="00A80C4C" w:rsidRDefault="00C8399A" w:rsidP="001133FF">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sidR="004A2435" w:rsidRPr="00A80C4C">
        <w:rPr>
          <w:sz w:val="28"/>
          <w:szCs w:val="28"/>
        </w:rPr>
        <w:t>прямая связь с рынком физических поставок.</w:t>
      </w:r>
    </w:p>
    <w:p w14:paraId="07E979A5" w14:textId="6DDD8CA6" w:rsidR="004A2435" w:rsidRPr="00E7486A" w:rsidRDefault="004A2435" w:rsidP="001133FF">
      <w:pPr>
        <w:spacing w:line="360" w:lineRule="auto"/>
        <w:ind w:firstLine="709"/>
        <w:jc w:val="both"/>
        <w:outlineLvl w:val="2"/>
        <w:rPr>
          <w:sz w:val="28"/>
          <w:szCs w:val="28"/>
        </w:rPr>
      </w:pPr>
      <w:r w:rsidRPr="00A80C4C">
        <w:rPr>
          <w:sz w:val="28"/>
          <w:szCs w:val="28"/>
        </w:rPr>
        <w:t>2. Фондовые биржи</w:t>
      </w:r>
      <w:r w:rsidR="00C8399A">
        <w:rPr>
          <w:sz w:val="28"/>
          <w:szCs w:val="28"/>
        </w:rPr>
        <w:t>:</w:t>
      </w:r>
    </w:p>
    <w:p w14:paraId="22EC6D22" w14:textId="3BEFA634" w:rsidR="004A2435" w:rsidRPr="00981550" w:rsidRDefault="006170DF" w:rsidP="001133FF">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с</w:t>
      </w:r>
      <w:r w:rsidR="004A2435" w:rsidRPr="00A80C4C">
        <w:rPr>
          <w:sz w:val="28"/>
          <w:szCs w:val="28"/>
        </w:rPr>
        <w:t>пециализируются на торгах ценными бумагами. Их главная задача</w:t>
      </w:r>
      <w:r w:rsidR="00D249B3" w:rsidRPr="00981550">
        <w:rPr>
          <w:sz w:val="28"/>
          <w:szCs w:val="28"/>
        </w:rPr>
        <w:t xml:space="preserve"> - </w:t>
      </w:r>
      <w:r w:rsidR="004A2435" w:rsidRPr="00A80C4C">
        <w:rPr>
          <w:sz w:val="28"/>
          <w:szCs w:val="28"/>
        </w:rPr>
        <w:t>обеспечение механизма привлечения капитала через первичное размещение (IPO) и организация вторичного рынка, на котором происходит обращение бума</w:t>
      </w:r>
      <w:r w:rsidR="004A2435">
        <w:rPr>
          <w:sz w:val="28"/>
          <w:szCs w:val="28"/>
        </w:rPr>
        <w:t>ги</w:t>
      </w:r>
      <w:r>
        <w:rPr>
          <w:sz w:val="28"/>
          <w:szCs w:val="28"/>
        </w:rPr>
        <w:t>,</w:t>
      </w:r>
    </w:p>
    <w:p w14:paraId="6323820C" w14:textId="425AAA70" w:rsidR="004A2435" w:rsidRPr="00A80C4C" w:rsidRDefault="006170DF" w:rsidP="001133FF">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ф</w:t>
      </w:r>
      <w:r w:rsidR="004A2435" w:rsidRPr="00A80C4C">
        <w:rPr>
          <w:sz w:val="28"/>
          <w:szCs w:val="28"/>
        </w:rPr>
        <w:t>ондовые биржи выступают важнейшим элементом финансового рынка, способствуют мобилизации сбережений и перераспределению ресурсов в наиболее перспективные отрасли.</w:t>
      </w:r>
    </w:p>
    <w:p w14:paraId="6440F840" w14:textId="6769B756" w:rsidR="004A2435" w:rsidRPr="00E7486A" w:rsidRDefault="004A2435" w:rsidP="001133FF">
      <w:pPr>
        <w:spacing w:line="360" w:lineRule="auto"/>
        <w:ind w:firstLine="709"/>
        <w:jc w:val="both"/>
        <w:outlineLvl w:val="2"/>
        <w:rPr>
          <w:sz w:val="28"/>
          <w:szCs w:val="28"/>
        </w:rPr>
      </w:pPr>
      <w:r w:rsidRPr="00A80C4C">
        <w:rPr>
          <w:sz w:val="28"/>
          <w:szCs w:val="28"/>
        </w:rPr>
        <w:t>3. Валютные биржи</w:t>
      </w:r>
      <w:r w:rsidR="00C8399A">
        <w:rPr>
          <w:sz w:val="28"/>
          <w:szCs w:val="28"/>
        </w:rPr>
        <w:t>:</w:t>
      </w:r>
    </w:p>
    <w:p w14:paraId="2B808CB0" w14:textId="0E54DEFF" w:rsidR="004A2435" w:rsidRPr="00A80C4C" w:rsidRDefault="006170DF" w:rsidP="001133FF">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я</w:t>
      </w:r>
      <w:r w:rsidR="004A2435" w:rsidRPr="00A80C4C">
        <w:rPr>
          <w:sz w:val="28"/>
          <w:szCs w:val="28"/>
        </w:rPr>
        <w:t>вляются платформами для заключения сделок с валютой. Рынок может быть как централизованным, так и децентрализованным (FOREX). Валютные биржи формируют официальные курсы, обеспечивают прозрачность и эффективность валютных операций</w:t>
      </w:r>
      <w:r>
        <w:rPr>
          <w:sz w:val="28"/>
          <w:szCs w:val="28"/>
        </w:rPr>
        <w:t>,</w:t>
      </w:r>
    </w:p>
    <w:p w14:paraId="7DA202D1" w14:textId="7C3FD231" w:rsidR="004A2435" w:rsidRPr="00A80C4C" w:rsidRDefault="006170DF" w:rsidP="001133FF">
      <w:pPr>
        <w:spacing w:line="360" w:lineRule="auto"/>
        <w:ind w:firstLine="709"/>
        <w:jc w:val="both"/>
        <w:rPr>
          <w:sz w:val="28"/>
          <w:szCs w:val="28"/>
        </w:rPr>
      </w:pPr>
      <w:r w:rsidRPr="00FA1EF4">
        <w:rPr>
          <w:iCs/>
          <w:color w:val="000000"/>
          <w:sz w:val="28"/>
          <w:szCs w:val="28"/>
        </w:rPr>
        <w:t>–</w:t>
      </w:r>
      <w:r>
        <w:rPr>
          <w:iCs/>
          <w:color w:val="000000"/>
          <w:sz w:val="28"/>
          <w:szCs w:val="28"/>
        </w:rPr>
        <w:t xml:space="preserve"> о</w:t>
      </w:r>
      <w:r w:rsidR="004A2435" w:rsidRPr="00A80C4C">
        <w:rPr>
          <w:sz w:val="28"/>
          <w:szCs w:val="28"/>
        </w:rPr>
        <w:t>собую роль играют валютные биржи в странах с валютным контролем, где государство регулирует обменный курс.</w:t>
      </w:r>
    </w:p>
    <w:p w14:paraId="4B5305AF" w14:textId="5DAB41F8" w:rsidR="004A2435" w:rsidRPr="00E7486A" w:rsidRDefault="004A2435" w:rsidP="001133FF">
      <w:pPr>
        <w:spacing w:line="360" w:lineRule="auto"/>
        <w:ind w:firstLine="709"/>
        <w:jc w:val="both"/>
        <w:outlineLvl w:val="2"/>
        <w:rPr>
          <w:sz w:val="28"/>
          <w:szCs w:val="28"/>
        </w:rPr>
      </w:pPr>
      <w:r w:rsidRPr="00A80C4C">
        <w:rPr>
          <w:sz w:val="28"/>
          <w:szCs w:val="28"/>
        </w:rPr>
        <w:t>4. Фьючерсные и опционные биржи</w:t>
      </w:r>
      <w:r w:rsidR="00C8399A">
        <w:rPr>
          <w:sz w:val="28"/>
          <w:szCs w:val="28"/>
        </w:rPr>
        <w:t>:</w:t>
      </w:r>
    </w:p>
    <w:p w14:paraId="4B0DEADB" w14:textId="5AC70957" w:rsidR="004A2435" w:rsidRPr="00A80C4C" w:rsidRDefault="006170DF" w:rsidP="001133FF">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о</w:t>
      </w:r>
      <w:r w:rsidR="004A2435" w:rsidRPr="00A80C4C">
        <w:rPr>
          <w:sz w:val="28"/>
          <w:szCs w:val="28"/>
        </w:rPr>
        <w:t xml:space="preserve">бслуживают рынок деривативов. Фьючерсы и опционы позволяют управлять финансовыми рисками, а также реализовывать спекулятивные </w:t>
      </w:r>
      <w:r w:rsidR="004A2435" w:rsidRPr="00A80C4C">
        <w:rPr>
          <w:sz w:val="28"/>
          <w:szCs w:val="28"/>
        </w:rPr>
        <w:lastRenderedPageBreak/>
        <w:t>стратегии. Эти биржи требуют более сложной инфраструктуры и регулирования</w:t>
      </w:r>
      <w:r w:rsidR="00BF32FD">
        <w:rPr>
          <w:sz w:val="28"/>
          <w:szCs w:val="28"/>
        </w:rPr>
        <w:t>,</w:t>
      </w:r>
    </w:p>
    <w:p w14:paraId="6FF7BD0E" w14:textId="329EAA13" w:rsidR="004A2435" w:rsidRPr="00A80C4C" w:rsidRDefault="006170DF" w:rsidP="001133FF">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з</w:t>
      </w:r>
      <w:r w:rsidR="004A2435" w:rsidRPr="00A80C4C">
        <w:rPr>
          <w:sz w:val="28"/>
          <w:szCs w:val="28"/>
        </w:rPr>
        <w:t xml:space="preserve">начительная доля объёма мирового деривативного рынка сосредоточена на нескольких крупнейших площадках </w:t>
      </w:r>
      <w:r w:rsidRPr="00FA1EF4">
        <w:rPr>
          <w:iCs/>
          <w:color w:val="000000"/>
          <w:sz w:val="28"/>
          <w:szCs w:val="28"/>
        </w:rPr>
        <w:t>–</w:t>
      </w:r>
      <w:r w:rsidR="00D249B3" w:rsidRPr="00981550">
        <w:rPr>
          <w:sz w:val="28"/>
          <w:szCs w:val="28"/>
        </w:rPr>
        <w:t xml:space="preserve"> </w:t>
      </w:r>
      <w:r w:rsidR="004A2435" w:rsidRPr="00A80C4C">
        <w:rPr>
          <w:sz w:val="28"/>
          <w:szCs w:val="28"/>
        </w:rPr>
        <w:t>CME Group, EUREX, ICE.</w:t>
      </w:r>
    </w:p>
    <w:p w14:paraId="0E1CB8B3" w14:textId="0E0EBE3C" w:rsidR="004A2435" w:rsidRPr="00E7486A" w:rsidRDefault="004A2435" w:rsidP="001133FF">
      <w:pPr>
        <w:spacing w:line="360" w:lineRule="auto"/>
        <w:ind w:firstLine="709"/>
        <w:jc w:val="both"/>
        <w:outlineLvl w:val="2"/>
        <w:rPr>
          <w:sz w:val="28"/>
          <w:szCs w:val="28"/>
        </w:rPr>
      </w:pPr>
      <w:r w:rsidRPr="00A80C4C">
        <w:rPr>
          <w:sz w:val="28"/>
          <w:szCs w:val="28"/>
        </w:rPr>
        <w:t>5. Криптовалютные биржи</w:t>
      </w:r>
      <w:r w:rsidR="00C8399A">
        <w:rPr>
          <w:sz w:val="28"/>
          <w:szCs w:val="28"/>
        </w:rPr>
        <w:t>:</w:t>
      </w:r>
    </w:p>
    <w:p w14:paraId="7EE6732E" w14:textId="395AE6CA" w:rsidR="004A2435" w:rsidRDefault="006170DF" w:rsidP="006170DF">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п</w:t>
      </w:r>
      <w:r w:rsidR="004A2435" w:rsidRPr="00A80C4C">
        <w:rPr>
          <w:sz w:val="28"/>
          <w:szCs w:val="28"/>
        </w:rPr>
        <w:t>оявились как альтернатива традиционным биржам. Они работают 24/7, обеспечивают доступ к децентрализованным цифровым активам и позволяют реализовывать как инвестиционные, так и спекулятивные стратегии. Однако вопросы безопасности, регуляторного контроля и волатильности остаются критическими</w:t>
      </w:r>
      <w:r w:rsidR="00C8399A">
        <w:rPr>
          <w:sz w:val="28"/>
          <w:szCs w:val="28"/>
        </w:rPr>
        <w:t xml:space="preserve"> </w:t>
      </w:r>
      <w:r w:rsidR="00EE47CF">
        <w:rPr>
          <w:sz w:val="28"/>
          <w:szCs w:val="28"/>
        </w:rPr>
        <w:t>[1]</w:t>
      </w:r>
      <w:r w:rsidR="00C8399A">
        <w:rPr>
          <w:sz w:val="28"/>
          <w:szCs w:val="28"/>
        </w:rPr>
        <w:t>.</w:t>
      </w:r>
    </w:p>
    <w:p w14:paraId="6F549551" w14:textId="77777777" w:rsidR="006170DF" w:rsidRPr="000B2AEA" w:rsidRDefault="006170DF" w:rsidP="006170DF">
      <w:pPr>
        <w:spacing w:line="360" w:lineRule="auto"/>
        <w:ind w:firstLine="709"/>
        <w:jc w:val="both"/>
        <w:rPr>
          <w:sz w:val="28"/>
          <w:szCs w:val="28"/>
        </w:rPr>
      </w:pPr>
    </w:p>
    <w:p w14:paraId="7D3AAF57" w14:textId="39E3EAC3" w:rsidR="006170DF" w:rsidRDefault="004A2435" w:rsidP="00A53326">
      <w:pPr>
        <w:spacing w:line="360" w:lineRule="auto"/>
        <w:ind w:firstLine="709"/>
        <w:jc w:val="both"/>
        <w:outlineLvl w:val="1"/>
        <w:rPr>
          <w:b/>
          <w:bCs/>
          <w:sz w:val="28"/>
          <w:szCs w:val="28"/>
        </w:rPr>
      </w:pPr>
      <w:r w:rsidRPr="00E7486A">
        <w:rPr>
          <w:b/>
          <w:bCs/>
          <w:sz w:val="28"/>
          <w:szCs w:val="28"/>
        </w:rPr>
        <w:t>1.3 Участники биржевого рынка и их роли</w:t>
      </w:r>
    </w:p>
    <w:p w14:paraId="6DCDBC78" w14:textId="77777777" w:rsidR="006170DF" w:rsidRPr="00E7486A" w:rsidRDefault="006170DF" w:rsidP="006170DF">
      <w:pPr>
        <w:spacing w:line="360" w:lineRule="auto"/>
        <w:jc w:val="both"/>
        <w:outlineLvl w:val="1"/>
        <w:rPr>
          <w:b/>
          <w:bCs/>
          <w:sz w:val="28"/>
          <w:szCs w:val="28"/>
        </w:rPr>
      </w:pPr>
    </w:p>
    <w:p w14:paraId="2974237F" w14:textId="73DA963B" w:rsidR="006170DF" w:rsidRPr="00FB7C1A" w:rsidRDefault="006170DF" w:rsidP="00FB7C1A">
      <w:pPr>
        <w:spacing w:line="360" w:lineRule="auto"/>
        <w:ind w:firstLine="709"/>
        <w:jc w:val="both"/>
        <w:outlineLvl w:val="0"/>
        <w:rPr>
          <w:bCs/>
          <w:kern w:val="36"/>
          <w:sz w:val="28"/>
          <w:szCs w:val="28"/>
        </w:rPr>
      </w:pPr>
      <w:r w:rsidRPr="006170DF">
        <w:rPr>
          <w:bCs/>
          <w:kern w:val="36"/>
          <w:sz w:val="28"/>
          <w:szCs w:val="28"/>
        </w:rPr>
        <w:t>Участники биржевого рынка и их роли</w:t>
      </w:r>
      <w:r w:rsidR="00FB7C1A">
        <w:rPr>
          <w:bCs/>
          <w:kern w:val="36"/>
          <w:sz w:val="28"/>
          <w:szCs w:val="28"/>
        </w:rPr>
        <w:t>:</w:t>
      </w:r>
    </w:p>
    <w:p w14:paraId="1630F7A5" w14:textId="70E8CBFB" w:rsidR="006170DF" w:rsidRPr="006170DF" w:rsidRDefault="006170DF" w:rsidP="00FB7C1A">
      <w:pPr>
        <w:spacing w:line="360" w:lineRule="auto"/>
        <w:ind w:firstLine="709"/>
        <w:jc w:val="both"/>
        <w:outlineLvl w:val="0"/>
        <w:rPr>
          <w:bCs/>
          <w:kern w:val="36"/>
          <w:sz w:val="28"/>
          <w:szCs w:val="28"/>
        </w:rPr>
      </w:pPr>
      <w:r w:rsidRPr="006170DF">
        <w:rPr>
          <w:bCs/>
          <w:kern w:val="36"/>
          <w:sz w:val="28"/>
          <w:szCs w:val="28"/>
        </w:rPr>
        <w:t xml:space="preserve">Биржевой рынок </w:t>
      </w:r>
      <w:r w:rsidR="00FB7C1A" w:rsidRPr="00FA1EF4">
        <w:rPr>
          <w:iCs/>
          <w:color w:val="000000"/>
          <w:sz w:val="28"/>
          <w:szCs w:val="28"/>
        </w:rPr>
        <w:t>–</w:t>
      </w:r>
      <w:r w:rsidRPr="006170DF">
        <w:rPr>
          <w:bCs/>
          <w:kern w:val="36"/>
          <w:sz w:val="28"/>
          <w:szCs w:val="28"/>
        </w:rPr>
        <w:t xml:space="preserve"> это сложная система, включающая широкий круг субъектов, каждый из которых играет специфическую роль в обеспечении функционирования и устойчивости биржевой инфраструктуры. Участники биржевого рынка подразделяются по функциям, целям и степени вовлечённости в торговые процессы.</w:t>
      </w:r>
    </w:p>
    <w:p w14:paraId="6F9930BB" w14:textId="66D493D5" w:rsidR="006170DF" w:rsidRPr="006170DF" w:rsidRDefault="006170DF" w:rsidP="00FB7C1A">
      <w:pPr>
        <w:spacing w:line="360" w:lineRule="auto"/>
        <w:ind w:firstLine="709"/>
        <w:jc w:val="both"/>
        <w:outlineLvl w:val="0"/>
        <w:rPr>
          <w:bCs/>
          <w:kern w:val="36"/>
          <w:sz w:val="28"/>
          <w:szCs w:val="28"/>
        </w:rPr>
      </w:pPr>
      <w:r w:rsidRPr="006170DF">
        <w:rPr>
          <w:bCs/>
          <w:kern w:val="36"/>
          <w:sz w:val="28"/>
          <w:szCs w:val="28"/>
        </w:rPr>
        <w:t>1. Эмитенты</w:t>
      </w:r>
      <w:r w:rsidR="00FB7C1A">
        <w:rPr>
          <w:bCs/>
          <w:kern w:val="36"/>
          <w:sz w:val="28"/>
          <w:szCs w:val="28"/>
        </w:rPr>
        <w:t>:</w:t>
      </w:r>
    </w:p>
    <w:p w14:paraId="174931D4" w14:textId="5AE2E965" w:rsidR="006170DF" w:rsidRPr="006170DF" w:rsidRDefault="006170DF" w:rsidP="00FB7C1A">
      <w:pPr>
        <w:spacing w:line="360" w:lineRule="auto"/>
        <w:ind w:firstLine="709"/>
        <w:jc w:val="both"/>
        <w:outlineLvl w:val="0"/>
        <w:rPr>
          <w:bCs/>
          <w:kern w:val="36"/>
          <w:sz w:val="28"/>
          <w:szCs w:val="28"/>
        </w:rPr>
      </w:pPr>
      <w:r w:rsidRPr="006170DF">
        <w:rPr>
          <w:bCs/>
          <w:kern w:val="36"/>
          <w:sz w:val="28"/>
          <w:szCs w:val="28"/>
        </w:rPr>
        <w:t xml:space="preserve">Это компании, государства или иные организации, выпускающие активы </w:t>
      </w:r>
      <w:r w:rsidR="00FB7C1A" w:rsidRPr="00FA1EF4">
        <w:rPr>
          <w:iCs/>
          <w:color w:val="000000"/>
          <w:sz w:val="28"/>
          <w:szCs w:val="28"/>
        </w:rPr>
        <w:t>–</w:t>
      </w:r>
      <w:r w:rsidRPr="006170DF">
        <w:rPr>
          <w:bCs/>
          <w:kern w:val="36"/>
          <w:sz w:val="28"/>
          <w:szCs w:val="28"/>
        </w:rPr>
        <w:t xml:space="preserve"> ценные бумаги, деривативы, токены или товарные контракты</w:t>
      </w:r>
      <w:r w:rsidR="006122AF">
        <w:rPr>
          <w:bCs/>
          <w:kern w:val="36"/>
          <w:sz w:val="28"/>
          <w:szCs w:val="28"/>
        </w:rPr>
        <w:t>,</w:t>
      </w:r>
      <w:r w:rsidRPr="006170DF">
        <w:rPr>
          <w:bCs/>
          <w:kern w:val="36"/>
          <w:sz w:val="28"/>
          <w:szCs w:val="28"/>
        </w:rPr>
        <w:t xml:space="preserve"> с целью привлечения финансирования. Биржа предоставляет им механизм выхода на публичный рынок капитала, где эмитенты могут предложить свои инструменты на конкурентных условиях. Прозрачность торгов и высокий уровень доверия к биржевым площадкам делает привлечение инвестиций более эффективным.</w:t>
      </w:r>
    </w:p>
    <w:p w14:paraId="6E094411" w14:textId="7C63B6B9" w:rsidR="006170DF" w:rsidRPr="006170DF" w:rsidRDefault="006170DF" w:rsidP="00FB7C1A">
      <w:pPr>
        <w:spacing w:line="360" w:lineRule="auto"/>
        <w:ind w:firstLine="709"/>
        <w:jc w:val="both"/>
        <w:outlineLvl w:val="0"/>
        <w:rPr>
          <w:bCs/>
          <w:kern w:val="36"/>
          <w:sz w:val="28"/>
          <w:szCs w:val="28"/>
        </w:rPr>
      </w:pPr>
      <w:r w:rsidRPr="006170DF">
        <w:rPr>
          <w:bCs/>
          <w:kern w:val="36"/>
          <w:sz w:val="28"/>
          <w:szCs w:val="28"/>
        </w:rPr>
        <w:t>2. Инвесторы</w:t>
      </w:r>
      <w:r w:rsidR="00FB7C1A">
        <w:rPr>
          <w:bCs/>
          <w:kern w:val="36"/>
          <w:sz w:val="28"/>
          <w:szCs w:val="28"/>
        </w:rPr>
        <w:t>:</w:t>
      </w:r>
    </w:p>
    <w:p w14:paraId="748526E6" w14:textId="1564FCB8" w:rsidR="006170DF" w:rsidRPr="006170DF" w:rsidRDefault="00FB7C1A" w:rsidP="00FB7C1A">
      <w:pPr>
        <w:spacing w:line="360" w:lineRule="auto"/>
        <w:ind w:firstLine="709"/>
        <w:jc w:val="both"/>
        <w:outlineLvl w:val="0"/>
        <w:rPr>
          <w:bCs/>
          <w:kern w:val="36"/>
          <w:sz w:val="28"/>
          <w:szCs w:val="28"/>
        </w:rPr>
      </w:pPr>
      <w:r w:rsidRPr="00FA1EF4">
        <w:rPr>
          <w:iCs/>
          <w:color w:val="000000"/>
          <w:sz w:val="28"/>
          <w:szCs w:val="28"/>
        </w:rPr>
        <w:t>–</w:t>
      </w:r>
      <w:r w:rsidR="006170DF" w:rsidRPr="006170DF">
        <w:rPr>
          <w:bCs/>
          <w:kern w:val="36"/>
          <w:sz w:val="28"/>
          <w:szCs w:val="28"/>
        </w:rPr>
        <w:t xml:space="preserve"> </w:t>
      </w:r>
      <w:r>
        <w:rPr>
          <w:bCs/>
          <w:kern w:val="36"/>
          <w:sz w:val="28"/>
          <w:szCs w:val="28"/>
        </w:rPr>
        <w:t>и</w:t>
      </w:r>
      <w:r w:rsidR="006170DF" w:rsidRPr="006170DF">
        <w:rPr>
          <w:bCs/>
          <w:kern w:val="36"/>
          <w:sz w:val="28"/>
          <w:szCs w:val="28"/>
        </w:rPr>
        <w:t>нституциональные инвесторы (пенсионные фонды,</w:t>
      </w:r>
      <w:r>
        <w:rPr>
          <w:bCs/>
          <w:kern w:val="36"/>
          <w:sz w:val="28"/>
          <w:szCs w:val="28"/>
        </w:rPr>
        <w:t xml:space="preserve"> </w:t>
      </w:r>
      <w:r w:rsidR="006170DF" w:rsidRPr="006170DF">
        <w:rPr>
          <w:bCs/>
          <w:kern w:val="36"/>
          <w:sz w:val="28"/>
          <w:szCs w:val="28"/>
        </w:rPr>
        <w:t>банки,</w:t>
      </w:r>
      <w:r>
        <w:rPr>
          <w:bCs/>
          <w:kern w:val="36"/>
          <w:sz w:val="28"/>
          <w:szCs w:val="28"/>
        </w:rPr>
        <w:t xml:space="preserve"> </w:t>
      </w:r>
      <w:r w:rsidR="006170DF" w:rsidRPr="006170DF">
        <w:rPr>
          <w:bCs/>
          <w:kern w:val="36"/>
          <w:sz w:val="28"/>
          <w:szCs w:val="28"/>
        </w:rPr>
        <w:t xml:space="preserve">страховые </w:t>
      </w:r>
      <w:r w:rsidR="006170DF" w:rsidRPr="006170DF">
        <w:rPr>
          <w:bCs/>
          <w:kern w:val="36"/>
          <w:sz w:val="28"/>
          <w:szCs w:val="28"/>
        </w:rPr>
        <w:lastRenderedPageBreak/>
        <w:t xml:space="preserve">компании) </w:t>
      </w:r>
      <w:r w:rsidR="006122AF" w:rsidRPr="00FA1EF4">
        <w:rPr>
          <w:iCs/>
          <w:color w:val="000000"/>
          <w:sz w:val="28"/>
          <w:szCs w:val="28"/>
        </w:rPr>
        <w:t>–</w:t>
      </w:r>
      <w:r w:rsidR="006122AF">
        <w:rPr>
          <w:iCs/>
          <w:color w:val="000000"/>
          <w:sz w:val="28"/>
          <w:szCs w:val="28"/>
        </w:rPr>
        <w:t xml:space="preserve"> </w:t>
      </w:r>
      <w:r w:rsidR="006170DF" w:rsidRPr="006170DF">
        <w:rPr>
          <w:bCs/>
          <w:kern w:val="36"/>
          <w:sz w:val="28"/>
          <w:szCs w:val="28"/>
        </w:rPr>
        <w:t>обеспечивают устойчивый спрос на активы, способствуют формированию долгосрочных трендов и увеличивают капитализацию рынков</w:t>
      </w:r>
      <w:r>
        <w:rPr>
          <w:bCs/>
          <w:kern w:val="36"/>
          <w:sz w:val="28"/>
          <w:szCs w:val="28"/>
        </w:rPr>
        <w:t>,</w:t>
      </w:r>
    </w:p>
    <w:p w14:paraId="2AD8F328" w14:textId="55DBC4D3" w:rsidR="006170DF" w:rsidRPr="006170DF" w:rsidRDefault="00FB7C1A" w:rsidP="00FB7C1A">
      <w:pPr>
        <w:spacing w:line="360" w:lineRule="auto"/>
        <w:ind w:firstLine="709"/>
        <w:jc w:val="both"/>
        <w:outlineLvl w:val="0"/>
        <w:rPr>
          <w:bCs/>
          <w:kern w:val="36"/>
          <w:sz w:val="28"/>
          <w:szCs w:val="28"/>
        </w:rPr>
      </w:pPr>
      <w:r w:rsidRPr="00FA1EF4">
        <w:rPr>
          <w:iCs/>
          <w:color w:val="000000"/>
          <w:sz w:val="28"/>
          <w:szCs w:val="28"/>
        </w:rPr>
        <w:t>–</w:t>
      </w:r>
      <w:r w:rsidR="006170DF" w:rsidRPr="006170DF">
        <w:rPr>
          <w:bCs/>
          <w:kern w:val="36"/>
          <w:sz w:val="28"/>
          <w:szCs w:val="28"/>
        </w:rPr>
        <w:t xml:space="preserve"> </w:t>
      </w:r>
      <w:r>
        <w:rPr>
          <w:bCs/>
          <w:kern w:val="36"/>
          <w:sz w:val="28"/>
          <w:szCs w:val="28"/>
        </w:rPr>
        <w:t>ч</w:t>
      </w:r>
      <w:r w:rsidR="006170DF" w:rsidRPr="006170DF">
        <w:rPr>
          <w:bCs/>
          <w:kern w:val="36"/>
          <w:sz w:val="28"/>
          <w:szCs w:val="28"/>
        </w:rPr>
        <w:t xml:space="preserve">астные инвесторы (физические лица) </w:t>
      </w:r>
      <w:r w:rsidRPr="00FA1EF4">
        <w:rPr>
          <w:iCs/>
          <w:color w:val="000000"/>
          <w:sz w:val="28"/>
          <w:szCs w:val="28"/>
        </w:rPr>
        <w:t>–</w:t>
      </w:r>
      <w:r w:rsidR="006170DF" w:rsidRPr="006170DF">
        <w:rPr>
          <w:bCs/>
          <w:kern w:val="36"/>
          <w:sz w:val="28"/>
          <w:szCs w:val="28"/>
        </w:rPr>
        <w:t xml:space="preserve"> играют важную роль в развитии розничного сегмента. Их участие делает рынок более массовым и демократичным, повышает его ликвидность и глубину.</w:t>
      </w:r>
    </w:p>
    <w:p w14:paraId="5FF50A50" w14:textId="13F59FDA" w:rsidR="006170DF" w:rsidRPr="006170DF" w:rsidRDefault="006170DF" w:rsidP="00FB7C1A">
      <w:pPr>
        <w:spacing w:line="360" w:lineRule="auto"/>
        <w:ind w:firstLine="709"/>
        <w:jc w:val="both"/>
        <w:outlineLvl w:val="0"/>
        <w:rPr>
          <w:bCs/>
          <w:kern w:val="36"/>
          <w:sz w:val="28"/>
          <w:szCs w:val="28"/>
        </w:rPr>
      </w:pPr>
      <w:r w:rsidRPr="006170DF">
        <w:rPr>
          <w:bCs/>
          <w:kern w:val="36"/>
          <w:sz w:val="28"/>
          <w:szCs w:val="28"/>
        </w:rPr>
        <w:t>3. Брокеры</w:t>
      </w:r>
      <w:r w:rsidR="00FB7C1A">
        <w:rPr>
          <w:bCs/>
          <w:kern w:val="36"/>
          <w:sz w:val="28"/>
          <w:szCs w:val="28"/>
        </w:rPr>
        <w:t>:</w:t>
      </w:r>
    </w:p>
    <w:p w14:paraId="5D0A1630" w14:textId="011BBDA0" w:rsidR="006170DF" w:rsidRPr="006170DF" w:rsidRDefault="00FB7C1A" w:rsidP="00FB7C1A">
      <w:pPr>
        <w:spacing w:line="360" w:lineRule="auto"/>
        <w:ind w:firstLine="709"/>
        <w:jc w:val="both"/>
        <w:outlineLvl w:val="0"/>
        <w:rPr>
          <w:bCs/>
          <w:kern w:val="36"/>
          <w:sz w:val="28"/>
          <w:szCs w:val="28"/>
        </w:rPr>
      </w:pPr>
      <w:r w:rsidRPr="00FA1EF4">
        <w:rPr>
          <w:iCs/>
          <w:color w:val="000000"/>
          <w:sz w:val="28"/>
          <w:szCs w:val="28"/>
        </w:rPr>
        <w:t>–</w:t>
      </w:r>
      <w:r>
        <w:rPr>
          <w:iCs/>
          <w:color w:val="000000"/>
          <w:sz w:val="28"/>
          <w:szCs w:val="28"/>
        </w:rPr>
        <w:t xml:space="preserve"> </w:t>
      </w:r>
      <w:r>
        <w:rPr>
          <w:bCs/>
          <w:kern w:val="36"/>
          <w:sz w:val="28"/>
          <w:szCs w:val="28"/>
        </w:rPr>
        <w:t>б</w:t>
      </w:r>
      <w:r w:rsidR="006170DF" w:rsidRPr="006170DF">
        <w:rPr>
          <w:bCs/>
          <w:kern w:val="36"/>
          <w:sz w:val="28"/>
          <w:szCs w:val="28"/>
        </w:rPr>
        <w:t xml:space="preserve">рокерские компании действуют в качестве посредников между инвесторами и биржевой площадкой. Они обеспечивают клиентам доступ к торгам, предоставляют аналитическую и консультационную поддержку, а также выполняют функции по соблюдению нормативных требований </w:t>
      </w:r>
      <w:r w:rsidRPr="00FA1EF4">
        <w:rPr>
          <w:iCs/>
          <w:color w:val="000000"/>
          <w:sz w:val="28"/>
          <w:szCs w:val="28"/>
        </w:rPr>
        <w:t>–</w:t>
      </w:r>
      <w:r w:rsidR="006170DF" w:rsidRPr="006170DF">
        <w:rPr>
          <w:bCs/>
          <w:kern w:val="36"/>
          <w:sz w:val="28"/>
          <w:szCs w:val="28"/>
        </w:rPr>
        <w:t xml:space="preserve"> включая идентификацию клиентов (KYC), предотвращение отмывания доходов (AML) и соблюдение пруденциальных норм. Их деятельность напрямую влияет на прозрачность и правовую защищённость операций.</w:t>
      </w:r>
    </w:p>
    <w:p w14:paraId="6702077A" w14:textId="2046436C" w:rsidR="006170DF" w:rsidRPr="006170DF" w:rsidRDefault="006170DF" w:rsidP="00FB7C1A">
      <w:pPr>
        <w:spacing w:line="360" w:lineRule="auto"/>
        <w:ind w:firstLine="709"/>
        <w:jc w:val="both"/>
        <w:outlineLvl w:val="0"/>
        <w:rPr>
          <w:bCs/>
          <w:kern w:val="36"/>
          <w:sz w:val="28"/>
          <w:szCs w:val="28"/>
        </w:rPr>
      </w:pPr>
      <w:r w:rsidRPr="006170DF">
        <w:rPr>
          <w:bCs/>
          <w:kern w:val="36"/>
          <w:sz w:val="28"/>
          <w:szCs w:val="28"/>
        </w:rPr>
        <w:t>4. Дилеры</w:t>
      </w:r>
      <w:r w:rsidR="00FB7C1A">
        <w:rPr>
          <w:bCs/>
          <w:kern w:val="36"/>
          <w:sz w:val="28"/>
          <w:szCs w:val="28"/>
        </w:rPr>
        <w:t>:</w:t>
      </w:r>
    </w:p>
    <w:p w14:paraId="2FA6533F" w14:textId="08636B8D" w:rsidR="006170DF" w:rsidRPr="006170DF" w:rsidRDefault="00FB7C1A" w:rsidP="00FB7C1A">
      <w:pPr>
        <w:spacing w:line="360" w:lineRule="auto"/>
        <w:ind w:firstLine="709"/>
        <w:jc w:val="both"/>
        <w:outlineLvl w:val="0"/>
        <w:rPr>
          <w:bCs/>
          <w:kern w:val="36"/>
          <w:sz w:val="28"/>
          <w:szCs w:val="28"/>
        </w:rPr>
      </w:pPr>
      <w:r w:rsidRPr="00FA1EF4">
        <w:rPr>
          <w:iCs/>
          <w:color w:val="000000"/>
          <w:sz w:val="28"/>
          <w:szCs w:val="28"/>
        </w:rPr>
        <w:t>–</w:t>
      </w:r>
      <w:r>
        <w:rPr>
          <w:iCs/>
          <w:color w:val="000000"/>
          <w:sz w:val="28"/>
          <w:szCs w:val="28"/>
        </w:rPr>
        <w:t xml:space="preserve"> в</w:t>
      </w:r>
      <w:r w:rsidR="006170DF" w:rsidRPr="006170DF">
        <w:rPr>
          <w:bCs/>
          <w:kern w:val="36"/>
          <w:sz w:val="28"/>
          <w:szCs w:val="28"/>
        </w:rPr>
        <w:t xml:space="preserve"> отличие от брокеров, дилеры торгуют за собственный счёт, действуя от своего имени. Их ключевая функция </w:t>
      </w:r>
      <w:r w:rsidRPr="00FA1EF4">
        <w:rPr>
          <w:iCs/>
          <w:color w:val="000000"/>
          <w:sz w:val="28"/>
          <w:szCs w:val="28"/>
        </w:rPr>
        <w:t>–</w:t>
      </w:r>
      <w:r w:rsidR="006170DF" w:rsidRPr="006170DF">
        <w:rPr>
          <w:bCs/>
          <w:kern w:val="36"/>
          <w:sz w:val="28"/>
          <w:szCs w:val="28"/>
        </w:rPr>
        <w:t xml:space="preserve"> обеспечение ликвидности. Они могут формировать котировки «покупка-продажа», поддерживая непрерывность торгов. Дилеры особенно важны на рынках с невысокой активностью, где они выступают как маркет-мейкеры.</w:t>
      </w:r>
    </w:p>
    <w:p w14:paraId="1AD45D20" w14:textId="6921B831" w:rsidR="006170DF" w:rsidRPr="006170DF" w:rsidRDefault="006170DF" w:rsidP="00FB7C1A">
      <w:pPr>
        <w:spacing w:line="360" w:lineRule="auto"/>
        <w:ind w:firstLine="709"/>
        <w:jc w:val="both"/>
        <w:outlineLvl w:val="0"/>
        <w:rPr>
          <w:bCs/>
          <w:kern w:val="36"/>
          <w:sz w:val="28"/>
          <w:szCs w:val="28"/>
        </w:rPr>
      </w:pPr>
      <w:r w:rsidRPr="006170DF">
        <w:rPr>
          <w:bCs/>
          <w:kern w:val="36"/>
          <w:sz w:val="28"/>
          <w:szCs w:val="28"/>
        </w:rPr>
        <w:t>5. Арбитражёры</w:t>
      </w:r>
      <w:r w:rsidR="00FB7C1A">
        <w:rPr>
          <w:bCs/>
          <w:kern w:val="36"/>
          <w:sz w:val="28"/>
          <w:szCs w:val="28"/>
        </w:rPr>
        <w:t>:</w:t>
      </w:r>
    </w:p>
    <w:p w14:paraId="44BA69FB" w14:textId="0028742F" w:rsidR="006170DF" w:rsidRPr="006170DF" w:rsidRDefault="00FB7C1A" w:rsidP="00FB7C1A">
      <w:pPr>
        <w:spacing w:line="360" w:lineRule="auto"/>
        <w:ind w:firstLine="709"/>
        <w:jc w:val="both"/>
        <w:outlineLvl w:val="0"/>
        <w:rPr>
          <w:bCs/>
          <w:kern w:val="36"/>
          <w:sz w:val="28"/>
          <w:szCs w:val="28"/>
        </w:rPr>
      </w:pPr>
      <w:r w:rsidRPr="00FA1EF4">
        <w:rPr>
          <w:iCs/>
          <w:color w:val="000000"/>
          <w:sz w:val="28"/>
          <w:szCs w:val="28"/>
        </w:rPr>
        <w:t>–</w:t>
      </w:r>
      <w:r>
        <w:rPr>
          <w:iCs/>
          <w:color w:val="000000"/>
          <w:sz w:val="28"/>
          <w:szCs w:val="28"/>
        </w:rPr>
        <w:t xml:space="preserve"> а</w:t>
      </w:r>
      <w:r w:rsidR="006170DF" w:rsidRPr="006170DF">
        <w:rPr>
          <w:bCs/>
          <w:kern w:val="36"/>
          <w:sz w:val="28"/>
          <w:szCs w:val="28"/>
        </w:rPr>
        <w:t>рбитражёры специализируются на поиске и использовании краткосрочных ценовых диспропорций между различными рынками или инструментами. Их действия способствуют выравниванию цен, снижению волатильности и увеличению эффективности ценообразования. Благодаря арбитражёрам рынки быстрее реагируют на внешние и внутренние сигналы.</w:t>
      </w:r>
    </w:p>
    <w:p w14:paraId="3E809C79" w14:textId="2AFDEDDE" w:rsidR="006170DF" w:rsidRPr="006170DF" w:rsidRDefault="006170DF" w:rsidP="00FB7C1A">
      <w:pPr>
        <w:spacing w:line="360" w:lineRule="auto"/>
        <w:ind w:firstLine="709"/>
        <w:jc w:val="both"/>
        <w:outlineLvl w:val="0"/>
        <w:rPr>
          <w:bCs/>
          <w:kern w:val="36"/>
          <w:sz w:val="28"/>
          <w:szCs w:val="28"/>
        </w:rPr>
      </w:pPr>
      <w:r w:rsidRPr="006170DF">
        <w:rPr>
          <w:bCs/>
          <w:kern w:val="36"/>
          <w:sz w:val="28"/>
          <w:szCs w:val="28"/>
        </w:rPr>
        <w:t>6. Спекулянты</w:t>
      </w:r>
      <w:r w:rsidR="00FB7C1A">
        <w:rPr>
          <w:bCs/>
          <w:kern w:val="36"/>
          <w:sz w:val="28"/>
          <w:szCs w:val="28"/>
        </w:rPr>
        <w:t>:</w:t>
      </w:r>
    </w:p>
    <w:p w14:paraId="781FF6ED" w14:textId="281E7366" w:rsidR="006170DF" w:rsidRPr="006170DF" w:rsidRDefault="00FB7C1A" w:rsidP="00FB7C1A">
      <w:pPr>
        <w:spacing w:line="360" w:lineRule="auto"/>
        <w:ind w:firstLine="709"/>
        <w:jc w:val="both"/>
        <w:outlineLvl w:val="0"/>
        <w:rPr>
          <w:bCs/>
          <w:kern w:val="36"/>
          <w:sz w:val="28"/>
          <w:szCs w:val="28"/>
        </w:rPr>
      </w:pPr>
      <w:r w:rsidRPr="00FA1EF4">
        <w:rPr>
          <w:iCs/>
          <w:color w:val="000000"/>
          <w:sz w:val="28"/>
          <w:szCs w:val="28"/>
        </w:rPr>
        <w:t>–</w:t>
      </w:r>
      <w:r>
        <w:rPr>
          <w:iCs/>
          <w:color w:val="000000"/>
          <w:sz w:val="28"/>
          <w:szCs w:val="28"/>
        </w:rPr>
        <w:t xml:space="preserve"> ц</w:t>
      </w:r>
      <w:r w:rsidR="006170DF" w:rsidRPr="006170DF">
        <w:rPr>
          <w:bCs/>
          <w:kern w:val="36"/>
          <w:sz w:val="28"/>
          <w:szCs w:val="28"/>
        </w:rPr>
        <w:t xml:space="preserve">ель спекулянтов </w:t>
      </w:r>
      <w:r w:rsidRPr="00FA1EF4">
        <w:rPr>
          <w:iCs/>
          <w:color w:val="000000"/>
          <w:sz w:val="28"/>
          <w:szCs w:val="28"/>
        </w:rPr>
        <w:t>–</w:t>
      </w:r>
      <w:r w:rsidR="006170DF" w:rsidRPr="006170DF">
        <w:rPr>
          <w:bCs/>
          <w:kern w:val="36"/>
          <w:sz w:val="28"/>
          <w:szCs w:val="28"/>
        </w:rPr>
        <w:t xml:space="preserve"> получение прибыли за счёт краткосрочных колебаний цен. Хотя их деятельность несёт определённые риски, они играют важную роль в поддержании ликвидности, ускоряют оборот капитала и способствуют </w:t>
      </w:r>
      <w:r w:rsidR="006170DF" w:rsidRPr="006170DF">
        <w:rPr>
          <w:bCs/>
          <w:kern w:val="36"/>
          <w:sz w:val="28"/>
          <w:szCs w:val="28"/>
        </w:rPr>
        <w:lastRenderedPageBreak/>
        <w:t>быстрому формированию рыночных ожиданий. При этом чрезмерное доминирование спекулятивного капитала может усиливать нестабильность рынка.</w:t>
      </w:r>
    </w:p>
    <w:p w14:paraId="7D50D8EE" w14:textId="333DE03B" w:rsidR="006170DF" w:rsidRPr="006170DF" w:rsidRDefault="006170DF" w:rsidP="00FB7C1A">
      <w:pPr>
        <w:spacing w:line="360" w:lineRule="auto"/>
        <w:ind w:firstLine="709"/>
        <w:jc w:val="both"/>
        <w:outlineLvl w:val="0"/>
        <w:rPr>
          <w:bCs/>
          <w:kern w:val="36"/>
          <w:sz w:val="28"/>
          <w:szCs w:val="28"/>
        </w:rPr>
      </w:pPr>
      <w:r w:rsidRPr="006170DF">
        <w:rPr>
          <w:bCs/>
          <w:kern w:val="36"/>
          <w:sz w:val="28"/>
          <w:szCs w:val="28"/>
        </w:rPr>
        <w:t>7. Хеджеры</w:t>
      </w:r>
      <w:r w:rsidR="00FB7C1A">
        <w:rPr>
          <w:bCs/>
          <w:kern w:val="36"/>
          <w:sz w:val="28"/>
          <w:szCs w:val="28"/>
        </w:rPr>
        <w:t>:</w:t>
      </w:r>
    </w:p>
    <w:p w14:paraId="71801FD0" w14:textId="75CBE51C" w:rsidR="006170DF" w:rsidRPr="006170DF" w:rsidRDefault="00FB7C1A" w:rsidP="00FB7C1A">
      <w:pPr>
        <w:spacing w:line="360" w:lineRule="auto"/>
        <w:ind w:firstLine="709"/>
        <w:jc w:val="both"/>
        <w:outlineLvl w:val="0"/>
        <w:rPr>
          <w:bCs/>
          <w:kern w:val="36"/>
          <w:sz w:val="28"/>
          <w:szCs w:val="28"/>
        </w:rPr>
      </w:pPr>
      <w:r w:rsidRPr="00FA1EF4">
        <w:rPr>
          <w:iCs/>
          <w:color w:val="000000"/>
          <w:sz w:val="28"/>
          <w:szCs w:val="28"/>
        </w:rPr>
        <w:t>–</w:t>
      </w:r>
      <w:r>
        <w:rPr>
          <w:iCs/>
          <w:color w:val="000000"/>
          <w:sz w:val="28"/>
          <w:szCs w:val="28"/>
        </w:rPr>
        <w:t xml:space="preserve"> х</w:t>
      </w:r>
      <w:r w:rsidR="006170DF" w:rsidRPr="006170DF">
        <w:rPr>
          <w:bCs/>
          <w:kern w:val="36"/>
          <w:sz w:val="28"/>
          <w:szCs w:val="28"/>
        </w:rPr>
        <w:t xml:space="preserve">еджеры </w:t>
      </w:r>
      <w:r w:rsidRPr="00FA1EF4">
        <w:rPr>
          <w:iCs/>
          <w:color w:val="000000"/>
          <w:sz w:val="28"/>
          <w:szCs w:val="28"/>
        </w:rPr>
        <w:t>–</w:t>
      </w:r>
      <w:r w:rsidR="006170DF" w:rsidRPr="006170DF">
        <w:rPr>
          <w:bCs/>
          <w:kern w:val="36"/>
          <w:sz w:val="28"/>
          <w:szCs w:val="28"/>
        </w:rPr>
        <w:t xml:space="preserve"> это участники, стремящиеся минимизировать риски, связанные с неблагоприятными колебаниями цен (например, производители сельхозпродукции или нефти, страхующиеся от падения цен). Использование деривативов (фьючерсов, опционов) позволяет им зафиксировать цены заранее, обеспечивая предсказуемость в бизнесе. Таким образом, биржа выполняет функцию страхования рисков и связывает финансовый сектор с реальной экономикой.</w:t>
      </w:r>
    </w:p>
    <w:p w14:paraId="5B515969" w14:textId="6F37CA64" w:rsidR="006170DF" w:rsidRPr="006170DF" w:rsidRDefault="006170DF" w:rsidP="00FB7C1A">
      <w:pPr>
        <w:spacing w:line="360" w:lineRule="auto"/>
        <w:ind w:firstLine="709"/>
        <w:jc w:val="both"/>
        <w:outlineLvl w:val="0"/>
        <w:rPr>
          <w:bCs/>
          <w:kern w:val="36"/>
          <w:sz w:val="28"/>
          <w:szCs w:val="28"/>
        </w:rPr>
      </w:pPr>
      <w:r w:rsidRPr="006170DF">
        <w:rPr>
          <w:bCs/>
          <w:kern w:val="36"/>
          <w:sz w:val="28"/>
          <w:szCs w:val="28"/>
        </w:rPr>
        <w:t>8. Клиринговые палаты и регулирующие органы</w:t>
      </w:r>
      <w:r w:rsidR="00FB7C1A">
        <w:rPr>
          <w:bCs/>
          <w:kern w:val="36"/>
          <w:sz w:val="28"/>
          <w:szCs w:val="28"/>
        </w:rPr>
        <w:t>:</w:t>
      </w:r>
    </w:p>
    <w:p w14:paraId="5ADFEBE2" w14:textId="354BF69C" w:rsidR="006170DF" w:rsidRPr="006170DF" w:rsidRDefault="006170DF" w:rsidP="00FB7C1A">
      <w:pPr>
        <w:spacing w:line="360" w:lineRule="auto"/>
        <w:ind w:firstLine="709"/>
        <w:jc w:val="both"/>
        <w:outlineLvl w:val="0"/>
        <w:rPr>
          <w:bCs/>
          <w:kern w:val="36"/>
          <w:sz w:val="28"/>
          <w:szCs w:val="28"/>
        </w:rPr>
      </w:pPr>
      <w:r w:rsidRPr="006170DF">
        <w:rPr>
          <w:bCs/>
          <w:kern w:val="36"/>
          <w:sz w:val="28"/>
          <w:szCs w:val="28"/>
        </w:rPr>
        <w:t xml:space="preserve"> </w:t>
      </w:r>
      <w:r w:rsidR="00FB7C1A" w:rsidRPr="00FA1EF4">
        <w:rPr>
          <w:iCs/>
          <w:color w:val="000000"/>
          <w:sz w:val="28"/>
          <w:szCs w:val="28"/>
        </w:rPr>
        <w:t>–</w:t>
      </w:r>
      <w:r w:rsidR="00FB7C1A">
        <w:rPr>
          <w:iCs/>
          <w:color w:val="000000"/>
          <w:sz w:val="28"/>
          <w:szCs w:val="28"/>
        </w:rPr>
        <w:t xml:space="preserve"> </w:t>
      </w:r>
      <w:r w:rsidR="00FB7C1A">
        <w:rPr>
          <w:bCs/>
          <w:kern w:val="36"/>
          <w:sz w:val="28"/>
          <w:szCs w:val="28"/>
        </w:rPr>
        <w:t>к</w:t>
      </w:r>
      <w:r w:rsidRPr="006170DF">
        <w:rPr>
          <w:bCs/>
          <w:kern w:val="36"/>
          <w:sz w:val="28"/>
          <w:szCs w:val="28"/>
        </w:rPr>
        <w:t>лиринговые палаты обеспечивают расчёты по сделкам, управляют рисками неплатежей и выступают гарантом исполнения обязательств между участниками торгов. Они централизуют и стандартизируют процесс клиринга, повышая надёжность и прозрачность операций</w:t>
      </w:r>
      <w:r w:rsidR="00F74090">
        <w:rPr>
          <w:bCs/>
          <w:kern w:val="36"/>
          <w:sz w:val="28"/>
          <w:szCs w:val="28"/>
        </w:rPr>
        <w:t>,</w:t>
      </w:r>
    </w:p>
    <w:p w14:paraId="5B6915AA" w14:textId="009D87D4" w:rsidR="006170DF" w:rsidRPr="006170DF" w:rsidRDefault="006170DF" w:rsidP="00FB7C1A">
      <w:pPr>
        <w:spacing w:line="360" w:lineRule="auto"/>
        <w:ind w:firstLine="709"/>
        <w:jc w:val="both"/>
        <w:outlineLvl w:val="0"/>
        <w:rPr>
          <w:bCs/>
          <w:kern w:val="36"/>
          <w:sz w:val="28"/>
          <w:szCs w:val="28"/>
        </w:rPr>
      </w:pPr>
      <w:r w:rsidRPr="006170DF">
        <w:rPr>
          <w:bCs/>
          <w:kern w:val="36"/>
          <w:sz w:val="28"/>
          <w:szCs w:val="28"/>
        </w:rPr>
        <w:t xml:space="preserve"> </w:t>
      </w:r>
      <w:r w:rsidR="00FB7C1A" w:rsidRPr="00FA1EF4">
        <w:rPr>
          <w:iCs/>
          <w:color w:val="000000"/>
          <w:sz w:val="28"/>
          <w:szCs w:val="28"/>
        </w:rPr>
        <w:t>–</w:t>
      </w:r>
      <w:r w:rsidR="00FB7C1A">
        <w:rPr>
          <w:iCs/>
          <w:color w:val="000000"/>
          <w:sz w:val="28"/>
          <w:szCs w:val="28"/>
        </w:rPr>
        <w:t xml:space="preserve"> р</w:t>
      </w:r>
      <w:r w:rsidRPr="006170DF">
        <w:rPr>
          <w:bCs/>
          <w:kern w:val="36"/>
          <w:sz w:val="28"/>
          <w:szCs w:val="28"/>
        </w:rPr>
        <w:t>егулирующие органы (например, Центральный банк, служба по финансовым рынкам) контролируют соблюдение законодательства, лицензируют участников, обеспечивают защиту прав инвесторов и стабильность финансовой системы. Их надзор позволяет предотвратить злоупотребления, манипуляции и системные риски.</w:t>
      </w:r>
    </w:p>
    <w:p w14:paraId="69710F6B" w14:textId="367076AE" w:rsidR="006170DF" w:rsidRPr="006170DF" w:rsidRDefault="006170DF" w:rsidP="00FB7C1A">
      <w:pPr>
        <w:spacing w:line="360" w:lineRule="auto"/>
        <w:ind w:firstLine="709"/>
        <w:jc w:val="both"/>
        <w:outlineLvl w:val="0"/>
        <w:rPr>
          <w:bCs/>
          <w:kern w:val="36"/>
          <w:sz w:val="28"/>
          <w:szCs w:val="28"/>
        </w:rPr>
      </w:pPr>
      <w:r w:rsidRPr="006170DF">
        <w:rPr>
          <w:bCs/>
          <w:kern w:val="36"/>
          <w:sz w:val="28"/>
          <w:szCs w:val="28"/>
        </w:rPr>
        <w:t>9. Саморегулируемые организации (СРО)</w:t>
      </w:r>
      <w:r w:rsidR="00FB7C1A">
        <w:rPr>
          <w:bCs/>
          <w:kern w:val="36"/>
          <w:sz w:val="28"/>
          <w:szCs w:val="28"/>
        </w:rPr>
        <w:t>:</w:t>
      </w:r>
    </w:p>
    <w:p w14:paraId="316974F5" w14:textId="5BE71EDE" w:rsidR="006170DF" w:rsidRPr="006170DF" w:rsidRDefault="00FB7C1A" w:rsidP="00FB7C1A">
      <w:pPr>
        <w:spacing w:line="360" w:lineRule="auto"/>
        <w:ind w:firstLine="709"/>
        <w:jc w:val="both"/>
        <w:outlineLvl w:val="0"/>
        <w:rPr>
          <w:bCs/>
          <w:kern w:val="36"/>
          <w:sz w:val="28"/>
          <w:szCs w:val="28"/>
        </w:rPr>
      </w:pPr>
      <w:r w:rsidRPr="00FA1EF4">
        <w:rPr>
          <w:iCs/>
          <w:color w:val="000000"/>
          <w:sz w:val="28"/>
          <w:szCs w:val="28"/>
        </w:rPr>
        <w:t>–</w:t>
      </w:r>
      <w:r>
        <w:rPr>
          <w:iCs/>
          <w:color w:val="000000"/>
          <w:sz w:val="28"/>
          <w:szCs w:val="28"/>
        </w:rPr>
        <w:t xml:space="preserve"> э</w:t>
      </w:r>
      <w:r w:rsidR="006170DF" w:rsidRPr="006170DF">
        <w:rPr>
          <w:bCs/>
          <w:kern w:val="36"/>
          <w:sz w:val="28"/>
          <w:szCs w:val="28"/>
        </w:rPr>
        <w:t>то объединения профессиональных участников рынка, создающие стандарты и правила поведения для своих членов. Они могут участвовать в разработке регламентов, проводить внутренние проверки и расследования, формировать кодексы этики</w:t>
      </w:r>
      <w:r>
        <w:rPr>
          <w:bCs/>
          <w:kern w:val="36"/>
          <w:sz w:val="28"/>
          <w:szCs w:val="28"/>
        </w:rPr>
        <w:t>,</w:t>
      </w:r>
    </w:p>
    <w:p w14:paraId="468E5328" w14:textId="18949312" w:rsidR="006170DF" w:rsidRPr="006170DF" w:rsidRDefault="00FB7C1A" w:rsidP="00FB7C1A">
      <w:pPr>
        <w:spacing w:line="360" w:lineRule="auto"/>
        <w:ind w:firstLine="709"/>
        <w:jc w:val="both"/>
        <w:outlineLvl w:val="0"/>
        <w:rPr>
          <w:bCs/>
          <w:kern w:val="36"/>
          <w:sz w:val="28"/>
          <w:szCs w:val="28"/>
        </w:rPr>
      </w:pPr>
      <w:r w:rsidRPr="00FA1EF4">
        <w:rPr>
          <w:iCs/>
          <w:color w:val="000000"/>
          <w:sz w:val="28"/>
          <w:szCs w:val="28"/>
        </w:rPr>
        <w:t>–</w:t>
      </w:r>
      <w:r>
        <w:rPr>
          <w:iCs/>
          <w:color w:val="000000"/>
          <w:sz w:val="28"/>
          <w:szCs w:val="28"/>
        </w:rPr>
        <w:t xml:space="preserve"> </w:t>
      </w:r>
      <w:r w:rsidR="006170DF" w:rsidRPr="006170DF">
        <w:rPr>
          <w:bCs/>
          <w:kern w:val="36"/>
          <w:sz w:val="28"/>
          <w:szCs w:val="28"/>
        </w:rPr>
        <w:t>СРО играют роль «внутреннего арбитра» рынка и дополняют государственное регулирование, повышая его гибкость и адаптивность к быстро меняющимся условиям.</w:t>
      </w:r>
    </w:p>
    <w:p w14:paraId="5D18F27B" w14:textId="4C981D23" w:rsidR="006170DF" w:rsidRPr="006170DF" w:rsidRDefault="006170DF" w:rsidP="00FB7C1A">
      <w:pPr>
        <w:spacing w:line="360" w:lineRule="auto"/>
        <w:ind w:firstLine="709"/>
        <w:jc w:val="both"/>
        <w:outlineLvl w:val="0"/>
        <w:rPr>
          <w:bCs/>
          <w:kern w:val="36"/>
          <w:sz w:val="28"/>
          <w:szCs w:val="28"/>
        </w:rPr>
      </w:pPr>
      <w:r w:rsidRPr="006170DF">
        <w:rPr>
          <w:bCs/>
          <w:kern w:val="36"/>
          <w:sz w:val="28"/>
          <w:szCs w:val="28"/>
        </w:rPr>
        <w:t>10. Провайдеры информационных и аналитических услуг</w:t>
      </w:r>
      <w:r w:rsidR="00FB7C1A">
        <w:rPr>
          <w:bCs/>
          <w:kern w:val="36"/>
          <w:sz w:val="28"/>
          <w:szCs w:val="28"/>
        </w:rPr>
        <w:t>:</w:t>
      </w:r>
    </w:p>
    <w:p w14:paraId="2E900C45" w14:textId="3AF4889C" w:rsidR="006170DF" w:rsidRPr="006170DF" w:rsidRDefault="00FB7C1A" w:rsidP="00FB7C1A">
      <w:pPr>
        <w:spacing w:line="360" w:lineRule="auto"/>
        <w:ind w:firstLine="709"/>
        <w:jc w:val="both"/>
        <w:outlineLvl w:val="0"/>
        <w:rPr>
          <w:bCs/>
          <w:kern w:val="36"/>
          <w:sz w:val="28"/>
          <w:szCs w:val="28"/>
        </w:rPr>
      </w:pPr>
      <w:r w:rsidRPr="00FA1EF4">
        <w:rPr>
          <w:iCs/>
          <w:color w:val="000000"/>
          <w:sz w:val="28"/>
          <w:szCs w:val="28"/>
        </w:rPr>
        <w:lastRenderedPageBreak/>
        <w:t>–</w:t>
      </w:r>
      <w:r>
        <w:rPr>
          <w:iCs/>
          <w:color w:val="000000"/>
          <w:sz w:val="28"/>
          <w:szCs w:val="28"/>
        </w:rPr>
        <w:t xml:space="preserve"> к</w:t>
      </w:r>
      <w:r w:rsidR="006170DF" w:rsidRPr="006170DF">
        <w:rPr>
          <w:bCs/>
          <w:kern w:val="36"/>
          <w:sz w:val="28"/>
          <w:szCs w:val="28"/>
        </w:rPr>
        <w:t xml:space="preserve"> ним относятся новостные агентства, финансовые платформы, поставщики рыночных данных (например, Bloomberg, Reuters), а также независимые аналитики. Их задача </w:t>
      </w:r>
      <w:r w:rsidRPr="00FA1EF4">
        <w:rPr>
          <w:iCs/>
          <w:color w:val="000000"/>
          <w:sz w:val="28"/>
          <w:szCs w:val="28"/>
        </w:rPr>
        <w:t>–</w:t>
      </w:r>
      <w:r w:rsidR="006170DF" w:rsidRPr="006170DF">
        <w:rPr>
          <w:bCs/>
          <w:kern w:val="36"/>
          <w:sz w:val="28"/>
          <w:szCs w:val="28"/>
        </w:rPr>
        <w:t xml:space="preserve"> обеспечение участников рынка своевременной, достоверной и структурированной информацией. От качества и скорости предоставляемой информации напрямую зависит эффективность принятия инвестиционных решений.</w:t>
      </w:r>
    </w:p>
    <w:p w14:paraId="67338D94" w14:textId="5229A8CE" w:rsidR="006170DF" w:rsidRPr="006170DF" w:rsidRDefault="006170DF" w:rsidP="00FB7C1A">
      <w:pPr>
        <w:spacing w:line="360" w:lineRule="auto"/>
        <w:ind w:firstLine="709"/>
        <w:jc w:val="both"/>
        <w:outlineLvl w:val="0"/>
        <w:rPr>
          <w:bCs/>
          <w:kern w:val="36"/>
          <w:sz w:val="28"/>
          <w:szCs w:val="28"/>
        </w:rPr>
      </w:pPr>
      <w:r w:rsidRPr="006170DF">
        <w:rPr>
          <w:bCs/>
          <w:kern w:val="36"/>
          <w:sz w:val="28"/>
          <w:szCs w:val="28"/>
        </w:rPr>
        <w:t>11. Финансовые консультанты и управляющие активами</w:t>
      </w:r>
      <w:r w:rsidR="00FB7C1A">
        <w:rPr>
          <w:bCs/>
          <w:kern w:val="36"/>
          <w:sz w:val="28"/>
          <w:szCs w:val="28"/>
        </w:rPr>
        <w:t>:</w:t>
      </w:r>
    </w:p>
    <w:p w14:paraId="75E7300B" w14:textId="7B5B5BA4" w:rsidR="006170DF" w:rsidRPr="006170DF" w:rsidRDefault="00FB7C1A" w:rsidP="00FB7C1A">
      <w:pPr>
        <w:spacing w:line="360" w:lineRule="auto"/>
        <w:ind w:firstLine="709"/>
        <w:jc w:val="both"/>
        <w:outlineLvl w:val="0"/>
        <w:rPr>
          <w:bCs/>
          <w:kern w:val="36"/>
          <w:sz w:val="28"/>
          <w:szCs w:val="28"/>
        </w:rPr>
      </w:pPr>
      <w:r w:rsidRPr="00FA1EF4">
        <w:rPr>
          <w:iCs/>
          <w:color w:val="000000"/>
          <w:sz w:val="28"/>
          <w:szCs w:val="28"/>
        </w:rPr>
        <w:t>–</w:t>
      </w:r>
      <w:r>
        <w:rPr>
          <w:iCs/>
          <w:color w:val="000000"/>
          <w:sz w:val="28"/>
          <w:szCs w:val="28"/>
        </w:rPr>
        <w:t xml:space="preserve"> э</w:t>
      </w:r>
      <w:r w:rsidR="006170DF" w:rsidRPr="006170DF">
        <w:rPr>
          <w:bCs/>
          <w:kern w:val="36"/>
          <w:sz w:val="28"/>
          <w:szCs w:val="28"/>
        </w:rPr>
        <w:t>ти субъекты предоставляют услуги доверительного управления, составляют портфели под цели клиента, управляют рисками, балансируют инвестиции. Они особенно важны для тех инвесторов, кто не обладает достаточной экспертизой или временем для самостоятельной торговли. Их деятельность обеспечивает приток пассивного капитала на рынок.</w:t>
      </w:r>
    </w:p>
    <w:p w14:paraId="412B0DF5" w14:textId="7AD7906B" w:rsidR="006170DF" w:rsidRPr="006170DF" w:rsidRDefault="006170DF" w:rsidP="00FB7C1A">
      <w:pPr>
        <w:spacing w:line="360" w:lineRule="auto"/>
        <w:ind w:firstLine="709"/>
        <w:jc w:val="both"/>
        <w:outlineLvl w:val="0"/>
        <w:rPr>
          <w:bCs/>
          <w:kern w:val="36"/>
          <w:sz w:val="28"/>
          <w:szCs w:val="28"/>
        </w:rPr>
      </w:pPr>
      <w:r w:rsidRPr="006170DF">
        <w:rPr>
          <w:bCs/>
          <w:kern w:val="36"/>
          <w:sz w:val="28"/>
          <w:szCs w:val="28"/>
        </w:rPr>
        <w:t>12. Биржевые платформы и торговые системы</w:t>
      </w:r>
      <w:r w:rsidR="00FB7C1A">
        <w:rPr>
          <w:bCs/>
          <w:kern w:val="36"/>
          <w:sz w:val="28"/>
          <w:szCs w:val="28"/>
        </w:rPr>
        <w:t>:</w:t>
      </w:r>
    </w:p>
    <w:p w14:paraId="334415E9" w14:textId="09AB60A7" w:rsidR="004A2435" w:rsidRDefault="00FB7C1A" w:rsidP="00FB7C1A">
      <w:pPr>
        <w:spacing w:line="360" w:lineRule="auto"/>
        <w:ind w:firstLine="709"/>
        <w:outlineLvl w:val="0"/>
        <w:rPr>
          <w:b/>
          <w:bCs/>
          <w:kern w:val="36"/>
          <w:sz w:val="28"/>
          <w:szCs w:val="28"/>
        </w:rPr>
      </w:pPr>
      <w:r w:rsidRPr="00FA1EF4">
        <w:rPr>
          <w:iCs/>
          <w:color w:val="000000"/>
          <w:sz w:val="28"/>
          <w:szCs w:val="28"/>
        </w:rPr>
        <w:t>–</w:t>
      </w:r>
      <w:r>
        <w:rPr>
          <w:iCs/>
          <w:color w:val="000000"/>
          <w:sz w:val="28"/>
          <w:szCs w:val="28"/>
        </w:rPr>
        <w:t xml:space="preserve"> х</w:t>
      </w:r>
      <w:r w:rsidR="006170DF" w:rsidRPr="006170DF">
        <w:rPr>
          <w:bCs/>
          <w:kern w:val="36"/>
          <w:sz w:val="28"/>
          <w:szCs w:val="28"/>
        </w:rPr>
        <w:t xml:space="preserve">отя они не являются участниками торгов в прямом смысле, биржи и их технологическая инфраструктура </w:t>
      </w:r>
      <w:r w:rsidRPr="00FA1EF4">
        <w:rPr>
          <w:iCs/>
          <w:color w:val="000000"/>
          <w:sz w:val="28"/>
          <w:szCs w:val="28"/>
        </w:rPr>
        <w:t>–</w:t>
      </w:r>
      <w:r w:rsidR="006170DF" w:rsidRPr="006170DF">
        <w:rPr>
          <w:bCs/>
          <w:kern w:val="36"/>
          <w:sz w:val="28"/>
          <w:szCs w:val="28"/>
        </w:rPr>
        <w:t xml:space="preserve"> это основа всей рыночной архитектуры. В современных условиях ключевое значение приобретает скорость обработки ордеров, надёжность IT-систем, возможность алгоритмической торговли и доступ к API. Взаимодействие с участниками рынка часто осуществляется через автоматизированные шлюзы.</w:t>
      </w:r>
      <w:r w:rsidR="004A2435" w:rsidRPr="006170DF">
        <w:rPr>
          <w:bCs/>
          <w:kern w:val="36"/>
          <w:sz w:val="28"/>
          <w:szCs w:val="28"/>
        </w:rPr>
        <w:br/>
      </w:r>
      <w:r w:rsidR="004A2435">
        <w:rPr>
          <w:sz w:val="28"/>
          <w:szCs w:val="28"/>
        </w:rPr>
        <w:br/>
      </w:r>
      <w:r w:rsidR="004A2435">
        <w:rPr>
          <w:sz w:val="28"/>
          <w:szCs w:val="28"/>
        </w:rPr>
        <w:br/>
      </w:r>
      <w:r w:rsidR="004A2435">
        <w:rPr>
          <w:sz w:val="28"/>
          <w:szCs w:val="28"/>
        </w:rPr>
        <w:br/>
      </w:r>
      <w:r w:rsidR="004A2435">
        <w:rPr>
          <w:sz w:val="28"/>
          <w:szCs w:val="28"/>
        </w:rPr>
        <w:br/>
      </w:r>
      <w:r w:rsidR="004A2435">
        <w:rPr>
          <w:sz w:val="28"/>
          <w:szCs w:val="28"/>
        </w:rPr>
        <w:br/>
      </w:r>
      <w:r w:rsidR="004A2435">
        <w:rPr>
          <w:sz w:val="28"/>
          <w:szCs w:val="28"/>
        </w:rPr>
        <w:br/>
      </w:r>
      <w:r w:rsidR="004A2435">
        <w:rPr>
          <w:sz w:val="28"/>
          <w:szCs w:val="28"/>
        </w:rPr>
        <w:br/>
      </w:r>
    </w:p>
    <w:p w14:paraId="378C3B68" w14:textId="77777777" w:rsidR="006614F3" w:rsidRDefault="006614F3" w:rsidP="00FB7C1A">
      <w:pPr>
        <w:spacing w:line="360" w:lineRule="auto"/>
        <w:ind w:firstLine="709"/>
        <w:outlineLvl w:val="0"/>
        <w:rPr>
          <w:b/>
          <w:bCs/>
          <w:kern w:val="36"/>
          <w:sz w:val="28"/>
          <w:szCs w:val="28"/>
        </w:rPr>
      </w:pPr>
    </w:p>
    <w:p w14:paraId="462C12AC" w14:textId="16DAD782" w:rsidR="00BE58BB" w:rsidRDefault="00BE58BB" w:rsidP="00F74090">
      <w:pPr>
        <w:widowControl/>
        <w:autoSpaceDE/>
        <w:autoSpaceDN/>
        <w:adjustRightInd/>
        <w:spacing w:line="360" w:lineRule="auto"/>
        <w:rPr>
          <w:b/>
          <w:bCs/>
          <w:kern w:val="36"/>
          <w:sz w:val="28"/>
          <w:szCs w:val="28"/>
        </w:rPr>
      </w:pPr>
    </w:p>
    <w:p w14:paraId="02FC8B24" w14:textId="77777777" w:rsidR="00CD1A6F" w:rsidRDefault="00CD1A6F" w:rsidP="00F74090">
      <w:pPr>
        <w:widowControl/>
        <w:autoSpaceDE/>
        <w:autoSpaceDN/>
        <w:adjustRightInd/>
        <w:spacing w:line="360" w:lineRule="auto"/>
        <w:rPr>
          <w:b/>
          <w:bCs/>
          <w:kern w:val="36"/>
          <w:sz w:val="28"/>
          <w:szCs w:val="28"/>
        </w:rPr>
      </w:pPr>
    </w:p>
    <w:p w14:paraId="43EFCE1A" w14:textId="77777777" w:rsidR="00CD1A6F" w:rsidRDefault="00CD1A6F" w:rsidP="00F74090">
      <w:pPr>
        <w:widowControl/>
        <w:autoSpaceDE/>
        <w:autoSpaceDN/>
        <w:adjustRightInd/>
        <w:spacing w:line="360" w:lineRule="auto"/>
        <w:rPr>
          <w:b/>
          <w:bCs/>
          <w:kern w:val="36"/>
          <w:sz w:val="28"/>
          <w:szCs w:val="28"/>
        </w:rPr>
      </w:pPr>
    </w:p>
    <w:p w14:paraId="3F1A33A7" w14:textId="6B43BF94" w:rsidR="004A2435" w:rsidRPr="00403959" w:rsidRDefault="00F74090" w:rsidP="00F74090">
      <w:pPr>
        <w:pStyle w:val="a3"/>
        <w:numPr>
          <w:ilvl w:val="0"/>
          <w:numId w:val="10"/>
        </w:numPr>
        <w:tabs>
          <w:tab w:val="left" w:pos="1418"/>
        </w:tabs>
        <w:spacing w:after="0" w:line="360" w:lineRule="auto"/>
        <w:ind w:left="992" w:hanging="283"/>
        <w:jc w:val="both"/>
        <w:rPr>
          <w:rFonts w:ascii="Times New Roman" w:hAnsi="Times New Roman" w:cs="Times New Roman"/>
          <w:b/>
          <w:bCs/>
          <w:kern w:val="36"/>
          <w:sz w:val="28"/>
          <w:szCs w:val="28"/>
        </w:rPr>
      </w:pPr>
      <w:r>
        <w:rPr>
          <w:rFonts w:ascii="Times New Roman" w:hAnsi="Times New Roman" w:cs="Times New Roman"/>
          <w:b/>
          <w:bCs/>
          <w:kern w:val="36"/>
          <w:sz w:val="28"/>
          <w:szCs w:val="28"/>
        </w:rPr>
        <w:t xml:space="preserve">      </w:t>
      </w:r>
      <w:r w:rsidR="00FB7C1A" w:rsidRPr="00403959">
        <w:rPr>
          <w:rFonts w:ascii="Times New Roman" w:hAnsi="Times New Roman" w:cs="Times New Roman"/>
          <w:b/>
          <w:bCs/>
          <w:kern w:val="36"/>
          <w:sz w:val="28"/>
          <w:szCs w:val="28"/>
        </w:rPr>
        <w:t>Механизмы функционирования биржи</w:t>
      </w:r>
    </w:p>
    <w:p w14:paraId="0243586E" w14:textId="77777777" w:rsidR="00403959" w:rsidRPr="00403959" w:rsidRDefault="00403959" w:rsidP="00F74090">
      <w:pPr>
        <w:pStyle w:val="a3"/>
        <w:spacing w:after="0" w:line="360" w:lineRule="auto"/>
        <w:ind w:left="992" w:hanging="283"/>
        <w:jc w:val="both"/>
        <w:rPr>
          <w:rFonts w:ascii="Times New Roman" w:hAnsi="Times New Roman" w:cs="Times New Roman"/>
          <w:b/>
          <w:bCs/>
          <w:kern w:val="36"/>
          <w:sz w:val="28"/>
          <w:szCs w:val="28"/>
        </w:rPr>
      </w:pPr>
    </w:p>
    <w:p w14:paraId="6B3C6ED9" w14:textId="1E3E2015" w:rsidR="004A2435" w:rsidRPr="00403959" w:rsidRDefault="004A2435" w:rsidP="00F74090">
      <w:pPr>
        <w:pStyle w:val="a3"/>
        <w:numPr>
          <w:ilvl w:val="1"/>
          <w:numId w:val="10"/>
        </w:numPr>
        <w:spacing w:after="0" w:line="360" w:lineRule="auto"/>
        <w:ind w:left="992" w:hanging="283"/>
        <w:jc w:val="both"/>
        <w:outlineLvl w:val="1"/>
        <w:rPr>
          <w:rFonts w:ascii="Times New Roman" w:hAnsi="Times New Roman" w:cs="Times New Roman"/>
          <w:b/>
          <w:bCs/>
          <w:sz w:val="28"/>
          <w:szCs w:val="28"/>
        </w:rPr>
      </w:pPr>
      <w:r w:rsidRPr="00403959">
        <w:rPr>
          <w:rFonts w:ascii="Times New Roman" w:hAnsi="Times New Roman" w:cs="Times New Roman"/>
          <w:b/>
          <w:bCs/>
          <w:sz w:val="28"/>
          <w:szCs w:val="28"/>
        </w:rPr>
        <w:t>Принципы организации биржевой торговли</w:t>
      </w:r>
    </w:p>
    <w:p w14:paraId="4B4E8481" w14:textId="77777777" w:rsidR="00403959" w:rsidRPr="00403959" w:rsidRDefault="00403959" w:rsidP="00403959">
      <w:pPr>
        <w:pStyle w:val="a3"/>
        <w:spacing w:before="100" w:beforeAutospacing="1" w:after="100" w:afterAutospacing="1"/>
        <w:ind w:left="1129"/>
        <w:outlineLvl w:val="1"/>
        <w:rPr>
          <w:b/>
          <w:bCs/>
          <w:sz w:val="28"/>
          <w:szCs w:val="28"/>
        </w:rPr>
      </w:pPr>
    </w:p>
    <w:p w14:paraId="10895D08" w14:textId="77777777" w:rsidR="009B762D" w:rsidRDefault="004A2435" w:rsidP="00403959">
      <w:pPr>
        <w:spacing w:line="360" w:lineRule="auto"/>
        <w:ind w:firstLine="709"/>
        <w:jc w:val="both"/>
        <w:rPr>
          <w:sz w:val="28"/>
          <w:szCs w:val="28"/>
        </w:rPr>
      </w:pPr>
      <w:r w:rsidRPr="00A80C4C">
        <w:rPr>
          <w:sz w:val="28"/>
          <w:szCs w:val="28"/>
        </w:rPr>
        <w:t>Организация биржевой торговли базируется на фундаментальных принципах, гарантирующих эффективность, прозрачность и устойчивость рыночного взаимодействия между участниками. Ниже приведён подробный анализ каждого ключевого принципа.</w:t>
      </w:r>
    </w:p>
    <w:p w14:paraId="1B9F553B" w14:textId="1C4C65F4" w:rsidR="004A2435" w:rsidRPr="00E7486A" w:rsidRDefault="00EA47C1" w:rsidP="00403959">
      <w:pPr>
        <w:spacing w:line="360" w:lineRule="auto"/>
        <w:ind w:firstLine="709"/>
        <w:jc w:val="both"/>
        <w:rPr>
          <w:sz w:val="28"/>
          <w:szCs w:val="28"/>
        </w:rPr>
      </w:pPr>
      <w:r>
        <w:rPr>
          <w:sz w:val="28"/>
          <w:szCs w:val="28"/>
        </w:rPr>
        <w:t xml:space="preserve">1. </w:t>
      </w:r>
      <w:r w:rsidR="004A2435" w:rsidRPr="00A80C4C">
        <w:rPr>
          <w:sz w:val="28"/>
          <w:szCs w:val="28"/>
        </w:rPr>
        <w:t>Централизация торгов</w:t>
      </w:r>
      <w:r w:rsidR="00077156">
        <w:rPr>
          <w:sz w:val="28"/>
          <w:szCs w:val="28"/>
        </w:rPr>
        <w:t>:</w:t>
      </w:r>
    </w:p>
    <w:p w14:paraId="4A958503" w14:textId="366C9006" w:rsidR="004A2435" w:rsidRPr="00A80C4C" w:rsidRDefault="00077156" w:rsidP="00403959">
      <w:pPr>
        <w:spacing w:line="360" w:lineRule="auto"/>
        <w:ind w:firstLine="709"/>
        <w:jc w:val="both"/>
        <w:rPr>
          <w:sz w:val="28"/>
          <w:szCs w:val="28"/>
        </w:rPr>
      </w:pPr>
      <w:r w:rsidRPr="00FA1EF4">
        <w:rPr>
          <w:iCs/>
          <w:color w:val="000000"/>
          <w:sz w:val="28"/>
          <w:szCs w:val="28"/>
        </w:rPr>
        <w:t>–</w:t>
      </w:r>
      <w:r>
        <w:rPr>
          <w:iCs/>
          <w:color w:val="000000"/>
          <w:sz w:val="28"/>
          <w:szCs w:val="28"/>
        </w:rPr>
        <w:t xml:space="preserve"> ц</w:t>
      </w:r>
      <w:r w:rsidR="004A2435" w:rsidRPr="00A80C4C">
        <w:rPr>
          <w:sz w:val="28"/>
          <w:szCs w:val="28"/>
        </w:rPr>
        <w:t xml:space="preserve">ентрализация означает, что все сделки происходят в рамках одной системы </w:t>
      </w:r>
      <w:r w:rsidRPr="00FA1EF4">
        <w:rPr>
          <w:iCs/>
          <w:color w:val="000000"/>
          <w:sz w:val="28"/>
          <w:szCs w:val="28"/>
        </w:rPr>
        <w:t>–</w:t>
      </w:r>
      <w:r w:rsidR="00D249B3" w:rsidRPr="00981550">
        <w:rPr>
          <w:sz w:val="28"/>
          <w:szCs w:val="28"/>
        </w:rPr>
        <w:t xml:space="preserve"> </w:t>
      </w:r>
      <w:r w:rsidR="004A2435" w:rsidRPr="00A80C4C">
        <w:rPr>
          <w:sz w:val="28"/>
          <w:szCs w:val="28"/>
        </w:rPr>
        <w:t>будь то физическая биржа или электронная торговая платформа</w:t>
      </w:r>
      <w:r>
        <w:rPr>
          <w:sz w:val="28"/>
          <w:szCs w:val="28"/>
        </w:rPr>
        <w:t>, а э</w:t>
      </w:r>
      <w:r w:rsidR="004A2435" w:rsidRPr="00A80C4C">
        <w:rPr>
          <w:sz w:val="28"/>
          <w:szCs w:val="28"/>
        </w:rPr>
        <w:t>то:</w:t>
      </w:r>
    </w:p>
    <w:p w14:paraId="651C8FFE" w14:textId="22E05EE6" w:rsidR="004A2435" w:rsidRPr="00A80C4C" w:rsidRDefault="00077156" w:rsidP="00403959">
      <w:pPr>
        <w:spacing w:line="360" w:lineRule="auto"/>
        <w:ind w:firstLine="709"/>
        <w:jc w:val="both"/>
        <w:rPr>
          <w:sz w:val="28"/>
          <w:szCs w:val="28"/>
        </w:rPr>
      </w:pPr>
      <w:r w:rsidRPr="00FA1EF4">
        <w:rPr>
          <w:iCs/>
          <w:color w:val="000000"/>
          <w:sz w:val="28"/>
          <w:szCs w:val="28"/>
        </w:rPr>
        <w:t>–</w:t>
      </w:r>
      <w:r>
        <w:rPr>
          <w:iCs/>
          <w:color w:val="000000"/>
          <w:sz w:val="28"/>
          <w:szCs w:val="28"/>
        </w:rPr>
        <w:t xml:space="preserve"> о</w:t>
      </w:r>
      <w:r w:rsidR="004A2435" w:rsidRPr="00A80C4C">
        <w:rPr>
          <w:sz w:val="28"/>
          <w:szCs w:val="28"/>
        </w:rPr>
        <w:t>беспечивает ликвидность, позволяя множеству участников взаимодействовать в одном месте</w:t>
      </w:r>
      <w:r w:rsidR="00EA47C1">
        <w:rPr>
          <w:sz w:val="28"/>
          <w:szCs w:val="28"/>
        </w:rPr>
        <w:t>,</w:t>
      </w:r>
    </w:p>
    <w:p w14:paraId="13CCDD31" w14:textId="3B9F8755" w:rsidR="004A2435" w:rsidRPr="00A80C4C" w:rsidRDefault="00EA47C1" w:rsidP="00403959">
      <w:pPr>
        <w:spacing w:line="360" w:lineRule="auto"/>
        <w:ind w:firstLine="709"/>
        <w:jc w:val="both"/>
        <w:rPr>
          <w:sz w:val="28"/>
          <w:szCs w:val="28"/>
        </w:rPr>
      </w:pPr>
      <w:r w:rsidRPr="00FA1EF4">
        <w:rPr>
          <w:iCs/>
          <w:color w:val="000000"/>
          <w:sz w:val="28"/>
          <w:szCs w:val="28"/>
        </w:rPr>
        <w:t>–</w:t>
      </w:r>
      <w:r>
        <w:rPr>
          <w:iCs/>
          <w:color w:val="000000"/>
          <w:sz w:val="28"/>
          <w:szCs w:val="28"/>
        </w:rPr>
        <w:t xml:space="preserve"> с</w:t>
      </w:r>
      <w:r w:rsidR="004A2435" w:rsidRPr="00A80C4C">
        <w:rPr>
          <w:sz w:val="28"/>
          <w:szCs w:val="28"/>
        </w:rPr>
        <w:t>нижает транзакционные издержки, так как стандартизированные условия упрощают расчёты</w:t>
      </w:r>
      <w:r>
        <w:rPr>
          <w:sz w:val="28"/>
          <w:szCs w:val="28"/>
        </w:rPr>
        <w:t>,</w:t>
      </w:r>
    </w:p>
    <w:p w14:paraId="354E5314" w14:textId="37BB90C9" w:rsidR="004A2435" w:rsidRPr="00A80C4C" w:rsidRDefault="00EA47C1" w:rsidP="00403959">
      <w:pPr>
        <w:spacing w:line="360" w:lineRule="auto"/>
        <w:ind w:firstLine="709"/>
        <w:jc w:val="both"/>
        <w:rPr>
          <w:sz w:val="28"/>
          <w:szCs w:val="28"/>
        </w:rPr>
      </w:pPr>
      <w:r w:rsidRPr="00FA1EF4">
        <w:rPr>
          <w:iCs/>
          <w:color w:val="000000"/>
          <w:sz w:val="28"/>
          <w:szCs w:val="28"/>
        </w:rPr>
        <w:t>–</w:t>
      </w:r>
      <w:r>
        <w:rPr>
          <w:iCs/>
          <w:color w:val="000000"/>
          <w:sz w:val="28"/>
          <w:szCs w:val="28"/>
        </w:rPr>
        <w:t xml:space="preserve"> ф</w:t>
      </w:r>
      <w:r w:rsidR="004A2435" w:rsidRPr="00A80C4C">
        <w:rPr>
          <w:sz w:val="28"/>
          <w:szCs w:val="28"/>
        </w:rPr>
        <w:t>ормирует объективные рыночные цены, благодаря концентрации спроса и предложения в одной точке.</w:t>
      </w:r>
    </w:p>
    <w:p w14:paraId="18D5FB89" w14:textId="527AD171" w:rsidR="004A2435" w:rsidRPr="00A80C4C" w:rsidRDefault="004A2435" w:rsidP="00403959">
      <w:pPr>
        <w:spacing w:line="360" w:lineRule="auto"/>
        <w:ind w:firstLine="709"/>
        <w:jc w:val="both"/>
        <w:rPr>
          <w:sz w:val="28"/>
          <w:szCs w:val="28"/>
        </w:rPr>
      </w:pPr>
      <w:r w:rsidRPr="00A80C4C">
        <w:rPr>
          <w:sz w:val="28"/>
          <w:szCs w:val="28"/>
        </w:rPr>
        <w:t>Примером может служить Московская биржа, где совмещены фондовый, валютный и срочный рынки, позволяющие проводить кросс-активные операции.</w:t>
      </w:r>
    </w:p>
    <w:p w14:paraId="641F855E" w14:textId="64D3028F" w:rsidR="004A2435" w:rsidRPr="000B2AEA" w:rsidRDefault="00EA47C1" w:rsidP="00403959">
      <w:pPr>
        <w:spacing w:line="360" w:lineRule="auto"/>
        <w:ind w:firstLine="709"/>
        <w:jc w:val="both"/>
        <w:outlineLvl w:val="2"/>
        <w:rPr>
          <w:sz w:val="28"/>
          <w:szCs w:val="28"/>
        </w:rPr>
      </w:pPr>
      <w:r>
        <w:rPr>
          <w:sz w:val="28"/>
          <w:szCs w:val="28"/>
        </w:rPr>
        <w:t xml:space="preserve">2. </w:t>
      </w:r>
      <w:r w:rsidR="004A2435" w:rsidRPr="00A80C4C">
        <w:rPr>
          <w:sz w:val="28"/>
          <w:szCs w:val="28"/>
        </w:rPr>
        <w:t>Конкурентность и равноправие участников</w:t>
      </w:r>
      <w:r>
        <w:rPr>
          <w:sz w:val="28"/>
          <w:szCs w:val="28"/>
        </w:rPr>
        <w:t>:</w:t>
      </w:r>
    </w:p>
    <w:p w14:paraId="0E590839" w14:textId="77777777" w:rsidR="00EA47C1" w:rsidRDefault="00EA47C1" w:rsidP="00403959">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в</w:t>
      </w:r>
      <w:r w:rsidR="004A2435" w:rsidRPr="00A80C4C">
        <w:rPr>
          <w:sz w:val="28"/>
          <w:szCs w:val="28"/>
        </w:rPr>
        <w:t>се участники должны иметь одинаковый доступ к информации, торговым функциям и исполнению сделок. Это исключает привилегии и минимизирует риски манипулирования.</w:t>
      </w:r>
    </w:p>
    <w:p w14:paraId="284C55BF" w14:textId="3B6AE17B" w:rsidR="004A2435" w:rsidRPr="00A80C4C" w:rsidRDefault="004A2435" w:rsidP="00403959">
      <w:pPr>
        <w:spacing w:line="360" w:lineRule="auto"/>
        <w:ind w:firstLine="709"/>
        <w:jc w:val="both"/>
        <w:rPr>
          <w:sz w:val="28"/>
          <w:szCs w:val="28"/>
        </w:rPr>
      </w:pPr>
      <w:r w:rsidRPr="00A80C4C">
        <w:rPr>
          <w:sz w:val="28"/>
          <w:szCs w:val="28"/>
        </w:rPr>
        <w:t xml:space="preserve"> Равноправие достигается через:</w:t>
      </w:r>
    </w:p>
    <w:p w14:paraId="138237C3" w14:textId="26A8AE5E" w:rsidR="004A2435" w:rsidRPr="00A80C4C" w:rsidRDefault="00EA47C1" w:rsidP="00403959">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с</w:t>
      </w:r>
      <w:r w:rsidR="004A2435" w:rsidRPr="00A80C4C">
        <w:rPr>
          <w:sz w:val="28"/>
          <w:szCs w:val="28"/>
        </w:rPr>
        <w:t>тандартизацию интерфейсов и протоколов доступа</w:t>
      </w:r>
      <w:r>
        <w:rPr>
          <w:sz w:val="28"/>
          <w:szCs w:val="28"/>
        </w:rPr>
        <w:t>,</w:t>
      </w:r>
    </w:p>
    <w:p w14:paraId="05A1F03C" w14:textId="48C3C2B6" w:rsidR="004A2435" w:rsidRPr="00A80C4C" w:rsidRDefault="00EA47C1" w:rsidP="00403959">
      <w:pPr>
        <w:spacing w:line="360" w:lineRule="auto"/>
        <w:ind w:firstLine="709"/>
        <w:jc w:val="both"/>
        <w:rPr>
          <w:sz w:val="28"/>
          <w:szCs w:val="28"/>
        </w:rPr>
      </w:pPr>
      <w:r w:rsidRPr="00FA1EF4">
        <w:rPr>
          <w:iCs/>
          <w:color w:val="000000"/>
          <w:sz w:val="28"/>
          <w:szCs w:val="28"/>
        </w:rPr>
        <w:t>–</w:t>
      </w:r>
      <w:r>
        <w:rPr>
          <w:iCs/>
          <w:color w:val="000000"/>
          <w:sz w:val="28"/>
          <w:szCs w:val="28"/>
        </w:rPr>
        <w:t xml:space="preserve"> л</w:t>
      </w:r>
      <w:r w:rsidR="004A2435" w:rsidRPr="00A80C4C">
        <w:rPr>
          <w:sz w:val="28"/>
          <w:szCs w:val="28"/>
        </w:rPr>
        <w:t xml:space="preserve">иквидацию </w:t>
      </w:r>
      <w:proofErr w:type="spellStart"/>
      <w:r w:rsidR="004A2435" w:rsidRPr="00A80C4C">
        <w:rPr>
          <w:sz w:val="28"/>
          <w:szCs w:val="28"/>
        </w:rPr>
        <w:t>инсайдерства</w:t>
      </w:r>
      <w:proofErr w:type="spellEnd"/>
      <w:r>
        <w:rPr>
          <w:sz w:val="28"/>
          <w:szCs w:val="28"/>
        </w:rPr>
        <w:t>,</w:t>
      </w:r>
    </w:p>
    <w:p w14:paraId="36E43176" w14:textId="67DC2577" w:rsidR="004A2435" w:rsidRPr="00E7486A" w:rsidRDefault="00EA47C1" w:rsidP="00F74090">
      <w:pPr>
        <w:spacing w:line="360" w:lineRule="auto"/>
        <w:ind w:firstLine="709"/>
        <w:rPr>
          <w:sz w:val="28"/>
          <w:szCs w:val="28"/>
        </w:rPr>
      </w:pPr>
      <w:r w:rsidRPr="00FA1EF4">
        <w:rPr>
          <w:iCs/>
          <w:color w:val="000000"/>
          <w:sz w:val="28"/>
          <w:szCs w:val="28"/>
        </w:rPr>
        <w:lastRenderedPageBreak/>
        <w:t>–</w:t>
      </w:r>
      <w:r>
        <w:rPr>
          <w:iCs/>
          <w:color w:val="000000"/>
          <w:sz w:val="28"/>
          <w:szCs w:val="28"/>
        </w:rPr>
        <w:t xml:space="preserve"> п</w:t>
      </w:r>
      <w:r w:rsidR="004A2435" w:rsidRPr="00A80C4C">
        <w:rPr>
          <w:sz w:val="28"/>
          <w:szCs w:val="28"/>
        </w:rPr>
        <w:t>розрачность регламентов и процедур.</w:t>
      </w:r>
      <w:r w:rsidR="004A2435">
        <w:rPr>
          <w:sz w:val="28"/>
          <w:szCs w:val="28"/>
        </w:rPr>
        <w:br/>
      </w:r>
      <w:r>
        <w:rPr>
          <w:sz w:val="28"/>
          <w:szCs w:val="28"/>
        </w:rPr>
        <w:t xml:space="preserve"> </w:t>
      </w:r>
      <w:r w:rsidR="00E40F8C">
        <w:rPr>
          <w:sz w:val="28"/>
          <w:szCs w:val="28"/>
        </w:rPr>
        <w:t xml:space="preserve">         </w:t>
      </w:r>
      <w:r w:rsidR="004A2435" w:rsidRPr="00A80C4C">
        <w:rPr>
          <w:sz w:val="28"/>
          <w:szCs w:val="28"/>
        </w:rPr>
        <w:t xml:space="preserve">В ЕС данное требование закреплено директивой </w:t>
      </w:r>
      <w:proofErr w:type="spellStart"/>
      <w:r w:rsidR="004A2435" w:rsidRPr="00A80C4C">
        <w:rPr>
          <w:sz w:val="28"/>
          <w:szCs w:val="28"/>
        </w:rPr>
        <w:t>MiFID</w:t>
      </w:r>
      <w:proofErr w:type="spellEnd"/>
      <w:r w:rsidR="004A2435" w:rsidRPr="00A80C4C">
        <w:rPr>
          <w:sz w:val="28"/>
          <w:szCs w:val="28"/>
        </w:rPr>
        <w:t xml:space="preserve"> II</w:t>
      </w:r>
      <w:r>
        <w:rPr>
          <w:sz w:val="28"/>
          <w:szCs w:val="28"/>
        </w:rPr>
        <w:t>:</w:t>
      </w:r>
      <w:r>
        <w:rPr>
          <w:iCs/>
          <w:color w:val="000000"/>
          <w:sz w:val="28"/>
          <w:szCs w:val="28"/>
        </w:rPr>
        <w:t xml:space="preserve"> п</w:t>
      </w:r>
      <w:r w:rsidR="004A2435" w:rsidRPr="00A80C4C">
        <w:rPr>
          <w:sz w:val="28"/>
          <w:szCs w:val="28"/>
        </w:rPr>
        <w:t>розрачность и открытость информации</w:t>
      </w:r>
      <w:r w:rsidR="00950FD9">
        <w:rPr>
          <w:sz w:val="28"/>
          <w:szCs w:val="28"/>
        </w:rPr>
        <w:t>.</w:t>
      </w:r>
    </w:p>
    <w:p w14:paraId="6B4A504F" w14:textId="414E5BB3" w:rsidR="004A2435" w:rsidRPr="00A80C4C" w:rsidRDefault="001D2D36" w:rsidP="00403959">
      <w:pPr>
        <w:spacing w:line="360" w:lineRule="auto"/>
        <w:ind w:firstLine="709"/>
        <w:jc w:val="both"/>
        <w:rPr>
          <w:sz w:val="28"/>
          <w:szCs w:val="28"/>
        </w:rPr>
      </w:pPr>
      <w:r>
        <w:rPr>
          <w:sz w:val="28"/>
          <w:szCs w:val="28"/>
        </w:rPr>
        <w:t xml:space="preserve">3. </w:t>
      </w:r>
      <w:r w:rsidR="004A2435" w:rsidRPr="00A80C4C">
        <w:rPr>
          <w:sz w:val="28"/>
          <w:szCs w:val="28"/>
        </w:rPr>
        <w:t>Биржа должна обеспечивать полный доступ к:</w:t>
      </w:r>
    </w:p>
    <w:p w14:paraId="1CF7DBBD" w14:textId="51B4A70D" w:rsidR="004A2435" w:rsidRPr="00A80C4C" w:rsidRDefault="00950FD9" w:rsidP="00403959">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р</w:t>
      </w:r>
      <w:r w:rsidR="004A2435" w:rsidRPr="00A80C4C">
        <w:rPr>
          <w:sz w:val="28"/>
          <w:szCs w:val="28"/>
        </w:rPr>
        <w:t>еальным котировкам</w:t>
      </w:r>
      <w:r>
        <w:rPr>
          <w:sz w:val="28"/>
          <w:szCs w:val="28"/>
        </w:rPr>
        <w:t>,</w:t>
      </w:r>
    </w:p>
    <w:p w14:paraId="6BB5B0DB" w14:textId="6FEAC1E2" w:rsidR="004A2435" w:rsidRPr="00A80C4C" w:rsidRDefault="00950FD9" w:rsidP="00403959">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о</w:t>
      </w:r>
      <w:r w:rsidR="004A2435" w:rsidRPr="00A80C4C">
        <w:rPr>
          <w:sz w:val="28"/>
          <w:szCs w:val="28"/>
        </w:rPr>
        <w:t>бъёмам торгов</w:t>
      </w:r>
      <w:r w:rsidR="00E40F8C">
        <w:rPr>
          <w:sz w:val="28"/>
          <w:szCs w:val="28"/>
        </w:rPr>
        <w:t>,</w:t>
      </w:r>
    </w:p>
    <w:p w14:paraId="344EC18A" w14:textId="55F4FCFE" w:rsidR="004A2435" w:rsidRPr="00A80C4C" w:rsidRDefault="00950FD9" w:rsidP="00403959">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и</w:t>
      </w:r>
      <w:r w:rsidR="004A2435" w:rsidRPr="00A80C4C">
        <w:rPr>
          <w:sz w:val="28"/>
          <w:szCs w:val="28"/>
        </w:rPr>
        <w:t>сторическим данным и рыночной глубине.</w:t>
      </w:r>
    </w:p>
    <w:p w14:paraId="2161684F" w14:textId="69516174" w:rsidR="004A2435" w:rsidRPr="00981550" w:rsidRDefault="004A2435" w:rsidP="00403959">
      <w:pPr>
        <w:spacing w:line="360" w:lineRule="auto"/>
        <w:ind w:firstLine="709"/>
        <w:jc w:val="both"/>
        <w:rPr>
          <w:sz w:val="28"/>
          <w:szCs w:val="28"/>
        </w:rPr>
      </w:pPr>
      <w:r w:rsidRPr="00A80C4C">
        <w:rPr>
          <w:sz w:val="28"/>
          <w:szCs w:val="28"/>
        </w:rPr>
        <w:t>Данные публикуются в открытом виде на веб-порталах и терминалах (например, Bloomberg, Thomson Reuters), что позволяет аналитикам и инвесторам принимать обоснованные решения.</w:t>
      </w:r>
    </w:p>
    <w:p w14:paraId="30EB6BCD" w14:textId="6615DCC9" w:rsidR="004A2435" w:rsidRPr="000B2AEA" w:rsidRDefault="00403959" w:rsidP="00403959">
      <w:pPr>
        <w:spacing w:line="360" w:lineRule="auto"/>
        <w:ind w:firstLine="709"/>
        <w:jc w:val="both"/>
        <w:outlineLvl w:val="2"/>
        <w:rPr>
          <w:sz w:val="28"/>
          <w:szCs w:val="28"/>
        </w:rPr>
      </w:pPr>
      <w:r>
        <w:rPr>
          <w:sz w:val="28"/>
          <w:szCs w:val="28"/>
        </w:rPr>
        <w:t xml:space="preserve">4. </w:t>
      </w:r>
      <w:r w:rsidR="004A2435" w:rsidRPr="00A80C4C">
        <w:rPr>
          <w:sz w:val="28"/>
          <w:szCs w:val="28"/>
        </w:rPr>
        <w:t>Анонимность сделок через клиринг</w:t>
      </w:r>
      <w:r w:rsidR="00950FD9">
        <w:rPr>
          <w:sz w:val="28"/>
          <w:szCs w:val="28"/>
        </w:rPr>
        <w:t>:</w:t>
      </w:r>
    </w:p>
    <w:p w14:paraId="52936DCA" w14:textId="07D479A4" w:rsidR="004A2435" w:rsidRPr="00A80C4C" w:rsidRDefault="00950FD9" w:rsidP="00403959">
      <w:pPr>
        <w:spacing w:line="360" w:lineRule="auto"/>
        <w:ind w:firstLine="709"/>
        <w:jc w:val="both"/>
        <w:rPr>
          <w:sz w:val="28"/>
          <w:szCs w:val="28"/>
        </w:rPr>
      </w:pPr>
      <w:r w:rsidRPr="00FA1EF4">
        <w:rPr>
          <w:iCs/>
          <w:color w:val="000000"/>
          <w:sz w:val="28"/>
          <w:szCs w:val="28"/>
        </w:rPr>
        <w:t>–</w:t>
      </w:r>
      <w:r>
        <w:rPr>
          <w:iCs/>
          <w:color w:val="000000"/>
          <w:sz w:val="28"/>
          <w:szCs w:val="28"/>
        </w:rPr>
        <w:t xml:space="preserve"> и</w:t>
      </w:r>
      <w:r w:rsidR="004A2435" w:rsidRPr="00A80C4C">
        <w:rPr>
          <w:sz w:val="28"/>
          <w:szCs w:val="28"/>
        </w:rPr>
        <w:t>спользование центрального контрагента (ЦК) означает, что биржевая сделка заключается не между двумя сторонами, а с клиринговой палатой. Это снижает кредитные риски, повышает безопасность и ускоряет расчёты.</w:t>
      </w:r>
    </w:p>
    <w:p w14:paraId="2627E8B7" w14:textId="77777777" w:rsidR="009B762D" w:rsidRDefault="004A2435" w:rsidP="00403959">
      <w:pPr>
        <w:spacing w:line="360" w:lineRule="auto"/>
        <w:ind w:firstLine="709"/>
        <w:jc w:val="both"/>
        <w:rPr>
          <w:sz w:val="28"/>
          <w:szCs w:val="28"/>
        </w:rPr>
      </w:pPr>
      <w:r w:rsidRPr="00A80C4C">
        <w:rPr>
          <w:sz w:val="28"/>
          <w:szCs w:val="28"/>
        </w:rPr>
        <w:t>Пример: Национальный Клиринговый Центр (НКЦ) в России обеспечивает расчёты по всем биржевым сделкам.</w:t>
      </w:r>
    </w:p>
    <w:p w14:paraId="2D8238A2" w14:textId="3BAE318B" w:rsidR="004A2435" w:rsidRPr="00A80C4C" w:rsidRDefault="00403959" w:rsidP="00F74090">
      <w:pPr>
        <w:spacing w:line="360" w:lineRule="auto"/>
        <w:ind w:firstLine="709"/>
        <w:jc w:val="both"/>
        <w:rPr>
          <w:sz w:val="28"/>
          <w:szCs w:val="28"/>
        </w:rPr>
      </w:pPr>
      <w:r>
        <w:rPr>
          <w:sz w:val="28"/>
          <w:szCs w:val="28"/>
        </w:rPr>
        <w:t xml:space="preserve">5. </w:t>
      </w:r>
      <w:r w:rsidR="004A2435" w:rsidRPr="00A80C4C">
        <w:rPr>
          <w:sz w:val="28"/>
          <w:szCs w:val="28"/>
        </w:rPr>
        <w:t>Ликвидность и стандартизация контрактов</w:t>
      </w:r>
      <w:r w:rsidR="00F74090">
        <w:rPr>
          <w:sz w:val="28"/>
          <w:szCs w:val="28"/>
        </w:rPr>
        <w:t xml:space="preserve">. </w:t>
      </w:r>
      <w:r w:rsidR="004A2435" w:rsidRPr="00A80C4C">
        <w:rPr>
          <w:sz w:val="28"/>
          <w:szCs w:val="28"/>
        </w:rPr>
        <w:t>Все биржевые инструменты имеют строгую спецификацию:</w:t>
      </w:r>
    </w:p>
    <w:p w14:paraId="0ADCB70C" w14:textId="4090F640" w:rsidR="00E07247" w:rsidRDefault="00403959" w:rsidP="00403959">
      <w:pPr>
        <w:spacing w:line="360" w:lineRule="auto"/>
        <w:ind w:firstLine="709"/>
        <w:jc w:val="both"/>
        <w:rPr>
          <w:sz w:val="28"/>
          <w:szCs w:val="28"/>
        </w:rPr>
      </w:pPr>
      <w:r w:rsidRPr="00FA1EF4">
        <w:rPr>
          <w:iCs/>
          <w:color w:val="000000"/>
          <w:sz w:val="28"/>
          <w:szCs w:val="28"/>
        </w:rPr>
        <w:t>–</w:t>
      </w:r>
      <w:r>
        <w:rPr>
          <w:iCs/>
          <w:color w:val="000000"/>
          <w:sz w:val="28"/>
          <w:szCs w:val="28"/>
        </w:rPr>
        <w:t xml:space="preserve"> о</w:t>
      </w:r>
      <w:r w:rsidR="004A2435" w:rsidRPr="00A80C4C">
        <w:rPr>
          <w:sz w:val="28"/>
          <w:szCs w:val="28"/>
        </w:rPr>
        <w:t>бъём</w:t>
      </w:r>
      <w:r>
        <w:rPr>
          <w:sz w:val="28"/>
          <w:szCs w:val="28"/>
        </w:rPr>
        <w:t>,</w:t>
      </w:r>
    </w:p>
    <w:p w14:paraId="77C376AA" w14:textId="63C0364D" w:rsidR="004A2435" w:rsidRPr="00A80C4C" w:rsidRDefault="00403959" w:rsidP="00E40F8C">
      <w:pPr>
        <w:spacing w:line="360" w:lineRule="auto"/>
        <w:ind w:firstLine="709"/>
        <w:rPr>
          <w:sz w:val="28"/>
          <w:szCs w:val="28"/>
        </w:rPr>
      </w:pPr>
      <w:r w:rsidRPr="00FA1EF4">
        <w:rPr>
          <w:iCs/>
          <w:color w:val="000000"/>
          <w:sz w:val="28"/>
          <w:szCs w:val="28"/>
        </w:rPr>
        <w:t>–</w:t>
      </w:r>
      <w:r>
        <w:rPr>
          <w:iCs/>
          <w:color w:val="000000"/>
          <w:sz w:val="28"/>
          <w:szCs w:val="28"/>
        </w:rPr>
        <w:t xml:space="preserve"> с</w:t>
      </w:r>
      <w:r w:rsidR="004A2435" w:rsidRPr="00A80C4C">
        <w:rPr>
          <w:sz w:val="28"/>
          <w:szCs w:val="28"/>
        </w:rPr>
        <w:t>рок исполнения.</w:t>
      </w:r>
      <w:r w:rsidR="004A2435">
        <w:rPr>
          <w:sz w:val="28"/>
          <w:szCs w:val="28"/>
        </w:rPr>
        <w:br/>
      </w:r>
      <w:r w:rsidR="00E40F8C">
        <w:rPr>
          <w:sz w:val="28"/>
          <w:szCs w:val="28"/>
        </w:rPr>
        <w:t xml:space="preserve">          </w:t>
      </w:r>
      <w:r>
        <w:rPr>
          <w:sz w:val="28"/>
          <w:szCs w:val="28"/>
        </w:rPr>
        <w:t xml:space="preserve">6. </w:t>
      </w:r>
      <w:r w:rsidR="004A2435" w:rsidRPr="00A80C4C">
        <w:rPr>
          <w:sz w:val="28"/>
          <w:szCs w:val="28"/>
        </w:rPr>
        <w:t>Качество товара (если товарная биржа)</w:t>
      </w:r>
      <w:r>
        <w:rPr>
          <w:sz w:val="28"/>
          <w:szCs w:val="28"/>
        </w:rPr>
        <w:t>:</w:t>
      </w:r>
    </w:p>
    <w:p w14:paraId="20AC5377" w14:textId="62A4F2D6" w:rsidR="004A2435" w:rsidRPr="00A80C4C" w:rsidRDefault="00403959" w:rsidP="00403959">
      <w:pPr>
        <w:spacing w:line="360" w:lineRule="auto"/>
        <w:ind w:firstLine="709"/>
        <w:jc w:val="both"/>
        <w:rPr>
          <w:sz w:val="28"/>
          <w:szCs w:val="28"/>
        </w:rPr>
      </w:pPr>
      <w:r w:rsidRPr="00FA1EF4">
        <w:rPr>
          <w:iCs/>
          <w:color w:val="000000"/>
          <w:sz w:val="28"/>
          <w:szCs w:val="28"/>
        </w:rPr>
        <w:t>–</w:t>
      </w:r>
      <w:r>
        <w:rPr>
          <w:iCs/>
          <w:color w:val="000000"/>
          <w:sz w:val="28"/>
          <w:szCs w:val="28"/>
        </w:rPr>
        <w:t xml:space="preserve"> с</w:t>
      </w:r>
      <w:r w:rsidR="004A2435" w:rsidRPr="00A80C4C">
        <w:rPr>
          <w:sz w:val="28"/>
          <w:szCs w:val="28"/>
        </w:rPr>
        <w:t>тандартизация делает активы взаимозаменяемыми и ликвидными, облегчая выход из позиции без значительных ценовых потерь</w:t>
      </w:r>
      <w:r>
        <w:rPr>
          <w:sz w:val="28"/>
          <w:szCs w:val="28"/>
        </w:rPr>
        <w:t>,</w:t>
      </w:r>
    </w:p>
    <w:p w14:paraId="0E0AD1E0" w14:textId="62E56830" w:rsidR="004A2435" w:rsidRPr="00E7486A" w:rsidRDefault="00403959" w:rsidP="00403959">
      <w:pPr>
        <w:spacing w:line="360" w:lineRule="auto"/>
        <w:ind w:firstLine="709"/>
        <w:jc w:val="both"/>
        <w:outlineLvl w:val="2"/>
        <w:rPr>
          <w:sz w:val="28"/>
          <w:szCs w:val="28"/>
        </w:rPr>
      </w:pPr>
      <w:r w:rsidRPr="00FA1EF4">
        <w:rPr>
          <w:iCs/>
          <w:color w:val="000000"/>
          <w:sz w:val="28"/>
          <w:szCs w:val="28"/>
        </w:rPr>
        <w:t>–</w:t>
      </w:r>
      <w:r>
        <w:rPr>
          <w:iCs/>
          <w:color w:val="000000"/>
          <w:sz w:val="28"/>
          <w:szCs w:val="28"/>
        </w:rPr>
        <w:t xml:space="preserve"> р</w:t>
      </w:r>
      <w:r w:rsidR="004A2435" w:rsidRPr="00A80C4C">
        <w:rPr>
          <w:sz w:val="28"/>
          <w:szCs w:val="28"/>
        </w:rPr>
        <w:t>егламентированность и правовая база</w:t>
      </w:r>
      <w:r>
        <w:rPr>
          <w:sz w:val="28"/>
          <w:szCs w:val="28"/>
        </w:rPr>
        <w:t>.</w:t>
      </w:r>
    </w:p>
    <w:p w14:paraId="50224974" w14:textId="38D9CEF8" w:rsidR="004A2435" w:rsidRPr="00A80C4C" w:rsidRDefault="00403959" w:rsidP="00403959">
      <w:pPr>
        <w:spacing w:line="360" w:lineRule="auto"/>
        <w:ind w:firstLine="709"/>
        <w:jc w:val="both"/>
        <w:rPr>
          <w:sz w:val="28"/>
          <w:szCs w:val="28"/>
        </w:rPr>
      </w:pPr>
      <w:r>
        <w:rPr>
          <w:sz w:val="28"/>
          <w:szCs w:val="28"/>
        </w:rPr>
        <w:t xml:space="preserve">7. </w:t>
      </w:r>
      <w:r w:rsidR="004A2435" w:rsidRPr="00A80C4C">
        <w:rPr>
          <w:sz w:val="28"/>
          <w:szCs w:val="28"/>
        </w:rPr>
        <w:t>Биржевая деятельность регулируется:</w:t>
      </w:r>
    </w:p>
    <w:p w14:paraId="4E68C121" w14:textId="7C51D5F2" w:rsidR="004A2435" w:rsidRPr="00A80C4C" w:rsidRDefault="00403959" w:rsidP="00403959">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sidR="004A2435" w:rsidRPr="00A80C4C">
        <w:rPr>
          <w:sz w:val="28"/>
          <w:szCs w:val="28"/>
        </w:rPr>
        <w:t xml:space="preserve">Национальным законодательством </w:t>
      </w:r>
      <w:r w:rsidR="00F74090" w:rsidRPr="00FA1EF4">
        <w:rPr>
          <w:iCs/>
          <w:color w:val="000000"/>
          <w:sz w:val="28"/>
          <w:szCs w:val="28"/>
        </w:rPr>
        <w:t>–</w:t>
      </w:r>
      <w:r w:rsidR="004A2435" w:rsidRPr="00A80C4C">
        <w:rPr>
          <w:sz w:val="28"/>
          <w:szCs w:val="28"/>
        </w:rPr>
        <w:t xml:space="preserve"> в России это Федеральный закон «О рынке ценных бумаг» №39-ФЗ</w:t>
      </w:r>
      <w:r>
        <w:rPr>
          <w:sz w:val="28"/>
          <w:szCs w:val="28"/>
        </w:rPr>
        <w:t>,</w:t>
      </w:r>
    </w:p>
    <w:p w14:paraId="23C5EE99" w14:textId="7CE0C94F" w:rsidR="004A2435" w:rsidRPr="00A80C4C" w:rsidRDefault="00403959" w:rsidP="00403959">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в</w:t>
      </w:r>
      <w:r w:rsidR="004A2435" w:rsidRPr="00A80C4C">
        <w:rPr>
          <w:sz w:val="28"/>
          <w:szCs w:val="28"/>
        </w:rPr>
        <w:t>нутренними правилами биржи, включая регламенты листинга, обращения и допусков</w:t>
      </w:r>
      <w:r>
        <w:rPr>
          <w:sz w:val="28"/>
          <w:szCs w:val="28"/>
        </w:rPr>
        <w:t>,</w:t>
      </w:r>
      <w:r w:rsidRPr="00403959">
        <w:rPr>
          <w:iCs/>
          <w:color w:val="000000"/>
          <w:sz w:val="28"/>
          <w:szCs w:val="28"/>
        </w:rPr>
        <w:t xml:space="preserve"> </w:t>
      </w:r>
    </w:p>
    <w:p w14:paraId="7B5F34BA" w14:textId="14BAC704" w:rsidR="004A2435" w:rsidRPr="00A80C4C" w:rsidRDefault="00403959" w:rsidP="00403959">
      <w:pPr>
        <w:spacing w:line="360" w:lineRule="auto"/>
        <w:ind w:firstLine="709"/>
        <w:jc w:val="both"/>
        <w:rPr>
          <w:sz w:val="28"/>
          <w:szCs w:val="28"/>
        </w:rPr>
      </w:pPr>
      <w:r w:rsidRPr="00FA1EF4">
        <w:rPr>
          <w:iCs/>
          <w:color w:val="000000"/>
          <w:sz w:val="28"/>
          <w:szCs w:val="28"/>
        </w:rPr>
        <w:lastRenderedPageBreak/>
        <w:t>–</w:t>
      </w:r>
      <w:r>
        <w:rPr>
          <w:iCs/>
          <w:color w:val="000000"/>
          <w:sz w:val="28"/>
          <w:szCs w:val="28"/>
        </w:rPr>
        <w:t xml:space="preserve"> </w:t>
      </w:r>
      <w:r w:rsidR="004A2435" w:rsidRPr="00A80C4C">
        <w:rPr>
          <w:sz w:val="28"/>
          <w:szCs w:val="28"/>
        </w:rPr>
        <w:t>Международными нормами и стандартами, особенно если биржа взаимодействует с иностранными эмитентами и инвесторами.</w:t>
      </w:r>
    </w:p>
    <w:p w14:paraId="7BA0875A" w14:textId="5642EF68" w:rsidR="004A2435" w:rsidRPr="00A80C4C" w:rsidRDefault="00403959" w:rsidP="00F74090">
      <w:pPr>
        <w:spacing w:line="360" w:lineRule="auto"/>
        <w:ind w:firstLine="709"/>
        <w:jc w:val="both"/>
        <w:outlineLvl w:val="2"/>
        <w:rPr>
          <w:sz w:val="28"/>
          <w:szCs w:val="28"/>
        </w:rPr>
      </w:pPr>
      <w:r>
        <w:rPr>
          <w:sz w:val="28"/>
          <w:szCs w:val="28"/>
        </w:rPr>
        <w:t xml:space="preserve">8. </w:t>
      </w:r>
      <w:r w:rsidR="004A2435" w:rsidRPr="00A80C4C">
        <w:rPr>
          <w:sz w:val="28"/>
          <w:szCs w:val="28"/>
        </w:rPr>
        <w:t>Инновационные технологии и автоматизация</w:t>
      </w:r>
      <w:r w:rsidR="00F74090">
        <w:rPr>
          <w:sz w:val="28"/>
          <w:szCs w:val="28"/>
        </w:rPr>
        <w:t xml:space="preserve">. </w:t>
      </w:r>
      <w:r w:rsidR="004A2435" w:rsidRPr="00A80C4C">
        <w:rPr>
          <w:sz w:val="28"/>
          <w:szCs w:val="28"/>
        </w:rPr>
        <w:t>Современные биржи функционируют на базе высокотехнологичных платформ:</w:t>
      </w:r>
    </w:p>
    <w:p w14:paraId="58757730" w14:textId="106A019F" w:rsidR="004A2435" w:rsidRPr="00403959" w:rsidRDefault="00403959" w:rsidP="00403959">
      <w:pPr>
        <w:pStyle w:val="a3"/>
        <w:numPr>
          <w:ilvl w:val="0"/>
          <w:numId w:val="11"/>
        </w:numPr>
        <w:spacing w:after="0" w:line="360" w:lineRule="auto"/>
        <w:jc w:val="both"/>
        <w:rPr>
          <w:rFonts w:ascii="Times New Roman" w:hAnsi="Times New Roman" w:cs="Times New Roman"/>
          <w:sz w:val="28"/>
          <w:szCs w:val="28"/>
          <w:lang w:val="en-US"/>
        </w:rPr>
      </w:pPr>
      <w:r w:rsidRPr="00403959">
        <w:rPr>
          <w:rFonts w:ascii="Times New Roman" w:hAnsi="Times New Roman" w:cs="Times New Roman"/>
          <w:sz w:val="28"/>
          <w:szCs w:val="28"/>
        </w:rPr>
        <w:t>а</w:t>
      </w:r>
      <w:r w:rsidR="004A2435" w:rsidRPr="00403959">
        <w:rPr>
          <w:rFonts w:ascii="Times New Roman" w:hAnsi="Times New Roman" w:cs="Times New Roman"/>
          <w:sz w:val="28"/>
          <w:szCs w:val="28"/>
        </w:rPr>
        <w:t>втоматизация</w:t>
      </w:r>
      <w:r w:rsidR="004A2435" w:rsidRPr="00403959">
        <w:rPr>
          <w:rFonts w:ascii="Times New Roman" w:hAnsi="Times New Roman" w:cs="Times New Roman"/>
          <w:sz w:val="28"/>
          <w:szCs w:val="28"/>
          <w:lang w:val="en-US"/>
        </w:rPr>
        <w:t xml:space="preserve"> </w:t>
      </w:r>
      <w:r w:rsidR="004A2435" w:rsidRPr="00403959">
        <w:rPr>
          <w:rFonts w:ascii="Times New Roman" w:hAnsi="Times New Roman" w:cs="Times New Roman"/>
          <w:sz w:val="28"/>
          <w:szCs w:val="28"/>
        </w:rPr>
        <w:t>заявок</w:t>
      </w:r>
      <w:r w:rsidR="004A2435" w:rsidRPr="00403959">
        <w:rPr>
          <w:rFonts w:ascii="Times New Roman" w:hAnsi="Times New Roman" w:cs="Times New Roman"/>
          <w:sz w:val="28"/>
          <w:szCs w:val="28"/>
          <w:lang w:val="en-US"/>
        </w:rPr>
        <w:t xml:space="preserve"> (High-Frequency Trading)</w:t>
      </w:r>
      <w:r w:rsidRPr="00403959">
        <w:rPr>
          <w:rFonts w:ascii="Times New Roman" w:hAnsi="Times New Roman" w:cs="Times New Roman"/>
          <w:sz w:val="28"/>
          <w:szCs w:val="28"/>
          <w:lang w:val="en-US"/>
        </w:rPr>
        <w:t>,</w:t>
      </w:r>
    </w:p>
    <w:p w14:paraId="2D6A5111" w14:textId="2D3EEDE4" w:rsidR="004A2435" w:rsidRPr="00A80C4C" w:rsidRDefault="00403959" w:rsidP="00403959">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у</w:t>
      </w:r>
      <w:r w:rsidR="004A2435" w:rsidRPr="00A80C4C">
        <w:rPr>
          <w:sz w:val="28"/>
          <w:szCs w:val="28"/>
        </w:rPr>
        <w:t>правление рисками в реальном времени</w:t>
      </w:r>
      <w:r>
        <w:rPr>
          <w:sz w:val="28"/>
          <w:szCs w:val="28"/>
        </w:rPr>
        <w:t>,</w:t>
      </w:r>
    </w:p>
    <w:p w14:paraId="62B4D0D7" w14:textId="4707CAA7" w:rsidR="004A2435" w:rsidRPr="00A80C4C" w:rsidRDefault="00403959" w:rsidP="00403959">
      <w:pPr>
        <w:spacing w:line="360" w:lineRule="auto"/>
        <w:ind w:firstLine="709"/>
        <w:jc w:val="both"/>
        <w:rPr>
          <w:sz w:val="28"/>
          <w:szCs w:val="28"/>
        </w:rPr>
      </w:pPr>
      <w:r w:rsidRPr="00FA1EF4">
        <w:rPr>
          <w:iCs/>
          <w:color w:val="000000"/>
          <w:sz w:val="28"/>
          <w:szCs w:val="28"/>
        </w:rPr>
        <w:t>–</w:t>
      </w:r>
      <w:r>
        <w:rPr>
          <w:iCs/>
          <w:color w:val="000000"/>
          <w:sz w:val="28"/>
          <w:szCs w:val="28"/>
        </w:rPr>
        <w:t xml:space="preserve"> э</w:t>
      </w:r>
      <w:r w:rsidR="004A2435" w:rsidRPr="00A80C4C">
        <w:rPr>
          <w:sz w:val="28"/>
          <w:szCs w:val="28"/>
        </w:rPr>
        <w:t>лектронные протоколы FIX для быстрой передачи ордеров</w:t>
      </w:r>
      <w:r>
        <w:rPr>
          <w:sz w:val="28"/>
          <w:szCs w:val="28"/>
        </w:rPr>
        <w:t>,</w:t>
      </w:r>
    </w:p>
    <w:p w14:paraId="1A704177" w14:textId="69B6C73C" w:rsidR="00E40F8C" w:rsidRPr="00825D8F" w:rsidRDefault="00403959" w:rsidP="00825D8F">
      <w:pPr>
        <w:spacing w:line="360" w:lineRule="auto"/>
        <w:ind w:firstLine="709"/>
        <w:rPr>
          <w:sz w:val="28"/>
          <w:szCs w:val="28"/>
        </w:rPr>
      </w:pPr>
      <w:r w:rsidRPr="00FA1EF4">
        <w:rPr>
          <w:iCs/>
          <w:color w:val="000000"/>
          <w:sz w:val="28"/>
          <w:szCs w:val="28"/>
        </w:rPr>
        <w:t>–</w:t>
      </w:r>
      <w:r>
        <w:rPr>
          <w:iCs/>
          <w:color w:val="000000"/>
          <w:sz w:val="28"/>
          <w:szCs w:val="28"/>
        </w:rPr>
        <w:t xml:space="preserve"> в</w:t>
      </w:r>
      <w:r w:rsidR="004A2435" w:rsidRPr="00A80C4C">
        <w:rPr>
          <w:sz w:val="28"/>
          <w:szCs w:val="28"/>
        </w:rPr>
        <w:t>едущие биржи (NASDAQ, LSE, MOEX) внедряют искусственный интеллект и блокчейн для повышения надежности</w:t>
      </w:r>
      <w:r>
        <w:rPr>
          <w:sz w:val="28"/>
          <w:szCs w:val="28"/>
        </w:rPr>
        <w:t xml:space="preserve"> </w:t>
      </w:r>
      <w:r w:rsidR="00B32FE9">
        <w:rPr>
          <w:sz w:val="28"/>
          <w:szCs w:val="28"/>
        </w:rPr>
        <w:t>[</w:t>
      </w:r>
      <w:r w:rsidR="00EB0603">
        <w:rPr>
          <w:sz w:val="28"/>
          <w:szCs w:val="28"/>
        </w:rPr>
        <w:t>1</w:t>
      </w:r>
      <w:r w:rsidR="00B32FE9">
        <w:rPr>
          <w:sz w:val="28"/>
          <w:szCs w:val="28"/>
        </w:rPr>
        <w:t>]</w:t>
      </w:r>
      <w:r>
        <w:rPr>
          <w:sz w:val="28"/>
          <w:szCs w:val="28"/>
        </w:rPr>
        <w:t xml:space="preserve"> </w:t>
      </w:r>
      <w:r w:rsidR="00B32FE9">
        <w:rPr>
          <w:sz w:val="28"/>
          <w:szCs w:val="28"/>
        </w:rPr>
        <w:t>[</w:t>
      </w:r>
      <w:r w:rsidR="002B02E7">
        <w:rPr>
          <w:sz w:val="28"/>
          <w:szCs w:val="28"/>
        </w:rPr>
        <w:t>7</w:t>
      </w:r>
      <w:r w:rsidR="00B32FE9">
        <w:rPr>
          <w:sz w:val="28"/>
          <w:szCs w:val="28"/>
        </w:rPr>
        <w:t>]</w:t>
      </w:r>
      <w:r>
        <w:rPr>
          <w:sz w:val="28"/>
          <w:szCs w:val="28"/>
        </w:rPr>
        <w:t>.</w:t>
      </w:r>
    </w:p>
    <w:p w14:paraId="453764CC" w14:textId="4D61B95D" w:rsidR="004A2435" w:rsidRPr="00A80C4C" w:rsidRDefault="004A2435" w:rsidP="00624E98">
      <w:pPr>
        <w:spacing w:line="360" w:lineRule="auto"/>
        <w:ind w:firstLine="709"/>
        <w:jc w:val="both"/>
        <w:rPr>
          <w:sz w:val="28"/>
          <w:szCs w:val="28"/>
        </w:rPr>
      </w:pPr>
      <w:r w:rsidRPr="00A80C4C">
        <w:rPr>
          <w:sz w:val="28"/>
          <w:szCs w:val="28"/>
        </w:rPr>
        <w:t xml:space="preserve">Спрос и предложение </w:t>
      </w:r>
      <w:r w:rsidR="00E40F8C" w:rsidRPr="00FA1EF4">
        <w:rPr>
          <w:iCs/>
          <w:color w:val="000000"/>
          <w:sz w:val="28"/>
          <w:szCs w:val="28"/>
        </w:rPr>
        <w:t>–</w:t>
      </w:r>
      <w:r w:rsidR="00D249B3" w:rsidRPr="00981550">
        <w:rPr>
          <w:sz w:val="28"/>
          <w:szCs w:val="28"/>
        </w:rPr>
        <w:t xml:space="preserve"> </w:t>
      </w:r>
      <w:r w:rsidRPr="00A80C4C">
        <w:rPr>
          <w:sz w:val="28"/>
          <w:szCs w:val="28"/>
        </w:rPr>
        <w:t>основа рыночного механизма. Их соотношение определяет цену, объём торгов и динамику рынка. Они формируются под влиянием множества факторов.</w:t>
      </w:r>
    </w:p>
    <w:p w14:paraId="7922CB42" w14:textId="77777777" w:rsidR="004A2435" w:rsidRPr="00A80C4C" w:rsidRDefault="004A2435" w:rsidP="00624E98">
      <w:pPr>
        <w:spacing w:line="360" w:lineRule="auto"/>
        <w:ind w:firstLine="709"/>
        <w:jc w:val="both"/>
        <w:outlineLvl w:val="2"/>
        <w:rPr>
          <w:sz w:val="28"/>
          <w:szCs w:val="28"/>
        </w:rPr>
      </w:pPr>
      <w:r w:rsidRPr="00A80C4C">
        <w:rPr>
          <w:sz w:val="28"/>
          <w:szCs w:val="28"/>
        </w:rPr>
        <w:t>Факторы спроса:</w:t>
      </w:r>
    </w:p>
    <w:p w14:paraId="46DCAB6C" w14:textId="566B6E13" w:rsidR="004A2435" w:rsidRPr="00A80C4C" w:rsidRDefault="00E40F8C"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о</w:t>
      </w:r>
      <w:r w:rsidR="004A2435" w:rsidRPr="00A80C4C">
        <w:rPr>
          <w:sz w:val="28"/>
          <w:szCs w:val="28"/>
        </w:rPr>
        <w:t xml:space="preserve">жидания участников: </w:t>
      </w:r>
      <w:r>
        <w:rPr>
          <w:sz w:val="28"/>
          <w:szCs w:val="28"/>
        </w:rPr>
        <w:t>е</w:t>
      </w:r>
      <w:r w:rsidR="004A2435" w:rsidRPr="00A80C4C">
        <w:rPr>
          <w:sz w:val="28"/>
          <w:szCs w:val="28"/>
        </w:rPr>
        <w:t>сли инвесторы ожидают роста экономики, спрос на акции растёт</w:t>
      </w:r>
      <w:r>
        <w:rPr>
          <w:sz w:val="28"/>
          <w:szCs w:val="28"/>
        </w:rPr>
        <w:t>,</w:t>
      </w:r>
    </w:p>
    <w:p w14:paraId="1AA91F3C" w14:textId="74FEA07D" w:rsidR="004A2435" w:rsidRPr="00A80C4C" w:rsidRDefault="00E40F8C"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м</w:t>
      </w:r>
      <w:r w:rsidR="004A2435" w:rsidRPr="00A80C4C">
        <w:rPr>
          <w:sz w:val="28"/>
          <w:szCs w:val="28"/>
        </w:rPr>
        <w:t xml:space="preserve">акроэкономические индикаторы: </w:t>
      </w:r>
      <w:r>
        <w:rPr>
          <w:sz w:val="28"/>
          <w:szCs w:val="28"/>
        </w:rPr>
        <w:t>р</w:t>
      </w:r>
      <w:r w:rsidR="004A2435" w:rsidRPr="00A80C4C">
        <w:rPr>
          <w:sz w:val="28"/>
          <w:szCs w:val="28"/>
        </w:rPr>
        <w:t>ост ВВП и снижение инфляции повышают привлекательность инвестиций</w:t>
      </w:r>
      <w:r>
        <w:rPr>
          <w:sz w:val="28"/>
          <w:szCs w:val="28"/>
        </w:rPr>
        <w:t>,</w:t>
      </w:r>
    </w:p>
    <w:p w14:paraId="652001D5" w14:textId="47D83F61" w:rsidR="004A2435" w:rsidRPr="00A80C4C" w:rsidRDefault="00E40F8C"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п</w:t>
      </w:r>
      <w:r w:rsidR="004A2435" w:rsidRPr="00A80C4C">
        <w:rPr>
          <w:sz w:val="28"/>
          <w:szCs w:val="28"/>
        </w:rPr>
        <w:t xml:space="preserve">олитика ЦБ: </w:t>
      </w:r>
      <w:r>
        <w:rPr>
          <w:sz w:val="28"/>
          <w:szCs w:val="28"/>
        </w:rPr>
        <w:t>п</w:t>
      </w:r>
      <w:r w:rsidR="004A2435" w:rsidRPr="00A80C4C">
        <w:rPr>
          <w:sz w:val="28"/>
          <w:szCs w:val="28"/>
        </w:rPr>
        <w:t>онижение ключевой ставки делает инвестиции в акции более выгодными</w:t>
      </w:r>
      <w:r>
        <w:rPr>
          <w:sz w:val="28"/>
          <w:szCs w:val="28"/>
        </w:rPr>
        <w:t>,</w:t>
      </w:r>
    </w:p>
    <w:p w14:paraId="17F33BB2" w14:textId="52A230FB" w:rsidR="004A2435" w:rsidRPr="00981550" w:rsidRDefault="00E40F8C"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ф</w:t>
      </w:r>
      <w:r w:rsidR="004A2435" w:rsidRPr="00A80C4C">
        <w:rPr>
          <w:sz w:val="28"/>
          <w:szCs w:val="28"/>
        </w:rPr>
        <w:t xml:space="preserve">инансовые результаты компаний: </w:t>
      </w:r>
      <w:r>
        <w:rPr>
          <w:sz w:val="28"/>
          <w:szCs w:val="28"/>
        </w:rPr>
        <w:t>п</w:t>
      </w:r>
      <w:r w:rsidR="004A2435" w:rsidRPr="00A80C4C">
        <w:rPr>
          <w:sz w:val="28"/>
          <w:szCs w:val="28"/>
        </w:rPr>
        <w:t xml:space="preserve">озитивная отчётность </w:t>
      </w:r>
      <w:r w:rsidRPr="00FA1EF4">
        <w:rPr>
          <w:iCs/>
          <w:color w:val="000000"/>
          <w:sz w:val="28"/>
          <w:szCs w:val="28"/>
        </w:rPr>
        <w:t>–</w:t>
      </w:r>
      <w:r w:rsidR="00D249B3" w:rsidRPr="00981550">
        <w:rPr>
          <w:sz w:val="28"/>
          <w:szCs w:val="28"/>
        </w:rPr>
        <w:t xml:space="preserve"> </w:t>
      </w:r>
      <w:r w:rsidR="004A2435" w:rsidRPr="00A80C4C">
        <w:rPr>
          <w:sz w:val="28"/>
          <w:szCs w:val="28"/>
        </w:rPr>
        <w:t>сигнал для покупки акций</w:t>
      </w:r>
      <w:r>
        <w:rPr>
          <w:sz w:val="28"/>
          <w:szCs w:val="28"/>
        </w:rPr>
        <w:t>,</w:t>
      </w:r>
    </w:p>
    <w:p w14:paraId="6945E40B" w14:textId="6B38E74E" w:rsidR="004A2435" w:rsidRPr="00A80C4C" w:rsidRDefault="00E40F8C"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г</w:t>
      </w:r>
      <w:r w:rsidR="004A2435" w:rsidRPr="00A80C4C">
        <w:rPr>
          <w:sz w:val="28"/>
          <w:szCs w:val="28"/>
        </w:rPr>
        <w:t xml:space="preserve">еополитика: </w:t>
      </w:r>
      <w:r>
        <w:rPr>
          <w:sz w:val="28"/>
          <w:szCs w:val="28"/>
        </w:rPr>
        <w:t>к</w:t>
      </w:r>
      <w:r w:rsidR="004A2435" w:rsidRPr="00A80C4C">
        <w:rPr>
          <w:sz w:val="28"/>
          <w:szCs w:val="28"/>
        </w:rPr>
        <w:t>онфликты и санкции могут снизить спрос из-за неопределённости</w:t>
      </w:r>
      <w:r>
        <w:rPr>
          <w:sz w:val="28"/>
          <w:szCs w:val="28"/>
        </w:rPr>
        <w:t>,</w:t>
      </w:r>
    </w:p>
    <w:p w14:paraId="394A65AB" w14:textId="03679F6C" w:rsidR="004A2435" w:rsidRPr="00A80C4C" w:rsidRDefault="00E40F8C"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в</w:t>
      </w:r>
      <w:r w:rsidR="004A2435" w:rsidRPr="00A80C4C">
        <w:rPr>
          <w:sz w:val="28"/>
          <w:szCs w:val="28"/>
        </w:rPr>
        <w:t xml:space="preserve">алютные курсы: </w:t>
      </w:r>
      <w:r>
        <w:rPr>
          <w:sz w:val="28"/>
          <w:szCs w:val="28"/>
        </w:rPr>
        <w:t>к</w:t>
      </w:r>
      <w:r w:rsidR="004A2435" w:rsidRPr="00A80C4C">
        <w:rPr>
          <w:sz w:val="28"/>
          <w:szCs w:val="28"/>
        </w:rPr>
        <w:t>олебания валют особенно чувствительны для экспортоориентированных компаний</w:t>
      </w:r>
      <w:r>
        <w:rPr>
          <w:sz w:val="28"/>
          <w:szCs w:val="28"/>
        </w:rPr>
        <w:t>,</w:t>
      </w:r>
    </w:p>
    <w:p w14:paraId="762B2BA2" w14:textId="631FD56D" w:rsidR="004A2435" w:rsidRPr="00E7486A" w:rsidRDefault="00E40F8C"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к</w:t>
      </w:r>
      <w:r w:rsidR="004A2435" w:rsidRPr="00A80C4C">
        <w:rPr>
          <w:sz w:val="28"/>
          <w:szCs w:val="28"/>
        </w:rPr>
        <w:t xml:space="preserve">лиматические условия: </w:t>
      </w:r>
      <w:r>
        <w:rPr>
          <w:sz w:val="28"/>
          <w:szCs w:val="28"/>
        </w:rPr>
        <w:t>з</w:t>
      </w:r>
      <w:r w:rsidR="004A2435" w:rsidRPr="00A80C4C">
        <w:rPr>
          <w:sz w:val="28"/>
          <w:szCs w:val="28"/>
        </w:rPr>
        <w:t>асухи, ураганы и неурожай меняют спрос на агросектор.</w:t>
      </w:r>
      <w:r w:rsidR="004A2435">
        <w:rPr>
          <w:sz w:val="28"/>
          <w:szCs w:val="28"/>
        </w:rPr>
        <w:br/>
      </w:r>
      <w:r w:rsidR="00F74090">
        <w:rPr>
          <w:sz w:val="28"/>
          <w:szCs w:val="28"/>
        </w:rPr>
        <w:t xml:space="preserve">          </w:t>
      </w:r>
      <w:r w:rsidR="004A2435" w:rsidRPr="00A80C4C">
        <w:rPr>
          <w:sz w:val="28"/>
          <w:szCs w:val="28"/>
        </w:rPr>
        <w:t>Факторы предложения:</w:t>
      </w:r>
    </w:p>
    <w:p w14:paraId="7135CFDF" w14:textId="41B9ECE2" w:rsidR="004A2435" w:rsidRPr="00A80C4C" w:rsidRDefault="00E40F8C"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о</w:t>
      </w:r>
      <w:r w:rsidR="004A2435" w:rsidRPr="00A80C4C">
        <w:rPr>
          <w:sz w:val="28"/>
          <w:szCs w:val="28"/>
        </w:rPr>
        <w:t xml:space="preserve">бъёмы производства: </w:t>
      </w:r>
      <w:r>
        <w:rPr>
          <w:sz w:val="28"/>
          <w:szCs w:val="28"/>
        </w:rPr>
        <w:t>н</w:t>
      </w:r>
      <w:r w:rsidR="004A2435" w:rsidRPr="00A80C4C">
        <w:rPr>
          <w:sz w:val="28"/>
          <w:szCs w:val="28"/>
        </w:rPr>
        <w:t xml:space="preserve">апример, увеличение добычи нефти ведёт к </w:t>
      </w:r>
      <w:r w:rsidR="004A2435" w:rsidRPr="00A80C4C">
        <w:rPr>
          <w:sz w:val="28"/>
          <w:szCs w:val="28"/>
        </w:rPr>
        <w:lastRenderedPageBreak/>
        <w:t>росту предложения</w:t>
      </w:r>
      <w:r>
        <w:rPr>
          <w:sz w:val="28"/>
          <w:szCs w:val="28"/>
        </w:rPr>
        <w:t>,</w:t>
      </w:r>
    </w:p>
    <w:p w14:paraId="38749F1D" w14:textId="605EF2DD" w:rsidR="004A2435" w:rsidRPr="00A80C4C" w:rsidRDefault="00E40F8C"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п</w:t>
      </w:r>
      <w:r w:rsidR="004A2435" w:rsidRPr="00A80C4C">
        <w:rPr>
          <w:sz w:val="28"/>
          <w:szCs w:val="28"/>
        </w:rPr>
        <w:t xml:space="preserve">олитика эмитентов: </w:t>
      </w:r>
      <w:r>
        <w:rPr>
          <w:sz w:val="28"/>
          <w:szCs w:val="28"/>
        </w:rPr>
        <w:t>д</w:t>
      </w:r>
      <w:r w:rsidR="004A2435" w:rsidRPr="00A80C4C">
        <w:rPr>
          <w:sz w:val="28"/>
          <w:szCs w:val="28"/>
        </w:rPr>
        <w:t>ополнительные эмиссии акций увеличивают предложение на рынке</w:t>
      </w:r>
      <w:r>
        <w:rPr>
          <w:sz w:val="28"/>
          <w:szCs w:val="28"/>
        </w:rPr>
        <w:t>,</w:t>
      </w:r>
    </w:p>
    <w:p w14:paraId="6D08F42C" w14:textId="4BFD2DDC" w:rsidR="004A2435" w:rsidRPr="00A80C4C" w:rsidRDefault="00E40F8C"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г</w:t>
      </w:r>
      <w:r w:rsidR="004A2435" w:rsidRPr="00A80C4C">
        <w:rPr>
          <w:sz w:val="28"/>
          <w:szCs w:val="28"/>
        </w:rPr>
        <w:t xml:space="preserve">осударственные меры: </w:t>
      </w:r>
      <w:r>
        <w:rPr>
          <w:sz w:val="28"/>
          <w:szCs w:val="28"/>
        </w:rPr>
        <w:t>в</w:t>
      </w:r>
      <w:r w:rsidR="004A2435" w:rsidRPr="00A80C4C">
        <w:rPr>
          <w:sz w:val="28"/>
          <w:szCs w:val="28"/>
        </w:rPr>
        <w:t>ведение квот, субсидий и пошлин влияет на структуру предложения</w:t>
      </w:r>
      <w:r>
        <w:rPr>
          <w:sz w:val="28"/>
          <w:szCs w:val="28"/>
        </w:rPr>
        <w:t>,</w:t>
      </w:r>
    </w:p>
    <w:p w14:paraId="0B8C379F" w14:textId="67B620B4" w:rsidR="004A2435" w:rsidRPr="00A80C4C" w:rsidRDefault="00E40F8C"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о</w:t>
      </w:r>
      <w:r w:rsidR="004A2435" w:rsidRPr="00A80C4C">
        <w:rPr>
          <w:sz w:val="28"/>
          <w:szCs w:val="28"/>
        </w:rPr>
        <w:t xml:space="preserve">ценка риска: </w:t>
      </w:r>
      <w:r>
        <w:rPr>
          <w:sz w:val="28"/>
          <w:szCs w:val="28"/>
        </w:rPr>
        <w:t>у</w:t>
      </w:r>
      <w:r w:rsidR="004A2435" w:rsidRPr="00A80C4C">
        <w:rPr>
          <w:sz w:val="28"/>
          <w:szCs w:val="28"/>
        </w:rPr>
        <w:t>частники могут отказаться от предложения из-за высоких рисков</w:t>
      </w:r>
      <w:r>
        <w:rPr>
          <w:sz w:val="28"/>
          <w:szCs w:val="28"/>
        </w:rPr>
        <w:t>,</w:t>
      </w:r>
    </w:p>
    <w:p w14:paraId="1D3E7700" w14:textId="71F7EBFD" w:rsidR="004A2435" w:rsidRPr="00A80C4C" w:rsidRDefault="00E40F8C"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э</w:t>
      </w:r>
      <w:r w:rsidR="004A2435" w:rsidRPr="00A80C4C">
        <w:rPr>
          <w:sz w:val="28"/>
          <w:szCs w:val="28"/>
        </w:rPr>
        <w:t xml:space="preserve">кономические шоки: </w:t>
      </w:r>
      <w:r>
        <w:rPr>
          <w:sz w:val="28"/>
          <w:szCs w:val="28"/>
        </w:rPr>
        <w:t>з</w:t>
      </w:r>
      <w:r w:rsidR="004A2435" w:rsidRPr="00A80C4C">
        <w:rPr>
          <w:sz w:val="28"/>
          <w:szCs w:val="28"/>
        </w:rPr>
        <w:t>акрытие предприятий, перебои в поставках и логистике влияют на предложение</w:t>
      </w:r>
      <w:r w:rsidR="00F74090">
        <w:rPr>
          <w:sz w:val="28"/>
          <w:szCs w:val="28"/>
        </w:rPr>
        <w:t>.</w:t>
      </w:r>
    </w:p>
    <w:p w14:paraId="3150CC2C" w14:textId="7D2EF55B" w:rsidR="004A2435" w:rsidRPr="00A80C4C" w:rsidRDefault="00F74090" w:rsidP="00F74090">
      <w:pPr>
        <w:spacing w:line="360" w:lineRule="auto"/>
        <w:ind w:firstLine="709"/>
        <w:jc w:val="both"/>
        <w:outlineLvl w:val="2"/>
        <w:rPr>
          <w:sz w:val="28"/>
          <w:szCs w:val="28"/>
        </w:rPr>
      </w:pPr>
      <w:r>
        <w:rPr>
          <w:sz w:val="28"/>
          <w:szCs w:val="28"/>
        </w:rPr>
        <w:t>Б</w:t>
      </w:r>
      <w:r w:rsidR="004A2435" w:rsidRPr="00A80C4C">
        <w:rPr>
          <w:sz w:val="28"/>
          <w:szCs w:val="28"/>
        </w:rPr>
        <w:t>иржевая книга заявок (</w:t>
      </w:r>
      <w:proofErr w:type="spellStart"/>
      <w:r w:rsidR="004A2435" w:rsidRPr="00A80C4C">
        <w:rPr>
          <w:sz w:val="28"/>
          <w:szCs w:val="28"/>
        </w:rPr>
        <w:t>Order</w:t>
      </w:r>
      <w:proofErr w:type="spellEnd"/>
      <w:r w:rsidR="004A2435" w:rsidRPr="00A80C4C">
        <w:rPr>
          <w:sz w:val="28"/>
          <w:szCs w:val="28"/>
        </w:rPr>
        <w:t xml:space="preserve"> Book)</w:t>
      </w:r>
      <w:r w:rsidR="00E40F8C">
        <w:rPr>
          <w:sz w:val="28"/>
          <w:szCs w:val="28"/>
        </w:rPr>
        <w:t xml:space="preserve"> </w:t>
      </w:r>
      <w:r w:rsidR="00E40F8C" w:rsidRPr="00FA1EF4">
        <w:rPr>
          <w:iCs/>
          <w:color w:val="000000"/>
          <w:sz w:val="28"/>
          <w:szCs w:val="28"/>
        </w:rPr>
        <w:t>–</w:t>
      </w:r>
      <w:r w:rsidR="00E40F8C">
        <w:rPr>
          <w:iCs/>
          <w:color w:val="000000"/>
          <w:sz w:val="28"/>
          <w:szCs w:val="28"/>
        </w:rPr>
        <w:t xml:space="preserve"> э</w:t>
      </w:r>
      <w:r w:rsidR="004A2435" w:rsidRPr="00A80C4C">
        <w:rPr>
          <w:sz w:val="28"/>
          <w:szCs w:val="28"/>
        </w:rPr>
        <w:t>то «сердце» торговой системы.</w:t>
      </w:r>
      <w:r>
        <w:rPr>
          <w:sz w:val="28"/>
          <w:szCs w:val="28"/>
        </w:rPr>
        <w:t xml:space="preserve"> </w:t>
      </w:r>
      <w:r w:rsidR="004A2435" w:rsidRPr="00A80C4C">
        <w:rPr>
          <w:sz w:val="28"/>
          <w:szCs w:val="28"/>
        </w:rPr>
        <w:t>Она аккумулирует все лимитные заявки и позволяет:</w:t>
      </w:r>
    </w:p>
    <w:p w14:paraId="03B57062" w14:textId="1BE5B3CE" w:rsidR="004A2435" w:rsidRPr="00A80C4C" w:rsidRDefault="00E40F8C"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с</w:t>
      </w:r>
      <w:r w:rsidR="004A2435" w:rsidRPr="00A80C4C">
        <w:rPr>
          <w:sz w:val="28"/>
          <w:szCs w:val="28"/>
        </w:rPr>
        <w:t>опоставлять ордера в режиме реального времени</w:t>
      </w:r>
      <w:r>
        <w:rPr>
          <w:sz w:val="28"/>
          <w:szCs w:val="28"/>
        </w:rPr>
        <w:t>,</w:t>
      </w:r>
    </w:p>
    <w:p w14:paraId="62A50A89" w14:textId="6A849EB2" w:rsidR="004A2435" w:rsidRPr="00A80C4C" w:rsidRDefault="00E40F8C"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ф</w:t>
      </w:r>
      <w:r w:rsidR="004A2435" w:rsidRPr="00A80C4C">
        <w:rPr>
          <w:sz w:val="28"/>
          <w:szCs w:val="28"/>
        </w:rPr>
        <w:t>ормировать ценовой стакан</w:t>
      </w:r>
      <w:r>
        <w:rPr>
          <w:sz w:val="28"/>
          <w:szCs w:val="28"/>
        </w:rPr>
        <w:t>,</w:t>
      </w:r>
    </w:p>
    <w:p w14:paraId="709206AE" w14:textId="4F3A5848" w:rsidR="004A2435" w:rsidRPr="00A80C4C" w:rsidRDefault="00E40F8C"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п</w:t>
      </w:r>
      <w:r w:rsidR="004A2435" w:rsidRPr="00A80C4C">
        <w:rPr>
          <w:sz w:val="28"/>
          <w:szCs w:val="28"/>
        </w:rPr>
        <w:t>оддерживать равновесие спроса и предложения</w:t>
      </w:r>
      <w:r>
        <w:rPr>
          <w:sz w:val="28"/>
          <w:szCs w:val="28"/>
        </w:rPr>
        <w:t>,</w:t>
      </w:r>
    </w:p>
    <w:p w14:paraId="4FA4F377" w14:textId="5354E594" w:rsidR="00D029FE" w:rsidRPr="00D029FE" w:rsidRDefault="00E40F8C" w:rsidP="00D029FE">
      <w:pPr>
        <w:spacing w:line="360" w:lineRule="auto"/>
        <w:ind w:firstLine="709"/>
        <w:jc w:val="both"/>
        <w:rPr>
          <w:sz w:val="28"/>
          <w:szCs w:val="28"/>
        </w:rPr>
      </w:pPr>
      <w:r w:rsidRPr="00FA1EF4">
        <w:rPr>
          <w:iCs/>
          <w:color w:val="000000"/>
          <w:sz w:val="28"/>
          <w:szCs w:val="28"/>
        </w:rPr>
        <w:t>–</w:t>
      </w:r>
      <w:r>
        <w:rPr>
          <w:iCs/>
          <w:color w:val="000000"/>
          <w:sz w:val="28"/>
          <w:szCs w:val="28"/>
        </w:rPr>
        <w:t xml:space="preserve"> с</w:t>
      </w:r>
      <w:r w:rsidR="004A2435" w:rsidRPr="00A80C4C">
        <w:rPr>
          <w:sz w:val="28"/>
          <w:szCs w:val="28"/>
        </w:rPr>
        <w:t>овременные алгоритмы, встроенные в торговые платформы, обеспечивают исполнение заявок в наносекундные сроки</w:t>
      </w:r>
      <w:r>
        <w:rPr>
          <w:sz w:val="28"/>
          <w:szCs w:val="28"/>
        </w:rPr>
        <w:t xml:space="preserve"> </w:t>
      </w:r>
      <w:r w:rsidR="002B02E7">
        <w:rPr>
          <w:sz w:val="28"/>
          <w:szCs w:val="28"/>
        </w:rPr>
        <w:t>[</w:t>
      </w:r>
      <w:r w:rsidR="009554AA">
        <w:rPr>
          <w:sz w:val="28"/>
          <w:szCs w:val="28"/>
        </w:rPr>
        <w:t>1] [8]</w:t>
      </w:r>
      <w:r>
        <w:rPr>
          <w:sz w:val="28"/>
          <w:szCs w:val="28"/>
        </w:rPr>
        <w:t>.</w:t>
      </w:r>
    </w:p>
    <w:p w14:paraId="0E9DB024" w14:textId="061D00CA" w:rsidR="00F74090" w:rsidRDefault="00D029FE" w:rsidP="00624E98">
      <w:pPr>
        <w:spacing w:line="360" w:lineRule="auto"/>
        <w:ind w:firstLine="709"/>
        <w:jc w:val="both"/>
        <w:rPr>
          <w:rFonts w:eastAsiaTheme="minorHAnsi"/>
          <w:b/>
          <w:bCs/>
          <w:color w:val="000000"/>
          <w:sz w:val="28"/>
          <w:szCs w:val="28"/>
          <w:lang w:eastAsia="en-US"/>
        </w:rPr>
      </w:pPr>
      <w:r w:rsidRPr="00D029FE">
        <w:rPr>
          <w:rFonts w:eastAsiaTheme="minorHAnsi"/>
          <w:b/>
          <w:bCs/>
          <w:color w:val="000000"/>
          <w:sz w:val="28"/>
          <w:szCs w:val="28"/>
          <w:lang w:eastAsia="en-US"/>
        </w:rPr>
        <w:t>Объём торгов на крупнейших биржах мира (по данным на 2024 год)</w:t>
      </w:r>
    </w:p>
    <w:p w14:paraId="201EDE4B" w14:textId="40F62E61" w:rsidR="00D029FE" w:rsidRPr="00AB00CA" w:rsidRDefault="00AB00CA" w:rsidP="00624E98">
      <w:pPr>
        <w:spacing w:line="360" w:lineRule="auto"/>
        <w:ind w:firstLine="709"/>
        <w:jc w:val="both"/>
        <w:rPr>
          <w:rFonts w:eastAsiaTheme="minorHAnsi"/>
          <w:color w:val="000000"/>
          <w:sz w:val="28"/>
          <w:szCs w:val="28"/>
          <w:lang w:eastAsia="en-US"/>
        </w:rPr>
      </w:pPr>
      <w:r w:rsidRPr="00AB00CA">
        <w:rPr>
          <w:rFonts w:eastAsiaTheme="minorHAnsi"/>
          <w:color w:val="000000"/>
          <w:sz w:val="28"/>
          <w:szCs w:val="28"/>
          <w:lang w:eastAsia="en-US"/>
        </w:rPr>
        <w:t>По данным за 2024 год, крупнейшими мировыми биржами по среднедневному объёму торгов являются следующие площадки: Нью-Йоркская фондовая биржа (NYSE) с объёмом около 90 млрд долларов США в день, NASDAQ — около 70 млрд долларов, Шанхайская фондовая биржа — около 40 млрд долларов, Euronext (общеевропейская биржа) — порядка 35 млрд долларов, Токийская фондовая биржа — около 30 млрд долларов, и Гонконгская фондовая биржа с объёмом 22 млрд долларов США. В сравнении с ними, Московская биржа (MOEX) демонстрирует среднедневной объём торгов в районе 3,7 млрд долларов США.</w:t>
      </w:r>
    </w:p>
    <w:p w14:paraId="11046BD1" w14:textId="77777777" w:rsidR="00AB00CA" w:rsidRDefault="00AB00CA" w:rsidP="00AB0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heme="minorHAnsi"/>
          <w:color w:val="000000"/>
          <w:sz w:val="28"/>
          <w:szCs w:val="28"/>
          <w:lang w:eastAsia="en-US"/>
        </w:rPr>
      </w:pPr>
    </w:p>
    <w:p w14:paraId="4964ADB1" w14:textId="26C93BB6" w:rsidR="00AB00CA" w:rsidRPr="00AB00CA" w:rsidRDefault="00AB00CA" w:rsidP="00AB0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heme="minorHAnsi"/>
          <w:color w:val="000000"/>
          <w:sz w:val="28"/>
          <w:szCs w:val="28"/>
          <w:lang w:eastAsia="en-US"/>
        </w:rPr>
      </w:pPr>
      <w:r w:rsidRPr="00AB00CA">
        <w:rPr>
          <w:rFonts w:eastAsiaTheme="minorHAnsi"/>
          <w:color w:val="000000"/>
          <w:sz w:val="28"/>
          <w:szCs w:val="28"/>
          <w:lang w:eastAsia="en-US"/>
        </w:rPr>
        <w:t>2. Количество зарегистрированных участников торгов</w:t>
      </w:r>
    </w:p>
    <w:p w14:paraId="2D081C53" w14:textId="3ACB5D5B" w:rsidR="00AB00CA" w:rsidRPr="00AB00CA" w:rsidRDefault="00AB00CA" w:rsidP="00AB0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heme="minorHAnsi"/>
          <w:color w:val="000000"/>
          <w:sz w:val="28"/>
          <w:szCs w:val="28"/>
          <w:lang w:eastAsia="en-US"/>
        </w:rPr>
      </w:pPr>
      <w:r>
        <w:rPr>
          <w:rFonts w:eastAsiaTheme="minorHAnsi"/>
          <w:color w:val="000000"/>
          <w:sz w:val="28"/>
          <w:szCs w:val="28"/>
          <w:lang w:eastAsia="en-US"/>
        </w:rPr>
        <w:br/>
      </w:r>
      <w:r w:rsidRPr="00AB00CA">
        <w:rPr>
          <w:rFonts w:eastAsiaTheme="minorHAnsi"/>
          <w:color w:val="000000"/>
          <w:sz w:val="28"/>
          <w:szCs w:val="28"/>
          <w:lang w:eastAsia="en-US"/>
        </w:rPr>
        <w:t xml:space="preserve"> – </w:t>
      </w:r>
      <w:r>
        <w:rPr>
          <w:rFonts w:eastAsiaTheme="minorHAnsi"/>
          <w:color w:val="000000"/>
          <w:sz w:val="28"/>
          <w:szCs w:val="28"/>
          <w:lang w:eastAsia="en-US"/>
        </w:rPr>
        <w:t>н</w:t>
      </w:r>
      <w:r w:rsidRPr="00AB00CA">
        <w:rPr>
          <w:rFonts w:eastAsiaTheme="minorHAnsi"/>
          <w:color w:val="000000"/>
          <w:sz w:val="28"/>
          <w:szCs w:val="28"/>
          <w:lang w:eastAsia="en-US"/>
        </w:rPr>
        <w:t>а Московской бирже в 2024 году зарегистрировано более 5,4 млн активных физических лиц, из которых около 40% — регулярно совершают сделки.</w:t>
      </w:r>
    </w:p>
    <w:p w14:paraId="05FD71FE" w14:textId="7ABEAD83" w:rsidR="00D029FE" w:rsidRPr="00AB00CA" w:rsidRDefault="00AB00CA" w:rsidP="00AB00CA">
      <w:pPr>
        <w:spacing w:line="360" w:lineRule="auto"/>
        <w:jc w:val="both"/>
        <w:rPr>
          <w:sz w:val="28"/>
          <w:szCs w:val="28"/>
        </w:rPr>
      </w:pPr>
      <w:r w:rsidRPr="00AB00CA">
        <w:rPr>
          <w:rFonts w:eastAsiaTheme="minorHAnsi"/>
          <w:color w:val="000000"/>
          <w:sz w:val="28"/>
          <w:szCs w:val="28"/>
          <w:lang w:eastAsia="en-US"/>
        </w:rPr>
        <w:lastRenderedPageBreak/>
        <w:t xml:space="preserve"> – </w:t>
      </w:r>
      <w:r>
        <w:rPr>
          <w:rFonts w:eastAsiaTheme="minorHAnsi"/>
          <w:color w:val="000000"/>
          <w:sz w:val="28"/>
          <w:szCs w:val="28"/>
          <w:lang w:eastAsia="en-US"/>
        </w:rPr>
        <w:t>в</w:t>
      </w:r>
      <w:r w:rsidRPr="00AB00CA">
        <w:rPr>
          <w:rFonts w:eastAsiaTheme="minorHAnsi"/>
          <w:color w:val="000000"/>
          <w:sz w:val="28"/>
          <w:szCs w:val="28"/>
          <w:lang w:eastAsia="en-US"/>
        </w:rPr>
        <w:t xml:space="preserve"> США количество индивидуальных инвесторов, совершающих сделки на NYSE и NASDAQ, превысило 55 миллионов человек (по данным FINRA).</w:t>
      </w:r>
    </w:p>
    <w:p w14:paraId="0E3C745F" w14:textId="120C5EBF" w:rsidR="00E40F8C" w:rsidRDefault="004A2435" w:rsidP="00F74090">
      <w:pPr>
        <w:spacing w:before="100" w:beforeAutospacing="1" w:after="100" w:afterAutospacing="1"/>
        <w:ind w:firstLine="709"/>
        <w:outlineLvl w:val="1"/>
        <w:rPr>
          <w:b/>
          <w:bCs/>
          <w:sz w:val="28"/>
          <w:szCs w:val="28"/>
        </w:rPr>
      </w:pPr>
      <w:r w:rsidRPr="00E7486A">
        <w:rPr>
          <w:b/>
          <w:bCs/>
          <w:sz w:val="28"/>
          <w:szCs w:val="28"/>
        </w:rPr>
        <w:t>2.</w:t>
      </w:r>
      <w:r w:rsidR="00825D8F">
        <w:rPr>
          <w:b/>
          <w:bCs/>
          <w:sz w:val="28"/>
          <w:szCs w:val="28"/>
        </w:rPr>
        <w:t>2</w:t>
      </w:r>
      <w:r w:rsidRPr="00E7486A">
        <w:rPr>
          <w:b/>
          <w:bCs/>
          <w:sz w:val="28"/>
          <w:szCs w:val="28"/>
        </w:rPr>
        <w:t xml:space="preserve"> Влияние биржи на ценообразование</w:t>
      </w:r>
      <w:r w:rsidR="00825D8F">
        <w:rPr>
          <w:b/>
          <w:bCs/>
          <w:sz w:val="28"/>
          <w:szCs w:val="28"/>
        </w:rPr>
        <w:t xml:space="preserve"> и регулирование биржевой деятельности</w:t>
      </w:r>
    </w:p>
    <w:p w14:paraId="681745C0" w14:textId="77777777" w:rsidR="00624E98" w:rsidRPr="00E7486A" w:rsidRDefault="00624E98" w:rsidP="004A2435">
      <w:pPr>
        <w:spacing w:before="100" w:beforeAutospacing="1" w:after="100" w:afterAutospacing="1"/>
        <w:outlineLvl w:val="1"/>
        <w:rPr>
          <w:b/>
          <w:bCs/>
          <w:sz w:val="28"/>
          <w:szCs w:val="28"/>
        </w:rPr>
      </w:pPr>
    </w:p>
    <w:p w14:paraId="6CA8E5D4" w14:textId="53018F69" w:rsidR="004A2435" w:rsidRPr="00624E98" w:rsidRDefault="004A2435" w:rsidP="00624E98">
      <w:pPr>
        <w:spacing w:before="100" w:beforeAutospacing="1" w:after="100" w:afterAutospacing="1"/>
        <w:ind w:firstLine="709"/>
        <w:jc w:val="both"/>
        <w:rPr>
          <w:sz w:val="28"/>
          <w:szCs w:val="28"/>
        </w:rPr>
      </w:pPr>
      <w:r w:rsidRPr="00624E98">
        <w:rPr>
          <w:sz w:val="28"/>
          <w:szCs w:val="28"/>
        </w:rPr>
        <w:t xml:space="preserve">Биржа не просто отражает рынок </w:t>
      </w:r>
      <w:r w:rsidR="00F74090" w:rsidRPr="00FA1EF4">
        <w:rPr>
          <w:iCs/>
          <w:color w:val="000000"/>
          <w:sz w:val="28"/>
          <w:szCs w:val="28"/>
        </w:rPr>
        <w:t>–</w:t>
      </w:r>
      <w:r w:rsidRPr="00624E98">
        <w:rPr>
          <w:sz w:val="28"/>
          <w:szCs w:val="28"/>
        </w:rPr>
        <w:t xml:space="preserve"> она активно влияет на него.</w:t>
      </w:r>
    </w:p>
    <w:p w14:paraId="2685ED14" w14:textId="7DE7883B" w:rsidR="004A2435" w:rsidRPr="00624E98" w:rsidRDefault="004A2435" w:rsidP="00624E98">
      <w:pPr>
        <w:spacing w:before="100" w:beforeAutospacing="1" w:after="100" w:afterAutospacing="1"/>
        <w:ind w:firstLine="709"/>
        <w:jc w:val="both"/>
        <w:outlineLvl w:val="2"/>
        <w:rPr>
          <w:sz w:val="28"/>
          <w:szCs w:val="28"/>
        </w:rPr>
      </w:pPr>
      <w:r w:rsidRPr="00624E98">
        <w:rPr>
          <w:sz w:val="28"/>
          <w:szCs w:val="28"/>
        </w:rPr>
        <w:t>Биржевая котировка как ориентир</w:t>
      </w:r>
      <w:r w:rsidR="00F74090">
        <w:rPr>
          <w:sz w:val="28"/>
          <w:szCs w:val="28"/>
        </w:rPr>
        <w:t>:</w:t>
      </w:r>
    </w:p>
    <w:p w14:paraId="7AE4E3DD" w14:textId="1F657B18" w:rsidR="004A2435" w:rsidRPr="00624E98" w:rsidRDefault="00F74090" w:rsidP="00624E98">
      <w:pPr>
        <w:spacing w:before="100" w:beforeAutospacing="1" w:after="100" w:afterAutospacing="1"/>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к</w:t>
      </w:r>
      <w:r w:rsidR="004A2435" w:rsidRPr="00624E98">
        <w:rPr>
          <w:sz w:val="28"/>
          <w:szCs w:val="28"/>
        </w:rPr>
        <w:t>отировки с бирж становятся бенчмарком для внебиржевого рынка</w:t>
      </w:r>
      <w:r>
        <w:rPr>
          <w:sz w:val="28"/>
          <w:szCs w:val="28"/>
        </w:rPr>
        <w:t>,</w:t>
      </w:r>
    </w:p>
    <w:p w14:paraId="3A06A00E" w14:textId="2F69B472" w:rsidR="004A2435" w:rsidRPr="00624E98" w:rsidRDefault="00F74090" w:rsidP="00624E98">
      <w:pPr>
        <w:spacing w:before="100" w:beforeAutospacing="1" w:after="100" w:afterAutospacing="1"/>
        <w:ind w:firstLine="709"/>
        <w:jc w:val="both"/>
        <w:rPr>
          <w:sz w:val="28"/>
          <w:szCs w:val="28"/>
        </w:rPr>
      </w:pPr>
      <w:r w:rsidRPr="00FA1EF4">
        <w:rPr>
          <w:iCs/>
          <w:color w:val="000000"/>
          <w:sz w:val="28"/>
          <w:szCs w:val="28"/>
        </w:rPr>
        <w:t>–</w:t>
      </w:r>
      <w:r>
        <w:rPr>
          <w:iCs/>
          <w:color w:val="000000"/>
          <w:sz w:val="28"/>
          <w:szCs w:val="28"/>
        </w:rPr>
        <w:t xml:space="preserve"> к</w:t>
      </w:r>
      <w:r w:rsidR="004A2435" w:rsidRPr="00624E98">
        <w:rPr>
          <w:sz w:val="28"/>
          <w:szCs w:val="28"/>
        </w:rPr>
        <w:t>онтракты на поставку нефти, металлов и зерна опираются на биржевые цены (например, Brent, COMEX Gold).</w:t>
      </w:r>
    </w:p>
    <w:p w14:paraId="2B36FBD9" w14:textId="30FAF9F7" w:rsidR="004A2435" w:rsidRPr="00624E98" w:rsidRDefault="004A2435" w:rsidP="00624E98">
      <w:pPr>
        <w:spacing w:before="100" w:beforeAutospacing="1" w:after="100" w:afterAutospacing="1"/>
        <w:ind w:firstLine="709"/>
        <w:jc w:val="both"/>
        <w:outlineLvl w:val="2"/>
        <w:rPr>
          <w:sz w:val="28"/>
          <w:szCs w:val="28"/>
        </w:rPr>
      </w:pPr>
      <w:r w:rsidRPr="00624E98">
        <w:rPr>
          <w:sz w:val="28"/>
          <w:szCs w:val="28"/>
        </w:rPr>
        <w:t>Срочные рынки и формирование ожиданий</w:t>
      </w:r>
      <w:r w:rsidR="00F74090">
        <w:rPr>
          <w:sz w:val="28"/>
          <w:szCs w:val="28"/>
        </w:rPr>
        <w:t>:</w:t>
      </w:r>
    </w:p>
    <w:p w14:paraId="0026FBA3" w14:textId="3128DEA5" w:rsidR="004A2435" w:rsidRPr="00624E98" w:rsidRDefault="00F74090" w:rsidP="00F74090">
      <w:pPr>
        <w:spacing w:before="100" w:beforeAutospacing="1" w:after="100" w:afterAutospacing="1"/>
        <w:ind w:firstLine="709"/>
        <w:jc w:val="both"/>
        <w:rPr>
          <w:sz w:val="28"/>
          <w:szCs w:val="28"/>
        </w:rPr>
      </w:pPr>
      <w:r w:rsidRPr="00FA1EF4">
        <w:rPr>
          <w:iCs/>
          <w:color w:val="000000"/>
          <w:sz w:val="28"/>
          <w:szCs w:val="28"/>
        </w:rPr>
        <w:t>–</w:t>
      </w:r>
      <w:r>
        <w:rPr>
          <w:iCs/>
          <w:color w:val="000000"/>
          <w:sz w:val="28"/>
          <w:szCs w:val="28"/>
        </w:rPr>
        <w:t xml:space="preserve"> ф</w:t>
      </w:r>
      <w:r w:rsidR="004A2435" w:rsidRPr="00624E98">
        <w:rPr>
          <w:sz w:val="28"/>
          <w:szCs w:val="28"/>
        </w:rPr>
        <w:t>ьючерсы и опционы позволяют фиксировать цены будущих поставок</w:t>
      </w:r>
      <w:r w:rsidR="00190B8A">
        <w:rPr>
          <w:sz w:val="28"/>
          <w:szCs w:val="28"/>
        </w:rPr>
        <w:t xml:space="preserve">. </w:t>
      </w:r>
      <w:r>
        <w:rPr>
          <w:sz w:val="28"/>
          <w:szCs w:val="28"/>
        </w:rPr>
        <w:t xml:space="preserve"> </w:t>
      </w:r>
      <w:r w:rsidR="00190B8A">
        <w:rPr>
          <w:sz w:val="28"/>
          <w:szCs w:val="28"/>
        </w:rPr>
        <w:t>Э</w:t>
      </w:r>
      <w:r w:rsidR="004A2435" w:rsidRPr="00624E98">
        <w:rPr>
          <w:sz w:val="28"/>
          <w:szCs w:val="28"/>
        </w:rPr>
        <w:t>то даёт сигнал производителям и потребителям, как скорректировать производство или потребление</w:t>
      </w:r>
      <w:r w:rsidR="00190B8A">
        <w:rPr>
          <w:sz w:val="28"/>
          <w:szCs w:val="28"/>
        </w:rPr>
        <w:t>,</w:t>
      </w:r>
    </w:p>
    <w:p w14:paraId="2E927F82" w14:textId="3CBCB056" w:rsidR="004A2435" w:rsidRPr="00624E98" w:rsidRDefault="00190B8A" w:rsidP="00190B8A">
      <w:pPr>
        <w:spacing w:before="100" w:beforeAutospacing="1" w:after="100" w:afterAutospacing="1"/>
        <w:ind w:firstLine="709"/>
        <w:jc w:val="both"/>
        <w:outlineLvl w:val="2"/>
        <w:rPr>
          <w:sz w:val="28"/>
          <w:szCs w:val="28"/>
        </w:rPr>
      </w:pPr>
      <w:r w:rsidRPr="00FA1EF4">
        <w:rPr>
          <w:iCs/>
          <w:color w:val="000000"/>
          <w:sz w:val="28"/>
          <w:szCs w:val="28"/>
        </w:rPr>
        <w:t>–</w:t>
      </w:r>
      <w:r>
        <w:rPr>
          <w:iCs/>
          <w:color w:val="000000"/>
          <w:sz w:val="28"/>
          <w:szCs w:val="28"/>
        </w:rPr>
        <w:t xml:space="preserve"> </w:t>
      </w:r>
      <w:r>
        <w:rPr>
          <w:sz w:val="28"/>
          <w:szCs w:val="28"/>
        </w:rPr>
        <w:t>и</w:t>
      </w:r>
      <w:r w:rsidR="004A2435" w:rsidRPr="00624E98">
        <w:rPr>
          <w:sz w:val="28"/>
          <w:szCs w:val="28"/>
        </w:rPr>
        <w:t>нфляционные индикаторы</w:t>
      </w:r>
      <w:r>
        <w:rPr>
          <w:sz w:val="28"/>
          <w:szCs w:val="28"/>
        </w:rPr>
        <w:t>: р</w:t>
      </w:r>
      <w:r w:rsidR="004A2435" w:rsidRPr="00624E98">
        <w:rPr>
          <w:sz w:val="28"/>
          <w:szCs w:val="28"/>
        </w:rPr>
        <w:t>ост цен на нефть и зерно увеличивает издержки производителей и ведёт к росту цен в экономике</w:t>
      </w:r>
      <w:r>
        <w:rPr>
          <w:sz w:val="28"/>
          <w:szCs w:val="28"/>
        </w:rPr>
        <w:t xml:space="preserve">, </w:t>
      </w:r>
      <w:r w:rsidR="004A2435" w:rsidRPr="00624E98">
        <w:rPr>
          <w:sz w:val="28"/>
          <w:szCs w:val="28"/>
        </w:rPr>
        <w:t>Центральные банки следят за биржевыми ценами как индикаторами будущей инфляции</w:t>
      </w:r>
      <w:r>
        <w:rPr>
          <w:sz w:val="28"/>
          <w:szCs w:val="28"/>
        </w:rPr>
        <w:t>,</w:t>
      </w:r>
    </w:p>
    <w:p w14:paraId="520798AE" w14:textId="4DDC8DF2" w:rsidR="00E40F8C" w:rsidRPr="00825D8F" w:rsidRDefault="00190B8A" w:rsidP="00825D8F">
      <w:pPr>
        <w:spacing w:before="100" w:beforeAutospacing="1" w:after="100" w:afterAutospacing="1"/>
        <w:ind w:firstLine="709"/>
        <w:jc w:val="both"/>
        <w:outlineLvl w:val="2"/>
        <w:rPr>
          <w:sz w:val="28"/>
          <w:szCs w:val="28"/>
        </w:rPr>
      </w:pPr>
      <w:r w:rsidRPr="00FA1EF4">
        <w:rPr>
          <w:iCs/>
          <w:color w:val="000000"/>
          <w:sz w:val="28"/>
          <w:szCs w:val="28"/>
        </w:rPr>
        <w:t>–</w:t>
      </w:r>
      <w:r>
        <w:rPr>
          <w:iCs/>
          <w:color w:val="000000"/>
          <w:sz w:val="28"/>
          <w:szCs w:val="28"/>
        </w:rPr>
        <w:t xml:space="preserve"> </w:t>
      </w:r>
      <w:r>
        <w:rPr>
          <w:sz w:val="28"/>
          <w:szCs w:val="28"/>
        </w:rPr>
        <w:t>и</w:t>
      </w:r>
      <w:r w:rsidR="004A2435" w:rsidRPr="00624E98">
        <w:rPr>
          <w:sz w:val="28"/>
          <w:szCs w:val="28"/>
        </w:rPr>
        <w:t>ндексы как сигнал</w:t>
      </w:r>
      <w:r>
        <w:rPr>
          <w:sz w:val="28"/>
          <w:szCs w:val="28"/>
        </w:rPr>
        <w:t>: и</w:t>
      </w:r>
      <w:r w:rsidR="004A2435" w:rsidRPr="00624E98">
        <w:rPr>
          <w:sz w:val="28"/>
          <w:szCs w:val="28"/>
        </w:rPr>
        <w:t>ндексы отражают не только текущее состояние, но и ожидания относительно будущей динамики.</w:t>
      </w:r>
      <w:r>
        <w:rPr>
          <w:sz w:val="28"/>
          <w:szCs w:val="28"/>
        </w:rPr>
        <w:t xml:space="preserve"> </w:t>
      </w:r>
      <w:r w:rsidR="004A2435" w:rsidRPr="00624E98">
        <w:rPr>
          <w:sz w:val="28"/>
          <w:szCs w:val="28"/>
        </w:rPr>
        <w:t>Пример: снижение S&amp;P 500 может указывать на грядущую рецессию</w:t>
      </w:r>
      <w:r w:rsidR="00E40F8C" w:rsidRPr="00624E98">
        <w:rPr>
          <w:sz w:val="28"/>
          <w:szCs w:val="28"/>
        </w:rPr>
        <w:t xml:space="preserve"> </w:t>
      </w:r>
      <w:r w:rsidR="009554AA" w:rsidRPr="00624E98">
        <w:rPr>
          <w:sz w:val="28"/>
          <w:szCs w:val="28"/>
        </w:rPr>
        <w:t>[</w:t>
      </w:r>
      <w:r w:rsidR="003A1357" w:rsidRPr="00624E98">
        <w:rPr>
          <w:sz w:val="28"/>
          <w:szCs w:val="28"/>
        </w:rPr>
        <w:t>1]</w:t>
      </w:r>
      <w:r w:rsidR="00E40F8C" w:rsidRPr="00624E98">
        <w:rPr>
          <w:sz w:val="28"/>
          <w:szCs w:val="28"/>
        </w:rPr>
        <w:t xml:space="preserve"> </w:t>
      </w:r>
      <w:r w:rsidR="003A1357" w:rsidRPr="00624E98">
        <w:rPr>
          <w:sz w:val="28"/>
          <w:szCs w:val="28"/>
        </w:rPr>
        <w:t>[2]</w:t>
      </w:r>
      <w:r w:rsidR="00E40F8C" w:rsidRPr="00624E98">
        <w:rPr>
          <w:sz w:val="28"/>
          <w:szCs w:val="28"/>
        </w:rPr>
        <w:t xml:space="preserve"> </w:t>
      </w:r>
      <w:r w:rsidR="003A1357" w:rsidRPr="00624E98">
        <w:rPr>
          <w:sz w:val="28"/>
          <w:szCs w:val="28"/>
        </w:rPr>
        <w:t>[9]</w:t>
      </w:r>
      <w:r w:rsidR="00E40F8C" w:rsidRPr="00624E98">
        <w:rPr>
          <w:sz w:val="28"/>
          <w:szCs w:val="28"/>
        </w:rPr>
        <w:t>.</w:t>
      </w:r>
    </w:p>
    <w:p w14:paraId="72E3CA1C" w14:textId="77777777" w:rsidR="004A2435" w:rsidRPr="00624E98" w:rsidRDefault="004A2435" w:rsidP="00624E98">
      <w:pPr>
        <w:spacing w:line="360" w:lineRule="auto"/>
        <w:ind w:firstLine="709"/>
        <w:jc w:val="both"/>
        <w:rPr>
          <w:sz w:val="28"/>
          <w:szCs w:val="28"/>
        </w:rPr>
      </w:pPr>
      <w:r w:rsidRPr="00624E98">
        <w:rPr>
          <w:sz w:val="28"/>
          <w:szCs w:val="28"/>
        </w:rPr>
        <w:t>Для предотвращения злоупотреблений и защиты инвесторов деятельность бирж контролируется на нескольких уровнях:</w:t>
      </w:r>
    </w:p>
    <w:p w14:paraId="27CD8457" w14:textId="38B9710F" w:rsidR="004A2435" w:rsidRPr="00624E98" w:rsidRDefault="00E40F8C" w:rsidP="00624E98">
      <w:pPr>
        <w:spacing w:line="360" w:lineRule="auto"/>
        <w:ind w:firstLine="709"/>
        <w:jc w:val="both"/>
        <w:outlineLvl w:val="2"/>
        <w:rPr>
          <w:sz w:val="28"/>
          <w:szCs w:val="28"/>
        </w:rPr>
      </w:pPr>
      <w:r w:rsidRPr="00624E98">
        <w:rPr>
          <w:iCs/>
          <w:color w:val="000000"/>
          <w:sz w:val="28"/>
          <w:szCs w:val="28"/>
        </w:rPr>
        <w:t xml:space="preserve">– </w:t>
      </w:r>
      <w:r w:rsidRPr="00624E98">
        <w:rPr>
          <w:sz w:val="28"/>
          <w:szCs w:val="28"/>
        </w:rPr>
        <w:t>г</w:t>
      </w:r>
      <w:r w:rsidR="004A2435" w:rsidRPr="00624E98">
        <w:rPr>
          <w:sz w:val="28"/>
          <w:szCs w:val="28"/>
        </w:rPr>
        <w:t>осударственное регулирование</w:t>
      </w:r>
      <w:r w:rsidRPr="00624E98">
        <w:rPr>
          <w:sz w:val="28"/>
          <w:szCs w:val="28"/>
        </w:rPr>
        <w:t>,</w:t>
      </w:r>
    </w:p>
    <w:p w14:paraId="125AD44D" w14:textId="09C6CE1E" w:rsidR="004A2435" w:rsidRPr="00624E98" w:rsidRDefault="00E40F8C" w:rsidP="00624E98">
      <w:pPr>
        <w:spacing w:line="360" w:lineRule="auto"/>
        <w:ind w:firstLine="709"/>
        <w:jc w:val="both"/>
        <w:rPr>
          <w:sz w:val="28"/>
          <w:szCs w:val="28"/>
        </w:rPr>
      </w:pPr>
      <w:r w:rsidRPr="00624E98">
        <w:rPr>
          <w:iCs/>
          <w:color w:val="000000"/>
          <w:sz w:val="28"/>
          <w:szCs w:val="28"/>
        </w:rPr>
        <w:t>– л</w:t>
      </w:r>
      <w:r w:rsidR="004A2435" w:rsidRPr="00624E98">
        <w:rPr>
          <w:sz w:val="28"/>
          <w:szCs w:val="28"/>
        </w:rPr>
        <w:t>ицензирование участников</w:t>
      </w:r>
      <w:r w:rsidRPr="00624E98">
        <w:rPr>
          <w:sz w:val="28"/>
          <w:szCs w:val="28"/>
        </w:rPr>
        <w:t>.</w:t>
      </w:r>
    </w:p>
    <w:p w14:paraId="418F4785" w14:textId="2316B1FE" w:rsidR="004A2435" w:rsidRPr="00624E98" w:rsidRDefault="004A2435" w:rsidP="00624E98">
      <w:pPr>
        <w:spacing w:line="360" w:lineRule="auto"/>
        <w:ind w:firstLine="709"/>
        <w:jc w:val="both"/>
        <w:rPr>
          <w:sz w:val="28"/>
          <w:szCs w:val="28"/>
        </w:rPr>
      </w:pPr>
      <w:r w:rsidRPr="00624E98">
        <w:rPr>
          <w:sz w:val="28"/>
          <w:szCs w:val="28"/>
        </w:rPr>
        <w:t>Требования к раскрытию информации</w:t>
      </w:r>
      <w:r w:rsidR="00E40F8C" w:rsidRPr="00624E98">
        <w:rPr>
          <w:sz w:val="28"/>
          <w:szCs w:val="28"/>
        </w:rPr>
        <w:t>:</w:t>
      </w:r>
    </w:p>
    <w:p w14:paraId="51D65745" w14:textId="295F1005" w:rsidR="009B762D" w:rsidRPr="00624E98" w:rsidRDefault="00E40F8C" w:rsidP="00624E98">
      <w:pPr>
        <w:spacing w:line="360" w:lineRule="auto"/>
        <w:ind w:firstLine="709"/>
        <w:jc w:val="both"/>
        <w:rPr>
          <w:sz w:val="28"/>
          <w:szCs w:val="28"/>
        </w:rPr>
      </w:pPr>
      <w:r w:rsidRPr="00624E98">
        <w:rPr>
          <w:iCs/>
          <w:color w:val="000000"/>
          <w:sz w:val="28"/>
          <w:szCs w:val="28"/>
        </w:rPr>
        <w:t xml:space="preserve">– </w:t>
      </w:r>
      <w:r w:rsidRPr="00624E98">
        <w:rPr>
          <w:sz w:val="28"/>
          <w:szCs w:val="28"/>
        </w:rPr>
        <w:t>к</w:t>
      </w:r>
      <w:r w:rsidR="004A2435" w:rsidRPr="00624E98">
        <w:rPr>
          <w:sz w:val="28"/>
          <w:szCs w:val="28"/>
        </w:rPr>
        <w:t>онтроль за соблюдением норм закона</w:t>
      </w:r>
      <w:r w:rsidRPr="00624E98">
        <w:rPr>
          <w:sz w:val="28"/>
          <w:szCs w:val="28"/>
        </w:rPr>
        <w:t>,</w:t>
      </w:r>
    </w:p>
    <w:p w14:paraId="0AB55850" w14:textId="11CBED97" w:rsidR="004A2435" w:rsidRPr="00624E98" w:rsidRDefault="00E40F8C" w:rsidP="00624E98">
      <w:pPr>
        <w:spacing w:line="360" w:lineRule="auto"/>
        <w:ind w:firstLine="709"/>
        <w:rPr>
          <w:sz w:val="28"/>
          <w:szCs w:val="28"/>
        </w:rPr>
      </w:pPr>
      <w:r w:rsidRPr="00624E98">
        <w:rPr>
          <w:iCs/>
          <w:color w:val="000000"/>
          <w:sz w:val="28"/>
          <w:szCs w:val="28"/>
        </w:rPr>
        <w:t>– с</w:t>
      </w:r>
      <w:r w:rsidR="004A2435" w:rsidRPr="00624E98">
        <w:rPr>
          <w:sz w:val="28"/>
          <w:szCs w:val="28"/>
        </w:rPr>
        <w:t>аморегулирование бирж</w:t>
      </w:r>
      <w:r w:rsidRPr="00624E98">
        <w:rPr>
          <w:sz w:val="28"/>
          <w:szCs w:val="28"/>
        </w:rPr>
        <w:t>.</w:t>
      </w:r>
      <w:r w:rsidR="004A2435" w:rsidRPr="00624E98">
        <w:rPr>
          <w:sz w:val="28"/>
          <w:szCs w:val="28"/>
        </w:rPr>
        <w:br/>
      </w:r>
      <w:r w:rsidR="00190B8A">
        <w:rPr>
          <w:sz w:val="28"/>
          <w:szCs w:val="28"/>
        </w:rPr>
        <w:t xml:space="preserve">          </w:t>
      </w:r>
      <w:r w:rsidR="004A2435" w:rsidRPr="00624E98">
        <w:rPr>
          <w:sz w:val="28"/>
          <w:szCs w:val="28"/>
        </w:rPr>
        <w:t>Внутренние регламенты</w:t>
      </w:r>
      <w:r w:rsidR="001478B0" w:rsidRPr="00624E98">
        <w:rPr>
          <w:sz w:val="28"/>
          <w:szCs w:val="28"/>
        </w:rPr>
        <w:t>:</w:t>
      </w:r>
    </w:p>
    <w:p w14:paraId="6A09BB45" w14:textId="0026B612" w:rsidR="004A2435" w:rsidRPr="00624E98" w:rsidRDefault="001478B0" w:rsidP="00624E98">
      <w:pPr>
        <w:spacing w:line="360" w:lineRule="auto"/>
        <w:ind w:firstLine="709"/>
        <w:jc w:val="both"/>
        <w:rPr>
          <w:sz w:val="28"/>
          <w:szCs w:val="28"/>
        </w:rPr>
      </w:pPr>
      <w:r w:rsidRPr="00624E98">
        <w:rPr>
          <w:iCs/>
          <w:color w:val="000000"/>
          <w:sz w:val="28"/>
          <w:szCs w:val="28"/>
        </w:rPr>
        <w:t>– с</w:t>
      </w:r>
      <w:r w:rsidR="004A2435" w:rsidRPr="00624E98">
        <w:rPr>
          <w:sz w:val="28"/>
          <w:szCs w:val="28"/>
        </w:rPr>
        <w:t>тандарты листинга</w:t>
      </w:r>
      <w:r w:rsidRPr="00624E98">
        <w:rPr>
          <w:sz w:val="28"/>
          <w:szCs w:val="28"/>
        </w:rPr>
        <w:t>,</w:t>
      </w:r>
    </w:p>
    <w:p w14:paraId="1262277A" w14:textId="5C13EA50" w:rsidR="004A2435" w:rsidRPr="00624E98" w:rsidRDefault="001478B0" w:rsidP="00624E98">
      <w:pPr>
        <w:spacing w:line="360" w:lineRule="auto"/>
        <w:ind w:firstLine="709"/>
        <w:jc w:val="both"/>
        <w:rPr>
          <w:sz w:val="28"/>
          <w:szCs w:val="28"/>
        </w:rPr>
      </w:pPr>
      <w:r w:rsidRPr="00624E98">
        <w:rPr>
          <w:iCs/>
          <w:color w:val="000000"/>
          <w:sz w:val="28"/>
          <w:szCs w:val="28"/>
        </w:rPr>
        <w:lastRenderedPageBreak/>
        <w:t>– д</w:t>
      </w:r>
      <w:r w:rsidR="004A2435" w:rsidRPr="00624E98">
        <w:rPr>
          <w:sz w:val="28"/>
          <w:szCs w:val="28"/>
        </w:rPr>
        <w:t>исциплинарные процедуры (штрафы, отстранение от торгов).</w:t>
      </w:r>
    </w:p>
    <w:p w14:paraId="5A912BE4" w14:textId="0310E066" w:rsidR="004A2435" w:rsidRPr="00624E98" w:rsidRDefault="004A2435" w:rsidP="00624E98">
      <w:pPr>
        <w:spacing w:line="360" w:lineRule="auto"/>
        <w:ind w:firstLine="709"/>
        <w:jc w:val="both"/>
        <w:outlineLvl w:val="2"/>
        <w:rPr>
          <w:sz w:val="28"/>
          <w:szCs w:val="28"/>
        </w:rPr>
      </w:pPr>
      <w:r w:rsidRPr="00624E98">
        <w:rPr>
          <w:sz w:val="28"/>
          <w:szCs w:val="28"/>
        </w:rPr>
        <w:t>Надзорные органы</w:t>
      </w:r>
      <w:r w:rsidR="001478B0" w:rsidRPr="00624E98">
        <w:rPr>
          <w:sz w:val="28"/>
          <w:szCs w:val="28"/>
        </w:rPr>
        <w:t>:</w:t>
      </w:r>
    </w:p>
    <w:p w14:paraId="0E4DA8FE" w14:textId="755BE43D" w:rsidR="004A2435" w:rsidRPr="00624E98" w:rsidRDefault="001478B0" w:rsidP="00624E98">
      <w:pPr>
        <w:spacing w:line="360" w:lineRule="auto"/>
        <w:ind w:firstLine="709"/>
        <w:jc w:val="both"/>
        <w:rPr>
          <w:sz w:val="28"/>
          <w:szCs w:val="28"/>
        </w:rPr>
      </w:pPr>
      <w:r w:rsidRPr="00624E98">
        <w:rPr>
          <w:iCs/>
          <w:color w:val="000000"/>
          <w:sz w:val="28"/>
          <w:szCs w:val="28"/>
        </w:rPr>
        <w:t xml:space="preserve">– </w:t>
      </w:r>
      <w:r w:rsidRPr="00624E98">
        <w:rPr>
          <w:sz w:val="28"/>
          <w:szCs w:val="28"/>
        </w:rPr>
        <w:t>в</w:t>
      </w:r>
      <w:r w:rsidR="004A2435" w:rsidRPr="00624E98">
        <w:rPr>
          <w:sz w:val="28"/>
          <w:szCs w:val="28"/>
        </w:rPr>
        <w:t xml:space="preserve"> России: Банк России</w:t>
      </w:r>
      <w:r w:rsidRPr="00624E98">
        <w:rPr>
          <w:sz w:val="28"/>
          <w:szCs w:val="28"/>
        </w:rPr>
        <w:t>,</w:t>
      </w:r>
    </w:p>
    <w:p w14:paraId="5458BF9C" w14:textId="58F2013E" w:rsidR="004A2435" w:rsidRPr="00624E98" w:rsidRDefault="001478B0" w:rsidP="00624E98">
      <w:pPr>
        <w:spacing w:line="360" w:lineRule="auto"/>
        <w:ind w:firstLine="709"/>
        <w:jc w:val="both"/>
        <w:rPr>
          <w:sz w:val="28"/>
          <w:szCs w:val="28"/>
        </w:rPr>
      </w:pPr>
      <w:r w:rsidRPr="00624E98">
        <w:rPr>
          <w:iCs/>
          <w:color w:val="000000"/>
          <w:sz w:val="28"/>
          <w:szCs w:val="28"/>
        </w:rPr>
        <w:t xml:space="preserve">– </w:t>
      </w:r>
      <w:r w:rsidRPr="00624E98">
        <w:rPr>
          <w:sz w:val="28"/>
          <w:szCs w:val="28"/>
        </w:rPr>
        <w:t>в</w:t>
      </w:r>
      <w:r w:rsidR="004A2435" w:rsidRPr="00624E98">
        <w:rPr>
          <w:sz w:val="28"/>
          <w:szCs w:val="28"/>
        </w:rPr>
        <w:t xml:space="preserve"> США: SEC</w:t>
      </w:r>
      <w:r w:rsidRPr="00624E98">
        <w:rPr>
          <w:sz w:val="28"/>
          <w:szCs w:val="28"/>
        </w:rPr>
        <w:t>,</w:t>
      </w:r>
    </w:p>
    <w:p w14:paraId="19AA4457" w14:textId="25601415" w:rsidR="004A2435" w:rsidRPr="00624E98" w:rsidRDefault="001478B0" w:rsidP="00624E98">
      <w:pPr>
        <w:spacing w:line="360" w:lineRule="auto"/>
        <w:ind w:firstLine="709"/>
        <w:rPr>
          <w:sz w:val="28"/>
          <w:szCs w:val="28"/>
        </w:rPr>
      </w:pPr>
      <w:r w:rsidRPr="00624E98">
        <w:rPr>
          <w:iCs/>
          <w:color w:val="000000"/>
          <w:sz w:val="28"/>
          <w:szCs w:val="28"/>
        </w:rPr>
        <w:t>– в</w:t>
      </w:r>
      <w:r w:rsidR="004A2435" w:rsidRPr="00624E98">
        <w:rPr>
          <w:sz w:val="28"/>
          <w:szCs w:val="28"/>
        </w:rPr>
        <w:t xml:space="preserve"> ЕС: ESMA.</w:t>
      </w:r>
      <w:r w:rsidR="004A2435" w:rsidRPr="00624E98">
        <w:rPr>
          <w:sz w:val="28"/>
          <w:szCs w:val="28"/>
        </w:rPr>
        <w:br/>
      </w:r>
      <w:r w:rsidR="00190B8A">
        <w:rPr>
          <w:sz w:val="28"/>
          <w:szCs w:val="28"/>
        </w:rPr>
        <w:t xml:space="preserve">          </w:t>
      </w:r>
      <w:r w:rsidR="004A2435" w:rsidRPr="00624E98">
        <w:rPr>
          <w:sz w:val="28"/>
          <w:szCs w:val="28"/>
        </w:rPr>
        <w:t xml:space="preserve">Функции: контроль за </w:t>
      </w:r>
      <w:proofErr w:type="spellStart"/>
      <w:r w:rsidR="004A2435" w:rsidRPr="00624E98">
        <w:rPr>
          <w:sz w:val="28"/>
          <w:szCs w:val="28"/>
        </w:rPr>
        <w:t>инсайдерством</w:t>
      </w:r>
      <w:proofErr w:type="spellEnd"/>
      <w:r w:rsidR="004A2435" w:rsidRPr="00624E98">
        <w:rPr>
          <w:sz w:val="28"/>
          <w:szCs w:val="28"/>
        </w:rPr>
        <w:t>, отчётностью, манипуляциями.</w:t>
      </w:r>
    </w:p>
    <w:p w14:paraId="340C7594" w14:textId="1458D12A" w:rsidR="004A2435" w:rsidRPr="00624E98" w:rsidRDefault="004A2435" w:rsidP="00624E98">
      <w:pPr>
        <w:spacing w:line="360" w:lineRule="auto"/>
        <w:ind w:firstLine="709"/>
        <w:jc w:val="both"/>
        <w:outlineLvl w:val="2"/>
        <w:rPr>
          <w:sz w:val="28"/>
          <w:szCs w:val="28"/>
        </w:rPr>
      </w:pPr>
      <w:r w:rsidRPr="00624E98">
        <w:rPr>
          <w:sz w:val="28"/>
          <w:szCs w:val="28"/>
        </w:rPr>
        <w:t>Международное сотрудничество</w:t>
      </w:r>
      <w:r w:rsidR="001478B0" w:rsidRPr="00624E98">
        <w:rPr>
          <w:sz w:val="28"/>
          <w:szCs w:val="28"/>
        </w:rPr>
        <w:t>:</w:t>
      </w:r>
    </w:p>
    <w:p w14:paraId="5D077C8A" w14:textId="17C7C15F" w:rsidR="004A2435" w:rsidRPr="00624E98" w:rsidRDefault="001478B0" w:rsidP="00624E98">
      <w:pPr>
        <w:spacing w:line="360" w:lineRule="auto"/>
        <w:ind w:firstLine="709"/>
        <w:jc w:val="both"/>
        <w:rPr>
          <w:sz w:val="28"/>
          <w:szCs w:val="28"/>
        </w:rPr>
      </w:pPr>
      <w:r w:rsidRPr="00624E98">
        <w:rPr>
          <w:iCs/>
          <w:color w:val="000000"/>
          <w:sz w:val="28"/>
          <w:szCs w:val="28"/>
        </w:rPr>
        <w:t>– к</w:t>
      </w:r>
      <w:r w:rsidR="004A2435" w:rsidRPr="00624E98">
        <w:rPr>
          <w:sz w:val="28"/>
          <w:szCs w:val="28"/>
        </w:rPr>
        <w:t>оординация между регуляторами через IOSCO</w:t>
      </w:r>
      <w:r w:rsidRPr="00624E98">
        <w:rPr>
          <w:sz w:val="28"/>
          <w:szCs w:val="28"/>
        </w:rPr>
        <w:t>,</w:t>
      </w:r>
    </w:p>
    <w:p w14:paraId="0341A8CE" w14:textId="365769C1" w:rsidR="004A2435" w:rsidRPr="00624E98" w:rsidRDefault="001478B0" w:rsidP="00624E98">
      <w:pPr>
        <w:spacing w:line="360" w:lineRule="auto"/>
        <w:ind w:firstLine="709"/>
        <w:jc w:val="both"/>
        <w:rPr>
          <w:sz w:val="28"/>
          <w:szCs w:val="28"/>
        </w:rPr>
      </w:pPr>
      <w:r w:rsidRPr="00624E98">
        <w:rPr>
          <w:iCs/>
          <w:color w:val="000000"/>
          <w:sz w:val="28"/>
          <w:szCs w:val="28"/>
        </w:rPr>
        <w:t>– п</w:t>
      </w:r>
      <w:r w:rsidR="004A2435" w:rsidRPr="00624E98">
        <w:rPr>
          <w:sz w:val="28"/>
          <w:szCs w:val="28"/>
        </w:rPr>
        <w:t>ротиводействие отмыванию денег (FATF)</w:t>
      </w:r>
      <w:r w:rsidRPr="00624E98">
        <w:rPr>
          <w:sz w:val="28"/>
          <w:szCs w:val="28"/>
        </w:rPr>
        <w:t>,</w:t>
      </w:r>
    </w:p>
    <w:p w14:paraId="4C41E96D" w14:textId="5CD00377" w:rsidR="00A00D3F" w:rsidRPr="00624E98" w:rsidRDefault="001478B0" w:rsidP="00624E98">
      <w:pPr>
        <w:spacing w:line="360" w:lineRule="auto"/>
        <w:ind w:firstLine="709"/>
        <w:jc w:val="both"/>
        <w:rPr>
          <w:sz w:val="28"/>
          <w:szCs w:val="28"/>
        </w:rPr>
      </w:pPr>
      <w:r w:rsidRPr="00624E98">
        <w:rPr>
          <w:iCs/>
          <w:color w:val="000000"/>
          <w:sz w:val="28"/>
          <w:szCs w:val="28"/>
        </w:rPr>
        <w:t>– в</w:t>
      </w:r>
      <w:r w:rsidR="004A2435" w:rsidRPr="00624E98">
        <w:rPr>
          <w:sz w:val="28"/>
          <w:szCs w:val="28"/>
        </w:rPr>
        <w:t>недрение единых стандартов отчётности (IFRS)</w:t>
      </w:r>
      <w:r w:rsidRPr="00624E98">
        <w:rPr>
          <w:sz w:val="28"/>
          <w:szCs w:val="28"/>
        </w:rPr>
        <w:t xml:space="preserve"> </w:t>
      </w:r>
      <w:r w:rsidR="00E24732" w:rsidRPr="00624E98">
        <w:rPr>
          <w:sz w:val="28"/>
          <w:szCs w:val="28"/>
        </w:rPr>
        <w:t>[6] [10]</w:t>
      </w:r>
      <w:r w:rsidR="0069591D" w:rsidRPr="00624E98">
        <w:rPr>
          <w:sz w:val="28"/>
          <w:szCs w:val="28"/>
        </w:rPr>
        <w:t xml:space="preserve"> [3]</w:t>
      </w:r>
      <w:r w:rsidRPr="00624E98">
        <w:rPr>
          <w:sz w:val="28"/>
          <w:szCs w:val="28"/>
        </w:rPr>
        <w:t>.</w:t>
      </w:r>
    </w:p>
    <w:p w14:paraId="52CE8DFC" w14:textId="041C49A5" w:rsidR="004A2435" w:rsidRPr="00624E98" w:rsidRDefault="004A2435" w:rsidP="00624E98">
      <w:pPr>
        <w:spacing w:line="360" w:lineRule="auto"/>
        <w:ind w:firstLine="709"/>
        <w:jc w:val="both"/>
        <w:rPr>
          <w:sz w:val="28"/>
          <w:szCs w:val="28"/>
        </w:rPr>
      </w:pPr>
      <w:r w:rsidRPr="00624E98">
        <w:rPr>
          <w:b/>
          <w:bCs/>
          <w:sz w:val="28"/>
          <w:szCs w:val="28"/>
        </w:rPr>
        <w:t>Биржевая инфраструктура и технологии</w:t>
      </w:r>
    </w:p>
    <w:p w14:paraId="5929D6D3" w14:textId="0CD5AA76" w:rsidR="004A2435" w:rsidRPr="00624E98" w:rsidRDefault="004A2435" w:rsidP="00624E98">
      <w:pPr>
        <w:spacing w:line="360" w:lineRule="auto"/>
        <w:ind w:firstLine="709"/>
        <w:jc w:val="both"/>
        <w:rPr>
          <w:sz w:val="28"/>
          <w:szCs w:val="28"/>
        </w:rPr>
      </w:pPr>
      <w:r w:rsidRPr="00624E98">
        <w:rPr>
          <w:sz w:val="28"/>
          <w:szCs w:val="28"/>
        </w:rPr>
        <w:t>Механизмы торговли невозможны без чётко выстроенной инфраструктуры</w:t>
      </w:r>
      <w:r w:rsidR="00190B8A">
        <w:rPr>
          <w:sz w:val="28"/>
          <w:szCs w:val="28"/>
        </w:rPr>
        <w:t>.</w:t>
      </w:r>
    </w:p>
    <w:p w14:paraId="352348DA" w14:textId="21F73BEA" w:rsidR="004A2435" w:rsidRPr="00624E98" w:rsidRDefault="00190B8A" w:rsidP="00624E98">
      <w:pPr>
        <w:spacing w:line="360" w:lineRule="auto"/>
        <w:ind w:firstLine="709"/>
        <w:jc w:val="both"/>
        <w:outlineLvl w:val="2"/>
        <w:rPr>
          <w:sz w:val="28"/>
          <w:szCs w:val="28"/>
        </w:rPr>
      </w:pPr>
      <w:r>
        <w:rPr>
          <w:iCs/>
          <w:color w:val="000000"/>
          <w:sz w:val="28"/>
          <w:szCs w:val="28"/>
        </w:rPr>
        <w:t>Т</w:t>
      </w:r>
      <w:r w:rsidR="004A2435" w:rsidRPr="00624E98">
        <w:rPr>
          <w:sz w:val="28"/>
          <w:szCs w:val="28"/>
        </w:rPr>
        <w:t>орговые платформы</w:t>
      </w:r>
      <w:r>
        <w:rPr>
          <w:sz w:val="28"/>
          <w:szCs w:val="28"/>
        </w:rPr>
        <w:t>:</w:t>
      </w:r>
    </w:p>
    <w:p w14:paraId="25AE91C3" w14:textId="6ACC05F3" w:rsidR="004A2435" w:rsidRPr="00624E98" w:rsidRDefault="00190B8A"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о</w:t>
      </w:r>
      <w:r w:rsidR="004A2435" w:rsidRPr="00624E98">
        <w:rPr>
          <w:sz w:val="28"/>
          <w:szCs w:val="28"/>
        </w:rPr>
        <w:t>сновной инструмент взаимодействия участников</w:t>
      </w:r>
      <w:r>
        <w:rPr>
          <w:sz w:val="28"/>
          <w:szCs w:val="28"/>
        </w:rPr>
        <w:t>,</w:t>
      </w:r>
    </w:p>
    <w:p w14:paraId="351AB304" w14:textId="3493C4DE" w:rsidR="004A2435" w:rsidRPr="00624E98" w:rsidRDefault="00190B8A"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п</w:t>
      </w:r>
      <w:r w:rsidR="004A2435" w:rsidRPr="00624E98">
        <w:rPr>
          <w:sz w:val="28"/>
          <w:szCs w:val="28"/>
        </w:rPr>
        <w:t>озволяют размещать, отменять и модифицировать ордера.</w:t>
      </w:r>
    </w:p>
    <w:p w14:paraId="5C527DBD" w14:textId="23F441A1" w:rsidR="004A2435" w:rsidRPr="00624E98" w:rsidRDefault="004A2435" w:rsidP="00624E98">
      <w:pPr>
        <w:spacing w:line="360" w:lineRule="auto"/>
        <w:ind w:firstLine="709"/>
        <w:jc w:val="both"/>
        <w:outlineLvl w:val="2"/>
        <w:rPr>
          <w:sz w:val="28"/>
          <w:szCs w:val="28"/>
        </w:rPr>
      </w:pPr>
      <w:r w:rsidRPr="00624E98">
        <w:rPr>
          <w:sz w:val="28"/>
          <w:szCs w:val="28"/>
        </w:rPr>
        <w:t>Клиринговые палаты</w:t>
      </w:r>
      <w:r w:rsidR="00190B8A">
        <w:rPr>
          <w:sz w:val="28"/>
          <w:szCs w:val="28"/>
        </w:rPr>
        <w:t>:</w:t>
      </w:r>
    </w:p>
    <w:p w14:paraId="63AE9AF8" w14:textId="166B9CC9" w:rsidR="004A2435" w:rsidRPr="00624E98" w:rsidRDefault="00190B8A"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п</w:t>
      </w:r>
      <w:r w:rsidR="004A2435" w:rsidRPr="00624E98">
        <w:rPr>
          <w:sz w:val="28"/>
          <w:szCs w:val="28"/>
        </w:rPr>
        <w:t>роизводят взаимозачёт обязательств</w:t>
      </w:r>
      <w:r>
        <w:rPr>
          <w:sz w:val="28"/>
          <w:szCs w:val="28"/>
        </w:rPr>
        <w:t>,</w:t>
      </w:r>
    </w:p>
    <w:p w14:paraId="3C7BF7BB" w14:textId="0B9F52EE" w:rsidR="004A2435" w:rsidRPr="00624E98" w:rsidRDefault="00190B8A"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г</w:t>
      </w:r>
      <w:r w:rsidR="004A2435" w:rsidRPr="00624E98">
        <w:rPr>
          <w:sz w:val="28"/>
          <w:szCs w:val="28"/>
        </w:rPr>
        <w:t>арантируют расчёты в случае дефолта одного из участников.</w:t>
      </w:r>
    </w:p>
    <w:p w14:paraId="7ADBA064" w14:textId="396A8DEE" w:rsidR="004A2435" w:rsidRPr="00624E98" w:rsidRDefault="004A2435" w:rsidP="00624E98">
      <w:pPr>
        <w:spacing w:line="360" w:lineRule="auto"/>
        <w:ind w:firstLine="709"/>
        <w:jc w:val="both"/>
        <w:outlineLvl w:val="2"/>
        <w:rPr>
          <w:sz w:val="28"/>
          <w:szCs w:val="28"/>
        </w:rPr>
      </w:pPr>
      <w:r w:rsidRPr="00624E98">
        <w:rPr>
          <w:sz w:val="28"/>
          <w:szCs w:val="28"/>
        </w:rPr>
        <w:t>Депозитарии</w:t>
      </w:r>
      <w:r w:rsidR="00190B8A">
        <w:rPr>
          <w:sz w:val="28"/>
          <w:szCs w:val="28"/>
        </w:rPr>
        <w:t>:</w:t>
      </w:r>
    </w:p>
    <w:p w14:paraId="56A505E7" w14:textId="25F7FB65" w:rsidR="004A2435" w:rsidRPr="00624E98" w:rsidRDefault="00190B8A"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о</w:t>
      </w:r>
      <w:r w:rsidR="004A2435" w:rsidRPr="00624E98">
        <w:rPr>
          <w:sz w:val="28"/>
          <w:szCs w:val="28"/>
        </w:rPr>
        <w:t>беспечивают хранение и учёт прав на ценные бумаги.</w:t>
      </w:r>
    </w:p>
    <w:p w14:paraId="13E04636" w14:textId="5ABF0133" w:rsidR="004A2435" w:rsidRPr="00624E98" w:rsidRDefault="004A2435" w:rsidP="00624E98">
      <w:pPr>
        <w:spacing w:line="360" w:lineRule="auto"/>
        <w:ind w:firstLine="709"/>
        <w:jc w:val="both"/>
        <w:rPr>
          <w:sz w:val="28"/>
          <w:szCs w:val="28"/>
        </w:rPr>
      </w:pPr>
      <w:r w:rsidRPr="00624E98">
        <w:rPr>
          <w:sz w:val="28"/>
          <w:szCs w:val="28"/>
        </w:rPr>
        <w:t>Пример: Национальный расчетный депозитарий (НРД) в России.</w:t>
      </w:r>
    </w:p>
    <w:p w14:paraId="1DF2508C" w14:textId="287FC720" w:rsidR="004A2435" w:rsidRPr="00624E98" w:rsidRDefault="004A2435" w:rsidP="00D25AA6">
      <w:pPr>
        <w:spacing w:line="360" w:lineRule="auto"/>
        <w:ind w:firstLine="709"/>
        <w:outlineLvl w:val="2"/>
        <w:rPr>
          <w:sz w:val="28"/>
          <w:szCs w:val="28"/>
        </w:rPr>
      </w:pPr>
      <w:r w:rsidRPr="00624E98">
        <w:rPr>
          <w:sz w:val="28"/>
          <w:szCs w:val="28"/>
        </w:rPr>
        <w:t>Системы мониторинга</w:t>
      </w:r>
      <w:r w:rsidR="00D25AA6">
        <w:rPr>
          <w:sz w:val="28"/>
          <w:szCs w:val="28"/>
        </w:rPr>
        <w:t>:</w:t>
      </w:r>
      <w:r w:rsidRPr="00624E98">
        <w:rPr>
          <w:sz w:val="28"/>
          <w:szCs w:val="28"/>
        </w:rPr>
        <w:br/>
      </w:r>
      <w:r w:rsidR="00D25AA6">
        <w:rPr>
          <w:iCs/>
          <w:color w:val="000000"/>
          <w:sz w:val="28"/>
          <w:szCs w:val="28"/>
        </w:rPr>
        <w:t xml:space="preserve">          </w:t>
      </w:r>
      <w:r w:rsidR="00D25AA6" w:rsidRPr="00FA1EF4">
        <w:rPr>
          <w:iCs/>
          <w:color w:val="000000"/>
          <w:sz w:val="28"/>
          <w:szCs w:val="28"/>
        </w:rPr>
        <w:t>–</w:t>
      </w:r>
      <w:r w:rsidR="00D25AA6">
        <w:rPr>
          <w:iCs/>
          <w:color w:val="000000"/>
          <w:sz w:val="28"/>
          <w:szCs w:val="28"/>
        </w:rPr>
        <w:t xml:space="preserve"> </w:t>
      </w:r>
      <w:r w:rsidRPr="00624E98">
        <w:rPr>
          <w:sz w:val="28"/>
          <w:szCs w:val="28"/>
        </w:rPr>
        <w:t>AI и алгоритмы отслеживают подозрительные сделки</w:t>
      </w:r>
      <w:r w:rsidR="00D25AA6">
        <w:rPr>
          <w:sz w:val="28"/>
          <w:szCs w:val="28"/>
        </w:rPr>
        <w:t>,</w:t>
      </w:r>
      <w:r w:rsidRPr="00624E98">
        <w:rPr>
          <w:sz w:val="28"/>
          <w:szCs w:val="28"/>
        </w:rPr>
        <w:br/>
      </w:r>
      <w:r w:rsidR="00D25AA6">
        <w:rPr>
          <w:iCs/>
          <w:color w:val="000000"/>
          <w:sz w:val="28"/>
          <w:szCs w:val="28"/>
        </w:rPr>
        <w:t xml:space="preserve">          </w:t>
      </w:r>
      <w:r w:rsidR="00D25AA6" w:rsidRPr="00FA1EF4">
        <w:rPr>
          <w:iCs/>
          <w:color w:val="000000"/>
          <w:sz w:val="28"/>
          <w:szCs w:val="28"/>
        </w:rPr>
        <w:t>–</w:t>
      </w:r>
      <w:r w:rsidR="00D25AA6">
        <w:rPr>
          <w:iCs/>
          <w:color w:val="000000"/>
          <w:sz w:val="28"/>
          <w:szCs w:val="28"/>
        </w:rPr>
        <w:t xml:space="preserve"> </w:t>
      </w:r>
      <w:r w:rsidR="00D25AA6">
        <w:rPr>
          <w:sz w:val="28"/>
          <w:szCs w:val="28"/>
        </w:rPr>
        <w:t>р</w:t>
      </w:r>
      <w:r w:rsidRPr="00624E98">
        <w:rPr>
          <w:sz w:val="28"/>
          <w:szCs w:val="28"/>
        </w:rPr>
        <w:t>иск-менеджмент осуществляется в реальном времени.</w:t>
      </w:r>
    </w:p>
    <w:p w14:paraId="7408D6E9" w14:textId="0100B0CC" w:rsidR="004A2435" w:rsidRPr="00624E98" w:rsidRDefault="004A2435" w:rsidP="00624E98">
      <w:pPr>
        <w:spacing w:line="360" w:lineRule="auto"/>
        <w:ind w:firstLine="709"/>
        <w:jc w:val="both"/>
        <w:outlineLvl w:val="2"/>
        <w:rPr>
          <w:sz w:val="28"/>
          <w:szCs w:val="28"/>
        </w:rPr>
      </w:pPr>
      <w:r w:rsidRPr="00624E98">
        <w:rPr>
          <w:sz w:val="28"/>
          <w:szCs w:val="28"/>
        </w:rPr>
        <w:t>Информационные системы</w:t>
      </w:r>
      <w:r w:rsidR="00D25AA6">
        <w:rPr>
          <w:sz w:val="28"/>
          <w:szCs w:val="28"/>
        </w:rPr>
        <w:t>:</w:t>
      </w:r>
    </w:p>
    <w:p w14:paraId="12299080" w14:textId="67C7A788" w:rsidR="004A2435" w:rsidRPr="00624E98" w:rsidRDefault="00D25AA6"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sidR="004A2435" w:rsidRPr="00624E98">
        <w:rPr>
          <w:sz w:val="28"/>
          <w:szCs w:val="28"/>
        </w:rPr>
        <w:t xml:space="preserve">Reuters, Bloomberg, </w:t>
      </w:r>
      <w:proofErr w:type="spellStart"/>
      <w:r w:rsidR="004A2435" w:rsidRPr="00624E98">
        <w:rPr>
          <w:sz w:val="28"/>
          <w:szCs w:val="28"/>
        </w:rPr>
        <w:t>TradingView</w:t>
      </w:r>
      <w:proofErr w:type="spellEnd"/>
      <w:r>
        <w:rPr>
          <w:sz w:val="28"/>
          <w:szCs w:val="28"/>
        </w:rPr>
        <w:t>,</w:t>
      </w:r>
    </w:p>
    <w:p w14:paraId="3847A58F" w14:textId="261760A6" w:rsidR="00A00D3F" w:rsidRPr="00624E98" w:rsidRDefault="00D25AA6" w:rsidP="00624E98">
      <w:pPr>
        <w:spacing w:line="360" w:lineRule="auto"/>
        <w:ind w:firstLine="709"/>
        <w:jc w:val="both"/>
        <w:rPr>
          <w:b/>
          <w:bCs/>
          <w:sz w:val="28"/>
          <w:szCs w:val="28"/>
        </w:rPr>
      </w:pPr>
      <w:r w:rsidRPr="00FA1EF4">
        <w:rPr>
          <w:iCs/>
          <w:color w:val="000000"/>
          <w:sz w:val="28"/>
          <w:szCs w:val="28"/>
        </w:rPr>
        <w:t>–</w:t>
      </w:r>
      <w:r>
        <w:rPr>
          <w:iCs/>
          <w:color w:val="000000"/>
          <w:sz w:val="28"/>
          <w:szCs w:val="28"/>
        </w:rPr>
        <w:t xml:space="preserve"> </w:t>
      </w:r>
      <w:r>
        <w:rPr>
          <w:sz w:val="28"/>
          <w:szCs w:val="28"/>
        </w:rPr>
        <w:t>о</w:t>
      </w:r>
      <w:r w:rsidR="004A2435" w:rsidRPr="00624E98">
        <w:rPr>
          <w:sz w:val="28"/>
          <w:szCs w:val="28"/>
        </w:rPr>
        <w:t>беспечивают анализ, прогнозы и отчётность</w:t>
      </w:r>
      <w:r>
        <w:rPr>
          <w:sz w:val="28"/>
          <w:szCs w:val="28"/>
        </w:rPr>
        <w:t xml:space="preserve"> </w:t>
      </w:r>
      <w:r w:rsidR="00E92C98" w:rsidRPr="00624E98">
        <w:rPr>
          <w:sz w:val="28"/>
          <w:szCs w:val="28"/>
        </w:rPr>
        <w:t xml:space="preserve">[1] </w:t>
      </w:r>
      <w:r w:rsidR="0027510B" w:rsidRPr="00624E98">
        <w:rPr>
          <w:sz w:val="28"/>
          <w:szCs w:val="28"/>
        </w:rPr>
        <w:t>[2] [</w:t>
      </w:r>
      <w:r w:rsidR="00D12DF0" w:rsidRPr="00624E98">
        <w:rPr>
          <w:sz w:val="28"/>
          <w:szCs w:val="28"/>
        </w:rPr>
        <w:t>4]</w:t>
      </w:r>
      <w:r>
        <w:rPr>
          <w:sz w:val="28"/>
          <w:szCs w:val="28"/>
        </w:rPr>
        <w:t>.</w:t>
      </w:r>
    </w:p>
    <w:p w14:paraId="5F992888" w14:textId="2A38576C" w:rsidR="004A2435" w:rsidRPr="00624E98" w:rsidRDefault="004A2435" w:rsidP="00624E98">
      <w:pPr>
        <w:spacing w:line="360" w:lineRule="auto"/>
        <w:ind w:firstLine="709"/>
        <w:jc w:val="both"/>
        <w:rPr>
          <w:sz w:val="28"/>
          <w:szCs w:val="28"/>
        </w:rPr>
      </w:pPr>
      <w:r w:rsidRPr="00624E98">
        <w:rPr>
          <w:b/>
          <w:bCs/>
          <w:sz w:val="28"/>
          <w:szCs w:val="28"/>
        </w:rPr>
        <w:t>Типы бирж и их особенности</w:t>
      </w:r>
    </w:p>
    <w:p w14:paraId="11B4E5CA" w14:textId="4906F02A" w:rsidR="004A2435" w:rsidRPr="00624E98" w:rsidRDefault="004A2435" w:rsidP="00624E98">
      <w:pPr>
        <w:spacing w:line="360" w:lineRule="auto"/>
        <w:ind w:firstLine="709"/>
        <w:jc w:val="both"/>
        <w:outlineLvl w:val="2"/>
        <w:rPr>
          <w:sz w:val="28"/>
          <w:szCs w:val="28"/>
        </w:rPr>
      </w:pPr>
      <w:r w:rsidRPr="00624E98">
        <w:rPr>
          <w:sz w:val="28"/>
          <w:szCs w:val="28"/>
        </w:rPr>
        <w:lastRenderedPageBreak/>
        <w:t>Фондовые биржи</w:t>
      </w:r>
      <w:r w:rsidR="00D25AA6">
        <w:rPr>
          <w:sz w:val="28"/>
          <w:szCs w:val="28"/>
        </w:rPr>
        <w:t>:</w:t>
      </w:r>
    </w:p>
    <w:p w14:paraId="63E03DF0" w14:textId="19F7EC7A" w:rsidR="004A2435" w:rsidRPr="00624E98" w:rsidRDefault="00D25AA6" w:rsidP="00624E98">
      <w:pPr>
        <w:spacing w:line="360" w:lineRule="auto"/>
        <w:ind w:firstLine="709"/>
        <w:rPr>
          <w:sz w:val="28"/>
          <w:szCs w:val="28"/>
        </w:rPr>
      </w:pPr>
      <w:r w:rsidRPr="00FA1EF4">
        <w:rPr>
          <w:iCs/>
          <w:color w:val="000000"/>
          <w:sz w:val="28"/>
          <w:szCs w:val="28"/>
        </w:rPr>
        <w:t>–</w:t>
      </w:r>
      <w:r>
        <w:rPr>
          <w:iCs/>
          <w:color w:val="000000"/>
          <w:sz w:val="28"/>
          <w:szCs w:val="28"/>
        </w:rPr>
        <w:t xml:space="preserve"> т</w:t>
      </w:r>
      <w:r w:rsidR="004A2435" w:rsidRPr="00624E98">
        <w:rPr>
          <w:sz w:val="28"/>
          <w:szCs w:val="28"/>
        </w:rPr>
        <w:t xml:space="preserve">оргуются акции, облигации. Участники </w:t>
      </w:r>
      <w:r w:rsidRPr="00FA1EF4">
        <w:rPr>
          <w:iCs/>
          <w:color w:val="000000"/>
          <w:sz w:val="28"/>
          <w:szCs w:val="28"/>
        </w:rPr>
        <w:t>–</w:t>
      </w:r>
      <w:r w:rsidR="00D249B3" w:rsidRPr="00624E98">
        <w:rPr>
          <w:sz w:val="28"/>
          <w:szCs w:val="28"/>
        </w:rPr>
        <w:t xml:space="preserve"> </w:t>
      </w:r>
      <w:r w:rsidR="004A2435" w:rsidRPr="00624E98">
        <w:rPr>
          <w:sz w:val="28"/>
          <w:szCs w:val="28"/>
        </w:rPr>
        <w:t>инвесторы, брокеры, эмитенты.</w:t>
      </w:r>
    </w:p>
    <w:p w14:paraId="2CB50BF0" w14:textId="01C5B679" w:rsidR="004A2435" w:rsidRPr="00624E98" w:rsidRDefault="004A2435" w:rsidP="00624E98">
      <w:pPr>
        <w:spacing w:line="360" w:lineRule="auto"/>
        <w:ind w:firstLine="709"/>
        <w:outlineLvl w:val="2"/>
        <w:rPr>
          <w:sz w:val="28"/>
          <w:szCs w:val="28"/>
        </w:rPr>
      </w:pPr>
      <w:r w:rsidRPr="00624E98">
        <w:rPr>
          <w:sz w:val="28"/>
          <w:szCs w:val="28"/>
        </w:rPr>
        <w:t>Товарные биржи</w:t>
      </w:r>
      <w:r w:rsidR="00D25AA6">
        <w:rPr>
          <w:sz w:val="28"/>
          <w:szCs w:val="28"/>
        </w:rPr>
        <w:t>:</w:t>
      </w:r>
      <w:r w:rsidRPr="00624E98">
        <w:rPr>
          <w:sz w:val="28"/>
          <w:szCs w:val="28"/>
        </w:rPr>
        <w:br/>
      </w:r>
      <w:r w:rsidR="00D25AA6">
        <w:rPr>
          <w:iCs/>
          <w:color w:val="000000"/>
          <w:sz w:val="28"/>
          <w:szCs w:val="28"/>
        </w:rPr>
        <w:t xml:space="preserve">          </w:t>
      </w:r>
      <w:r w:rsidR="00D25AA6" w:rsidRPr="00FA1EF4">
        <w:rPr>
          <w:iCs/>
          <w:color w:val="000000"/>
          <w:sz w:val="28"/>
          <w:szCs w:val="28"/>
        </w:rPr>
        <w:t>–</w:t>
      </w:r>
      <w:r w:rsidR="00D25AA6">
        <w:rPr>
          <w:iCs/>
          <w:color w:val="000000"/>
          <w:sz w:val="28"/>
          <w:szCs w:val="28"/>
        </w:rPr>
        <w:t xml:space="preserve"> ф</w:t>
      </w:r>
      <w:r w:rsidRPr="00624E98">
        <w:rPr>
          <w:sz w:val="28"/>
          <w:szCs w:val="28"/>
        </w:rPr>
        <w:t>изические и фьючерсные контракты на нефть, зерно, металлы.</w:t>
      </w:r>
    </w:p>
    <w:p w14:paraId="3897B14F" w14:textId="1B54BE6E" w:rsidR="004A2435" w:rsidRPr="00624E98" w:rsidRDefault="004A2435" w:rsidP="00624E98">
      <w:pPr>
        <w:spacing w:line="360" w:lineRule="auto"/>
        <w:ind w:firstLine="709"/>
        <w:jc w:val="both"/>
        <w:outlineLvl w:val="2"/>
        <w:rPr>
          <w:sz w:val="28"/>
          <w:szCs w:val="28"/>
        </w:rPr>
      </w:pPr>
      <w:r w:rsidRPr="00624E98">
        <w:rPr>
          <w:sz w:val="28"/>
          <w:szCs w:val="28"/>
        </w:rPr>
        <w:t>Валютные биржи</w:t>
      </w:r>
      <w:r w:rsidR="00D25AA6">
        <w:rPr>
          <w:sz w:val="28"/>
          <w:szCs w:val="28"/>
        </w:rPr>
        <w:t>:</w:t>
      </w:r>
    </w:p>
    <w:p w14:paraId="2E79E33D" w14:textId="72F3378D" w:rsidR="004A2435" w:rsidRPr="00624E98" w:rsidRDefault="00D25AA6"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п</w:t>
      </w:r>
      <w:r w:rsidR="004A2435" w:rsidRPr="00624E98">
        <w:rPr>
          <w:sz w:val="28"/>
          <w:szCs w:val="28"/>
        </w:rPr>
        <w:t>рямые и производные валютные пары, чаще в формате внебиржевых платформ.</w:t>
      </w:r>
    </w:p>
    <w:p w14:paraId="150F7633" w14:textId="77A70E7C" w:rsidR="004A2435" w:rsidRPr="00624E98" w:rsidRDefault="004A2435" w:rsidP="00624E98">
      <w:pPr>
        <w:spacing w:line="360" w:lineRule="auto"/>
        <w:ind w:firstLine="709"/>
        <w:jc w:val="both"/>
        <w:outlineLvl w:val="2"/>
        <w:rPr>
          <w:sz w:val="28"/>
          <w:szCs w:val="28"/>
        </w:rPr>
      </w:pPr>
      <w:r w:rsidRPr="00624E98">
        <w:rPr>
          <w:sz w:val="28"/>
          <w:szCs w:val="28"/>
        </w:rPr>
        <w:t>Деривативные рынки</w:t>
      </w:r>
      <w:r w:rsidR="00D25AA6">
        <w:rPr>
          <w:sz w:val="28"/>
          <w:szCs w:val="28"/>
        </w:rPr>
        <w:t>:</w:t>
      </w:r>
    </w:p>
    <w:p w14:paraId="0D36509B" w14:textId="1CCB71AD" w:rsidR="004A2435" w:rsidRPr="00624E98" w:rsidRDefault="00D25AA6"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ф</w:t>
      </w:r>
      <w:r w:rsidR="004A2435" w:rsidRPr="00624E98">
        <w:rPr>
          <w:sz w:val="28"/>
          <w:szCs w:val="28"/>
        </w:rPr>
        <w:t>ьючерсы и опционы</w:t>
      </w:r>
      <w:r>
        <w:rPr>
          <w:sz w:val="28"/>
          <w:szCs w:val="28"/>
        </w:rPr>
        <w:t>: в</w:t>
      </w:r>
      <w:r w:rsidR="004A2435" w:rsidRPr="00624E98">
        <w:rPr>
          <w:sz w:val="28"/>
          <w:szCs w:val="28"/>
        </w:rPr>
        <w:t>ысокий уровень спекулятивной активности и хеджирования.</w:t>
      </w:r>
    </w:p>
    <w:p w14:paraId="77BF081F" w14:textId="43D4C6A6" w:rsidR="004A2435" w:rsidRPr="00624E98" w:rsidRDefault="004A2435" w:rsidP="00624E98">
      <w:pPr>
        <w:spacing w:line="360" w:lineRule="auto"/>
        <w:ind w:firstLine="709"/>
        <w:jc w:val="both"/>
        <w:outlineLvl w:val="2"/>
        <w:rPr>
          <w:sz w:val="28"/>
          <w:szCs w:val="28"/>
        </w:rPr>
      </w:pPr>
      <w:r w:rsidRPr="00624E98">
        <w:rPr>
          <w:sz w:val="28"/>
          <w:szCs w:val="28"/>
        </w:rPr>
        <w:t>Криптобиржи</w:t>
      </w:r>
      <w:r w:rsidR="00D25AA6">
        <w:rPr>
          <w:sz w:val="28"/>
          <w:szCs w:val="28"/>
        </w:rPr>
        <w:t>:</w:t>
      </w:r>
    </w:p>
    <w:p w14:paraId="2C200C5B" w14:textId="5E7EC961" w:rsidR="00A00D3F" w:rsidRPr="00624E98" w:rsidRDefault="00D25AA6"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ц</w:t>
      </w:r>
      <w:r w:rsidR="004A2435" w:rsidRPr="00624E98">
        <w:rPr>
          <w:sz w:val="28"/>
          <w:szCs w:val="28"/>
        </w:rPr>
        <w:t>ифровые активы</w:t>
      </w:r>
      <w:r>
        <w:rPr>
          <w:sz w:val="28"/>
          <w:szCs w:val="28"/>
        </w:rPr>
        <w:t>: в</w:t>
      </w:r>
      <w:r w:rsidR="004A2435" w:rsidRPr="00624E98">
        <w:rPr>
          <w:sz w:val="28"/>
          <w:szCs w:val="28"/>
        </w:rPr>
        <w:t>ысокая волатильность, недостаток регулирования</w:t>
      </w:r>
      <w:r w:rsidR="00624E98">
        <w:rPr>
          <w:sz w:val="28"/>
          <w:szCs w:val="28"/>
        </w:rPr>
        <w:t xml:space="preserve"> </w:t>
      </w:r>
      <w:r w:rsidR="00B15A2B" w:rsidRPr="00624E98">
        <w:rPr>
          <w:sz w:val="28"/>
          <w:szCs w:val="28"/>
        </w:rPr>
        <w:t>[4] [5]</w:t>
      </w:r>
      <w:r w:rsidR="00624E98">
        <w:rPr>
          <w:sz w:val="28"/>
          <w:szCs w:val="28"/>
        </w:rPr>
        <w:t>.</w:t>
      </w:r>
    </w:p>
    <w:p w14:paraId="1413499B" w14:textId="38729552" w:rsidR="004A2435" w:rsidRDefault="004A2435" w:rsidP="00624E98">
      <w:pPr>
        <w:spacing w:line="360" w:lineRule="auto"/>
        <w:ind w:firstLine="709"/>
        <w:rPr>
          <w:sz w:val="28"/>
          <w:szCs w:val="28"/>
        </w:rPr>
      </w:pPr>
      <w:r w:rsidRPr="00624E98">
        <w:rPr>
          <w:b/>
          <w:bCs/>
          <w:sz w:val="28"/>
          <w:szCs w:val="28"/>
        </w:rPr>
        <w:t xml:space="preserve"> Участники биржевой торговли и их роли</w:t>
      </w:r>
      <w:r w:rsidRPr="00624E98">
        <w:rPr>
          <w:b/>
          <w:bCs/>
          <w:sz w:val="28"/>
          <w:szCs w:val="28"/>
        </w:rPr>
        <w:br/>
      </w:r>
      <w:r w:rsidRPr="00624E98">
        <w:rPr>
          <w:sz w:val="28"/>
          <w:szCs w:val="28"/>
        </w:rPr>
        <w:t xml:space="preserve">Институциональные инвесторы </w:t>
      </w:r>
      <w:r w:rsidR="00624E98" w:rsidRPr="00FA1EF4">
        <w:rPr>
          <w:iCs/>
          <w:color w:val="000000"/>
          <w:sz w:val="28"/>
          <w:szCs w:val="28"/>
        </w:rPr>
        <w:t>–</w:t>
      </w:r>
      <w:r w:rsidR="00D249B3" w:rsidRPr="00624E98">
        <w:rPr>
          <w:sz w:val="28"/>
          <w:szCs w:val="28"/>
        </w:rPr>
        <w:t xml:space="preserve"> </w:t>
      </w:r>
      <w:r w:rsidRPr="00624E98">
        <w:rPr>
          <w:sz w:val="28"/>
          <w:szCs w:val="28"/>
        </w:rPr>
        <w:t>крупные игроки, оказывающие существенное влияние на цену</w:t>
      </w:r>
      <w:r w:rsidR="00D25AA6">
        <w:rPr>
          <w:sz w:val="28"/>
          <w:szCs w:val="28"/>
        </w:rPr>
        <w:t>.</w:t>
      </w:r>
    </w:p>
    <w:p w14:paraId="1ED742D5" w14:textId="4D6915CD" w:rsidR="00D25AA6" w:rsidRPr="00624E98" w:rsidRDefault="00D25AA6" w:rsidP="00624E98">
      <w:pPr>
        <w:spacing w:line="360" w:lineRule="auto"/>
        <w:ind w:firstLine="709"/>
        <w:rPr>
          <w:sz w:val="28"/>
          <w:szCs w:val="28"/>
        </w:rPr>
      </w:pPr>
      <w:r>
        <w:rPr>
          <w:sz w:val="28"/>
          <w:szCs w:val="28"/>
        </w:rPr>
        <w:t>Участники:</w:t>
      </w:r>
    </w:p>
    <w:p w14:paraId="42FB7495" w14:textId="1C26BFB8" w:rsidR="004A2435" w:rsidRPr="00624E98" w:rsidRDefault="00D25AA6"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р</w:t>
      </w:r>
      <w:r w:rsidR="004A2435" w:rsidRPr="00624E98">
        <w:rPr>
          <w:sz w:val="28"/>
          <w:szCs w:val="28"/>
        </w:rPr>
        <w:t xml:space="preserve">озничные инвесторы </w:t>
      </w:r>
      <w:r w:rsidR="00624E98" w:rsidRPr="00FA1EF4">
        <w:rPr>
          <w:iCs/>
          <w:color w:val="000000"/>
          <w:sz w:val="28"/>
          <w:szCs w:val="28"/>
        </w:rPr>
        <w:t>–</w:t>
      </w:r>
      <w:r w:rsidR="00D249B3" w:rsidRPr="00624E98">
        <w:rPr>
          <w:sz w:val="28"/>
          <w:szCs w:val="28"/>
        </w:rPr>
        <w:t xml:space="preserve"> </w:t>
      </w:r>
      <w:r w:rsidR="004A2435" w:rsidRPr="00624E98">
        <w:rPr>
          <w:sz w:val="28"/>
          <w:szCs w:val="28"/>
        </w:rPr>
        <w:t>физлица, действующие через брокеров</w:t>
      </w:r>
      <w:r>
        <w:rPr>
          <w:sz w:val="28"/>
          <w:szCs w:val="28"/>
        </w:rPr>
        <w:t>,</w:t>
      </w:r>
    </w:p>
    <w:p w14:paraId="43B45796" w14:textId="2CC39B7A" w:rsidR="004A2435" w:rsidRPr="00624E98" w:rsidRDefault="00D25AA6"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м</w:t>
      </w:r>
      <w:r w:rsidR="004A2435" w:rsidRPr="00624E98">
        <w:rPr>
          <w:sz w:val="28"/>
          <w:szCs w:val="28"/>
        </w:rPr>
        <w:t xml:space="preserve">аркет-мейкеры </w:t>
      </w:r>
      <w:r w:rsidR="00624E98" w:rsidRPr="00FA1EF4">
        <w:rPr>
          <w:iCs/>
          <w:color w:val="000000"/>
          <w:sz w:val="28"/>
          <w:szCs w:val="28"/>
        </w:rPr>
        <w:t>–</w:t>
      </w:r>
      <w:r w:rsidR="004A2435" w:rsidRPr="00624E98">
        <w:rPr>
          <w:sz w:val="28"/>
          <w:szCs w:val="28"/>
        </w:rPr>
        <w:t xml:space="preserve"> создают ликвидность</w:t>
      </w:r>
      <w:r>
        <w:rPr>
          <w:sz w:val="28"/>
          <w:szCs w:val="28"/>
        </w:rPr>
        <w:t>,</w:t>
      </w:r>
    </w:p>
    <w:p w14:paraId="7890FF10" w14:textId="44393431" w:rsidR="004A2435" w:rsidRPr="00624E98" w:rsidRDefault="00D25AA6"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б</w:t>
      </w:r>
      <w:r w:rsidR="004A2435" w:rsidRPr="00624E98">
        <w:rPr>
          <w:sz w:val="28"/>
          <w:szCs w:val="28"/>
        </w:rPr>
        <w:t xml:space="preserve">рокеры и дилеры </w:t>
      </w:r>
      <w:r w:rsidR="00624E98" w:rsidRPr="00FA1EF4">
        <w:rPr>
          <w:iCs/>
          <w:color w:val="000000"/>
          <w:sz w:val="28"/>
          <w:szCs w:val="28"/>
        </w:rPr>
        <w:t>–</w:t>
      </w:r>
      <w:r w:rsidR="004A2435" w:rsidRPr="00624E98">
        <w:rPr>
          <w:sz w:val="28"/>
          <w:szCs w:val="28"/>
        </w:rPr>
        <w:t xml:space="preserve"> посредники между участниками и биржей</w:t>
      </w:r>
      <w:r>
        <w:rPr>
          <w:sz w:val="28"/>
          <w:szCs w:val="28"/>
        </w:rPr>
        <w:t>,</w:t>
      </w:r>
    </w:p>
    <w:p w14:paraId="6D960664" w14:textId="0B3CAD2A" w:rsidR="004A2435" w:rsidRPr="00624E98" w:rsidRDefault="00D25AA6"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р</w:t>
      </w:r>
      <w:r w:rsidR="004A2435" w:rsidRPr="00624E98">
        <w:rPr>
          <w:sz w:val="28"/>
          <w:szCs w:val="28"/>
        </w:rPr>
        <w:t xml:space="preserve">егуляторы </w:t>
      </w:r>
      <w:r w:rsidR="00624E98" w:rsidRPr="00FA1EF4">
        <w:rPr>
          <w:iCs/>
          <w:color w:val="000000"/>
          <w:sz w:val="28"/>
          <w:szCs w:val="28"/>
        </w:rPr>
        <w:t>–</w:t>
      </w:r>
      <w:r w:rsidR="004A2435" w:rsidRPr="00624E98">
        <w:rPr>
          <w:sz w:val="28"/>
          <w:szCs w:val="28"/>
        </w:rPr>
        <w:t xml:space="preserve"> осуществляют надзор</w:t>
      </w:r>
      <w:r>
        <w:rPr>
          <w:sz w:val="28"/>
          <w:szCs w:val="28"/>
        </w:rPr>
        <w:t>,</w:t>
      </w:r>
    </w:p>
    <w:p w14:paraId="2F8014A7" w14:textId="520CEC4D" w:rsidR="004A2435" w:rsidRPr="00624E98" w:rsidRDefault="00D25AA6"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к</w:t>
      </w:r>
      <w:r w:rsidR="004A2435" w:rsidRPr="00624E98">
        <w:rPr>
          <w:sz w:val="28"/>
          <w:szCs w:val="28"/>
        </w:rPr>
        <w:t>лиринговые организации</w:t>
      </w:r>
      <w:r w:rsidR="00D249B3" w:rsidRPr="00624E98">
        <w:rPr>
          <w:sz w:val="28"/>
          <w:szCs w:val="28"/>
        </w:rPr>
        <w:t xml:space="preserve"> </w:t>
      </w:r>
      <w:r w:rsidR="00624E98" w:rsidRPr="00FA1EF4">
        <w:rPr>
          <w:iCs/>
          <w:color w:val="000000"/>
          <w:sz w:val="28"/>
          <w:szCs w:val="28"/>
        </w:rPr>
        <w:t>–</w:t>
      </w:r>
      <w:r w:rsidR="004A2435" w:rsidRPr="00624E98">
        <w:rPr>
          <w:sz w:val="28"/>
          <w:szCs w:val="28"/>
        </w:rPr>
        <w:t xml:space="preserve"> проводят расчёты и обеспечивают надёжность торгов</w:t>
      </w:r>
      <w:r w:rsidR="00624E98">
        <w:rPr>
          <w:sz w:val="28"/>
          <w:szCs w:val="28"/>
        </w:rPr>
        <w:t xml:space="preserve"> </w:t>
      </w:r>
      <w:r w:rsidR="00D44B21" w:rsidRPr="00624E98">
        <w:rPr>
          <w:sz w:val="28"/>
          <w:szCs w:val="28"/>
        </w:rPr>
        <w:t>[1] [2] [5]</w:t>
      </w:r>
      <w:r w:rsidR="00624E98">
        <w:rPr>
          <w:sz w:val="28"/>
          <w:szCs w:val="28"/>
        </w:rPr>
        <w:t>.</w:t>
      </w:r>
    </w:p>
    <w:p w14:paraId="5FA51AEA" w14:textId="20DCD6D0" w:rsidR="004A2435" w:rsidRPr="00624E98" w:rsidRDefault="004A2435" w:rsidP="00624E98">
      <w:pPr>
        <w:spacing w:line="360" w:lineRule="auto"/>
        <w:ind w:firstLine="709"/>
        <w:jc w:val="both"/>
        <w:outlineLvl w:val="1"/>
        <w:rPr>
          <w:b/>
          <w:bCs/>
          <w:sz w:val="28"/>
          <w:szCs w:val="28"/>
        </w:rPr>
      </w:pPr>
      <w:r w:rsidRPr="00624E98">
        <w:rPr>
          <w:b/>
          <w:bCs/>
          <w:sz w:val="28"/>
          <w:szCs w:val="28"/>
        </w:rPr>
        <w:t>Особенности работы биржи в условиях кризиса</w:t>
      </w:r>
    </w:p>
    <w:p w14:paraId="5C067173" w14:textId="264203E2" w:rsidR="004A2435" w:rsidRPr="00624E98" w:rsidRDefault="00624E98"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к</w:t>
      </w:r>
      <w:r w:rsidR="004A2435" w:rsidRPr="00624E98">
        <w:rPr>
          <w:sz w:val="28"/>
          <w:szCs w:val="28"/>
        </w:rPr>
        <w:t>ризис усиливает нестабильность и требует особых механизмов реагирования</w:t>
      </w:r>
      <w:r>
        <w:rPr>
          <w:sz w:val="28"/>
          <w:szCs w:val="28"/>
        </w:rPr>
        <w:t>,</w:t>
      </w:r>
    </w:p>
    <w:p w14:paraId="7E3B3EF0" w14:textId="6B728881" w:rsidR="004A2435" w:rsidRPr="00624E98" w:rsidRDefault="00624E98"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proofErr w:type="spellStart"/>
      <w:r w:rsidR="004A2435" w:rsidRPr="00624E98">
        <w:rPr>
          <w:sz w:val="28"/>
          <w:szCs w:val="28"/>
        </w:rPr>
        <w:t>Circuit</w:t>
      </w:r>
      <w:proofErr w:type="spellEnd"/>
      <w:r w:rsidR="004A2435" w:rsidRPr="00624E98">
        <w:rPr>
          <w:sz w:val="28"/>
          <w:szCs w:val="28"/>
        </w:rPr>
        <w:t xml:space="preserve"> </w:t>
      </w:r>
      <w:proofErr w:type="spellStart"/>
      <w:r w:rsidR="004A2435" w:rsidRPr="00624E98">
        <w:rPr>
          <w:sz w:val="28"/>
          <w:szCs w:val="28"/>
        </w:rPr>
        <w:t>breakers</w:t>
      </w:r>
      <w:proofErr w:type="spellEnd"/>
      <w:r w:rsidR="004A2435" w:rsidRPr="00624E98">
        <w:rPr>
          <w:sz w:val="28"/>
          <w:szCs w:val="28"/>
        </w:rPr>
        <w:t xml:space="preserve"> </w:t>
      </w:r>
      <w:r w:rsidRPr="00FA1EF4">
        <w:rPr>
          <w:iCs/>
          <w:color w:val="000000"/>
          <w:sz w:val="28"/>
          <w:szCs w:val="28"/>
        </w:rPr>
        <w:t>–</w:t>
      </w:r>
      <w:r w:rsidR="004A2435" w:rsidRPr="00624E98">
        <w:rPr>
          <w:sz w:val="28"/>
          <w:szCs w:val="28"/>
        </w:rPr>
        <w:t xml:space="preserve"> автоматическое приостановление торгов при сильных колебаниях</w:t>
      </w:r>
      <w:r>
        <w:rPr>
          <w:sz w:val="28"/>
          <w:szCs w:val="28"/>
        </w:rPr>
        <w:t>,</w:t>
      </w:r>
    </w:p>
    <w:p w14:paraId="41EA682F" w14:textId="43986DC3" w:rsidR="004A2435" w:rsidRPr="00624E98" w:rsidRDefault="00624E98" w:rsidP="00624E98">
      <w:pPr>
        <w:spacing w:line="360" w:lineRule="auto"/>
        <w:ind w:firstLine="709"/>
        <w:jc w:val="both"/>
        <w:rPr>
          <w:sz w:val="28"/>
          <w:szCs w:val="28"/>
        </w:rPr>
      </w:pPr>
      <w:r w:rsidRPr="00FA1EF4">
        <w:rPr>
          <w:iCs/>
          <w:color w:val="000000"/>
          <w:sz w:val="28"/>
          <w:szCs w:val="28"/>
        </w:rPr>
        <w:lastRenderedPageBreak/>
        <w:t>–</w:t>
      </w:r>
      <w:r>
        <w:rPr>
          <w:iCs/>
          <w:color w:val="000000"/>
          <w:sz w:val="28"/>
          <w:szCs w:val="28"/>
        </w:rPr>
        <w:t xml:space="preserve"> </w:t>
      </w:r>
      <w:r>
        <w:rPr>
          <w:sz w:val="28"/>
          <w:szCs w:val="28"/>
        </w:rPr>
        <w:t>п</w:t>
      </w:r>
      <w:r w:rsidR="004A2435" w:rsidRPr="00624E98">
        <w:rPr>
          <w:sz w:val="28"/>
          <w:szCs w:val="28"/>
        </w:rPr>
        <w:t xml:space="preserve">овышенное внимание к </w:t>
      </w:r>
      <w:proofErr w:type="spellStart"/>
      <w:r w:rsidR="004A2435" w:rsidRPr="00624E98">
        <w:rPr>
          <w:sz w:val="28"/>
          <w:szCs w:val="28"/>
        </w:rPr>
        <w:t>инсайдерству</w:t>
      </w:r>
      <w:proofErr w:type="spellEnd"/>
      <w:r w:rsidR="004A2435" w:rsidRPr="00624E98">
        <w:rPr>
          <w:sz w:val="28"/>
          <w:szCs w:val="28"/>
        </w:rPr>
        <w:t xml:space="preserve"> </w:t>
      </w:r>
      <w:r w:rsidRPr="00FA1EF4">
        <w:rPr>
          <w:iCs/>
          <w:color w:val="000000"/>
          <w:sz w:val="28"/>
          <w:szCs w:val="28"/>
        </w:rPr>
        <w:t>–</w:t>
      </w:r>
      <w:r w:rsidR="004A2435" w:rsidRPr="00624E98">
        <w:rPr>
          <w:sz w:val="28"/>
          <w:szCs w:val="28"/>
        </w:rPr>
        <w:t xml:space="preserve"> участники пытаются воспользоваться закрытой информацией</w:t>
      </w:r>
    </w:p>
    <w:p w14:paraId="58ABBB99" w14:textId="37425E92" w:rsidR="004A2435" w:rsidRPr="00624E98" w:rsidRDefault="00624E98"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р</w:t>
      </w:r>
      <w:r w:rsidR="004A2435" w:rsidRPr="00624E98">
        <w:rPr>
          <w:sz w:val="28"/>
          <w:szCs w:val="28"/>
        </w:rPr>
        <w:t xml:space="preserve">оль регуляторов </w:t>
      </w:r>
      <w:r w:rsidRPr="00FA1EF4">
        <w:rPr>
          <w:iCs/>
          <w:color w:val="000000"/>
          <w:sz w:val="28"/>
          <w:szCs w:val="28"/>
        </w:rPr>
        <w:t>–</w:t>
      </w:r>
      <w:r w:rsidR="004A2435" w:rsidRPr="00624E98">
        <w:rPr>
          <w:sz w:val="28"/>
          <w:szCs w:val="28"/>
        </w:rPr>
        <w:t xml:space="preserve"> они вмешиваются, смягчая последствия кризиса (например, запрет на короткие продажи)</w:t>
      </w:r>
      <w:r>
        <w:rPr>
          <w:sz w:val="28"/>
          <w:szCs w:val="28"/>
        </w:rPr>
        <w:t>,</w:t>
      </w:r>
    </w:p>
    <w:p w14:paraId="37E7C00A" w14:textId="7F66BDDA" w:rsidR="00D2767E" w:rsidRPr="00624E98" w:rsidRDefault="00624E98" w:rsidP="00624E98">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п</w:t>
      </w:r>
      <w:r w:rsidR="004A2435" w:rsidRPr="00624E98">
        <w:rPr>
          <w:sz w:val="28"/>
          <w:szCs w:val="28"/>
        </w:rPr>
        <w:t xml:space="preserve">овышенное значение управления рисками </w:t>
      </w:r>
      <w:r w:rsidRPr="00FA1EF4">
        <w:rPr>
          <w:iCs/>
          <w:color w:val="000000"/>
          <w:sz w:val="28"/>
          <w:szCs w:val="28"/>
        </w:rPr>
        <w:t>–</w:t>
      </w:r>
      <w:r w:rsidR="00D249B3" w:rsidRPr="00624E98">
        <w:rPr>
          <w:sz w:val="28"/>
          <w:szCs w:val="28"/>
        </w:rPr>
        <w:t xml:space="preserve"> </w:t>
      </w:r>
      <w:r w:rsidR="004A2435" w:rsidRPr="00624E98">
        <w:rPr>
          <w:sz w:val="28"/>
          <w:szCs w:val="28"/>
        </w:rPr>
        <w:t>используется стресс-тестирование, вводятся дополнительные маржи</w:t>
      </w:r>
      <w:r>
        <w:rPr>
          <w:sz w:val="28"/>
          <w:szCs w:val="28"/>
        </w:rPr>
        <w:t xml:space="preserve"> </w:t>
      </w:r>
      <w:r w:rsidR="00D2767E" w:rsidRPr="00624E98">
        <w:rPr>
          <w:sz w:val="28"/>
          <w:szCs w:val="28"/>
        </w:rPr>
        <w:t>[1] [2] [5]</w:t>
      </w:r>
      <w:r>
        <w:rPr>
          <w:sz w:val="28"/>
          <w:szCs w:val="28"/>
        </w:rPr>
        <w:t>.</w:t>
      </w:r>
    </w:p>
    <w:p w14:paraId="33E9D3EA" w14:textId="38CEE319" w:rsidR="004A2435" w:rsidRDefault="004A2435" w:rsidP="00D25AA6">
      <w:pPr>
        <w:spacing w:line="360" w:lineRule="auto"/>
        <w:ind w:firstLine="709"/>
        <w:jc w:val="both"/>
        <w:outlineLvl w:val="1"/>
        <w:rPr>
          <w:sz w:val="28"/>
          <w:szCs w:val="28"/>
        </w:rPr>
      </w:pPr>
      <w:r>
        <w:rPr>
          <w:sz w:val="28"/>
          <w:szCs w:val="28"/>
        </w:rPr>
        <w:br/>
      </w:r>
    </w:p>
    <w:p w14:paraId="735F5196" w14:textId="77777777" w:rsidR="00825D8F" w:rsidRDefault="00825D8F" w:rsidP="00D25AA6">
      <w:pPr>
        <w:spacing w:line="360" w:lineRule="auto"/>
        <w:ind w:firstLine="709"/>
        <w:jc w:val="both"/>
        <w:outlineLvl w:val="1"/>
        <w:rPr>
          <w:sz w:val="28"/>
          <w:szCs w:val="28"/>
        </w:rPr>
      </w:pPr>
    </w:p>
    <w:p w14:paraId="67579A57" w14:textId="77777777" w:rsidR="00825D8F" w:rsidRDefault="00825D8F" w:rsidP="00D25AA6">
      <w:pPr>
        <w:spacing w:line="360" w:lineRule="auto"/>
        <w:ind w:firstLine="709"/>
        <w:jc w:val="both"/>
        <w:outlineLvl w:val="1"/>
        <w:rPr>
          <w:sz w:val="28"/>
          <w:szCs w:val="28"/>
        </w:rPr>
      </w:pPr>
    </w:p>
    <w:p w14:paraId="0512812A" w14:textId="77777777" w:rsidR="00825D8F" w:rsidRDefault="00825D8F" w:rsidP="00D25AA6">
      <w:pPr>
        <w:spacing w:line="360" w:lineRule="auto"/>
        <w:ind w:firstLine="709"/>
        <w:jc w:val="both"/>
        <w:outlineLvl w:val="1"/>
        <w:rPr>
          <w:sz w:val="28"/>
          <w:szCs w:val="28"/>
        </w:rPr>
      </w:pPr>
    </w:p>
    <w:p w14:paraId="1B7D4F6F" w14:textId="77777777" w:rsidR="00825D8F" w:rsidRDefault="00825D8F" w:rsidP="00D25AA6">
      <w:pPr>
        <w:spacing w:line="360" w:lineRule="auto"/>
        <w:ind w:firstLine="709"/>
        <w:jc w:val="both"/>
        <w:outlineLvl w:val="1"/>
        <w:rPr>
          <w:sz w:val="28"/>
          <w:szCs w:val="28"/>
        </w:rPr>
      </w:pPr>
    </w:p>
    <w:p w14:paraId="73EB04D4" w14:textId="1A25358D" w:rsidR="00D25AA6" w:rsidRDefault="00D25AA6" w:rsidP="00D25AA6">
      <w:pPr>
        <w:spacing w:line="360" w:lineRule="auto"/>
        <w:ind w:firstLine="709"/>
        <w:jc w:val="both"/>
        <w:outlineLvl w:val="1"/>
        <w:rPr>
          <w:b/>
          <w:bCs/>
          <w:sz w:val="28"/>
          <w:szCs w:val="28"/>
        </w:rPr>
      </w:pPr>
    </w:p>
    <w:p w14:paraId="20841181" w14:textId="77777777" w:rsidR="00D25AA6" w:rsidRDefault="00D25AA6" w:rsidP="00D25AA6">
      <w:pPr>
        <w:spacing w:line="360" w:lineRule="auto"/>
        <w:ind w:firstLine="709"/>
        <w:jc w:val="both"/>
        <w:outlineLvl w:val="1"/>
        <w:rPr>
          <w:b/>
          <w:bCs/>
          <w:sz w:val="28"/>
          <w:szCs w:val="28"/>
        </w:rPr>
      </w:pPr>
    </w:p>
    <w:p w14:paraId="67B66486" w14:textId="77777777" w:rsidR="00CD1A6F" w:rsidRDefault="00CD1A6F" w:rsidP="00D25AA6">
      <w:pPr>
        <w:spacing w:line="360" w:lineRule="auto"/>
        <w:ind w:firstLine="709"/>
        <w:jc w:val="both"/>
        <w:outlineLvl w:val="1"/>
        <w:rPr>
          <w:b/>
          <w:bCs/>
          <w:sz w:val="28"/>
          <w:szCs w:val="28"/>
        </w:rPr>
      </w:pPr>
    </w:p>
    <w:p w14:paraId="0E4259A9" w14:textId="77777777" w:rsidR="00CD1A6F" w:rsidRDefault="00CD1A6F" w:rsidP="00D25AA6">
      <w:pPr>
        <w:spacing w:line="360" w:lineRule="auto"/>
        <w:ind w:firstLine="709"/>
        <w:jc w:val="both"/>
        <w:outlineLvl w:val="1"/>
        <w:rPr>
          <w:b/>
          <w:bCs/>
          <w:sz w:val="28"/>
          <w:szCs w:val="28"/>
        </w:rPr>
      </w:pPr>
    </w:p>
    <w:p w14:paraId="3272C2E4" w14:textId="77777777" w:rsidR="00CD1A6F" w:rsidRDefault="00CD1A6F" w:rsidP="00D25AA6">
      <w:pPr>
        <w:spacing w:line="360" w:lineRule="auto"/>
        <w:ind w:firstLine="709"/>
        <w:jc w:val="both"/>
        <w:outlineLvl w:val="1"/>
        <w:rPr>
          <w:b/>
          <w:bCs/>
          <w:sz w:val="28"/>
          <w:szCs w:val="28"/>
        </w:rPr>
      </w:pPr>
    </w:p>
    <w:p w14:paraId="07558CBF" w14:textId="77777777" w:rsidR="00CD1A6F" w:rsidRDefault="00CD1A6F" w:rsidP="00D25AA6">
      <w:pPr>
        <w:spacing w:line="360" w:lineRule="auto"/>
        <w:ind w:firstLine="709"/>
        <w:jc w:val="both"/>
        <w:outlineLvl w:val="1"/>
        <w:rPr>
          <w:b/>
          <w:bCs/>
          <w:sz w:val="28"/>
          <w:szCs w:val="28"/>
        </w:rPr>
      </w:pPr>
    </w:p>
    <w:p w14:paraId="7C228C17" w14:textId="77777777" w:rsidR="00CD1A6F" w:rsidRDefault="00CD1A6F" w:rsidP="00D25AA6">
      <w:pPr>
        <w:spacing w:line="360" w:lineRule="auto"/>
        <w:ind w:firstLine="709"/>
        <w:jc w:val="both"/>
        <w:outlineLvl w:val="1"/>
        <w:rPr>
          <w:b/>
          <w:bCs/>
          <w:sz w:val="28"/>
          <w:szCs w:val="28"/>
        </w:rPr>
      </w:pPr>
    </w:p>
    <w:p w14:paraId="4AA9768B" w14:textId="77777777" w:rsidR="00CD1A6F" w:rsidRDefault="00CD1A6F" w:rsidP="00D25AA6">
      <w:pPr>
        <w:spacing w:line="360" w:lineRule="auto"/>
        <w:ind w:firstLine="709"/>
        <w:jc w:val="both"/>
        <w:outlineLvl w:val="1"/>
        <w:rPr>
          <w:b/>
          <w:bCs/>
          <w:sz w:val="28"/>
          <w:szCs w:val="28"/>
        </w:rPr>
      </w:pPr>
    </w:p>
    <w:p w14:paraId="3DF352C8" w14:textId="77777777" w:rsidR="00CD1A6F" w:rsidRDefault="00CD1A6F" w:rsidP="00D25AA6">
      <w:pPr>
        <w:spacing w:line="360" w:lineRule="auto"/>
        <w:ind w:firstLine="709"/>
        <w:jc w:val="both"/>
        <w:outlineLvl w:val="1"/>
        <w:rPr>
          <w:b/>
          <w:bCs/>
          <w:sz w:val="28"/>
          <w:szCs w:val="28"/>
        </w:rPr>
      </w:pPr>
    </w:p>
    <w:p w14:paraId="4A332886" w14:textId="77777777" w:rsidR="00CD1A6F" w:rsidRDefault="00CD1A6F" w:rsidP="00D25AA6">
      <w:pPr>
        <w:spacing w:line="360" w:lineRule="auto"/>
        <w:ind w:firstLine="709"/>
        <w:jc w:val="both"/>
        <w:outlineLvl w:val="1"/>
        <w:rPr>
          <w:b/>
          <w:bCs/>
          <w:sz w:val="28"/>
          <w:szCs w:val="28"/>
        </w:rPr>
      </w:pPr>
    </w:p>
    <w:p w14:paraId="3984EDD3" w14:textId="77777777" w:rsidR="00CD1A6F" w:rsidRDefault="00CD1A6F" w:rsidP="00D25AA6">
      <w:pPr>
        <w:spacing w:line="360" w:lineRule="auto"/>
        <w:ind w:firstLine="709"/>
        <w:jc w:val="both"/>
        <w:outlineLvl w:val="1"/>
        <w:rPr>
          <w:b/>
          <w:bCs/>
          <w:sz w:val="28"/>
          <w:szCs w:val="28"/>
        </w:rPr>
      </w:pPr>
    </w:p>
    <w:p w14:paraId="30E79D8B" w14:textId="77777777" w:rsidR="00CD1A6F" w:rsidRDefault="00CD1A6F" w:rsidP="00D25AA6">
      <w:pPr>
        <w:spacing w:line="360" w:lineRule="auto"/>
        <w:ind w:firstLine="709"/>
        <w:jc w:val="both"/>
        <w:outlineLvl w:val="1"/>
        <w:rPr>
          <w:b/>
          <w:bCs/>
          <w:sz w:val="28"/>
          <w:szCs w:val="28"/>
        </w:rPr>
      </w:pPr>
    </w:p>
    <w:p w14:paraId="7ED6056F" w14:textId="77777777" w:rsidR="00CD1A6F" w:rsidRDefault="00CD1A6F" w:rsidP="00D25AA6">
      <w:pPr>
        <w:spacing w:line="360" w:lineRule="auto"/>
        <w:ind w:firstLine="709"/>
        <w:jc w:val="both"/>
        <w:outlineLvl w:val="1"/>
        <w:rPr>
          <w:b/>
          <w:bCs/>
          <w:sz w:val="28"/>
          <w:szCs w:val="28"/>
        </w:rPr>
      </w:pPr>
    </w:p>
    <w:p w14:paraId="2F5260B5" w14:textId="77777777" w:rsidR="00CD1A6F" w:rsidRDefault="00CD1A6F" w:rsidP="00D25AA6">
      <w:pPr>
        <w:spacing w:line="360" w:lineRule="auto"/>
        <w:ind w:firstLine="709"/>
        <w:jc w:val="both"/>
        <w:outlineLvl w:val="1"/>
        <w:rPr>
          <w:b/>
          <w:bCs/>
          <w:sz w:val="28"/>
          <w:szCs w:val="28"/>
        </w:rPr>
      </w:pPr>
    </w:p>
    <w:p w14:paraId="7B91E2E9" w14:textId="77777777" w:rsidR="00CD1A6F" w:rsidRDefault="00CD1A6F" w:rsidP="00D25AA6">
      <w:pPr>
        <w:spacing w:line="360" w:lineRule="auto"/>
        <w:ind w:firstLine="709"/>
        <w:jc w:val="both"/>
        <w:outlineLvl w:val="1"/>
        <w:rPr>
          <w:b/>
          <w:bCs/>
          <w:sz w:val="28"/>
          <w:szCs w:val="28"/>
        </w:rPr>
      </w:pPr>
    </w:p>
    <w:p w14:paraId="6FE3C882" w14:textId="77777777" w:rsidR="00CD1A6F" w:rsidRDefault="00CD1A6F" w:rsidP="00D25AA6">
      <w:pPr>
        <w:spacing w:line="360" w:lineRule="auto"/>
        <w:ind w:firstLine="709"/>
        <w:jc w:val="both"/>
        <w:outlineLvl w:val="1"/>
        <w:rPr>
          <w:b/>
          <w:bCs/>
          <w:sz w:val="28"/>
          <w:szCs w:val="28"/>
        </w:rPr>
      </w:pPr>
    </w:p>
    <w:p w14:paraId="1BD0F347" w14:textId="77777777" w:rsidR="00CD1A6F" w:rsidRDefault="00CD1A6F" w:rsidP="00D25AA6">
      <w:pPr>
        <w:spacing w:line="360" w:lineRule="auto"/>
        <w:ind w:firstLine="709"/>
        <w:jc w:val="both"/>
        <w:outlineLvl w:val="1"/>
        <w:rPr>
          <w:b/>
          <w:bCs/>
          <w:sz w:val="28"/>
          <w:szCs w:val="28"/>
        </w:rPr>
      </w:pPr>
    </w:p>
    <w:p w14:paraId="018448FA" w14:textId="77777777" w:rsidR="00CD1A6F" w:rsidRDefault="00CD1A6F" w:rsidP="00D25AA6">
      <w:pPr>
        <w:spacing w:line="360" w:lineRule="auto"/>
        <w:ind w:firstLine="709"/>
        <w:jc w:val="both"/>
        <w:outlineLvl w:val="1"/>
        <w:rPr>
          <w:b/>
          <w:bCs/>
          <w:sz w:val="28"/>
          <w:szCs w:val="28"/>
        </w:rPr>
      </w:pPr>
    </w:p>
    <w:p w14:paraId="203873BF" w14:textId="77777777" w:rsidR="00CD1A6F" w:rsidRDefault="00CD1A6F" w:rsidP="00D25AA6">
      <w:pPr>
        <w:spacing w:line="360" w:lineRule="auto"/>
        <w:ind w:firstLine="709"/>
        <w:jc w:val="both"/>
        <w:outlineLvl w:val="1"/>
        <w:rPr>
          <w:b/>
          <w:bCs/>
          <w:sz w:val="28"/>
          <w:szCs w:val="28"/>
        </w:rPr>
      </w:pPr>
    </w:p>
    <w:p w14:paraId="2C738410" w14:textId="2C77BE89" w:rsidR="004A2435" w:rsidRPr="00CD1A6F" w:rsidRDefault="00980E2E" w:rsidP="00825D8F">
      <w:pPr>
        <w:pStyle w:val="a3"/>
        <w:numPr>
          <w:ilvl w:val="0"/>
          <w:numId w:val="10"/>
        </w:numPr>
        <w:spacing w:before="100" w:beforeAutospacing="1" w:after="100" w:afterAutospacing="1" w:line="360" w:lineRule="auto"/>
        <w:jc w:val="both"/>
        <w:outlineLvl w:val="1"/>
        <w:rPr>
          <w:rFonts w:ascii="Times New Roman" w:hAnsi="Times New Roman" w:cs="Times New Roman"/>
          <w:b/>
          <w:bCs/>
          <w:sz w:val="28"/>
          <w:szCs w:val="28"/>
        </w:rPr>
      </w:pPr>
      <w:r w:rsidRPr="00CD1A6F">
        <w:rPr>
          <w:rFonts w:ascii="Times New Roman" w:hAnsi="Times New Roman" w:cs="Times New Roman"/>
          <w:b/>
          <w:bCs/>
          <w:sz w:val="28"/>
          <w:szCs w:val="28"/>
        </w:rPr>
        <w:t>Современные тенденции и перспективы развития бирж</w:t>
      </w:r>
    </w:p>
    <w:p w14:paraId="543A1342" w14:textId="77777777" w:rsidR="00D25AA6" w:rsidRPr="00463A82" w:rsidRDefault="00D25AA6" w:rsidP="00A53326">
      <w:pPr>
        <w:pStyle w:val="a3"/>
        <w:spacing w:before="100" w:beforeAutospacing="1" w:after="100" w:afterAutospacing="1" w:line="360" w:lineRule="auto"/>
        <w:ind w:left="1130"/>
        <w:jc w:val="both"/>
        <w:outlineLvl w:val="1"/>
        <w:rPr>
          <w:rFonts w:ascii="Times New Roman" w:hAnsi="Times New Roman" w:cs="Times New Roman"/>
          <w:b/>
          <w:bCs/>
          <w:sz w:val="28"/>
          <w:szCs w:val="28"/>
        </w:rPr>
      </w:pPr>
    </w:p>
    <w:p w14:paraId="20681783" w14:textId="2F77ADF4" w:rsidR="00D25AA6" w:rsidRPr="00825D8F" w:rsidRDefault="004A2435" w:rsidP="00CD36AA">
      <w:pPr>
        <w:pStyle w:val="a3"/>
        <w:numPr>
          <w:ilvl w:val="1"/>
          <w:numId w:val="10"/>
        </w:numPr>
        <w:spacing w:line="360" w:lineRule="auto"/>
        <w:ind w:hanging="279"/>
        <w:jc w:val="both"/>
        <w:outlineLvl w:val="2"/>
        <w:rPr>
          <w:rFonts w:ascii="Times New Roman" w:hAnsi="Times New Roman" w:cs="Times New Roman"/>
          <w:b/>
          <w:bCs/>
          <w:sz w:val="28"/>
          <w:szCs w:val="28"/>
        </w:rPr>
      </w:pPr>
      <w:r w:rsidRPr="00463A82">
        <w:rPr>
          <w:rFonts w:ascii="Times New Roman" w:hAnsi="Times New Roman" w:cs="Times New Roman"/>
          <w:b/>
          <w:bCs/>
          <w:sz w:val="28"/>
          <w:szCs w:val="28"/>
        </w:rPr>
        <w:t>Влияние цифровых технологий на биржевую торговлю</w:t>
      </w:r>
      <w:r w:rsidR="00825D8F">
        <w:rPr>
          <w:rFonts w:ascii="Times New Roman" w:hAnsi="Times New Roman" w:cs="Times New Roman"/>
          <w:b/>
          <w:bCs/>
          <w:sz w:val="28"/>
          <w:szCs w:val="28"/>
        </w:rPr>
        <w:t xml:space="preserve"> и б</w:t>
      </w:r>
      <w:r w:rsidR="00825D8F" w:rsidRPr="002563CB">
        <w:rPr>
          <w:rFonts w:ascii="Times New Roman" w:hAnsi="Times New Roman" w:cs="Times New Roman"/>
          <w:b/>
          <w:bCs/>
          <w:sz w:val="28"/>
          <w:szCs w:val="28"/>
        </w:rPr>
        <w:t>иржи и глобализация мирового рынка</w:t>
      </w:r>
    </w:p>
    <w:p w14:paraId="5A5826E1" w14:textId="6CC83E22" w:rsidR="002563CB" w:rsidRDefault="00825D8F" w:rsidP="008B2281">
      <w:pPr>
        <w:spacing w:line="360" w:lineRule="auto"/>
        <w:ind w:firstLine="709"/>
        <w:rPr>
          <w:sz w:val="28"/>
          <w:szCs w:val="28"/>
        </w:rPr>
      </w:pPr>
      <w:r>
        <w:rPr>
          <w:sz w:val="28"/>
          <w:szCs w:val="28"/>
        </w:rPr>
        <w:br/>
      </w:r>
      <w:r w:rsidR="004A2435" w:rsidRPr="00D25AA6">
        <w:rPr>
          <w:sz w:val="28"/>
          <w:szCs w:val="28"/>
        </w:rPr>
        <w:t>Цифровая трансформация инфраструктуры</w:t>
      </w:r>
      <w:r w:rsidR="002563CB">
        <w:rPr>
          <w:sz w:val="28"/>
          <w:szCs w:val="28"/>
        </w:rPr>
        <w:t>:</w:t>
      </w:r>
      <w:r w:rsidR="004A2435" w:rsidRPr="00D25AA6">
        <w:rPr>
          <w:sz w:val="28"/>
          <w:szCs w:val="28"/>
        </w:rPr>
        <w:br/>
      </w:r>
      <w:r w:rsidR="002563CB">
        <w:rPr>
          <w:iCs/>
          <w:color w:val="000000"/>
          <w:sz w:val="28"/>
          <w:szCs w:val="28"/>
        </w:rPr>
        <w:t xml:space="preserve">          </w:t>
      </w:r>
      <w:r w:rsidR="002563CB" w:rsidRPr="00FA1EF4">
        <w:rPr>
          <w:iCs/>
          <w:color w:val="000000"/>
          <w:sz w:val="28"/>
          <w:szCs w:val="28"/>
        </w:rPr>
        <w:t>–</w:t>
      </w:r>
      <w:r w:rsidR="002563CB">
        <w:rPr>
          <w:iCs/>
          <w:color w:val="000000"/>
          <w:sz w:val="28"/>
          <w:szCs w:val="28"/>
        </w:rPr>
        <w:t xml:space="preserve"> </w:t>
      </w:r>
      <w:r w:rsidR="002563CB">
        <w:rPr>
          <w:sz w:val="28"/>
          <w:szCs w:val="28"/>
        </w:rPr>
        <w:t>с</w:t>
      </w:r>
      <w:r w:rsidR="004A2435" w:rsidRPr="00D25AA6">
        <w:rPr>
          <w:sz w:val="28"/>
          <w:szCs w:val="28"/>
        </w:rPr>
        <w:t xml:space="preserve">овременные биржи функционируют преимущественно на базе электронных платформ, что приводит к исчезновению традиционных торговых залов. </w:t>
      </w:r>
      <w:r w:rsidR="002563CB">
        <w:rPr>
          <w:sz w:val="28"/>
          <w:szCs w:val="28"/>
        </w:rPr>
        <w:t xml:space="preserve">                 </w:t>
      </w:r>
    </w:p>
    <w:p w14:paraId="5A8A295F" w14:textId="3FB0FCF3" w:rsidR="004A2435" w:rsidRPr="00D25AA6" w:rsidRDefault="002563CB" w:rsidP="00CD36AA">
      <w:pPr>
        <w:spacing w:line="360" w:lineRule="auto"/>
        <w:jc w:val="both"/>
        <w:rPr>
          <w:sz w:val="28"/>
          <w:szCs w:val="28"/>
        </w:rPr>
      </w:pPr>
      <w:r>
        <w:rPr>
          <w:sz w:val="28"/>
          <w:szCs w:val="28"/>
        </w:rPr>
        <w:t xml:space="preserve">          </w:t>
      </w:r>
      <w:r w:rsidR="004A2435" w:rsidRPr="00D25AA6">
        <w:rPr>
          <w:sz w:val="28"/>
          <w:szCs w:val="28"/>
        </w:rPr>
        <w:t>Электронные торговые системы (ЭТС) обеспечивают:</w:t>
      </w:r>
    </w:p>
    <w:p w14:paraId="0161F789" w14:textId="69B6E312" w:rsidR="004A2435" w:rsidRPr="00D25AA6" w:rsidRDefault="002563CB" w:rsidP="00CD36AA">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sidR="004A2435" w:rsidRPr="00D25AA6">
        <w:rPr>
          <w:sz w:val="28"/>
          <w:szCs w:val="28"/>
        </w:rPr>
        <w:t>круглосуточный доступ к торгам</w:t>
      </w:r>
      <w:r>
        <w:rPr>
          <w:sz w:val="28"/>
          <w:szCs w:val="28"/>
        </w:rPr>
        <w:t>,</w:t>
      </w:r>
    </w:p>
    <w:p w14:paraId="2661E3F7" w14:textId="26FC9542" w:rsidR="004A2435" w:rsidRPr="00D25AA6" w:rsidRDefault="002563CB" w:rsidP="00CD36AA">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sidR="004A2435" w:rsidRPr="00D25AA6">
        <w:rPr>
          <w:sz w:val="28"/>
          <w:szCs w:val="28"/>
        </w:rPr>
        <w:t>автоматическую маршрутизацию ордеров</w:t>
      </w:r>
      <w:r>
        <w:rPr>
          <w:sz w:val="28"/>
          <w:szCs w:val="28"/>
        </w:rPr>
        <w:t>,</w:t>
      </w:r>
    </w:p>
    <w:p w14:paraId="1473401E" w14:textId="118D0398" w:rsidR="004A2435" w:rsidRPr="00D25AA6" w:rsidRDefault="002563CB" w:rsidP="00CD36AA">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sidR="004A2435" w:rsidRPr="00D25AA6">
        <w:rPr>
          <w:sz w:val="28"/>
          <w:szCs w:val="28"/>
        </w:rPr>
        <w:t>минимизацию задержек в исполнении заявок</w:t>
      </w:r>
      <w:r>
        <w:rPr>
          <w:sz w:val="28"/>
          <w:szCs w:val="28"/>
        </w:rPr>
        <w:t>,</w:t>
      </w:r>
    </w:p>
    <w:p w14:paraId="246F8585" w14:textId="7C03B4E5" w:rsidR="004A2435" w:rsidRPr="00D25AA6" w:rsidRDefault="002563CB" w:rsidP="00CD36AA">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sidR="004A2435" w:rsidRPr="00D25AA6">
        <w:rPr>
          <w:sz w:val="28"/>
          <w:szCs w:val="28"/>
        </w:rPr>
        <w:t>снижение затрат на инфраструктуру и персонал.</w:t>
      </w:r>
    </w:p>
    <w:p w14:paraId="65620D81" w14:textId="03E4C5A1" w:rsidR="004A2435" w:rsidRPr="00D25AA6" w:rsidRDefault="004A2435" w:rsidP="00CD36AA">
      <w:pPr>
        <w:spacing w:line="360" w:lineRule="auto"/>
        <w:ind w:firstLine="709"/>
        <w:jc w:val="both"/>
        <w:rPr>
          <w:sz w:val="28"/>
          <w:szCs w:val="28"/>
        </w:rPr>
      </w:pPr>
      <w:r w:rsidRPr="00D25AA6">
        <w:rPr>
          <w:sz w:val="28"/>
          <w:szCs w:val="28"/>
        </w:rPr>
        <w:t>Алгоритмическая и высокочастотная торговля (HFT)</w:t>
      </w:r>
      <w:r w:rsidR="002563CB">
        <w:rPr>
          <w:sz w:val="28"/>
          <w:szCs w:val="28"/>
        </w:rPr>
        <w:t>:</w:t>
      </w:r>
    </w:p>
    <w:p w14:paraId="7DACE94F" w14:textId="600231BC" w:rsidR="004A2435" w:rsidRPr="00D25AA6" w:rsidRDefault="002563CB" w:rsidP="00CD36AA">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proofErr w:type="spellStart"/>
      <w:r w:rsidR="004A2435" w:rsidRPr="00D25AA6">
        <w:rPr>
          <w:sz w:val="28"/>
          <w:szCs w:val="28"/>
        </w:rPr>
        <w:t>Algo-trading</w:t>
      </w:r>
      <w:proofErr w:type="spellEnd"/>
      <w:r w:rsidR="004A2435" w:rsidRPr="00D25AA6">
        <w:rPr>
          <w:sz w:val="28"/>
          <w:szCs w:val="28"/>
        </w:rPr>
        <w:t xml:space="preserve"> позволяет использовать математические модели и предиктивные алгоритмы. HFT усиливает конкуренцию, но также увеличивает волатильность. Применение этих технологий требует устойчивых и масштабируемых вычислительных ресурсов, что делает барьер входа высоким.</w:t>
      </w:r>
    </w:p>
    <w:p w14:paraId="4FDDB1C9" w14:textId="3827382C" w:rsidR="004A2435" w:rsidRPr="00D25AA6" w:rsidRDefault="004A2435" w:rsidP="00CD36AA">
      <w:pPr>
        <w:spacing w:line="360" w:lineRule="auto"/>
        <w:ind w:firstLine="709"/>
        <w:jc w:val="both"/>
        <w:rPr>
          <w:sz w:val="28"/>
          <w:szCs w:val="28"/>
        </w:rPr>
      </w:pPr>
      <w:r w:rsidRPr="00D25AA6">
        <w:rPr>
          <w:sz w:val="28"/>
          <w:szCs w:val="28"/>
        </w:rPr>
        <w:t>Искусственный интеллект и машинное обучение</w:t>
      </w:r>
      <w:r w:rsidR="002563CB">
        <w:rPr>
          <w:sz w:val="28"/>
          <w:szCs w:val="28"/>
        </w:rPr>
        <w:t xml:space="preserve">. </w:t>
      </w:r>
      <w:r w:rsidRPr="00D25AA6">
        <w:rPr>
          <w:sz w:val="28"/>
          <w:szCs w:val="28"/>
        </w:rPr>
        <w:t>ИИ-системы интегрируются в торговые терминалы:</w:t>
      </w:r>
    </w:p>
    <w:p w14:paraId="06FA5380" w14:textId="3ECA550C" w:rsidR="004A2435" w:rsidRPr="00D25AA6" w:rsidRDefault="002563CB" w:rsidP="00CD36AA">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sidR="004A2435" w:rsidRPr="00D25AA6">
        <w:rPr>
          <w:sz w:val="28"/>
          <w:szCs w:val="28"/>
        </w:rPr>
        <w:t>для оценки рисков в реальном времени</w:t>
      </w:r>
      <w:r>
        <w:rPr>
          <w:sz w:val="28"/>
          <w:szCs w:val="28"/>
        </w:rPr>
        <w:t>,</w:t>
      </w:r>
    </w:p>
    <w:p w14:paraId="4C62030E" w14:textId="34D95F00" w:rsidR="004A2435" w:rsidRPr="00D25AA6" w:rsidRDefault="002563CB" w:rsidP="00CD36AA">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sidR="004A2435" w:rsidRPr="00D25AA6">
        <w:rPr>
          <w:sz w:val="28"/>
          <w:szCs w:val="28"/>
        </w:rPr>
        <w:t>распознавания аномалий в поведении акций</w:t>
      </w:r>
      <w:r>
        <w:rPr>
          <w:sz w:val="28"/>
          <w:szCs w:val="28"/>
        </w:rPr>
        <w:t>,</w:t>
      </w:r>
    </w:p>
    <w:p w14:paraId="671C1AB5" w14:textId="121E6323" w:rsidR="004A2435" w:rsidRPr="00D25AA6" w:rsidRDefault="002563CB" w:rsidP="00CD36AA">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sidR="004A2435" w:rsidRPr="00D25AA6">
        <w:rPr>
          <w:sz w:val="28"/>
          <w:szCs w:val="28"/>
        </w:rPr>
        <w:t>построения стратегий на основе нейросетевых прогнозов.</w:t>
      </w:r>
    </w:p>
    <w:p w14:paraId="049BF878" w14:textId="22520C92" w:rsidR="004A2435" w:rsidRPr="00D25AA6" w:rsidRDefault="004A2435" w:rsidP="00CD36AA">
      <w:pPr>
        <w:spacing w:line="360" w:lineRule="auto"/>
        <w:ind w:firstLine="709"/>
        <w:jc w:val="both"/>
        <w:rPr>
          <w:sz w:val="28"/>
          <w:szCs w:val="28"/>
        </w:rPr>
      </w:pPr>
      <w:r w:rsidRPr="00D25AA6">
        <w:rPr>
          <w:sz w:val="28"/>
          <w:szCs w:val="28"/>
        </w:rPr>
        <w:t>Блокчейн и смарт-контракты</w:t>
      </w:r>
      <w:r w:rsidR="002563CB">
        <w:rPr>
          <w:sz w:val="28"/>
          <w:szCs w:val="28"/>
        </w:rPr>
        <w:t xml:space="preserve">. </w:t>
      </w:r>
      <w:r w:rsidR="002563CB">
        <w:rPr>
          <w:iCs/>
          <w:color w:val="000000"/>
          <w:sz w:val="28"/>
          <w:szCs w:val="28"/>
        </w:rPr>
        <w:t>Т</w:t>
      </w:r>
      <w:r w:rsidRPr="00D25AA6">
        <w:rPr>
          <w:sz w:val="28"/>
          <w:szCs w:val="28"/>
        </w:rPr>
        <w:t>ехнология распределённого реестра используется:</w:t>
      </w:r>
    </w:p>
    <w:p w14:paraId="6E97C2A5" w14:textId="5F52391E" w:rsidR="004A2435" w:rsidRPr="00D25AA6" w:rsidRDefault="002563CB" w:rsidP="00CD36AA">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д</w:t>
      </w:r>
      <w:r w:rsidR="004A2435" w:rsidRPr="00D25AA6">
        <w:rPr>
          <w:sz w:val="28"/>
          <w:szCs w:val="28"/>
        </w:rPr>
        <w:t xml:space="preserve">ля </w:t>
      </w:r>
      <w:proofErr w:type="spellStart"/>
      <w:r w:rsidR="004A2435" w:rsidRPr="00D25AA6">
        <w:rPr>
          <w:sz w:val="28"/>
          <w:szCs w:val="28"/>
        </w:rPr>
        <w:t>токенизации</w:t>
      </w:r>
      <w:proofErr w:type="spellEnd"/>
      <w:r w:rsidR="004A2435" w:rsidRPr="00D25AA6">
        <w:rPr>
          <w:sz w:val="28"/>
          <w:szCs w:val="28"/>
        </w:rPr>
        <w:t xml:space="preserve"> ценных бума</w:t>
      </w:r>
      <w:r>
        <w:rPr>
          <w:sz w:val="28"/>
          <w:szCs w:val="28"/>
        </w:rPr>
        <w:t>г,</w:t>
      </w:r>
    </w:p>
    <w:p w14:paraId="4F1336D7" w14:textId="027F7984" w:rsidR="004A2435" w:rsidRPr="00D25AA6" w:rsidRDefault="002563CB" w:rsidP="00CD36AA">
      <w:pPr>
        <w:spacing w:line="360" w:lineRule="auto"/>
        <w:ind w:firstLine="709"/>
        <w:jc w:val="both"/>
        <w:rPr>
          <w:sz w:val="28"/>
          <w:szCs w:val="28"/>
        </w:rPr>
      </w:pPr>
      <w:r w:rsidRPr="00FA1EF4">
        <w:rPr>
          <w:iCs/>
          <w:color w:val="000000"/>
          <w:sz w:val="28"/>
          <w:szCs w:val="28"/>
        </w:rPr>
        <w:lastRenderedPageBreak/>
        <w:t>–</w:t>
      </w:r>
      <w:r>
        <w:rPr>
          <w:iCs/>
          <w:color w:val="000000"/>
          <w:sz w:val="28"/>
          <w:szCs w:val="28"/>
        </w:rPr>
        <w:t xml:space="preserve"> с</w:t>
      </w:r>
      <w:r w:rsidR="004A2435" w:rsidRPr="00D25AA6">
        <w:rPr>
          <w:sz w:val="28"/>
          <w:szCs w:val="28"/>
        </w:rPr>
        <w:t>оздания цифровых расписок и токенов активов</w:t>
      </w:r>
      <w:r>
        <w:rPr>
          <w:sz w:val="28"/>
          <w:szCs w:val="28"/>
        </w:rPr>
        <w:t>,</w:t>
      </w:r>
    </w:p>
    <w:p w14:paraId="2F2BBC89" w14:textId="7C4C3FA3" w:rsidR="004A2435" w:rsidRPr="00D25AA6" w:rsidRDefault="002563CB" w:rsidP="00CD36AA">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п</w:t>
      </w:r>
      <w:r w:rsidR="004A2435" w:rsidRPr="00D25AA6">
        <w:rPr>
          <w:sz w:val="28"/>
          <w:szCs w:val="28"/>
        </w:rPr>
        <w:t xml:space="preserve">роведения сделок в режиме </w:t>
      </w:r>
      <w:proofErr w:type="spellStart"/>
      <w:r w:rsidR="004A2435" w:rsidRPr="00D25AA6">
        <w:rPr>
          <w:sz w:val="28"/>
          <w:szCs w:val="28"/>
        </w:rPr>
        <w:t>peer-to-peer</w:t>
      </w:r>
      <w:proofErr w:type="spellEnd"/>
      <w:r w:rsidR="004A2435" w:rsidRPr="00D25AA6">
        <w:rPr>
          <w:sz w:val="28"/>
          <w:szCs w:val="28"/>
        </w:rPr>
        <w:t xml:space="preserve"> (P2P).</w:t>
      </w:r>
      <w:r w:rsidR="004A2435" w:rsidRPr="00D25AA6">
        <w:rPr>
          <w:sz w:val="28"/>
          <w:szCs w:val="28"/>
        </w:rPr>
        <w:br/>
      </w:r>
      <w:r>
        <w:rPr>
          <w:sz w:val="28"/>
          <w:szCs w:val="28"/>
        </w:rPr>
        <w:t xml:space="preserve">          </w:t>
      </w:r>
      <w:proofErr w:type="spellStart"/>
      <w:r w:rsidR="004A2435" w:rsidRPr="00D25AA6">
        <w:rPr>
          <w:sz w:val="28"/>
          <w:szCs w:val="28"/>
        </w:rPr>
        <w:t>Робоэдвайзинг</w:t>
      </w:r>
      <w:proofErr w:type="spellEnd"/>
      <w:r w:rsidR="004A2435" w:rsidRPr="00D25AA6">
        <w:rPr>
          <w:sz w:val="28"/>
          <w:szCs w:val="28"/>
        </w:rPr>
        <w:t xml:space="preserve"> и демократизация инвестиций</w:t>
      </w:r>
      <w:r>
        <w:rPr>
          <w:sz w:val="28"/>
          <w:szCs w:val="28"/>
        </w:rPr>
        <w:t xml:space="preserve">: </w:t>
      </w:r>
      <w:r w:rsidR="004A2435" w:rsidRPr="00D25AA6">
        <w:rPr>
          <w:sz w:val="28"/>
          <w:szCs w:val="28"/>
        </w:rPr>
        <w:br/>
      </w:r>
      <w:r>
        <w:rPr>
          <w:iCs/>
          <w:color w:val="000000"/>
          <w:sz w:val="28"/>
          <w:szCs w:val="28"/>
        </w:rPr>
        <w:t xml:space="preserve">          </w:t>
      </w:r>
      <w:r w:rsidRPr="00FA1EF4">
        <w:rPr>
          <w:iCs/>
          <w:color w:val="000000"/>
          <w:sz w:val="28"/>
          <w:szCs w:val="28"/>
        </w:rPr>
        <w:t>–</w:t>
      </w:r>
      <w:r>
        <w:rPr>
          <w:iCs/>
          <w:color w:val="000000"/>
          <w:sz w:val="28"/>
          <w:szCs w:val="28"/>
        </w:rPr>
        <w:t xml:space="preserve"> </w:t>
      </w:r>
      <w:proofErr w:type="spellStart"/>
      <w:r>
        <w:rPr>
          <w:iCs/>
          <w:color w:val="000000"/>
          <w:sz w:val="28"/>
          <w:szCs w:val="28"/>
        </w:rPr>
        <w:t>р</w:t>
      </w:r>
      <w:r w:rsidR="004A2435" w:rsidRPr="00D25AA6">
        <w:rPr>
          <w:sz w:val="28"/>
          <w:szCs w:val="28"/>
        </w:rPr>
        <w:t>обоэдвайзеры</w:t>
      </w:r>
      <w:proofErr w:type="spellEnd"/>
      <w:r w:rsidR="004A2435" w:rsidRPr="00D25AA6">
        <w:rPr>
          <w:sz w:val="28"/>
          <w:szCs w:val="28"/>
        </w:rPr>
        <w:t xml:space="preserve"> применяются в портфельных стратегиях, делая доступ к инвестициям массовым явлением, особенно среди розничных инвесторов. Сервисы типа </w:t>
      </w:r>
      <w:proofErr w:type="spellStart"/>
      <w:r w:rsidR="004A2435" w:rsidRPr="00D25AA6">
        <w:rPr>
          <w:sz w:val="28"/>
          <w:szCs w:val="28"/>
        </w:rPr>
        <w:t>Betterment</w:t>
      </w:r>
      <w:proofErr w:type="spellEnd"/>
      <w:r w:rsidR="004A2435" w:rsidRPr="00D25AA6">
        <w:rPr>
          <w:sz w:val="28"/>
          <w:szCs w:val="28"/>
        </w:rPr>
        <w:t xml:space="preserve">, Tinkoff </w:t>
      </w:r>
      <w:proofErr w:type="spellStart"/>
      <w:r w:rsidR="004A2435" w:rsidRPr="00D25AA6">
        <w:rPr>
          <w:sz w:val="28"/>
          <w:szCs w:val="28"/>
        </w:rPr>
        <w:t>Pulse</w:t>
      </w:r>
      <w:proofErr w:type="spellEnd"/>
      <w:r w:rsidR="004A2435" w:rsidRPr="00D25AA6">
        <w:rPr>
          <w:sz w:val="28"/>
          <w:szCs w:val="28"/>
        </w:rPr>
        <w:t xml:space="preserve">, </w:t>
      </w:r>
      <w:proofErr w:type="spellStart"/>
      <w:r w:rsidR="004A2435" w:rsidRPr="00D25AA6">
        <w:rPr>
          <w:sz w:val="28"/>
          <w:szCs w:val="28"/>
        </w:rPr>
        <w:t>Wealthfront</w:t>
      </w:r>
      <w:proofErr w:type="spellEnd"/>
      <w:r w:rsidR="004A2435" w:rsidRPr="00D25AA6">
        <w:rPr>
          <w:sz w:val="28"/>
          <w:szCs w:val="28"/>
        </w:rPr>
        <w:t xml:space="preserve"> становятся полноценными посредниками на рынке капитала.</w:t>
      </w:r>
    </w:p>
    <w:p w14:paraId="0D3ED183" w14:textId="4F62877A" w:rsidR="00463A82" w:rsidRPr="00825D8F" w:rsidRDefault="004A2435" w:rsidP="00CD36AA">
      <w:pPr>
        <w:spacing w:line="360" w:lineRule="auto"/>
        <w:ind w:firstLine="709"/>
        <w:jc w:val="both"/>
        <w:rPr>
          <w:sz w:val="28"/>
          <w:szCs w:val="28"/>
        </w:rPr>
      </w:pPr>
      <w:r w:rsidRPr="00D25AA6">
        <w:rPr>
          <w:sz w:val="28"/>
          <w:szCs w:val="28"/>
        </w:rPr>
        <w:t>Пример</w:t>
      </w:r>
      <w:r w:rsidR="002563CB">
        <w:rPr>
          <w:sz w:val="28"/>
          <w:szCs w:val="28"/>
        </w:rPr>
        <w:t>:</w:t>
      </w:r>
      <w:r w:rsidR="00463A82">
        <w:rPr>
          <w:sz w:val="28"/>
          <w:szCs w:val="28"/>
        </w:rPr>
        <w:t xml:space="preserve"> в</w:t>
      </w:r>
      <w:r w:rsidRPr="00D25AA6">
        <w:rPr>
          <w:sz w:val="28"/>
          <w:szCs w:val="28"/>
        </w:rPr>
        <w:t xml:space="preserve"> 2023 году биржа Nasdaq внедрила на своих площадках ИИ-модель для анализа настроений инвесторов по соцсетям и автоматической корректировки веса акций в индексах, что существенно повысило скорость реакции на макроэкономические события</w:t>
      </w:r>
      <w:r w:rsidR="00980E2E" w:rsidRPr="00D25AA6">
        <w:rPr>
          <w:sz w:val="28"/>
          <w:szCs w:val="28"/>
        </w:rPr>
        <w:t xml:space="preserve"> </w:t>
      </w:r>
      <w:r w:rsidR="000201E5" w:rsidRPr="00D25AA6">
        <w:rPr>
          <w:sz w:val="28"/>
          <w:szCs w:val="28"/>
        </w:rPr>
        <w:t>[1] [10]</w:t>
      </w:r>
      <w:r w:rsidR="00980E2E" w:rsidRPr="00D25AA6">
        <w:rPr>
          <w:sz w:val="28"/>
          <w:szCs w:val="28"/>
        </w:rPr>
        <w:t>.</w:t>
      </w:r>
    </w:p>
    <w:p w14:paraId="3796A743" w14:textId="342ADF4C" w:rsidR="004A2435" w:rsidRPr="00D25AA6" w:rsidRDefault="004A2435" w:rsidP="00CD36AA">
      <w:pPr>
        <w:spacing w:line="360" w:lineRule="auto"/>
        <w:ind w:firstLine="709"/>
        <w:jc w:val="both"/>
        <w:outlineLvl w:val="3"/>
        <w:rPr>
          <w:sz w:val="28"/>
          <w:szCs w:val="28"/>
        </w:rPr>
      </w:pPr>
      <w:r w:rsidRPr="00D25AA6">
        <w:rPr>
          <w:sz w:val="28"/>
          <w:szCs w:val="28"/>
        </w:rPr>
        <w:t>Глобальный характер биржевого пространства</w:t>
      </w:r>
      <w:r w:rsidR="002563CB">
        <w:rPr>
          <w:sz w:val="28"/>
          <w:szCs w:val="28"/>
        </w:rPr>
        <w:t>:</w:t>
      </w:r>
      <w:r w:rsidRPr="00D25AA6">
        <w:rPr>
          <w:sz w:val="28"/>
          <w:szCs w:val="28"/>
        </w:rPr>
        <w:br/>
        <w:t xml:space="preserve">Современная биржа </w:t>
      </w:r>
      <w:r w:rsidR="002563CB" w:rsidRPr="00FA1EF4">
        <w:rPr>
          <w:iCs/>
          <w:color w:val="000000"/>
          <w:sz w:val="28"/>
          <w:szCs w:val="28"/>
        </w:rPr>
        <w:t>–</w:t>
      </w:r>
      <w:r w:rsidRPr="00D25AA6">
        <w:rPr>
          <w:sz w:val="28"/>
          <w:szCs w:val="28"/>
        </w:rPr>
        <w:t xml:space="preserve"> это не просто локальный финансовый институт, а элемент всемирной сети финансовых центров. Процессы глобализации усилили взаимосвязанность биржевых площадок, ускорили перемещение капиталов, унифицировали торговые процедуры и стандарты. Это привело к созданию по-настоящему единого мирового финансового пространства.</w:t>
      </w:r>
    </w:p>
    <w:p w14:paraId="299B7854" w14:textId="6BC52D7D" w:rsidR="004A2435" w:rsidRPr="00D25AA6" w:rsidRDefault="004A2435" w:rsidP="00CD36AA">
      <w:pPr>
        <w:spacing w:line="360" w:lineRule="auto"/>
        <w:ind w:firstLine="709"/>
        <w:jc w:val="both"/>
        <w:outlineLvl w:val="3"/>
        <w:rPr>
          <w:sz w:val="28"/>
          <w:szCs w:val="28"/>
        </w:rPr>
      </w:pPr>
      <w:r w:rsidRPr="00D25AA6">
        <w:rPr>
          <w:sz w:val="28"/>
          <w:szCs w:val="28"/>
        </w:rPr>
        <w:t>Интеграция бирж</w:t>
      </w:r>
      <w:r w:rsidR="002563CB">
        <w:rPr>
          <w:sz w:val="28"/>
          <w:szCs w:val="28"/>
        </w:rPr>
        <w:t>:</w:t>
      </w:r>
    </w:p>
    <w:p w14:paraId="4C63F0D4" w14:textId="7176A062" w:rsidR="004A2435" w:rsidRPr="00D25AA6" w:rsidRDefault="002563CB" w:rsidP="00CD36AA">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с</w:t>
      </w:r>
      <w:r w:rsidR="004A2435" w:rsidRPr="00D25AA6">
        <w:rPr>
          <w:sz w:val="28"/>
          <w:szCs w:val="28"/>
        </w:rPr>
        <w:t xml:space="preserve">лияния и поглощения: </w:t>
      </w:r>
      <w:r>
        <w:rPr>
          <w:sz w:val="28"/>
          <w:szCs w:val="28"/>
        </w:rPr>
        <w:t>з</w:t>
      </w:r>
      <w:r w:rsidR="004A2435" w:rsidRPr="00D25AA6">
        <w:rPr>
          <w:sz w:val="28"/>
          <w:szCs w:val="28"/>
        </w:rPr>
        <w:t xml:space="preserve">а последние десятилетия произошло несколько крупных объединений бирж. Примером может служить создание NYSE Euronext </w:t>
      </w:r>
      <w:r w:rsidRPr="00FA1EF4">
        <w:rPr>
          <w:iCs/>
          <w:color w:val="000000"/>
          <w:sz w:val="28"/>
          <w:szCs w:val="28"/>
        </w:rPr>
        <w:t>–</w:t>
      </w:r>
      <w:r w:rsidR="00DC74F3" w:rsidRPr="00D25AA6">
        <w:rPr>
          <w:sz w:val="28"/>
          <w:szCs w:val="28"/>
        </w:rPr>
        <w:t xml:space="preserve"> </w:t>
      </w:r>
      <w:r w:rsidR="004A2435" w:rsidRPr="00D25AA6">
        <w:rPr>
          <w:sz w:val="28"/>
          <w:szCs w:val="28"/>
        </w:rPr>
        <w:t>транснациональной биржи, охватывающей Европу и Америку. Московская биржа в 2011 году возникла из объединения ММВБ и РТС</w:t>
      </w:r>
      <w:r>
        <w:rPr>
          <w:sz w:val="28"/>
          <w:szCs w:val="28"/>
        </w:rPr>
        <w:t>,</w:t>
      </w:r>
    </w:p>
    <w:p w14:paraId="311AC557" w14:textId="081787C1" w:rsidR="004A2435" w:rsidRPr="00D25AA6" w:rsidRDefault="002563CB" w:rsidP="00CD36AA">
      <w:pPr>
        <w:spacing w:line="360" w:lineRule="auto"/>
        <w:ind w:firstLine="709"/>
        <w:jc w:val="both"/>
        <w:rPr>
          <w:sz w:val="28"/>
          <w:szCs w:val="28"/>
        </w:rPr>
      </w:pPr>
      <w:r w:rsidRPr="00FA1EF4">
        <w:rPr>
          <w:iCs/>
          <w:color w:val="000000"/>
          <w:sz w:val="28"/>
          <w:szCs w:val="28"/>
        </w:rPr>
        <w:t>–</w:t>
      </w:r>
      <w:r>
        <w:rPr>
          <w:iCs/>
          <w:color w:val="000000"/>
          <w:sz w:val="28"/>
          <w:szCs w:val="28"/>
        </w:rPr>
        <w:t xml:space="preserve"> у</w:t>
      </w:r>
      <w:r w:rsidR="004A2435" w:rsidRPr="00D25AA6">
        <w:rPr>
          <w:sz w:val="28"/>
          <w:szCs w:val="28"/>
        </w:rPr>
        <w:t xml:space="preserve">нификация технологий: </w:t>
      </w:r>
      <w:r>
        <w:rPr>
          <w:sz w:val="28"/>
          <w:szCs w:val="28"/>
        </w:rPr>
        <w:t>у</w:t>
      </w:r>
      <w:r w:rsidR="004A2435" w:rsidRPr="00D25AA6">
        <w:rPr>
          <w:sz w:val="28"/>
          <w:szCs w:val="28"/>
        </w:rPr>
        <w:t>нифицированные системы клиринга, торговли и расчетов позволяют участникам торговать активами из разных юрисдикций</w:t>
      </w:r>
      <w:r>
        <w:rPr>
          <w:sz w:val="28"/>
          <w:szCs w:val="28"/>
        </w:rPr>
        <w:t xml:space="preserve"> </w:t>
      </w:r>
      <w:r w:rsidR="004A2435" w:rsidRPr="00D25AA6">
        <w:rPr>
          <w:sz w:val="28"/>
          <w:szCs w:val="28"/>
        </w:rPr>
        <w:t>на схожих платформах.</w:t>
      </w:r>
      <w:r w:rsidR="004A2435" w:rsidRPr="00D25AA6">
        <w:rPr>
          <w:sz w:val="28"/>
          <w:szCs w:val="28"/>
        </w:rPr>
        <w:br/>
      </w:r>
      <w:r>
        <w:rPr>
          <w:sz w:val="28"/>
          <w:szCs w:val="28"/>
        </w:rPr>
        <w:t xml:space="preserve">          </w:t>
      </w:r>
      <w:r w:rsidR="004A2435" w:rsidRPr="00D25AA6">
        <w:rPr>
          <w:sz w:val="28"/>
          <w:szCs w:val="28"/>
        </w:rPr>
        <w:t>Кросс-листинг</w:t>
      </w:r>
      <w:r>
        <w:rPr>
          <w:sz w:val="28"/>
          <w:szCs w:val="28"/>
        </w:rPr>
        <w:t>:</w:t>
      </w:r>
    </w:p>
    <w:p w14:paraId="6B1169A7" w14:textId="32C7DC69" w:rsidR="004A2435" w:rsidRDefault="002563CB" w:rsidP="00CD36AA">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к</w:t>
      </w:r>
      <w:r w:rsidR="004A2435" w:rsidRPr="00D25AA6">
        <w:rPr>
          <w:sz w:val="28"/>
          <w:szCs w:val="28"/>
        </w:rPr>
        <w:t xml:space="preserve">росс-листинг (размещение акций одной компании на нескольких биржах) </w:t>
      </w:r>
      <w:r w:rsidRPr="00FA1EF4">
        <w:rPr>
          <w:iCs/>
          <w:color w:val="000000"/>
          <w:sz w:val="28"/>
          <w:szCs w:val="28"/>
        </w:rPr>
        <w:t>–</w:t>
      </w:r>
      <w:r>
        <w:rPr>
          <w:iCs/>
          <w:color w:val="000000"/>
          <w:sz w:val="28"/>
          <w:szCs w:val="28"/>
        </w:rPr>
        <w:t xml:space="preserve"> </w:t>
      </w:r>
      <w:r w:rsidR="004A2435" w:rsidRPr="00D25AA6">
        <w:rPr>
          <w:sz w:val="28"/>
          <w:szCs w:val="28"/>
        </w:rPr>
        <w:t>важный инструмент глобализации</w:t>
      </w:r>
      <w:r>
        <w:rPr>
          <w:sz w:val="28"/>
          <w:szCs w:val="28"/>
        </w:rPr>
        <w:t>.</w:t>
      </w:r>
    </w:p>
    <w:p w14:paraId="385F6776" w14:textId="128B0C22" w:rsidR="002563CB" w:rsidRPr="00FE12B9" w:rsidRDefault="002563CB" w:rsidP="00CD36AA">
      <w:pPr>
        <w:spacing w:line="360" w:lineRule="auto"/>
        <w:ind w:firstLine="709"/>
        <w:jc w:val="both"/>
        <w:rPr>
          <w:sz w:val="28"/>
          <w:szCs w:val="28"/>
        </w:rPr>
      </w:pPr>
      <w:r>
        <w:rPr>
          <w:sz w:val="28"/>
          <w:szCs w:val="28"/>
        </w:rPr>
        <w:t>Деятельность кросс-листинга</w:t>
      </w:r>
      <w:r w:rsidR="00FE12B9">
        <w:rPr>
          <w:sz w:val="28"/>
          <w:szCs w:val="28"/>
        </w:rPr>
        <w:t xml:space="preserve"> </w:t>
      </w:r>
      <w:r w:rsidR="00FE12B9" w:rsidRPr="00FE12B9">
        <w:rPr>
          <w:sz w:val="28"/>
          <w:szCs w:val="28"/>
        </w:rPr>
        <w:t>[5] [6] [10]</w:t>
      </w:r>
      <w:r w:rsidR="00FE12B9">
        <w:rPr>
          <w:sz w:val="28"/>
          <w:szCs w:val="28"/>
        </w:rPr>
        <w:t>:</w:t>
      </w:r>
    </w:p>
    <w:p w14:paraId="160F1DB6" w14:textId="15B9C36E" w:rsidR="004A2435" w:rsidRPr="00D25AA6" w:rsidRDefault="002563CB" w:rsidP="00CD36AA">
      <w:pPr>
        <w:spacing w:line="360" w:lineRule="auto"/>
        <w:ind w:firstLine="709"/>
        <w:jc w:val="both"/>
        <w:rPr>
          <w:sz w:val="28"/>
          <w:szCs w:val="28"/>
        </w:rPr>
      </w:pPr>
      <w:r w:rsidRPr="00FA1EF4">
        <w:rPr>
          <w:iCs/>
          <w:color w:val="000000"/>
          <w:sz w:val="28"/>
          <w:szCs w:val="28"/>
        </w:rPr>
        <w:lastRenderedPageBreak/>
        <w:t>–</w:t>
      </w:r>
      <w:r>
        <w:rPr>
          <w:iCs/>
          <w:color w:val="000000"/>
          <w:sz w:val="28"/>
          <w:szCs w:val="28"/>
        </w:rPr>
        <w:t xml:space="preserve"> </w:t>
      </w:r>
      <w:r>
        <w:rPr>
          <w:sz w:val="28"/>
          <w:szCs w:val="28"/>
        </w:rPr>
        <w:t>п</w:t>
      </w:r>
      <w:r w:rsidR="004A2435" w:rsidRPr="00D25AA6">
        <w:rPr>
          <w:sz w:val="28"/>
          <w:szCs w:val="28"/>
        </w:rPr>
        <w:t>овышает ликвидность акций</w:t>
      </w:r>
      <w:r w:rsidR="00FE12B9">
        <w:rPr>
          <w:sz w:val="28"/>
          <w:szCs w:val="28"/>
        </w:rPr>
        <w:t>,</w:t>
      </w:r>
      <w:r w:rsidR="00980E2E" w:rsidRPr="00D25AA6">
        <w:rPr>
          <w:sz w:val="28"/>
          <w:szCs w:val="28"/>
        </w:rPr>
        <w:t xml:space="preserve"> </w:t>
      </w:r>
    </w:p>
    <w:p w14:paraId="5CF39420" w14:textId="6EE501C3" w:rsidR="004A2435" w:rsidRPr="00D25AA6" w:rsidRDefault="002563CB" w:rsidP="00CD36AA">
      <w:pPr>
        <w:spacing w:line="360" w:lineRule="auto"/>
        <w:ind w:firstLine="709"/>
        <w:jc w:val="both"/>
        <w:rPr>
          <w:sz w:val="28"/>
          <w:szCs w:val="28"/>
        </w:rPr>
      </w:pPr>
      <w:r w:rsidRPr="00FA1EF4">
        <w:rPr>
          <w:iCs/>
          <w:color w:val="000000"/>
          <w:sz w:val="28"/>
          <w:szCs w:val="28"/>
        </w:rPr>
        <w:t>–</w:t>
      </w:r>
      <w:r>
        <w:rPr>
          <w:iCs/>
          <w:color w:val="000000"/>
          <w:sz w:val="28"/>
          <w:szCs w:val="28"/>
        </w:rPr>
        <w:t xml:space="preserve"> у</w:t>
      </w:r>
      <w:r w:rsidR="004A2435" w:rsidRPr="00D25AA6">
        <w:rPr>
          <w:sz w:val="28"/>
          <w:szCs w:val="28"/>
        </w:rPr>
        <w:t>величивает капитализацию компании</w:t>
      </w:r>
      <w:r w:rsidR="00FE12B9">
        <w:rPr>
          <w:sz w:val="28"/>
          <w:szCs w:val="28"/>
        </w:rPr>
        <w:t>,</w:t>
      </w:r>
      <w:r w:rsidR="004A2435" w:rsidRPr="00D25AA6">
        <w:rPr>
          <w:sz w:val="28"/>
          <w:szCs w:val="28"/>
        </w:rPr>
        <w:br/>
      </w:r>
      <w:r w:rsidR="00FE12B9">
        <w:rPr>
          <w:iCs/>
          <w:color w:val="000000"/>
          <w:sz w:val="28"/>
          <w:szCs w:val="28"/>
        </w:rPr>
        <w:t xml:space="preserve">          </w:t>
      </w:r>
      <w:r w:rsidRPr="00FA1EF4">
        <w:rPr>
          <w:iCs/>
          <w:color w:val="000000"/>
          <w:sz w:val="28"/>
          <w:szCs w:val="28"/>
        </w:rPr>
        <w:t>–</w:t>
      </w:r>
      <w:r>
        <w:rPr>
          <w:iCs/>
          <w:color w:val="000000"/>
          <w:sz w:val="28"/>
          <w:szCs w:val="28"/>
        </w:rPr>
        <w:t xml:space="preserve"> у</w:t>
      </w:r>
      <w:r w:rsidR="004A2435" w:rsidRPr="00D25AA6">
        <w:rPr>
          <w:sz w:val="28"/>
          <w:szCs w:val="28"/>
        </w:rPr>
        <w:t>лучшает имидж и открывает доступ к международным источникам финансирования.</w:t>
      </w:r>
    </w:p>
    <w:p w14:paraId="0933088E" w14:textId="77777777" w:rsidR="00DC74F3" w:rsidRPr="00D25AA6" w:rsidRDefault="004A2435" w:rsidP="00D25AA6">
      <w:pPr>
        <w:spacing w:line="360" w:lineRule="auto"/>
        <w:ind w:firstLine="709"/>
        <w:jc w:val="both"/>
        <w:rPr>
          <w:sz w:val="28"/>
          <w:szCs w:val="28"/>
        </w:rPr>
      </w:pPr>
      <w:r w:rsidRPr="00D25AA6">
        <w:rPr>
          <w:sz w:val="28"/>
          <w:szCs w:val="28"/>
        </w:rPr>
        <w:t xml:space="preserve">Пример: компания </w:t>
      </w:r>
      <w:proofErr w:type="spellStart"/>
      <w:r w:rsidRPr="00D25AA6">
        <w:rPr>
          <w:sz w:val="28"/>
          <w:szCs w:val="28"/>
        </w:rPr>
        <w:t>Alibaba</w:t>
      </w:r>
      <w:proofErr w:type="spellEnd"/>
      <w:r w:rsidRPr="00D25AA6">
        <w:rPr>
          <w:sz w:val="28"/>
          <w:szCs w:val="28"/>
        </w:rPr>
        <w:t xml:space="preserve"> торгуется на NYSE и Гонконгской бирже одновременно, привлекая как западных, так и восточных инвесторов.</w:t>
      </w:r>
    </w:p>
    <w:p w14:paraId="2BFED805" w14:textId="22F19C58" w:rsidR="004A2435" w:rsidRPr="00D25AA6" w:rsidRDefault="004A2435" w:rsidP="00FE12B9">
      <w:pPr>
        <w:spacing w:line="360" w:lineRule="auto"/>
        <w:ind w:firstLine="709"/>
        <w:rPr>
          <w:sz w:val="28"/>
          <w:szCs w:val="28"/>
        </w:rPr>
      </w:pPr>
      <w:r w:rsidRPr="00D25AA6">
        <w:rPr>
          <w:sz w:val="28"/>
          <w:szCs w:val="28"/>
        </w:rPr>
        <w:t>Участие иностранных инвесторов</w:t>
      </w:r>
      <w:r w:rsidR="00FE12B9">
        <w:rPr>
          <w:sz w:val="28"/>
          <w:szCs w:val="28"/>
        </w:rPr>
        <w:t xml:space="preserve">. </w:t>
      </w:r>
      <w:r w:rsidRPr="00D25AA6">
        <w:rPr>
          <w:sz w:val="28"/>
          <w:szCs w:val="28"/>
        </w:rPr>
        <w:t>Иностранные инвестиции стали основой глобального биржевого рынка:</w:t>
      </w:r>
      <w:r w:rsidRPr="00D25AA6">
        <w:rPr>
          <w:sz w:val="28"/>
          <w:szCs w:val="28"/>
        </w:rPr>
        <w:br/>
      </w:r>
      <w:r w:rsidR="00FE12B9" w:rsidRPr="00FA1EF4">
        <w:rPr>
          <w:iCs/>
          <w:color w:val="000000"/>
          <w:sz w:val="28"/>
          <w:szCs w:val="28"/>
        </w:rPr>
        <w:t>–</w:t>
      </w:r>
      <w:r w:rsidR="00FE12B9">
        <w:rPr>
          <w:iCs/>
          <w:color w:val="000000"/>
          <w:sz w:val="28"/>
          <w:szCs w:val="28"/>
        </w:rPr>
        <w:t xml:space="preserve"> </w:t>
      </w:r>
      <w:r w:rsidR="00FE12B9">
        <w:rPr>
          <w:sz w:val="28"/>
          <w:szCs w:val="28"/>
        </w:rPr>
        <w:t>б</w:t>
      </w:r>
      <w:r w:rsidRPr="00D25AA6">
        <w:rPr>
          <w:sz w:val="28"/>
          <w:szCs w:val="28"/>
        </w:rPr>
        <w:t>олее 70% торгов на развитых рынках формируется за счет институциональных инвесторов</w:t>
      </w:r>
      <w:r w:rsidR="00FE12B9">
        <w:rPr>
          <w:sz w:val="28"/>
          <w:szCs w:val="28"/>
        </w:rPr>
        <w:t>,</w:t>
      </w:r>
    </w:p>
    <w:p w14:paraId="6AB1F122" w14:textId="7F6C2EE2" w:rsidR="004A2435" w:rsidRPr="00D25AA6" w:rsidRDefault="00FE12B9"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ф</w:t>
      </w:r>
      <w:r w:rsidR="004A2435" w:rsidRPr="00D25AA6">
        <w:rPr>
          <w:sz w:val="28"/>
          <w:szCs w:val="28"/>
        </w:rPr>
        <w:t>онды из США инвестируют в акции азиатских компаний и наоборот</w:t>
      </w:r>
      <w:r>
        <w:rPr>
          <w:sz w:val="28"/>
          <w:szCs w:val="28"/>
        </w:rPr>
        <w:t>,</w:t>
      </w:r>
    </w:p>
    <w:p w14:paraId="477CA3D5" w14:textId="1B9298A5" w:rsidR="004A2435" w:rsidRPr="00D25AA6" w:rsidRDefault="00FE12B9"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в</w:t>
      </w:r>
      <w:r w:rsidR="004A2435" w:rsidRPr="00D25AA6">
        <w:rPr>
          <w:sz w:val="28"/>
          <w:szCs w:val="28"/>
        </w:rPr>
        <w:t>едущие мировые ЦБ (ФРС, ЕЦБ, Банк Японии) напрямую влияют на котировки активов по всему миру.</w:t>
      </w:r>
    </w:p>
    <w:p w14:paraId="5F8ADBE1" w14:textId="4534F7DE" w:rsidR="004A2435" w:rsidRPr="00D25AA6" w:rsidRDefault="004A2435" w:rsidP="00FE12B9">
      <w:pPr>
        <w:spacing w:line="360" w:lineRule="auto"/>
        <w:ind w:firstLine="709"/>
        <w:jc w:val="both"/>
        <w:outlineLvl w:val="3"/>
        <w:rPr>
          <w:sz w:val="28"/>
          <w:szCs w:val="28"/>
        </w:rPr>
      </w:pPr>
      <w:r w:rsidRPr="00D25AA6">
        <w:rPr>
          <w:sz w:val="28"/>
          <w:szCs w:val="28"/>
        </w:rPr>
        <w:t>Роль международных индексов</w:t>
      </w:r>
      <w:r w:rsidR="00FE12B9">
        <w:rPr>
          <w:sz w:val="28"/>
          <w:szCs w:val="28"/>
        </w:rPr>
        <w:t xml:space="preserve">. </w:t>
      </w:r>
      <w:r w:rsidRPr="00D25AA6">
        <w:rPr>
          <w:sz w:val="28"/>
          <w:szCs w:val="28"/>
        </w:rPr>
        <w:t>Индексы стали ключевыми индикаторами и ориентирами для глобальных инвесторов:</w:t>
      </w:r>
    </w:p>
    <w:p w14:paraId="6D2232B5" w14:textId="404286A3" w:rsidR="004A2435" w:rsidRPr="00D25AA6" w:rsidRDefault="00FE12B9"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sidR="004A2435" w:rsidRPr="00D25AA6">
        <w:rPr>
          <w:sz w:val="28"/>
          <w:szCs w:val="28"/>
        </w:rPr>
        <w:t>MSCI World, MSCI Emerging Markets, FTSE, S&amp;P Global 100 используются в портфельных стратегиях</w:t>
      </w:r>
      <w:r>
        <w:rPr>
          <w:sz w:val="28"/>
          <w:szCs w:val="28"/>
        </w:rPr>
        <w:t>,</w:t>
      </w:r>
    </w:p>
    <w:p w14:paraId="54004024" w14:textId="72EFA97F" w:rsidR="004A2435" w:rsidRPr="00D25AA6" w:rsidRDefault="00FE12B9"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в</w:t>
      </w:r>
      <w:r w:rsidR="004A2435" w:rsidRPr="00D25AA6">
        <w:rPr>
          <w:sz w:val="28"/>
          <w:szCs w:val="28"/>
        </w:rPr>
        <w:t>ключение акций в международный индекс ведет к резкому росту спроса на них со стороны индексных фондов.</w:t>
      </w:r>
    </w:p>
    <w:p w14:paraId="28A97E9F" w14:textId="6F466E63" w:rsidR="004A2435" w:rsidRPr="00D25AA6" w:rsidRDefault="004A2435" w:rsidP="00D25AA6">
      <w:pPr>
        <w:spacing w:line="360" w:lineRule="auto"/>
        <w:ind w:firstLine="709"/>
        <w:jc w:val="both"/>
        <w:outlineLvl w:val="3"/>
        <w:rPr>
          <w:sz w:val="28"/>
          <w:szCs w:val="28"/>
        </w:rPr>
      </w:pPr>
      <w:r w:rsidRPr="00D25AA6">
        <w:rPr>
          <w:sz w:val="28"/>
          <w:szCs w:val="28"/>
        </w:rPr>
        <w:t>Риски глобализации</w:t>
      </w:r>
      <w:r w:rsidR="00FE12B9">
        <w:rPr>
          <w:sz w:val="28"/>
          <w:szCs w:val="28"/>
        </w:rPr>
        <w:t>:</w:t>
      </w:r>
    </w:p>
    <w:p w14:paraId="096B4F90" w14:textId="4FBCBBD1" w:rsidR="004A2435" w:rsidRPr="00D25AA6" w:rsidRDefault="00FE12B9"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ф</w:t>
      </w:r>
      <w:r w:rsidR="004A2435" w:rsidRPr="00D25AA6">
        <w:rPr>
          <w:sz w:val="28"/>
          <w:szCs w:val="28"/>
        </w:rPr>
        <w:t xml:space="preserve">инансовая взаимозависимость: </w:t>
      </w:r>
      <w:r>
        <w:rPr>
          <w:sz w:val="28"/>
          <w:szCs w:val="28"/>
        </w:rPr>
        <w:t>к</w:t>
      </w:r>
      <w:r w:rsidR="004A2435" w:rsidRPr="00D25AA6">
        <w:rPr>
          <w:sz w:val="28"/>
          <w:szCs w:val="28"/>
        </w:rPr>
        <w:t xml:space="preserve">рах одной экономики вызывает </w:t>
      </w:r>
      <w:r>
        <w:rPr>
          <w:sz w:val="28"/>
          <w:szCs w:val="28"/>
        </w:rPr>
        <w:t>«</w:t>
      </w:r>
      <w:r w:rsidR="004A2435" w:rsidRPr="00D25AA6">
        <w:rPr>
          <w:sz w:val="28"/>
          <w:szCs w:val="28"/>
        </w:rPr>
        <w:t>эффект домино</w:t>
      </w:r>
      <w:r>
        <w:rPr>
          <w:sz w:val="28"/>
          <w:szCs w:val="28"/>
        </w:rPr>
        <w:t>»</w:t>
      </w:r>
      <w:r w:rsidR="004A2435" w:rsidRPr="00D25AA6">
        <w:rPr>
          <w:sz w:val="28"/>
          <w:szCs w:val="28"/>
        </w:rPr>
        <w:t>. Пример</w:t>
      </w:r>
      <w:r>
        <w:rPr>
          <w:sz w:val="28"/>
          <w:szCs w:val="28"/>
        </w:rPr>
        <w:t xml:space="preserve">: </w:t>
      </w:r>
      <w:r w:rsidR="004A2435" w:rsidRPr="00D25AA6">
        <w:rPr>
          <w:sz w:val="28"/>
          <w:szCs w:val="28"/>
        </w:rPr>
        <w:t>мировой кризис 2008 года, начавшийся с рынка ипотечного кредитования в США</w:t>
      </w:r>
      <w:r>
        <w:rPr>
          <w:sz w:val="28"/>
          <w:szCs w:val="28"/>
        </w:rPr>
        <w:t>,</w:t>
      </w:r>
    </w:p>
    <w:p w14:paraId="74D80AD2" w14:textId="3227AE2D" w:rsidR="004A2435" w:rsidRPr="00D25AA6" w:rsidRDefault="00FE12B9"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у</w:t>
      </w:r>
      <w:r w:rsidR="004A2435" w:rsidRPr="00D25AA6">
        <w:rPr>
          <w:sz w:val="28"/>
          <w:szCs w:val="28"/>
        </w:rPr>
        <w:t xml:space="preserve">глубление нестабильности: </w:t>
      </w:r>
      <w:r>
        <w:rPr>
          <w:sz w:val="28"/>
          <w:szCs w:val="28"/>
        </w:rPr>
        <w:t>г</w:t>
      </w:r>
      <w:r w:rsidR="004A2435" w:rsidRPr="00D25AA6">
        <w:rPr>
          <w:sz w:val="28"/>
          <w:szCs w:val="28"/>
        </w:rPr>
        <w:t>еополитические кризисы, санкции, торговые войны (например, между США и Китаем) напрямую влияют на биржи</w:t>
      </w:r>
      <w:r>
        <w:rPr>
          <w:sz w:val="28"/>
          <w:szCs w:val="28"/>
        </w:rPr>
        <w:t>,</w:t>
      </w:r>
    </w:p>
    <w:p w14:paraId="6C4469C5" w14:textId="33391E38" w:rsidR="007D400A" w:rsidRPr="00D25AA6" w:rsidRDefault="00FE12B9" w:rsidP="00463A82">
      <w:pPr>
        <w:spacing w:line="360" w:lineRule="auto"/>
        <w:ind w:firstLine="709"/>
        <w:jc w:val="both"/>
        <w:rPr>
          <w:sz w:val="28"/>
          <w:szCs w:val="28"/>
        </w:rPr>
      </w:pPr>
      <w:r w:rsidRPr="00FA1EF4">
        <w:rPr>
          <w:iCs/>
          <w:color w:val="000000"/>
          <w:sz w:val="28"/>
          <w:szCs w:val="28"/>
        </w:rPr>
        <w:t>–</w:t>
      </w:r>
      <w:r>
        <w:rPr>
          <w:iCs/>
          <w:color w:val="000000"/>
          <w:sz w:val="28"/>
          <w:szCs w:val="28"/>
        </w:rPr>
        <w:t xml:space="preserve"> з</w:t>
      </w:r>
      <w:r w:rsidR="004A2435" w:rsidRPr="00D25AA6">
        <w:rPr>
          <w:sz w:val="28"/>
          <w:szCs w:val="28"/>
        </w:rPr>
        <w:t xml:space="preserve">ависимость от технологий: отказ серверов одного центра может повлиять на глобальные </w:t>
      </w:r>
      <w:proofErr w:type="spellStart"/>
      <w:proofErr w:type="gramStart"/>
      <w:r w:rsidR="004A2435" w:rsidRPr="00D25AA6">
        <w:rPr>
          <w:sz w:val="28"/>
          <w:szCs w:val="28"/>
        </w:rPr>
        <w:t>расчёты.</w:t>
      </w:r>
      <w:r w:rsidR="00CD36AA">
        <w:rPr>
          <w:sz w:val="28"/>
          <w:szCs w:val="28"/>
        </w:rPr>
        <w:t>х</w:t>
      </w:r>
      <w:proofErr w:type="spellEnd"/>
      <w:proofErr w:type="gramEnd"/>
    </w:p>
    <w:p w14:paraId="00EC4068" w14:textId="6F10947E" w:rsidR="00A71730" w:rsidRPr="00D25AA6" w:rsidRDefault="00A71730" w:rsidP="00463A82">
      <w:pPr>
        <w:spacing w:line="360" w:lineRule="auto"/>
        <w:ind w:firstLine="709"/>
        <w:jc w:val="both"/>
        <w:rPr>
          <w:b/>
          <w:bCs/>
          <w:sz w:val="28"/>
          <w:szCs w:val="28"/>
        </w:rPr>
      </w:pPr>
    </w:p>
    <w:p w14:paraId="2DD610EB" w14:textId="6D5DA419" w:rsidR="00CD36AA" w:rsidRPr="00463A82" w:rsidRDefault="00825D8F" w:rsidP="00CD36AA">
      <w:pPr>
        <w:spacing w:line="360" w:lineRule="auto"/>
        <w:ind w:firstLine="567"/>
        <w:jc w:val="both"/>
        <w:rPr>
          <w:b/>
          <w:bCs/>
          <w:sz w:val="28"/>
          <w:szCs w:val="28"/>
        </w:rPr>
      </w:pPr>
      <w:r>
        <w:rPr>
          <w:b/>
          <w:bCs/>
          <w:sz w:val="28"/>
          <w:szCs w:val="28"/>
        </w:rPr>
        <w:br/>
      </w:r>
      <w:r>
        <w:rPr>
          <w:b/>
          <w:bCs/>
          <w:sz w:val="28"/>
          <w:szCs w:val="28"/>
        </w:rPr>
        <w:lastRenderedPageBreak/>
        <w:br/>
      </w:r>
      <w:r>
        <w:rPr>
          <w:b/>
          <w:bCs/>
          <w:sz w:val="28"/>
          <w:szCs w:val="28"/>
        </w:rPr>
        <w:br/>
        <w:t xml:space="preserve">          </w:t>
      </w:r>
      <w:r w:rsidR="004A2435" w:rsidRPr="00D25AA6">
        <w:rPr>
          <w:b/>
          <w:bCs/>
          <w:sz w:val="28"/>
          <w:szCs w:val="28"/>
        </w:rPr>
        <w:t>3.</w:t>
      </w:r>
      <w:r>
        <w:rPr>
          <w:b/>
          <w:bCs/>
          <w:sz w:val="28"/>
          <w:szCs w:val="28"/>
        </w:rPr>
        <w:t xml:space="preserve">2 </w:t>
      </w:r>
      <w:r w:rsidR="00FE12B9">
        <w:rPr>
          <w:b/>
          <w:bCs/>
          <w:sz w:val="28"/>
          <w:szCs w:val="28"/>
        </w:rPr>
        <w:t xml:space="preserve">  </w:t>
      </w:r>
      <w:r w:rsidR="004A2435" w:rsidRPr="00D25AA6">
        <w:rPr>
          <w:b/>
          <w:bCs/>
          <w:sz w:val="28"/>
          <w:szCs w:val="28"/>
        </w:rPr>
        <w:t xml:space="preserve"> Риски</w:t>
      </w:r>
      <w:r w:rsidRPr="00CD36AA">
        <w:rPr>
          <w:b/>
          <w:bCs/>
          <w:sz w:val="28"/>
          <w:szCs w:val="28"/>
        </w:rPr>
        <w:t xml:space="preserve">, </w:t>
      </w:r>
      <w:r w:rsidR="004A2435" w:rsidRPr="00D25AA6">
        <w:rPr>
          <w:b/>
          <w:bCs/>
          <w:sz w:val="28"/>
          <w:szCs w:val="28"/>
        </w:rPr>
        <w:t>проблемы биржевой деятельности</w:t>
      </w:r>
      <w:r w:rsidR="00CD36AA" w:rsidRPr="00CD36AA">
        <w:rPr>
          <w:b/>
          <w:bCs/>
          <w:sz w:val="28"/>
          <w:szCs w:val="28"/>
        </w:rPr>
        <w:t xml:space="preserve"> </w:t>
      </w:r>
      <w:r w:rsidR="00CD36AA">
        <w:rPr>
          <w:b/>
          <w:bCs/>
          <w:sz w:val="28"/>
          <w:szCs w:val="28"/>
        </w:rPr>
        <w:t>и п</w:t>
      </w:r>
      <w:r w:rsidR="00CD36AA" w:rsidRPr="00463A82">
        <w:rPr>
          <w:b/>
          <w:bCs/>
          <w:sz w:val="28"/>
          <w:szCs w:val="28"/>
        </w:rPr>
        <w:t>ерспективы развития биржевого рынка</w:t>
      </w:r>
    </w:p>
    <w:p w14:paraId="45221C14" w14:textId="0853CF62" w:rsidR="004A2435" w:rsidRPr="00D25AA6" w:rsidRDefault="004A2435" w:rsidP="00463A82">
      <w:pPr>
        <w:spacing w:line="360" w:lineRule="auto"/>
        <w:ind w:firstLine="709"/>
        <w:rPr>
          <w:sz w:val="28"/>
          <w:szCs w:val="28"/>
        </w:rPr>
      </w:pPr>
      <w:r w:rsidRPr="00D25AA6">
        <w:rPr>
          <w:b/>
          <w:bCs/>
          <w:sz w:val="28"/>
          <w:szCs w:val="28"/>
        </w:rPr>
        <w:br/>
      </w:r>
      <w:r w:rsidRPr="00D25AA6">
        <w:rPr>
          <w:sz w:val="28"/>
          <w:szCs w:val="28"/>
        </w:rPr>
        <w:br/>
      </w:r>
      <w:r w:rsidR="00FE12B9">
        <w:rPr>
          <w:sz w:val="28"/>
          <w:szCs w:val="28"/>
        </w:rPr>
        <w:t xml:space="preserve">          </w:t>
      </w:r>
      <w:r w:rsidRPr="00D25AA6">
        <w:rPr>
          <w:sz w:val="28"/>
          <w:szCs w:val="28"/>
        </w:rPr>
        <w:t>Рыночные и финансовые риски</w:t>
      </w:r>
      <w:r w:rsidR="00FE12B9">
        <w:rPr>
          <w:sz w:val="28"/>
          <w:szCs w:val="28"/>
        </w:rPr>
        <w:t>:</w:t>
      </w:r>
    </w:p>
    <w:p w14:paraId="489BFCF0" w14:textId="1BD62A78" w:rsidR="004A2435" w:rsidRPr="00D25AA6" w:rsidRDefault="00FE12B9" w:rsidP="00463A82">
      <w:pPr>
        <w:spacing w:line="360" w:lineRule="auto"/>
        <w:ind w:firstLine="709"/>
        <w:jc w:val="both"/>
        <w:rPr>
          <w:sz w:val="28"/>
          <w:szCs w:val="28"/>
        </w:rPr>
      </w:pPr>
      <w:r w:rsidRPr="00FA1EF4">
        <w:rPr>
          <w:iCs/>
          <w:color w:val="000000"/>
          <w:sz w:val="28"/>
          <w:szCs w:val="28"/>
        </w:rPr>
        <w:t>–</w:t>
      </w:r>
      <w:r>
        <w:rPr>
          <w:iCs/>
          <w:color w:val="000000"/>
          <w:sz w:val="28"/>
          <w:szCs w:val="28"/>
        </w:rPr>
        <w:t xml:space="preserve"> в</w:t>
      </w:r>
      <w:r w:rsidR="004A2435" w:rsidRPr="00D25AA6">
        <w:rPr>
          <w:sz w:val="28"/>
          <w:szCs w:val="28"/>
        </w:rPr>
        <w:t xml:space="preserve">олатильность: </w:t>
      </w:r>
      <w:r>
        <w:rPr>
          <w:sz w:val="28"/>
          <w:szCs w:val="28"/>
        </w:rPr>
        <w:t>р</w:t>
      </w:r>
      <w:r w:rsidR="004A2435" w:rsidRPr="00D25AA6">
        <w:rPr>
          <w:sz w:val="28"/>
          <w:szCs w:val="28"/>
        </w:rPr>
        <w:t xml:space="preserve">езкие колебания цен на активы могут привести к массовым убыткам. Яркий пример </w:t>
      </w:r>
      <w:r w:rsidRPr="00FA1EF4">
        <w:rPr>
          <w:iCs/>
          <w:color w:val="000000"/>
          <w:sz w:val="28"/>
          <w:szCs w:val="28"/>
        </w:rPr>
        <w:t>–</w:t>
      </w:r>
      <w:r w:rsidR="000C7F92" w:rsidRPr="00D25AA6">
        <w:rPr>
          <w:sz w:val="28"/>
          <w:szCs w:val="28"/>
        </w:rPr>
        <w:t xml:space="preserve"> </w:t>
      </w:r>
      <w:r w:rsidR="004A2435" w:rsidRPr="00D25AA6">
        <w:rPr>
          <w:sz w:val="28"/>
          <w:szCs w:val="28"/>
        </w:rPr>
        <w:t>обвал Nasdaq в марте 2020 года на фоне пандемии</w:t>
      </w:r>
      <w:r>
        <w:rPr>
          <w:sz w:val="28"/>
          <w:szCs w:val="28"/>
        </w:rPr>
        <w:t>,</w:t>
      </w:r>
      <w:r w:rsidR="004A2435" w:rsidRPr="00D25AA6">
        <w:rPr>
          <w:sz w:val="28"/>
          <w:szCs w:val="28"/>
        </w:rPr>
        <w:br/>
      </w:r>
      <w:r>
        <w:rPr>
          <w:sz w:val="28"/>
          <w:szCs w:val="28"/>
        </w:rPr>
        <w:t xml:space="preserve">          </w:t>
      </w:r>
      <w:r w:rsidRPr="00FA1EF4">
        <w:rPr>
          <w:iCs/>
          <w:color w:val="000000"/>
          <w:sz w:val="28"/>
          <w:szCs w:val="28"/>
        </w:rPr>
        <w:t>–</w:t>
      </w:r>
      <w:r>
        <w:rPr>
          <w:iCs/>
          <w:color w:val="000000"/>
          <w:sz w:val="28"/>
          <w:szCs w:val="28"/>
        </w:rPr>
        <w:t xml:space="preserve"> к</w:t>
      </w:r>
      <w:r w:rsidR="004A2435" w:rsidRPr="00D25AA6">
        <w:rPr>
          <w:sz w:val="28"/>
          <w:szCs w:val="28"/>
        </w:rPr>
        <w:t xml:space="preserve">редитные риски: </w:t>
      </w:r>
      <w:r>
        <w:rPr>
          <w:sz w:val="28"/>
          <w:szCs w:val="28"/>
        </w:rPr>
        <w:t>У</w:t>
      </w:r>
      <w:r w:rsidR="004A2435" w:rsidRPr="00D25AA6">
        <w:rPr>
          <w:sz w:val="28"/>
          <w:szCs w:val="28"/>
        </w:rPr>
        <w:t xml:space="preserve">частники могут не исполнять обязательства, как это произошло при крахе </w:t>
      </w:r>
      <w:proofErr w:type="spellStart"/>
      <w:r w:rsidR="004A2435" w:rsidRPr="00D25AA6">
        <w:rPr>
          <w:sz w:val="28"/>
          <w:szCs w:val="28"/>
        </w:rPr>
        <w:t>Archegos</w:t>
      </w:r>
      <w:proofErr w:type="spellEnd"/>
      <w:r w:rsidR="004A2435" w:rsidRPr="00D25AA6">
        <w:rPr>
          <w:sz w:val="28"/>
          <w:szCs w:val="28"/>
        </w:rPr>
        <w:t xml:space="preserve"> Capital в 2021 году</w:t>
      </w:r>
      <w:r>
        <w:rPr>
          <w:sz w:val="28"/>
          <w:szCs w:val="28"/>
        </w:rPr>
        <w:t>,</w:t>
      </w:r>
    </w:p>
    <w:p w14:paraId="14BFB82E" w14:textId="1E68EA03" w:rsidR="007D400A" w:rsidRPr="00D25AA6" w:rsidRDefault="00FE12B9"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с</w:t>
      </w:r>
      <w:r w:rsidR="004A2435" w:rsidRPr="00D25AA6">
        <w:rPr>
          <w:sz w:val="28"/>
          <w:szCs w:val="28"/>
        </w:rPr>
        <w:t xml:space="preserve">истемные риски: </w:t>
      </w:r>
      <w:r>
        <w:rPr>
          <w:sz w:val="28"/>
          <w:szCs w:val="28"/>
        </w:rPr>
        <w:t>е</w:t>
      </w:r>
      <w:r w:rsidR="004A2435" w:rsidRPr="00D25AA6">
        <w:rPr>
          <w:sz w:val="28"/>
          <w:szCs w:val="28"/>
        </w:rPr>
        <w:t>сли крупный участник рынка терпит убытки, это может вызвать цепную реакцию</w:t>
      </w:r>
      <w:r>
        <w:rPr>
          <w:sz w:val="28"/>
          <w:szCs w:val="28"/>
        </w:rPr>
        <w:t>,</w:t>
      </w:r>
    </w:p>
    <w:p w14:paraId="6A4367FD" w14:textId="720CAC23" w:rsidR="004A2435" w:rsidRPr="00D25AA6" w:rsidRDefault="00FE12B9" w:rsidP="00D25AA6">
      <w:pPr>
        <w:spacing w:line="360" w:lineRule="auto"/>
        <w:ind w:firstLine="709"/>
        <w:jc w:val="both"/>
        <w:rPr>
          <w:sz w:val="28"/>
          <w:szCs w:val="28"/>
        </w:rPr>
      </w:pPr>
      <w:r>
        <w:rPr>
          <w:iCs/>
          <w:color w:val="000000"/>
          <w:sz w:val="28"/>
          <w:szCs w:val="28"/>
        </w:rPr>
        <w:t>Т</w:t>
      </w:r>
      <w:r w:rsidR="004A2435" w:rsidRPr="00D25AA6">
        <w:rPr>
          <w:sz w:val="28"/>
          <w:szCs w:val="28"/>
        </w:rPr>
        <w:t>ехнологические риски</w:t>
      </w:r>
      <w:r>
        <w:rPr>
          <w:sz w:val="28"/>
          <w:szCs w:val="28"/>
        </w:rPr>
        <w:t>:</w:t>
      </w:r>
    </w:p>
    <w:p w14:paraId="36F94707" w14:textId="2907FE1C" w:rsidR="004A2435" w:rsidRPr="00D25AA6" w:rsidRDefault="00FE12B9"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о</w:t>
      </w:r>
      <w:r w:rsidR="004A2435" w:rsidRPr="00D25AA6">
        <w:rPr>
          <w:sz w:val="28"/>
          <w:szCs w:val="28"/>
        </w:rPr>
        <w:t>тказ систем</w:t>
      </w:r>
      <w:r>
        <w:rPr>
          <w:sz w:val="28"/>
          <w:szCs w:val="28"/>
        </w:rPr>
        <w:t>.</w:t>
      </w:r>
      <w:r w:rsidR="004A2435" w:rsidRPr="00D25AA6">
        <w:rPr>
          <w:sz w:val="28"/>
          <w:szCs w:val="28"/>
        </w:rPr>
        <w:t xml:space="preserve"> Пример</w:t>
      </w:r>
      <w:r>
        <w:rPr>
          <w:sz w:val="28"/>
          <w:szCs w:val="28"/>
        </w:rPr>
        <w:t xml:space="preserve">: </w:t>
      </w:r>
      <w:r w:rsidR="004A2435" w:rsidRPr="00D25AA6">
        <w:rPr>
          <w:sz w:val="28"/>
          <w:szCs w:val="28"/>
        </w:rPr>
        <w:t>сбой на NYSE в 2015 году, когда биржа не работала несколько часов</w:t>
      </w:r>
      <w:r>
        <w:rPr>
          <w:sz w:val="28"/>
          <w:szCs w:val="28"/>
        </w:rPr>
        <w:t>,</w:t>
      </w:r>
    </w:p>
    <w:p w14:paraId="37C6ECA6" w14:textId="03E4A8AE" w:rsidR="007D400A" w:rsidRPr="00D25AA6" w:rsidRDefault="00FE12B9"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о</w:t>
      </w:r>
      <w:r w:rsidR="004A2435" w:rsidRPr="00D25AA6">
        <w:rPr>
          <w:sz w:val="28"/>
          <w:szCs w:val="28"/>
        </w:rPr>
        <w:t xml:space="preserve">шибки алгоритмов: </w:t>
      </w:r>
      <w:r>
        <w:rPr>
          <w:sz w:val="28"/>
          <w:szCs w:val="28"/>
        </w:rPr>
        <w:t>а</w:t>
      </w:r>
      <w:r w:rsidR="004A2435" w:rsidRPr="00D25AA6">
        <w:rPr>
          <w:sz w:val="28"/>
          <w:szCs w:val="28"/>
        </w:rPr>
        <w:t xml:space="preserve">лгоритмическая торговля способна усилить рыночные колебания. </w:t>
      </w:r>
      <w:r>
        <w:rPr>
          <w:sz w:val="28"/>
          <w:szCs w:val="28"/>
        </w:rPr>
        <w:t xml:space="preserve">Пример: </w:t>
      </w:r>
      <w:r w:rsidR="004A2435" w:rsidRPr="00D25AA6">
        <w:rPr>
          <w:sz w:val="28"/>
          <w:szCs w:val="28"/>
        </w:rPr>
        <w:t xml:space="preserve">Flash </w:t>
      </w:r>
      <w:proofErr w:type="spellStart"/>
      <w:r w:rsidR="004A2435" w:rsidRPr="00D25AA6">
        <w:rPr>
          <w:sz w:val="28"/>
          <w:szCs w:val="28"/>
        </w:rPr>
        <w:t>Crash</w:t>
      </w:r>
      <w:proofErr w:type="spellEnd"/>
      <w:r w:rsidR="004A2435" w:rsidRPr="00D25AA6">
        <w:rPr>
          <w:sz w:val="28"/>
          <w:szCs w:val="28"/>
        </w:rPr>
        <w:t xml:space="preserve"> 2010</w:t>
      </w:r>
      <w:r>
        <w:rPr>
          <w:sz w:val="28"/>
          <w:szCs w:val="28"/>
        </w:rPr>
        <w:t xml:space="preserve"> года</w:t>
      </w:r>
      <w:r w:rsidR="004A2435" w:rsidRPr="00D25AA6">
        <w:rPr>
          <w:sz w:val="28"/>
          <w:szCs w:val="28"/>
        </w:rPr>
        <w:t>, когда рынок обвалился на 1000 пунктов за минуты</w:t>
      </w:r>
      <w:r>
        <w:rPr>
          <w:sz w:val="28"/>
          <w:szCs w:val="28"/>
        </w:rPr>
        <w:t>,</w:t>
      </w:r>
    </w:p>
    <w:p w14:paraId="295C0633" w14:textId="41C5CF46" w:rsidR="004A2435" w:rsidRPr="00D25AA6" w:rsidRDefault="00FE12B9" w:rsidP="00D25AA6">
      <w:pPr>
        <w:spacing w:line="360" w:lineRule="auto"/>
        <w:ind w:firstLine="709"/>
        <w:jc w:val="both"/>
        <w:rPr>
          <w:sz w:val="28"/>
          <w:szCs w:val="28"/>
        </w:rPr>
      </w:pPr>
      <w:r>
        <w:rPr>
          <w:iCs/>
          <w:color w:val="000000"/>
          <w:sz w:val="28"/>
          <w:szCs w:val="28"/>
        </w:rPr>
        <w:t>Ю</w:t>
      </w:r>
      <w:r w:rsidR="004A2435" w:rsidRPr="00D25AA6">
        <w:rPr>
          <w:sz w:val="28"/>
          <w:szCs w:val="28"/>
        </w:rPr>
        <w:t>ридические и регуляторные риски</w:t>
      </w:r>
      <w:r>
        <w:rPr>
          <w:sz w:val="28"/>
          <w:szCs w:val="28"/>
        </w:rPr>
        <w:t>:</w:t>
      </w:r>
    </w:p>
    <w:p w14:paraId="4A66A70C" w14:textId="58FF6E37" w:rsidR="004A2435" w:rsidRPr="00D25AA6" w:rsidRDefault="00FE12B9"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н</w:t>
      </w:r>
      <w:r w:rsidR="004A2435" w:rsidRPr="00D25AA6">
        <w:rPr>
          <w:sz w:val="28"/>
          <w:szCs w:val="28"/>
        </w:rPr>
        <w:t xml:space="preserve">есоответствие законодательства: </w:t>
      </w:r>
      <w:r>
        <w:rPr>
          <w:sz w:val="28"/>
          <w:szCs w:val="28"/>
        </w:rPr>
        <w:t>р</w:t>
      </w:r>
      <w:r w:rsidR="004A2435" w:rsidRPr="00D25AA6">
        <w:rPr>
          <w:sz w:val="28"/>
          <w:szCs w:val="28"/>
        </w:rPr>
        <w:t>егуляции различаются по странам. Например, в Китае ограничен выход зарубежных инвесторов на внутренний рынок.</w:t>
      </w:r>
    </w:p>
    <w:p w14:paraId="7CE7F37F" w14:textId="77777777" w:rsidR="00FE12B9" w:rsidRDefault="004A2435" w:rsidP="00D25AA6">
      <w:pPr>
        <w:spacing w:line="360" w:lineRule="auto"/>
        <w:ind w:firstLine="709"/>
        <w:jc w:val="both"/>
        <w:rPr>
          <w:sz w:val="28"/>
          <w:szCs w:val="28"/>
        </w:rPr>
      </w:pPr>
      <w:r w:rsidRPr="00D25AA6">
        <w:rPr>
          <w:sz w:val="28"/>
          <w:szCs w:val="28"/>
        </w:rPr>
        <w:t>Санкции и ограничения</w:t>
      </w:r>
      <w:r w:rsidR="00FE12B9">
        <w:rPr>
          <w:sz w:val="28"/>
          <w:szCs w:val="28"/>
        </w:rPr>
        <w:t>.</w:t>
      </w:r>
      <w:r w:rsidRPr="00D25AA6">
        <w:rPr>
          <w:sz w:val="28"/>
          <w:szCs w:val="28"/>
        </w:rPr>
        <w:t xml:space="preserve"> </w:t>
      </w:r>
    </w:p>
    <w:p w14:paraId="5F234D00" w14:textId="08E523B5" w:rsidR="004A2435" w:rsidRPr="00D25AA6" w:rsidRDefault="00FE12B9"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п</w:t>
      </w:r>
      <w:r w:rsidR="004A2435" w:rsidRPr="00D25AA6">
        <w:rPr>
          <w:sz w:val="28"/>
          <w:szCs w:val="28"/>
        </w:rPr>
        <w:t>ример</w:t>
      </w:r>
      <w:r>
        <w:rPr>
          <w:sz w:val="28"/>
          <w:szCs w:val="28"/>
        </w:rPr>
        <w:t xml:space="preserve">: </w:t>
      </w:r>
      <w:r w:rsidR="004A2435" w:rsidRPr="00D25AA6">
        <w:rPr>
          <w:sz w:val="28"/>
          <w:szCs w:val="28"/>
        </w:rPr>
        <w:t>исключение российских компаний из международных индексов и санкции против их акций.</w:t>
      </w:r>
    </w:p>
    <w:p w14:paraId="684DEA70" w14:textId="69D35491" w:rsidR="004A2435" w:rsidRPr="00D25AA6" w:rsidRDefault="004A2435" w:rsidP="00D25AA6">
      <w:pPr>
        <w:spacing w:line="360" w:lineRule="auto"/>
        <w:ind w:firstLine="709"/>
        <w:jc w:val="both"/>
        <w:outlineLvl w:val="3"/>
        <w:rPr>
          <w:sz w:val="28"/>
          <w:szCs w:val="28"/>
        </w:rPr>
      </w:pPr>
      <w:r w:rsidRPr="00D25AA6">
        <w:rPr>
          <w:sz w:val="28"/>
          <w:szCs w:val="28"/>
        </w:rPr>
        <w:t>Киберугрозы и информационные атаки</w:t>
      </w:r>
      <w:r w:rsidR="00FE12B9">
        <w:rPr>
          <w:sz w:val="28"/>
          <w:szCs w:val="28"/>
        </w:rPr>
        <w:t>:</w:t>
      </w:r>
    </w:p>
    <w:p w14:paraId="1027CB0B" w14:textId="5EDBF96E" w:rsidR="004A2435" w:rsidRPr="00D25AA6" w:rsidRDefault="00FE12B9"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к</w:t>
      </w:r>
      <w:r w:rsidR="004A2435" w:rsidRPr="00D25AA6">
        <w:rPr>
          <w:sz w:val="28"/>
          <w:szCs w:val="28"/>
        </w:rPr>
        <w:t xml:space="preserve">ибератаки: </w:t>
      </w:r>
      <w:r>
        <w:rPr>
          <w:sz w:val="28"/>
          <w:szCs w:val="28"/>
        </w:rPr>
        <w:t>в</w:t>
      </w:r>
      <w:r w:rsidR="004A2435" w:rsidRPr="00D25AA6">
        <w:rPr>
          <w:sz w:val="28"/>
          <w:szCs w:val="28"/>
        </w:rPr>
        <w:t xml:space="preserve"> 2020-х годах фиксировались атаки на биржи в Японии, </w:t>
      </w:r>
      <w:r w:rsidR="004A2435" w:rsidRPr="00D25AA6">
        <w:rPr>
          <w:sz w:val="28"/>
          <w:szCs w:val="28"/>
        </w:rPr>
        <w:lastRenderedPageBreak/>
        <w:t>Южной Корее и США.</w:t>
      </w:r>
    </w:p>
    <w:p w14:paraId="2334C6EA" w14:textId="77777777" w:rsidR="00FE12B9" w:rsidRDefault="004A2435" w:rsidP="00D25AA6">
      <w:pPr>
        <w:spacing w:line="360" w:lineRule="auto"/>
        <w:ind w:firstLine="709"/>
        <w:jc w:val="both"/>
        <w:rPr>
          <w:sz w:val="28"/>
          <w:szCs w:val="28"/>
        </w:rPr>
      </w:pPr>
      <w:r w:rsidRPr="00D25AA6">
        <w:rPr>
          <w:sz w:val="28"/>
          <w:szCs w:val="28"/>
        </w:rPr>
        <w:t xml:space="preserve">Информационные манипуляции: </w:t>
      </w:r>
    </w:p>
    <w:p w14:paraId="61A51E3D" w14:textId="396210BE" w:rsidR="004A2435" w:rsidRPr="00D25AA6" w:rsidRDefault="00FE12B9"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р</w:t>
      </w:r>
      <w:r w:rsidR="004A2435" w:rsidRPr="00D25AA6">
        <w:rPr>
          <w:sz w:val="28"/>
          <w:szCs w:val="28"/>
        </w:rPr>
        <w:t>аспространение фейковой информации способно вызвать панику и обвалы.</w:t>
      </w:r>
    </w:p>
    <w:p w14:paraId="168601AC" w14:textId="022916CE" w:rsidR="004A2435" w:rsidRPr="00D25AA6" w:rsidRDefault="004A2435" w:rsidP="00D25AA6">
      <w:pPr>
        <w:spacing w:line="360" w:lineRule="auto"/>
        <w:ind w:firstLine="709"/>
        <w:jc w:val="both"/>
        <w:outlineLvl w:val="3"/>
        <w:rPr>
          <w:sz w:val="28"/>
          <w:szCs w:val="28"/>
        </w:rPr>
      </w:pPr>
      <w:r w:rsidRPr="00D25AA6">
        <w:rPr>
          <w:sz w:val="28"/>
          <w:szCs w:val="28"/>
        </w:rPr>
        <w:t>Психологические факторы</w:t>
      </w:r>
      <w:r w:rsidR="00FE12B9">
        <w:rPr>
          <w:sz w:val="28"/>
          <w:szCs w:val="28"/>
        </w:rPr>
        <w:t>:</w:t>
      </w:r>
    </w:p>
    <w:p w14:paraId="2DFAF276" w14:textId="16BFA56A" w:rsidR="004A2435" w:rsidRPr="00D25AA6" w:rsidRDefault="00FE12B9"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э</w:t>
      </w:r>
      <w:r w:rsidR="004A2435" w:rsidRPr="00D25AA6">
        <w:rPr>
          <w:sz w:val="28"/>
          <w:szCs w:val="28"/>
        </w:rPr>
        <w:t xml:space="preserve">ффект толпы: </w:t>
      </w:r>
      <w:r>
        <w:rPr>
          <w:sz w:val="28"/>
          <w:szCs w:val="28"/>
        </w:rPr>
        <w:t>и</w:t>
      </w:r>
      <w:r w:rsidR="004A2435" w:rsidRPr="00D25AA6">
        <w:rPr>
          <w:sz w:val="28"/>
          <w:szCs w:val="28"/>
        </w:rPr>
        <w:t>нвесторы часто следуют массовым настроениям, игнорируя фундаментальные показатели.</w:t>
      </w:r>
    </w:p>
    <w:p w14:paraId="2D17CD1A" w14:textId="3ABC2614" w:rsidR="00FE12B9" w:rsidRDefault="00FE12B9" w:rsidP="00D25AA6">
      <w:pPr>
        <w:spacing w:line="360" w:lineRule="auto"/>
        <w:ind w:firstLine="709"/>
        <w:jc w:val="both"/>
        <w:rPr>
          <w:sz w:val="28"/>
          <w:szCs w:val="28"/>
        </w:rPr>
      </w:pPr>
      <w:r>
        <w:rPr>
          <w:sz w:val="28"/>
          <w:szCs w:val="28"/>
        </w:rPr>
        <w:t>Ф</w:t>
      </w:r>
      <w:r w:rsidR="004A2435" w:rsidRPr="00D25AA6">
        <w:rPr>
          <w:sz w:val="28"/>
          <w:szCs w:val="28"/>
        </w:rPr>
        <w:t xml:space="preserve">инансовая паника: </w:t>
      </w:r>
    </w:p>
    <w:p w14:paraId="050F2435" w14:textId="6AF82D2B" w:rsidR="009D20C0" w:rsidRPr="00604CF7" w:rsidRDefault="00FE12B9" w:rsidP="00CD36AA">
      <w:pPr>
        <w:spacing w:line="360" w:lineRule="auto"/>
        <w:ind w:firstLine="709"/>
        <w:rPr>
          <w:sz w:val="28"/>
          <w:szCs w:val="28"/>
        </w:rPr>
      </w:pPr>
      <w:r w:rsidRPr="00FA1EF4">
        <w:rPr>
          <w:iCs/>
          <w:color w:val="000000"/>
          <w:sz w:val="28"/>
          <w:szCs w:val="28"/>
        </w:rPr>
        <w:t>–</w:t>
      </w:r>
      <w:r>
        <w:rPr>
          <w:iCs/>
          <w:color w:val="000000"/>
          <w:sz w:val="28"/>
          <w:szCs w:val="28"/>
        </w:rPr>
        <w:t xml:space="preserve"> </w:t>
      </w:r>
      <w:r>
        <w:rPr>
          <w:sz w:val="28"/>
          <w:szCs w:val="28"/>
        </w:rPr>
        <w:t>к</w:t>
      </w:r>
      <w:r w:rsidR="004A2435" w:rsidRPr="00D25AA6">
        <w:rPr>
          <w:sz w:val="28"/>
          <w:szCs w:val="28"/>
        </w:rPr>
        <w:t>лассический пример</w:t>
      </w:r>
      <w:r w:rsidR="009D20C0">
        <w:rPr>
          <w:sz w:val="28"/>
          <w:szCs w:val="28"/>
        </w:rPr>
        <w:t>: «</w:t>
      </w:r>
      <w:r w:rsidR="004A2435" w:rsidRPr="00D25AA6">
        <w:rPr>
          <w:sz w:val="28"/>
          <w:szCs w:val="28"/>
        </w:rPr>
        <w:t>Чёрный понедельник</w:t>
      </w:r>
      <w:r w:rsidR="009D20C0">
        <w:rPr>
          <w:sz w:val="28"/>
          <w:szCs w:val="28"/>
        </w:rPr>
        <w:t xml:space="preserve">» </w:t>
      </w:r>
      <w:r w:rsidR="004A2435" w:rsidRPr="00D25AA6">
        <w:rPr>
          <w:sz w:val="28"/>
          <w:szCs w:val="28"/>
        </w:rPr>
        <w:t>1987 года</w:t>
      </w:r>
      <w:r w:rsidR="00980E2E" w:rsidRPr="00D25AA6">
        <w:rPr>
          <w:sz w:val="28"/>
          <w:szCs w:val="28"/>
        </w:rPr>
        <w:t xml:space="preserve"> </w:t>
      </w:r>
      <w:r w:rsidR="00B0084D" w:rsidRPr="00D25AA6">
        <w:rPr>
          <w:sz w:val="28"/>
          <w:szCs w:val="28"/>
        </w:rPr>
        <w:t>[8] [9]</w:t>
      </w:r>
      <w:r w:rsidR="00980E2E" w:rsidRPr="00D25AA6">
        <w:rPr>
          <w:sz w:val="28"/>
          <w:szCs w:val="28"/>
        </w:rPr>
        <w:t>.</w:t>
      </w:r>
    </w:p>
    <w:p w14:paraId="232C98D2" w14:textId="263DC6E8" w:rsidR="004A2435" w:rsidRPr="00D25AA6" w:rsidRDefault="004A2435" w:rsidP="00D25AA6">
      <w:pPr>
        <w:spacing w:line="360" w:lineRule="auto"/>
        <w:ind w:firstLine="709"/>
        <w:jc w:val="both"/>
        <w:outlineLvl w:val="3"/>
        <w:rPr>
          <w:sz w:val="28"/>
          <w:szCs w:val="28"/>
        </w:rPr>
      </w:pPr>
      <w:r w:rsidRPr="00D25AA6">
        <w:rPr>
          <w:sz w:val="28"/>
          <w:szCs w:val="28"/>
        </w:rPr>
        <w:t>Рост ESG-инвестирования</w:t>
      </w:r>
      <w:r w:rsidR="009D20C0">
        <w:rPr>
          <w:sz w:val="28"/>
          <w:szCs w:val="28"/>
        </w:rPr>
        <w:t>:</w:t>
      </w:r>
    </w:p>
    <w:p w14:paraId="00EF87F6" w14:textId="32234FD6" w:rsidR="004A2435" w:rsidRPr="00D25AA6" w:rsidRDefault="009D20C0"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к</w:t>
      </w:r>
      <w:r w:rsidR="004A2435" w:rsidRPr="00D25AA6">
        <w:rPr>
          <w:sz w:val="28"/>
          <w:szCs w:val="28"/>
        </w:rPr>
        <w:t>омпании активно публикуют нефинансовые отчёты</w:t>
      </w:r>
      <w:r>
        <w:rPr>
          <w:sz w:val="28"/>
          <w:szCs w:val="28"/>
        </w:rPr>
        <w:t>,</w:t>
      </w:r>
    </w:p>
    <w:p w14:paraId="003F896A" w14:textId="37D190D2" w:rsidR="004A2435" w:rsidRPr="00D25AA6" w:rsidRDefault="009D20C0"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с</w:t>
      </w:r>
      <w:r w:rsidR="004A2435" w:rsidRPr="00D25AA6">
        <w:rPr>
          <w:sz w:val="28"/>
          <w:szCs w:val="28"/>
        </w:rPr>
        <w:t>оздаются биржевые продукты на основе устойчивого развития: зеленые облигации, ESG-фонды, рейтинги устойчивости</w:t>
      </w:r>
      <w:r>
        <w:rPr>
          <w:sz w:val="28"/>
          <w:szCs w:val="28"/>
        </w:rPr>
        <w:t>,</w:t>
      </w:r>
    </w:p>
    <w:p w14:paraId="20875EF5" w14:textId="01908CBD" w:rsidR="004A2435" w:rsidRPr="00D25AA6" w:rsidRDefault="009D20C0" w:rsidP="00D25AA6">
      <w:pPr>
        <w:spacing w:line="360" w:lineRule="auto"/>
        <w:ind w:firstLine="709"/>
        <w:jc w:val="both"/>
        <w:outlineLvl w:val="3"/>
        <w:rPr>
          <w:sz w:val="28"/>
          <w:szCs w:val="28"/>
        </w:rPr>
      </w:pPr>
      <w:r w:rsidRPr="00FA1EF4">
        <w:rPr>
          <w:iCs/>
          <w:color w:val="000000"/>
          <w:sz w:val="28"/>
          <w:szCs w:val="28"/>
        </w:rPr>
        <w:t>–</w:t>
      </w:r>
      <w:r>
        <w:rPr>
          <w:iCs/>
          <w:color w:val="000000"/>
          <w:sz w:val="28"/>
          <w:szCs w:val="28"/>
        </w:rPr>
        <w:t xml:space="preserve"> р</w:t>
      </w:r>
      <w:r w:rsidR="004A2435" w:rsidRPr="00D25AA6">
        <w:rPr>
          <w:sz w:val="28"/>
          <w:szCs w:val="28"/>
        </w:rPr>
        <w:t>асширение рынка цифровых активов</w:t>
      </w:r>
      <w:r>
        <w:rPr>
          <w:sz w:val="28"/>
          <w:szCs w:val="28"/>
        </w:rPr>
        <w:t>,</w:t>
      </w:r>
    </w:p>
    <w:p w14:paraId="0452ABDE" w14:textId="5074873B" w:rsidR="004A2435" w:rsidRPr="00D25AA6" w:rsidRDefault="009D20C0"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proofErr w:type="spellStart"/>
      <w:r>
        <w:rPr>
          <w:iCs/>
          <w:color w:val="000000"/>
          <w:sz w:val="28"/>
          <w:szCs w:val="28"/>
        </w:rPr>
        <w:t>т</w:t>
      </w:r>
      <w:r w:rsidR="004A2435" w:rsidRPr="00D25AA6">
        <w:rPr>
          <w:sz w:val="28"/>
          <w:szCs w:val="28"/>
        </w:rPr>
        <w:t>окенизация</w:t>
      </w:r>
      <w:proofErr w:type="spellEnd"/>
      <w:r w:rsidR="004A2435" w:rsidRPr="00D25AA6">
        <w:rPr>
          <w:sz w:val="28"/>
          <w:szCs w:val="28"/>
        </w:rPr>
        <w:t xml:space="preserve">: </w:t>
      </w:r>
      <w:r>
        <w:rPr>
          <w:sz w:val="28"/>
          <w:szCs w:val="28"/>
        </w:rPr>
        <w:t>п</w:t>
      </w:r>
      <w:r w:rsidR="004A2435" w:rsidRPr="00D25AA6">
        <w:rPr>
          <w:sz w:val="28"/>
          <w:szCs w:val="28"/>
        </w:rPr>
        <w:t>еревод в цифровой формат акций, недвижимости, облигаций</w:t>
      </w:r>
      <w:r>
        <w:rPr>
          <w:sz w:val="28"/>
          <w:szCs w:val="28"/>
        </w:rPr>
        <w:t>,</w:t>
      </w:r>
    </w:p>
    <w:p w14:paraId="72981CF7" w14:textId="73438D19" w:rsidR="004A2435" w:rsidRPr="00D25AA6" w:rsidRDefault="009D20C0"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ц</w:t>
      </w:r>
      <w:r w:rsidR="004A2435" w:rsidRPr="00D25AA6">
        <w:rPr>
          <w:sz w:val="28"/>
          <w:szCs w:val="28"/>
        </w:rPr>
        <w:t>ифровые валюты центробанков (CBDC)</w:t>
      </w:r>
      <w:r>
        <w:rPr>
          <w:sz w:val="28"/>
          <w:szCs w:val="28"/>
        </w:rPr>
        <w:t>. П</w:t>
      </w:r>
      <w:r w:rsidR="004A2435" w:rsidRPr="00D25AA6">
        <w:rPr>
          <w:sz w:val="28"/>
          <w:szCs w:val="28"/>
        </w:rPr>
        <w:t>ример</w:t>
      </w:r>
      <w:r>
        <w:rPr>
          <w:sz w:val="28"/>
          <w:szCs w:val="28"/>
        </w:rPr>
        <w:t xml:space="preserve">: </w:t>
      </w:r>
      <w:r w:rsidR="004A2435" w:rsidRPr="00D25AA6">
        <w:rPr>
          <w:sz w:val="28"/>
          <w:szCs w:val="28"/>
        </w:rPr>
        <w:t>цифровой юань, пилотируемый в Китае</w:t>
      </w:r>
      <w:r>
        <w:rPr>
          <w:sz w:val="28"/>
          <w:szCs w:val="28"/>
        </w:rPr>
        <w:t>,</w:t>
      </w:r>
    </w:p>
    <w:p w14:paraId="509C2E35" w14:textId="5BCE4963" w:rsidR="004A2435" w:rsidRPr="00D25AA6" w:rsidRDefault="009D20C0" w:rsidP="00D25AA6">
      <w:pPr>
        <w:spacing w:line="360" w:lineRule="auto"/>
        <w:ind w:firstLine="709"/>
        <w:jc w:val="both"/>
        <w:outlineLvl w:val="3"/>
        <w:rPr>
          <w:sz w:val="28"/>
          <w:szCs w:val="28"/>
        </w:rPr>
      </w:pPr>
      <w:r w:rsidRPr="00FA1EF4">
        <w:rPr>
          <w:iCs/>
          <w:color w:val="000000"/>
          <w:sz w:val="28"/>
          <w:szCs w:val="28"/>
        </w:rPr>
        <w:t>–</w:t>
      </w:r>
      <w:r>
        <w:rPr>
          <w:iCs/>
          <w:color w:val="000000"/>
          <w:sz w:val="28"/>
          <w:szCs w:val="28"/>
        </w:rPr>
        <w:t xml:space="preserve"> т</w:t>
      </w:r>
      <w:r w:rsidR="004A2435" w:rsidRPr="00D25AA6">
        <w:rPr>
          <w:sz w:val="28"/>
          <w:szCs w:val="28"/>
        </w:rPr>
        <w:t>ехнологическая трансформация</w:t>
      </w:r>
      <w:r>
        <w:rPr>
          <w:sz w:val="28"/>
          <w:szCs w:val="28"/>
        </w:rPr>
        <w:t>;</w:t>
      </w:r>
    </w:p>
    <w:p w14:paraId="12A59879" w14:textId="684C2204" w:rsidR="004A2435" w:rsidRPr="00D25AA6" w:rsidRDefault="009D20C0"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с</w:t>
      </w:r>
      <w:r w:rsidR="004A2435" w:rsidRPr="00D25AA6">
        <w:rPr>
          <w:sz w:val="28"/>
          <w:szCs w:val="28"/>
        </w:rPr>
        <w:t>март-контракты на базе блокчейна</w:t>
      </w:r>
      <w:r>
        <w:rPr>
          <w:sz w:val="28"/>
          <w:szCs w:val="28"/>
        </w:rPr>
        <w:t>:</w:t>
      </w:r>
      <w:r w:rsidR="004A2435" w:rsidRPr="00D25AA6">
        <w:rPr>
          <w:sz w:val="28"/>
          <w:szCs w:val="28"/>
        </w:rPr>
        <w:t xml:space="preserve"> позволяют осуществлять автоматическую реализацию сделок</w:t>
      </w:r>
      <w:r>
        <w:rPr>
          <w:sz w:val="28"/>
          <w:szCs w:val="28"/>
        </w:rPr>
        <w:t>,</w:t>
      </w:r>
    </w:p>
    <w:p w14:paraId="75D71F0A" w14:textId="16EFD81F" w:rsidR="004A2435" w:rsidRPr="00D25AA6" w:rsidRDefault="009D20C0"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к</w:t>
      </w:r>
      <w:r w:rsidR="004A2435" w:rsidRPr="00D25AA6">
        <w:rPr>
          <w:sz w:val="28"/>
          <w:szCs w:val="28"/>
        </w:rPr>
        <w:t>вантовые технологии</w:t>
      </w:r>
      <w:r>
        <w:rPr>
          <w:sz w:val="28"/>
          <w:szCs w:val="28"/>
        </w:rPr>
        <w:t>:</w:t>
      </w:r>
      <w:r w:rsidR="004A2435" w:rsidRPr="00D25AA6">
        <w:rPr>
          <w:sz w:val="28"/>
          <w:szCs w:val="28"/>
        </w:rPr>
        <w:t xml:space="preserve"> откр</w:t>
      </w:r>
      <w:r>
        <w:rPr>
          <w:sz w:val="28"/>
          <w:szCs w:val="28"/>
        </w:rPr>
        <w:t>ывают</w:t>
      </w:r>
      <w:r w:rsidR="004A2435" w:rsidRPr="00D25AA6">
        <w:rPr>
          <w:sz w:val="28"/>
          <w:szCs w:val="28"/>
        </w:rPr>
        <w:t xml:space="preserve"> новые горизонты анализа рисков и криптографии.</w:t>
      </w:r>
    </w:p>
    <w:p w14:paraId="58CEAE9A" w14:textId="0A42D337" w:rsidR="004A2435" w:rsidRPr="00D25AA6" w:rsidRDefault="004A2435" w:rsidP="00D25AA6">
      <w:pPr>
        <w:spacing w:line="360" w:lineRule="auto"/>
        <w:ind w:firstLine="709"/>
        <w:jc w:val="both"/>
        <w:outlineLvl w:val="3"/>
        <w:rPr>
          <w:sz w:val="28"/>
          <w:szCs w:val="28"/>
        </w:rPr>
      </w:pPr>
      <w:r w:rsidRPr="00D25AA6">
        <w:rPr>
          <w:sz w:val="28"/>
          <w:szCs w:val="28"/>
        </w:rPr>
        <w:t>Новые формы участия</w:t>
      </w:r>
      <w:r w:rsidR="009D20C0">
        <w:rPr>
          <w:sz w:val="28"/>
          <w:szCs w:val="28"/>
        </w:rPr>
        <w:t>:</w:t>
      </w:r>
    </w:p>
    <w:p w14:paraId="0C0D4069" w14:textId="49248C82" w:rsidR="004A2435" w:rsidRPr="00D25AA6" w:rsidRDefault="009D20C0"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г</w:t>
      </w:r>
      <w:r w:rsidR="004A2435" w:rsidRPr="00D25AA6">
        <w:rPr>
          <w:sz w:val="28"/>
          <w:szCs w:val="28"/>
        </w:rPr>
        <w:t xml:space="preserve">еймификация торговли: </w:t>
      </w:r>
      <w:r>
        <w:rPr>
          <w:sz w:val="28"/>
          <w:szCs w:val="28"/>
        </w:rPr>
        <w:t>м</w:t>
      </w:r>
      <w:r w:rsidR="004A2435" w:rsidRPr="00D25AA6">
        <w:rPr>
          <w:sz w:val="28"/>
          <w:szCs w:val="28"/>
        </w:rPr>
        <w:t>обильные приложения делают инвестиции доступными и интересными</w:t>
      </w:r>
      <w:r>
        <w:rPr>
          <w:sz w:val="28"/>
          <w:szCs w:val="28"/>
        </w:rPr>
        <w:t>,</w:t>
      </w:r>
    </w:p>
    <w:p w14:paraId="736CB649" w14:textId="5ADA67E1" w:rsidR="004A2435" w:rsidRPr="00D25AA6" w:rsidRDefault="009D20C0"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п</w:t>
      </w:r>
      <w:r w:rsidR="004A2435" w:rsidRPr="00D25AA6">
        <w:rPr>
          <w:sz w:val="28"/>
          <w:szCs w:val="28"/>
        </w:rPr>
        <w:t xml:space="preserve">латформы для </w:t>
      </w:r>
      <w:proofErr w:type="spellStart"/>
      <w:r w:rsidR="004A2435" w:rsidRPr="00D25AA6">
        <w:rPr>
          <w:sz w:val="28"/>
          <w:szCs w:val="28"/>
        </w:rPr>
        <w:t>краудинвестинга</w:t>
      </w:r>
      <w:proofErr w:type="spellEnd"/>
      <w:r w:rsidR="004A2435" w:rsidRPr="00D25AA6">
        <w:rPr>
          <w:sz w:val="28"/>
          <w:szCs w:val="28"/>
        </w:rPr>
        <w:t xml:space="preserve"> и STO (</w:t>
      </w:r>
      <w:proofErr w:type="spellStart"/>
      <w:r w:rsidR="004A2435" w:rsidRPr="00D25AA6">
        <w:rPr>
          <w:sz w:val="28"/>
          <w:szCs w:val="28"/>
        </w:rPr>
        <w:t>security</w:t>
      </w:r>
      <w:proofErr w:type="spellEnd"/>
      <w:r w:rsidR="004A2435" w:rsidRPr="00D25AA6">
        <w:rPr>
          <w:sz w:val="28"/>
          <w:szCs w:val="28"/>
        </w:rPr>
        <w:t xml:space="preserve"> </w:t>
      </w:r>
      <w:proofErr w:type="spellStart"/>
      <w:r w:rsidR="004A2435" w:rsidRPr="00D25AA6">
        <w:rPr>
          <w:sz w:val="28"/>
          <w:szCs w:val="28"/>
        </w:rPr>
        <w:t>token</w:t>
      </w:r>
      <w:proofErr w:type="spellEnd"/>
      <w:r w:rsidR="004A2435" w:rsidRPr="00D25AA6">
        <w:rPr>
          <w:sz w:val="28"/>
          <w:szCs w:val="28"/>
        </w:rPr>
        <w:t xml:space="preserve"> </w:t>
      </w:r>
      <w:proofErr w:type="spellStart"/>
      <w:r w:rsidR="004A2435" w:rsidRPr="00D25AA6">
        <w:rPr>
          <w:sz w:val="28"/>
          <w:szCs w:val="28"/>
        </w:rPr>
        <w:t>offering</w:t>
      </w:r>
      <w:proofErr w:type="spellEnd"/>
      <w:r w:rsidR="004A2435" w:rsidRPr="00D25AA6">
        <w:rPr>
          <w:sz w:val="28"/>
          <w:szCs w:val="28"/>
        </w:rPr>
        <w:t>) дают выход на рынок небольшим компаниям.</w:t>
      </w:r>
    </w:p>
    <w:p w14:paraId="2C9A0CED" w14:textId="07D01382" w:rsidR="004A2435" w:rsidRPr="00D25AA6" w:rsidRDefault="004A2435" w:rsidP="00D25AA6">
      <w:pPr>
        <w:spacing w:line="360" w:lineRule="auto"/>
        <w:ind w:firstLine="709"/>
        <w:jc w:val="both"/>
        <w:outlineLvl w:val="3"/>
        <w:rPr>
          <w:sz w:val="28"/>
          <w:szCs w:val="28"/>
        </w:rPr>
      </w:pPr>
      <w:r w:rsidRPr="00D25AA6">
        <w:rPr>
          <w:sz w:val="28"/>
          <w:szCs w:val="28"/>
        </w:rPr>
        <w:t>Усиление регулирования</w:t>
      </w:r>
      <w:r w:rsidR="009D20C0">
        <w:rPr>
          <w:sz w:val="28"/>
          <w:szCs w:val="28"/>
        </w:rPr>
        <w:t>:</w:t>
      </w:r>
    </w:p>
    <w:p w14:paraId="16B2B006" w14:textId="76134E97" w:rsidR="00D634CB" w:rsidRPr="00D25AA6" w:rsidRDefault="009D20C0" w:rsidP="00D25AA6">
      <w:pPr>
        <w:spacing w:line="360" w:lineRule="auto"/>
        <w:ind w:firstLine="709"/>
        <w:jc w:val="both"/>
        <w:rPr>
          <w:sz w:val="28"/>
          <w:szCs w:val="28"/>
        </w:rPr>
      </w:pPr>
      <w:r w:rsidRPr="00FA1EF4">
        <w:rPr>
          <w:iCs/>
          <w:color w:val="000000"/>
          <w:sz w:val="28"/>
          <w:szCs w:val="28"/>
        </w:rPr>
        <w:lastRenderedPageBreak/>
        <w:t>–</w:t>
      </w:r>
      <w:r>
        <w:rPr>
          <w:iCs/>
          <w:color w:val="000000"/>
          <w:sz w:val="28"/>
          <w:szCs w:val="28"/>
        </w:rPr>
        <w:t xml:space="preserve"> н</w:t>
      </w:r>
      <w:r w:rsidR="004A2435" w:rsidRPr="00D25AA6">
        <w:rPr>
          <w:sz w:val="28"/>
          <w:szCs w:val="28"/>
        </w:rPr>
        <w:t>овые правила от SEC, ESMA, FCA направлены на защиту частных инвесторов</w:t>
      </w:r>
      <w:r>
        <w:rPr>
          <w:sz w:val="28"/>
          <w:szCs w:val="28"/>
        </w:rPr>
        <w:t>,</w:t>
      </w:r>
      <w:r w:rsidR="004A2435" w:rsidRPr="00D25AA6">
        <w:rPr>
          <w:sz w:val="28"/>
          <w:szCs w:val="28"/>
        </w:rPr>
        <w:br/>
      </w:r>
      <w:r>
        <w:rPr>
          <w:sz w:val="28"/>
          <w:szCs w:val="28"/>
        </w:rPr>
        <w:t xml:space="preserve">          </w:t>
      </w:r>
      <w:r w:rsidRPr="00FA1EF4">
        <w:rPr>
          <w:iCs/>
          <w:color w:val="000000"/>
          <w:sz w:val="28"/>
          <w:szCs w:val="28"/>
        </w:rPr>
        <w:t>–</w:t>
      </w:r>
      <w:r>
        <w:rPr>
          <w:iCs/>
          <w:color w:val="000000"/>
          <w:sz w:val="28"/>
          <w:szCs w:val="28"/>
        </w:rPr>
        <w:t xml:space="preserve"> </w:t>
      </w:r>
      <w:r w:rsidR="004A2435" w:rsidRPr="00D25AA6">
        <w:rPr>
          <w:sz w:val="28"/>
          <w:szCs w:val="28"/>
        </w:rPr>
        <w:t>ведение требований к ESG-отчетности, верификации источников капитала, прозрачности алгоритмов</w:t>
      </w:r>
      <w:r w:rsidR="00980E2E" w:rsidRPr="00D25AA6">
        <w:rPr>
          <w:sz w:val="28"/>
          <w:szCs w:val="28"/>
        </w:rPr>
        <w:t xml:space="preserve"> </w:t>
      </w:r>
      <w:r w:rsidR="001E1FA9" w:rsidRPr="00D25AA6">
        <w:rPr>
          <w:sz w:val="28"/>
          <w:szCs w:val="28"/>
        </w:rPr>
        <w:t>[2] [5]</w:t>
      </w:r>
      <w:r w:rsidR="00980E2E" w:rsidRPr="00D25AA6">
        <w:rPr>
          <w:sz w:val="28"/>
          <w:szCs w:val="28"/>
        </w:rPr>
        <w:t>.</w:t>
      </w:r>
    </w:p>
    <w:p w14:paraId="5A18A39F" w14:textId="6F3AEA23" w:rsidR="004A2435" w:rsidRPr="00D25AA6" w:rsidRDefault="004A2435" w:rsidP="00D25AA6">
      <w:pPr>
        <w:spacing w:line="360" w:lineRule="auto"/>
        <w:ind w:firstLine="709"/>
        <w:jc w:val="both"/>
        <w:rPr>
          <w:sz w:val="28"/>
          <w:szCs w:val="28"/>
        </w:rPr>
      </w:pPr>
      <w:r w:rsidRPr="00D25AA6">
        <w:rPr>
          <w:b/>
          <w:bCs/>
          <w:sz w:val="28"/>
          <w:szCs w:val="28"/>
        </w:rPr>
        <w:t xml:space="preserve">Влияние цифровых валют и </w:t>
      </w:r>
      <w:proofErr w:type="spellStart"/>
      <w:r w:rsidRPr="00D25AA6">
        <w:rPr>
          <w:b/>
          <w:bCs/>
          <w:sz w:val="28"/>
          <w:szCs w:val="28"/>
        </w:rPr>
        <w:t>DeFi</w:t>
      </w:r>
      <w:proofErr w:type="spellEnd"/>
      <w:r w:rsidRPr="00D25AA6">
        <w:rPr>
          <w:b/>
          <w:bCs/>
          <w:sz w:val="28"/>
          <w:szCs w:val="28"/>
        </w:rPr>
        <w:t xml:space="preserve"> на биржи</w:t>
      </w:r>
    </w:p>
    <w:p w14:paraId="7E49F23C" w14:textId="50BC615C" w:rsidR="004A2435" w:rsidRPr="00D25AA6" w:rsidRDefault="004A2435" w:rsidP="00D25AA6">
      <w:pPr>
        <w:spacing w:line="360" w:lineRule="auto"/>
        <w:ind w:firstLine="709"/>
        <w:jc w:val="both"/>
        <w:outlineLvl w:val="3"/>
        <w:rPr>
          <w:sz w:val="28"/>
          <w:szCs w:val="28"/>
        </w:rPr>
      </w:pPr>
      <w:r w:rsidRPr="00D25AA6">
        <w:rPr>
          <w:sz w:val="28"/>
          <w:szCs w:val="28"/>
        </w:rPr>
        <w:t xml:space="preserve">Централизованные </w:t>
      </w:r>
      <w:r w:rsidR="00980E2E" w:rsidRPr="00D25AA6">
        <w:rPr>
          <w:sz w:val="28"/>
          <w:szCs w:val="28"/>
        </w:rPr>
        <w:t>и</w:t>
      </w:r>
      <w:r w:rsidRPr="00D25AA6">
        <w:rPr>
          <w:sz w:val="28"/>
          <w:szCs w:val="28"/>
        </w:rPr>
        <w:t xml:space="preserve"> децентрализованные системы</w:t>
      </w:r>
      <w:r w:rsidR="009D20C0">
        <w:rPr>
          <w:sz w:val="28"/>
          <w:szCs w:val="28"/>
        </w:rPr>
        <w:t>:</w:t>
      </w:r>
    </w:p>
    <w:p w14:paraId="75DEE214" w14:textId="62E6444C" w:rsidR="004A2435" w:rsidRPr="00D25AA6" w:rsidRDefault="009D20C0"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т</w:t>
      </w:r>
      <w:r w:rsidR="004A2435" w:rsidRPr="00D25AA6">
        <w:rPr>
          <w:sz w:val="28"/>
          <w:szCs w:val="28"/>
        </w:rPr>
        <w:t xml:space="preserve">радиционные биржи (CEX) всё чаще конкурируют с децентрализованными биржами (DEX), такими как </w:t>
      </w:r>
      <w:proofErr w:type="spellStart"/>
      <w:r w:rsidR="004A2435" w:rsidRPr="00D25AA6">
        <w:rPr>
          <w:sz w:val="28"/>
          <w:szCs w:val="28"/>
        </w:rPr>
        <w:t>Uniswap</w:t>
      </w:r>
      <w:proofErr w:type="spellEnd"/>
      <w:r w:rsidR="004A2435" w:rsidRPr="00D25AA6">
        <w:rPr>
          <w:sz w:val="28"/>
          <w:szCs w:val="28"/>
        </w:rPr>
        <w:t xml:space="preserve">, </w:t>
      </w:r>
      <w:proofErr w:type="spellStart"/>
      <w:r w:rsidR="004A2435" w:rsidRPr="00D25AA6">
        <w:rPr>
          <w:sz w:val="28"/>
          <w:szCs w:val="28"/>
        </w:rPr>
        <w:t>SushiSwap</w:t>
      </w:r>
      <w:proofErr w:type="spellEnd"/>
      <w:r>
        <w:rPr>
          <w:sz w:val="28"/>
          <w:szCs w:val="28"/>
        </w:rPr>
        <w:t>,</w:t>
      </w:r>
    </w:p>
    <w:p w14:paraId="029403E5" w14:textId="7437FE0D" w:rsidR="004A2435" w:rsidRPr="00D25AA6" w:rsidRDefault="009D20C0"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sidR="004A2435" w:rsidRPr="00D25AA6">
        <w:rPr>
          <w:sz w:val="28"/>
          <w:szCs w:val="28"/>
        </w:rPr>
        <w:t>DEX предлагают прямую торговлю без посредников, с полной прозрачностью и открытым кодом.</w:t>
      </w:r>
    </w:p>
    <w:p w14:paraId="03660797" w14:textId="5DBAE6B9" w:rsidR="004A2435" w:rsidRPr="00D25AA6" w:rsidRDefault="004A2435" w:rsidP="00D25AA6">
      <w:pPr>
        <w:spacing w:line="360" w:lineRule="auto"/>
        <w:ind w:firstLine="709"/>
        <w:jc w:val="both"/>
        <w:outlineLvl w:val="3"/>
        <w:rPr>
          <w:sz w:val="28"/>
          <w:szCs w:val="28"/>
        </w:rPr>
      </w:pPr>
      <w:r w:rsidRPr="00D25AA6">
        <w:rPr>
          <w:sz w:val="28"/>
          <w:szCs w:val="28"/>
        </w:rPr>
        <w:t>Центробанки и цифровые валюты</w:t>
      </w:r>
      <w:r w:rsidR="009D20C0">
        <w:rPr>
          <w:sz w:val="28"/>
          <w:szCs w:val="28"/>
        </w:rPr>
        <w:t>:</w:t>
      </w:r>
    </w:p>
    <w:p w14:paraId="7C3DE374" w14:textId="0356F9F3" w:rsidR="004A2435" w:rsidRPr="00D25AA6" w:rsidRDefault="009D20C0"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в</w:t>
      </w:r>
      <w:r w:rsidR="004A2435" w:rsidRPr="00D25AA6">
        <w:rPr>
          <w:sz w:val="28"/>
          <w:szCs w:val="28"/>
        </w:rPr>
        <w:t>едущие экономики тестируют CBDC: цифровой доллар (</w:t>
      </w:r>
      <w:proofErr w:type="spellStart"/>
      <w:r w:rsidR="004A2435" w:rsidRPr="00D25AA6">
        <w:rPr>
          <w:sz w:val="28"/>
          <w:szCs w:val="28"/>
        </w:rPr>
        <w:t>FedNow</w:t>
      </w:r>
      <w:proofErr w:type="spellEnd"/>
      <w:r w:rsidR="004A2435" w:rsidRPr="00D25AA6">
        <w:rPr>
          <w:sz w:val="28"/>
          <w:szCs w:val="28"/>
        </w:rPr>
        <w:t>), цифровой евро, цифровой рубль</w:t>
      </w:r>
      <w:r>
        <w:rPr>
          <w:sz w:val="28"/>
          <w:szCs w:val="28"/>
        </w:rPr>
        <w:t>,</w:t>
      </w:r>
    </w:p>
    <w:p w14:paraId="6D4BC16F" w14:textId="623FC9DA" w:rsidR="004A2435" w:rsidRPr="00D25AA6" w:rsidRDefault="009D20C0"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sidR="004A2435" w:rsidRPr="00D25AA6">
        <w:rPr>
          <w:sz w:val="28"/>
          <w:szCs w:val="28"/>
        </w:rPr>
        <w:t>CBDC могут изменить принципы расчётов, клиринга, снизить издержки на трансакции.</w:t>
      </w:r>
    </w:p>
    <w:p w14:paraId="0E48B1E5" w14:textId="442FA529" w:rsidR="004A2435" w:rsidRPr="00D25AA6" w:rsidRDefault="004A2435" w:rsidP="00D25AA6">
      <w:pPr>
        <w:spacing w:line="360" w:lineRule="auto"/>
        <w:ind w:firstLine="709"/>
        <w:jc w:val="both"/>
        <w:outlineLvl w:val="3"/>
        <w:rPr>
          <w:sz w:val="28"/>
          <w:szCs w:val="28"/>
        </w:rPr>
      </w:pPr>
      <w:r w:rsidRPr="00D25AA6">
        <w:rPr>
          <w:sz w:val="28"/>
          <w:szCs w:val="28"/>
        </w:rPr>
        <w:t>Риски и вызовы</w:t>
      </w:r>
      <w:r w:rsidR="009D20C0">
        <w:rPr>
          <w:sz w:val="28"/>
          <w:szCs w:val="28"/>
        </w:rPr>
        <w:t>:</w:t>
      </w:r>
    </w:p>
    <w:p w14:paraId="15DD4754" w14:textId="68C10A7E" w:rsidR="004A2435" w:rsidRPr="00D25AA6" w:rsidRDefault="009D20C0"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о</w:t>
      </w:r>
      <w:r w:rsidR="004A2435" w:rsidRPr="00D25AA6">
        <w:rPr>
          <w:sz w:val="28"/>
          <w:szCs w:val="28"/>
        </w:rPr>
        <w:t xml:space="preserve">тсутствие регулирования </w:t>
      </w:r>
      <w:proofErr w:type="spellStart"/>
      <w:r w:rsidR="004A2435" w:rsidRPr="00D25AA6">
        <w:rPr>
          <w:sz w:val="28"/>
          <w:szCs w:val="28"/>
        </w:rPr>
        <w:t>DeFi</w:t>
      </w:r>
      <w:proofErr w:type="spellEnd"/>
      <w:r w:rsidR="004A2435" w:rsidRPr="00D25AA6">
        <w:rPr>
          <w:sz w:val="28"/>
          <w:szCs w:val="28"/>
        </w:rPr>
        <w:t xml:space="preserve"> вызывает опасения относительно отмывания денег, взломов и манипуляций.</w:t>
      </w:r>
    </w:p>
    <w:p w14:paraId="7834F2DC" w14:textId="587450C4" w:rsidR="00A00D3F" w:rsidRPr="00D25AA6" w:rsidRDefault="004A2435" w:rsidP="00D25AA6">
      <w:pPr>
        <w:spacing w:line="360" w:lineRule="auto"/>
        <w:ind w:firstLine="709"/>
        <w:jc w:val="both"/>
        <w:rPr>
          <w:sz w:val="28"/>
          <w:szCs w:val="28"/>
        </w:rPr>
      </w:pPr>
      <w:r w:rsidRPr="00D25AA6">
        <w:rPr>
          <w:sz w:val="28"/>
          <w:szCs w:val="28"/>
        </w:rPr>
        <w:t xml:space="preserve">В 2022 году ущерб от хакерских атак на </w:t>
      </w:r>
      <w:proofErr w:type="spellStart"/>
      <w:r w:rsidRPr="00D25AA6">
        <w:rPr>
          <w:sz w:val="28"/>
          <w:szCs w:val="28"/>
        </w:rPr>
        <w:t>DeFi</w:t>
      </w:r>
      <w:proofErr w:type="spellEnd"/>
      <w:r w:rsidRPr="00D25AA6">
        <w:rPr>
          <w:sz w:val="28"/>
          <w:szCs w:val="28"/>
        </w:rPr>
        <w:t>-платформы составил более 3 миллиардов долларов</w:t>
      </w:r>
      <w:r w:rsidR="00980E2E" w:rsidRPr="00D25AA6">
        <w:rPr>
          <w:sz w:val="28"/>
          <w:szCs w:val="28"/>
        </w:rPr>
        <w:t xml:space="preserve"> </w:t>
      </w:r>
      <w:r w:rsidR="008F53A5" w:rsidRPr="00D25AA6">
        <w:rPr>
          <w:sz w:val="28"/>
          <w:szCs w:val="28"/>
        </w:rPr>
        <w:t>[6] [8]</w:t>
      </w:r>
      <w:r w:rsidR="00980E2E" w:rsidRPr="00D25AA6">
        <w:rPr>
          <w:sz w:val="28"/>
          <w:szCs w:val="28"/>
        </w:rPr>
        <w:t>.</w:t>
      </w:r>
    </w:p>
    <w:p w14:paraId="3984D63A" w14:textId="78F55E70" w:rsidR="004A2435" w:rsidRPr="00D25AA6" w:rsidRDefault="004A2435" w:rsidP="00D25AA6">
      <w:pPr>
        <w:spacing w:line="360" w:lineRule="auto"/>
        <w:ind w:firstLine="709"/>
        <w:jc w:val="both"/>
        <w:rPr>
          <w:sz w:val="28"/>
          <w:szCs w:val="28"/>
        </w:rPr>
      </w:pPr>
      <w:r w:rsidRPr="00D25AA6">
        <w:rPr>
          <w:b/>
          <w:bCs/>
          <w:sz w:val="28"/>
          <w:szCs w:val="28"/>
        </w:rPr>
        <w:t xml:space="preserve"> Биржа как часть инновационной экономики</w:t>
      </w:r>
    </w:p>
    <w:p w14:paraId="663DF042" w14:textId="231A321C" w:rsidR="00D634CB" w:rsidRPr="00D25AA6" w:rsidRDefault="004A2435" w:rsidP="00D25AA6">
      <w:pPr>
        <w:spacing w:line="360" w:lineRule="auto"/>
        <w:ind w:firstLine="709"/>
        <w:jc w:val="both"/>
        <w:outlineLvl w:val="3"/>
        <w:rPr>
          <w:sz w:val="28"/>
          <w:szCs w:val="28"/>
        </w:rPr>
      </w:pPr>
      <w:r w:rsidRPr="00D25AA6">
        <w:rPr>
          <w:sz w:val="28"/>
          <w:szCs w:val="28"/>
        </w:rPr>
        <w:t>Биржи и технологические стартапы</w:t>
      </w:r>
      <w:r w:rsidR="009D20C0">
        <w:rPr>
          <w:sz w:val="28"/>
          <w:szCs w:val="28"/>
        </w:rPr>
        <w:t>:</w:t>
      </w:r>
    </w:p>
    <w:p w14:paraId="381B2FF6" w14:textId="1663D956" w:rsidR="004A2435" w:rsidRPr="00D25AA6" w:rsidRDefault="009D20C0" w:rsidP="00D25AA6">
      <w:pPr>
        <w:spacing w:line="360" w:lineRule="auto"/>
        <w:ind w:firstLine="709"/>
        <w:jc w:val="both"/>
        <w:outlineLvl w:val="3"/>
        <w:rPr>
          <w:sz w:val="28"/>
          <w:szCs w:val="28"/>
        </w:rPr>
      </w:pPr>
      <w:r w:rsidRPr="00FA1EF4">
        <w:rPr>
          <w:iCs/>
          <w:color w:val="000000"/>
          <w:sz w:val="28"/>
          <w:szCs w:val="28"/>
        </w:rPr>
        <w:t>–</w:t>
      </w:r>
      <w:r>
        <w:rPr>
          <w:iCs/>
          <w:color w:val="000000"/>
          <w:sz w:val="28"/>
          <w:szCs w:val="28"/>
        </w:rPr>
        <w:t xml:space="preserve"> б</w:t>
      </w:r>
      <w:r w:rsidR="004A2435" w:rsidRPr="00D25AA6">
        <w:rPr>
          <w:sz w:val="28"/>
          <w:szCs w:val="28"/>
        </w:rPr>
        <w:t xml:space="preserve">иржи предоставляют площадку для IPO быстрорастущих компаний, таких как </w:t>
      </w:r>
      <w:proofErr w:type="spellStart"/>
      <w:r w:rsidR="004A2435" w:rsidRPr="00D25AA6">
        <w:rPr>
          <w:sz w:val="28"/>
          <w:szCs w:val="28"/>
        </w:rPr>
        <w:t>Airbnb</w:t>
      </w:r>
      <w:proofErr w:type="spellEnd"/>
      <w:r w:rsidR="004A2435" w:rsidRPr="00D25AA6">
        <w:rPr>
          <w:sz w:val="28"/>
          <w:szCs w:val="28"/>
        </w:rPr>
        <w:t xml:space="preserve">, </w:t>
      </w:r>
      <w:proofErr w:type="spellStart"/>
      <w:r w:rsidR="004A2435" w:rsidRPr="00D25AA6">
        <w:rPr>
          <w:sz w:val="28"/>
          <w:szCs w:val="28"/>
        </w:rPr>
        <w:t>Uber</w:t>
      </w:r>
      <w:proofErr w:type="spellEnd"/>
      <w:r w:rsidR="004A2435" w:rsidRPr="00D25AA6">
        <w:rPr>
          <w:sz w:val="28"/>
          <w:szCs w:val="28"/>
        </w:rPr>
        <w:t xml:space="preserve">, </w:t>
      </w:r>
      <w:proofErr w:type="spellStart"/>
      <w:r w:rsidR="004A2435" w:rsidRPr="00D25AA6">
        <w:rPr>
          <w:sz w:val="28"/>
          <w:szCs w:val="28"/>
        </w:rPr>
        <w:t>Palantir</w:t>
      </w:r>
      <w:proofErr w:type="spellEnd"/>
      <w:r>
        <w:rPr>
          <w:sz w:val="28"/>
          <w:szCs w:val="28"/>
        </w:rPr>
        <w:t>,</w:t>
      </w:r>
    </w:p>
    <w:p w14:paraId="060BAF63" w14:textId="5F306662" w:rsidR="004A2435" w:rsidRPr="00D25AA6" w:rsidRDefault="009D20C0"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w:t>
      </w:r>
      <w:r>
        <w:rPr>
          <w:sz w:val="28"/>
          <w:szCs w:val="28"/>
        </w:rPr>
        <w:t>с</w:t>
      </w:r>
      <w:r w:rsidR="004A2435" w:rsidRPr="00D25AA6">
        <w:rPr>
          <w:sz w:val="28"/>
          <w:szCs w:val="28"/>
        </w:rPr>
        <w:t>оздание специализированных платформ для технологических компаний</w:t>
      </w:r>
      <w:r>
        <w:rPr>
          <w:sz w:val="28"/>
          <w:szCs w:val="28"/>
        </w:rPr>
        <w:t>.</w:t>
      </w:r>
      <w:r w:rsidR="004A2435" w:rsidRPr="00D25AA6">
        <w:rPr>
          <w:sz w:val="28"/>
          <w:szCs w:val="28"/>
        </w:rPr>
        <w:t xml:space="preserve"> </w:t>
      </w:r>
      <w:r>
        <w:rPr>
          <w:sz w:val="28"/>
          <w:szCs w:val="28"/>
        </w:rPr>
        <w:t>П</w:t>
      </w:r>
      <w:r w:rsidR="004A2435" w:rsidRPr="00D25AA6">
        <w:rPr>
          <w:sz w:val="28"/>
          <w:szCs w:val="28"/>
        </w:rPr>
        <w:t>ример</w:t>
      </w:r>
      <w:r>
        <w:rPr>
          <w:sz w:val="28"/>
          <w:szCs w:val="28"/>
        </w:rPr>
        <w:t>:</w:t>
      </w:r>
      <w:r w:rsidR="004A2435" w:rsidRPr="00D25AA6">
        <w:rPr>
          <w:sz w:val="28"/>
          <w:szCs w:val="28"/>
        </w:rPr>
        <w:t xml:space="preserve"> NASDAQ или Moscow Exchange Growth </w:t>
      </w:r>
      <w:proofErr w:type="spellStart"/>
      <w:r w:rsidR="004A2435" w:rsidRPr="00D25AA6">
        <w:rPr>
          <w:sz w:val="28"/>
          <w:szCs w:val="28"/>
        </w:rPr>
        <w:t>Sector</w:t>
      </w:r>
      <w:proofErr w:type="spellEnd"/>
      <w:r w:rsidR="004A2435" w:rsidRPr="00D25AA6">
        <w:rPr>
          <w:sz w:val="28"/>
          <w:szCs w:val="28"/>
        </w:rPr>
        <w:t>.</w:t>
      </w:r>
    </w:p>
    <w:p w14:paraId="10A3F885" w14:textId="1841FD98" w:rsidR="000C7F92" w:rsidRPr="00D25AA6" w:rsidRDefault="004A2435" w:rsidP="009D20C0">
      <w:pPr>
        <w:spacing w:line="360" w:lineRule="auto"/>
        <w:ind w:firstLine="709"/>
        <w:outlineLvl w:val="3"/>
        <w:rPr>
          <w:sz w:val="28"/>
          <w:szCs w:val="28"/>
        </w:rPr>
      </w:pPr>
      <w:proofErr w:type="spellStart"/>
      <w:r w:rsidRPr="00D25AA6">
        <w:rPr>
          <w:sz w:val="28"/>
          <w:szCs w:val="28"/>
        </w:rPr>
        <w:t>Финтех</w:t>
      </w:r>
      <w:proofErr w:type="spellEnd"/>
      <w:r w:rsidRPr="00D25AA6">
        <w:rPr>
          <w:sz w:val="28"/>
          <w:szCs w:val="28"/>
        </w:rPr>
        <w:t xml:space="preserve"> и интеграция с биржами</w:t>
      </w:r>
      <w:r w:rsidR="009D20C0">
        <w:rPr>
          <w:sz w:val="28"/>
          <w:szCs w:val="28"/>
        </w:rPr>
        <w:t>:</w:t>
      </w:r>
      <w:r w:rsidRPr="00D25AA6">
        <w:rPr>
          <w:sz w:val="28"/>
          <w:szCs w:val="28"/>
        </w:rPr>
        <w:br/>
      </w:r>
      <w:r w:rsidR="009D20C0">
        <w:rPr>
          <w:sz w:val="28"/>
          <w:szCs w:val="28"/>
        </w:rPr>
        <w:t xml:space="preserve">          </w:t>
      </w:r>
      <w:r w:rsidR="009D20C0" w:rsidRPr="00FA1EF4">
        <w:rPr>
          <w:iCs/>
          <w:color w:val="000000"/>
          <w:sz w:val="28"/>
          <w:szCs w:val="28"/>
        </w:rPr>
        <w:t>–</w:t>
      </w:r>
      <w:r w:rsidR="009D20C0">
        <w:rPr>
          <w:iCs/>
          <w:color w:val="000000"/>
          <w:sz w:val="28"/>
          <w:szCs w:val="28"/>
        </w:rPr>
        <w:t xml:space="preserve"> </w:t>
      </w:r>
      <w:r w:rsidR="009D20C0">
        <w:rPr>
          <w:sz w:val="28"/>
          <w:szCs w:val="28"/>
        </w:rPr>
        <w:t>б</w:t>
      </w:r>
      <w:r w:rsidRPr="00D25AA6">
        <w:rPr>
          <w:sz w:val="28"/>
          <w:szCs w:val="28"/>
        </w:rPr>
        <w:t xml:space="preserve">иржи сотрудничают с </w:t>
      </w:r>
      <w:proofErr w:type="spellStart"/>
      <w:r w:rsidRPr="00D25AA6">
        <w:rPr>
          <w:sz w:val="28"/>
          <w:szCs w:val="28"/>
        </w:rPr>
        <w:t>финтех</w:t>
      </w:r>
      <w:proofErr w:type="spellEnd"/>
      <w:r w:rsidRPr="00D25AA6">
        <w:rPr>
          <w:sz w:val="28"/>
          <w:szCs w:val="28"/>
        </w:rPr>
        <w:t>-компаниями по вопросам цифровых</w:t>
      </w:r>
    </w:p>
    <w:p w14:paraId="79725CA0" w14:textId="6504BA03" w:rsidR="004A2435" w:rsidRPr="00D25AA6" w:rsidRDefault="004A2435" w:rsidP="009D20C0">
      <w:pPr>
        <w:spacing w:line="360" w:lineRule="auto"/>
        <w:ind w:firstLine="709"/>
        <w:jc w:val="both"/>
        <w:outlineLvl w:val="3"/>
        <w:rPr>
          <w:sz w:val="28"/>
          <w:szCs w:val="28"/>
        </w:rPr>
      </w:pPr>
      <w:r w:rsidRPr="00D25AA6">
        <w:rPr>
          <w:sz w:val="28"/>
          <w:szCs w:val="28"/>
        </w:rPr>
        <w:t>платежей, скоринга рисков, облачных вычислений</w:t>
      </w:r>
      <w:r w:rsidR="009D20C0">
        <w:rPr>
          <w:sz w:val="28"/>
          <w:szCs w:val="28"/>
        </w:rPr>
        <w:t>. П</w:t>
      </w:r>
      <w:r w:rsidRPr="00D25AA6">
        <w:rPr>
          <w:sz w:val="28"/>
          <w:szCs w:val="28"/>
        </w:rPr>
        <w:t xml:space="preserve">римеры: </w:t>
      </w:r>
      <w:r w:rsidRPr="00D25AA6">
        <w:rPr>
          <w:sz w:val="28"/>
          <w:szCs w:val="28"/>
        </w:rPr>
        <w:lastRenderedPageBreak/>
        <w:t xml:space="preserve">сотрудничество LSE с </w:t>
      </w:r>
      <w:proofErr w:type="spellStart"/>
      <w:r w:rsidRPr="00D25AA6">
        <w:rPr>
          <w:sz w:val="28"/>
          <w:szCs w:val="28"/>
        </w:rPr>
        <w:t>Refinitiv</w:t>
      </w:r>
      <w:proofErr w:type="spellEnd"/>
      <w:r w:rsidRPr="00D25AA6">
        <w:rPr>
          <w:sz w:val="28"/>
          <w:szCs w:val="28"/>
        </w:rPr>
        <w:t>, запуск цифровых облигаций на MOEX.</w:t>
      </w:r>
    </w:p>
    <w:p w14:paraId="33586E0C" w14:textId="0160F2F0" w:rsidR="004A2435" w:rsidRPr="00D25AA6" w:rsidRDefault="004A2435" w:rsidP="00D25AA6">
      <w:pPr>
        <w:spacing w:line="360" w:lineRule="auto"/>
        <w:ind w:firstLine="709"/>
        <w:jc w:val="both"/>
        <w:outlineLvl w:val="3"/>
        <w:rPr>
          <w:sz w:val="28"/>
          <w:szCs w:val="28"/>
        </w:rPr>
      </w:pPr>
      <w:r w:rsidRPr="00D25AA6">
        <w:rPr>
          <w:sz w:val="28"/>
          <w:szCs w:val="28"/>
        </w:rPr>
        <w:t>Биржи как драйверы экономического роста</w:t>
      </w:r>
      <w:r w:rsidR="009D20C0">
        <w:rPr>
          <w:sz w:val="28"/>
          <w:szCs w:val="28"/>
        </w:rPr>
        <w:t>:</w:t>
      </w:r>
    </w:p>
    <w:p w14:paraId="628288DD" w14:textId="45E33FD8" w:rsidR="004A2435" w:rsidRPr="00D25AA6" w:rsidRDefault="009D20C0"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п</w:t>
      </w:r>
      <w:r w:rsidR="004A2435" w:rsidRPr="00D25AA6">
        <w:rPr>
          <w:sz w:val="28"/>
          <w:szCs w:val="28"/>
        </w:rPr>
        <w:t>ривлечение капиталов через IPO</w:t>
      </w:r>
      <w:r>
        <w:rPr>
          <w:sz w:val="28"/>
          <w:szCs w:val="28"/>
        </w:rPr>
        <w:t>,</w:t>
      </w:r>
    </w:p>
    <w:p w14:paraId="44C98391" w14:textId="1F991541" w:rsidR="004A2435" w:rsidRPr="00D25AA6" w:rsidRDefault="009D20C0"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п</w:t>
      </w:r>
      <w:r w:rsidR="004A2435" w:rsidRPr="00D25AA6">
        <w:rPr>
          <w:sz w:val="28"/>
          <w:szCs w:val="28"/>
        </w:rPr>
        <w:t>овышение прозрачности бизнеса</w:t>
      </w:r>
      <w:r>
        <w:rPr>
          <w:sz w:val="28"/>
          <w:szCs w:val="28"/>
        </w:rPr>
        <w:t>,</w:t>
      </w:r>
    </w:p>
    <w:p w14:paraId="73890BEA" w14:textId="2325C39E" w:rsidR="007D400A" w:rsidRPr="00D25AA6" w:rsidRDefault="009D20C0"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р</w:t>
      </w:r>
      <w:r w:rsidR="004A2435" w:rsidRPr="00D25AA6">
        <w:rPr>
          <w:sz w:val="28"/>
          <w:szCs w:val="28"/>
        </w:rPr>
        <w:t>азвитие фондового рынка как части национальной экономической стратегии</w:t>
      </w:r>
      <w:r w:rsidR="00980E2E" w:rsidRPr="00D25AA6">
        <w:rPr>
          <w:sz w:val="28"/>
          <w:szCs w:val="28"/>
        </w:rPr>
        <w:t xml:space="preserve"> </w:t>
      </w:r>
      <w:r w:rsidR="003707FB" w:rsidRPr="00D25AA6">
        <w:rPr>
          <w:sz w:val="28"/>
          <w:szCs w:val="28"/>
        </w:rPr>
        <w:t>[7] [1]</w:t>
      </w:r>
      <w:r w:rsidR="00980E2E" w:rsidRPr="00D25AA6">
        <w:rPr>
          <w:sz w:val="28"/>
          <w:szCs w:val="28"/>
        </w:rPr>
        <w:t>.</w:t>
      </w:r>
    </w:p>
    <w:p w14:paraId="1BE24C49" w14:textId="39783C11" w:rsidR="004A2435" w:rsidRPr="00D25AA6" w:rsidRDefault="004A2435" w:rsidP="00D25AA6">
      <w:pPr>
        <w:spacing w:line="360" w:lineRule="auto"/>
        <w:ind w:firstLine="709"/>
        <w:jc w:val="both"/>
        <w:rPr>
          <w:sz w:val="28"/>
          <w:szCs w:val="28"/>
        </w:rPr>
      </w:pPr>
      <w:r w:rsidRPr="00D25AA6">
        <w:rPr>
          <w:b/>
          <w:bCs/>
          <w:sz w:val="28"/>
          <w:szCs w:val="28"/>
        </w:rPr>
        <w:t xml:space="preserve"> Экологизация и устойчивое развитие бирж</w:t>
      </w:r>
    </w:p>
    <w:p w14:paraId="53954C23" w14:textId="4BF407DB" w:rsidR="004A2435" w:rsidRPr="00D25AA6" w:rsidRDefault="004A2435" w:rsidP="00D25AA6">
      <w:pPr>
        <w:spacing w:line="360" w:lineRule="auto"/>
        <w:ind w:firstLine="709"/>
        <w:jc w:val="both"/>
        <w:outlineLvl w:val="3"/>
        <w:rPr>
          <w:sz w:val="28"/>
          <w:szCs w:val="28"/>
        </w:rPr>
      </w:pPr>
      <w:r w:rsidRPr="00D25AA6">
        <w:rPr>
          <w:sz w:val="28"/>
          <w:szCs w:val="28"/>
        </w:rPr>
        <w:t xml:space="preserve">Роль бирж в переходе к </w:t>
      </w:r>
      <w:r w:rsidR="009D20C0">
        <w:rPr>
          <w:sz w:val="28"/>
          <w:szCs w:val="28"/>
        </w:rPr>
        <w:t>«</w:t>
      </w:r>
      <w:r w:rsidRPr="00D25AA6">
        <w:rPr>
          <w:sz w:val="28"/>
          <w:szCs w:val="28"/>
        </w:rPr>
        <w:t>зелёной экономике</w:t>
      </w:r>
      <w:r w:rsidR="009D20C0">
        <w:rPr>
          <w:sz w:val="28"/>
          <w:szCs w:val="28"/>
        </w:rPr>
        <w:t>»:</w:t>
      </w:r>
    </w:p>
    <w:p w14:paraId="2196AD5D" w14:textId="1AB61877" w:rsidR="004A2435" w:rsidRPr="00D25AA6" w:rsidRDefault="009D20C0"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з</w:t>
      </w:r>
      <w:r w:rsidR="004A2435" w:rsidRPr="00D25AA6">
        <w:rPr>
          <w:sz w:val="28"/>
          <w:szCs w:val="28"/>
        </w:rPr>
        <w:t>апуск зеленых облигаций, ESG-фондов, климатических деривативов</w:t>
      </w:r>
      <w:r>
        <w:rPr>
          <w:sz w:val="28"/>
          <w:szCs w:val="28"/>
        </w:rPr>
        <w:t>,</w:t>
      </w:r>
    </w:p>
    <w:p w14:paraId="71D0242C" w14:textId="38B6437C" w:rsidR="007D400A" w:rsidRPr="00D25AA6" w:rsidRDefault="009D20C0"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с</w:t>
      </w:r>
      <w:r w:rsidR="004A2435" w:rsidRPr="00D25AA6">
        <w:rPr>
          <w:sz w:val="28"/>
          <w:szCs w:val="28"/>
        </w:rPr>
        <w:t xml:space="preserve">оздание индексов низкоуглеродных компаний, таких как S&amp;P </w:t>
      </w:r>
      <w:proofErr w:type="spellStart"/>
      <w:r w:rsidR="004A2435" w:rsidRPr="00D25AA6">
        <w:rPr>
          <w:sz w:val="28"/>
          <w:szCs w:val="28"/>
        </w:rPr>
        <w:t>Carbon</w:t>
      </w:r>
      <w:proofErr w:type="spellEnd"/>
      <w:r w:rsidR="004A2435" w:rsidRPr="00D25AA6">
        <w:rPr>
          <w:sz w:val="28"/>
          <w:szCs w:val="28"/>
        </w:rPr>
        <w:t xml:space="preserve"> </w:t>
      </w:r>
      <w:proofErr w:type="spellStart"/>
      <w:r w:rsidR="004A2435" w:rsidRPr="00D25AA6">
        <w:rPr>
          <w:sz w:val="28"/>
          <w:szCs w:val="28"/>
        </w:rPr>
        <w:t>Efficient</w:t>
      </w:r>
      <w:proofErr w:type="spellEnd"/>
      <w:r w:rsidR="004A2435" w:rsidRPr="00D25AA6">
        <w:rPr>
          <w:sz w:val="28"/>
          <w:szCs w:val="28"/>
        </w:rPr>
        <w:t xml:space="preserve"> Index.</w:t>
      </w:r>
    </w:p>
    <w:p w14:paraId="19FF70DD" w14:textId="4347D0D4" w:rsidR="004A2435" w:rsidRPr="00D25AA6" w:rsidRDefault="004A2435" w:rsidP="00D25AA6">
      <w:pPr>
        <w:spacing w:line="360" w:lineRule="auto"/>
        <w:ind w:firstLine="709"/>
        <w:jc w:val="both"/>
        <w:outlineLvl w:val="3"/>
        <w:rPr>
          <w:sz w:val="28"/>
          <w:szCs w:val="28"/>
        </w:rPr>
      </w:pPr>
      <w:r w:rsidRPr="00D25AA6">
        <w:rPr>
          <w:sz w:val="28"/>
          <w:szCs w:val="28"/>
        </w:rPr>
        <w:t>Биржи как платформы для оценки устойчивости</w:t>
      </w:r>
      <w:r w:rsidR="009D20C0">
        <w:rPr>
          <w:sz w:val="28"/>
          <w:szCs w:val="28"/>
        </w:rPr>
        <w:t>:</w:t>
      </w:r>
    </w:p>
    <w:p w14:paraId="77999EE8" w14:textId="46049E3E" w:rsidR="004A2435" w:rsidRPr="00D25AA6" w:rsidRDefault="009D20C0"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п</w:t>
      </w:r>
      <w:r w:rsidR="004A2435" w:rsidRPr="00D25AA6">
        <w:rPr>
          <w:sz w:val="28"/>
          <w:szCs w:val="28"/>
        </w:rPr>
        <w:t>ринятие добровольных стандартов: SASB, TCFD, GRI</w:t>
      </w:r>
      <w:r>
        <w:rPr>
          <w:sz w:val="28"/>
          <w:szCs w:val="28"/>
        </w:rPr>
        <w:t>,</w:t>
      </w:r>
    </w:p>
    <w:p w14:paraId="5B721534" w14:textId="3590E6DE" w:rsidR="004A2435" w:rsidRPr="00D25AA6" w:rsidRDefault="009D20C0" w:rsidP="00D25AA6">
      <w:pPr>
        <w:spacing w:line="360" w:lineRule="auto"/>
        <w:ind w:firstLine="709"/>
        <w:jc w:val="both"/>
        <w:rPr>
          <w:sz w:val="28"/>
          <w:szCs w:val="28"/>
        </w:rPr>
      </w:pPr>
      <w:r w:rsidRPr="00FA1EF4">
        <w:rPr>
          <w:iCs/>
          <w:color w:val="000000"/>
          <w:sz w:val="28"/>
          <w:szCs w:val="28"/>
        </w:rPr>
        <w:t>–</w:t>
      </w:r>
      <w:r>
        <w:rPr>
          <w:iCs/>
          <w:color w:val="000000"/>
          <w:sz w:val="28"/>
          <w:szCs w:val="28"/>
        </w:rPr>
        <w:t xml:space="preserve"> п</w:t>
      </w:r>
      <w:r w:rsidR="004A2435" w:rsidRPr="00D25AA6">
        <w:rPr>
          <w:sz w:val="28"/>
          <w:szCs w:val="28"/>
        </w:rPr>
        <w:t>оддержка инициатив по климатической отчетности и внедрению углеродных бирж.</w:t>
      </w:r>
    </w:p>
    <w:p w14:paraId="42A44D86" w14:textId="12F5933D" w:rsidR="004A2435" w:rsidRPr="00D25AA6" w:rsidRDefault="004A2435" w:rsidP="00D25AA6">
      <w:pPr>
        <w:spacing w:line="360" w:lineRule="auto"/>
        <w:ind w:firstLine="709"/>
        <w:jc w:val="both"/>
        <w:outlineLvl w:val="3"/>
        <w:rPr>
          <w:sz w:val="28"/>
          <w:szCs w:val="28"/>
        </w:rPr>
      </w:pPr>
      <w:r w:rsidRPr="00D25AA6">
        <w:rPr>
          <w:sz w:val="28"/>
          <w:szCs w:val="28"/>
        </w:rPr>
        <w:t>Перспективы</w:t>
      </w:r>
      <w:r w:rsidR="009D20C0">
        <w:rPr>
          <w:sz w:val="28"/>
          <w:szCs w:val="28"/>
        </w:rPr>
        <w:t>:</w:t>
      </w:r>
    </w:p>
    <w:p w14:paraId="16296FD0" w14:textId="14A05981" w:rsidR="00A71730" w:rsidRPr="00D25AA6" w:rsidRDefault="009D20C0" w:rsidP="006803FF">
      <w:pPr>
        <w:spacing w:line="360" w:lineRule="auto"/>
        <w:ind w:firstLine="709"/>
        <w:rPr>
          <w:sz w:val="28"/>
          <w:szCs w:val="28"/>
        </w:rPr>
      </w:pPr>
      <w:r w:rsidRPr="00FA1EF4">
        <w:rPr>
          <w:iCs/>
          <w:color w:val="000000"/>
          <w:sz w:val="28"/>
          <w:szCs w:val="28"/>
        </w:rPr>
        <w:t>–</w:t>
      </w:r>
      <w:r>
        <w:rPr>
          <w:iCs/>
          <w:color w:val="000000"/>
          <w:sz w:val="28"/>
          <w:szCs w:val="28"/>
        </w:rPr>
        <w:t xml:space="preserve"> у</w:t>
      </w:r>
      <w:r w:rsidR="004A2435" w:rsidRPr="00D25AA6">
        <w:rPr>
          <w:sz w:val="28"/>
          <w:szCs w:val="28"/>
        </w:rPr>
        <w:t>силение обязательств по раскрытию ESG-информации.</w:t>
      </w:r>
      <w:r w:rsidR="004A2435" w:rsidRPr="00D25AA6">
        <w:rPr>
          <w:sz w:val="28"/>
          <w:szCs w:val="28"/>
        </w:rPr>
        <w:br/>
      </w:r>
      <w:r w:rsidR="006803FF">
        <w:rPr>
          <w:iCs/>
          <w:color w:val="000000"/>
          <w:sz w:val="28"/>
          <w:szCs w:val="28"/>
        </w:rPr>
        <w:t xml:space="preserve">          </w:t>
      </w:r>
      <w:r w:rsidR="006803FF" w:rsidRPr="00FA1EF4">
        <w:rPr>
          <w:iCs/>
          <w:color w:val="000000"/>
          <w:sz w:val="28"/>
          <w:szCs w:val="28"/>
        </w:rPr>
        <w:t>–</w:t>
      </w:r>
      <w:r w:rsidR="006803FF">
        <w:rPr>
          <w:iCs/>
          <w:color w:val="000000"/>
          <w:sz w:val="28"/>
          <w:szCs w:val="28"/>
        </w:rPr>
        <w:t xml:space="preserve"> </w:t>
      </w:r>
      <w:r w:rsidR="006803FF">
        <w:rPr>
          <w:sz w:val="28"/>
          <w:szCs w:val="28"/>
        </w:rPr>
        <w:t>и</w:t>
      </w:r>
      <w:r w:rsidR="004A2435" w:rsidRPr="00D25AA6">
        <w:rPr>
          <w:sz w:val="28"/>
          <w:szCs w:val="28"/>
        </w:rPr>
        <w:t>нтеграция ESG-факторов в алгоритмы индексирования.</w:t>
      </w:r>
    </w:p>
    <w:p w14:paraId="343EDB28" w14:textId="78E62040" w:rsidR="004A2435" w:rsidRPr="00D25AA6" w:rsidRDefault="006803FF" w:rsidP="006803FF">
      <w:pPr>
        <w:spacing w:line="360" w:lineRule="auto"/>
        <w:ind w:firstLine="709"/>
        <w:rPr>
          <w:sz w:val="28"/>
          <w:szCs w:val="28"/>
        </w:rPr>
      </w:pPr>
      <w:r w:rsidRPr="00FA1EF4">
        <w:rPr>
          <w:iCs/>
          <w:color w:val="000000"/>
          <w:sz w:val="28"/>
          <w:szCs w:val="28"/>
        </w:rPr>
        <w:t>–</w:t>
      </w:r>
      <w:r>
        <w:rPr>
          <w:iCs/>
          <w:color w:val="000000"/>
          <w:sz w:val="28"/>
          <w:szCs w:val="28"/>
        </w:rPr>
        <w:t xml:space="preserve"> с</w:t>
      </w:r>
      <w:r w:rsidR="004A2435" w:rsidRPr="00D25AA6">
        <w:rPr>
          <w:sz w:val="28"/>
          <w:szCs w:val="28"/>
        </w:rPr>
        <w:t>оздание единой международной платформы для учета углеродного следа компаний</w:t>
      </w:r>
      <w:r w:rsidR="00980E2E" w:rsidRPr="00D25AA6">
        <w:rPr>
          <w:sz w:val="28"/>
          <w:szCs w:val="28"/>
        </w:rPr>
        <w:t xml:space="preserve"> </w:t>
      </w:r>
      <w:r w:rsidR="00992BFD" w:rsidRPr="00D25AA6">
        <w:rPr>
          <w:sz w:val="28"/>
          <w:szCs w:val="28"/>
        </w:rPr>
        <w:t>[2] [7] [9]</w:t>
      </w:r>
      <w:r w:rsidR="00980E2E" w:rsidRPr="00D25AA6">
        <w:rPr>
          <w:sz w:val="28"/>
          <w:szCs w:val="28"/>
        </w:rPr>
        <w:t>.</w:t>
      </w:r>
    </w:p>
    <w:p w14:paraId="3DAEBCF7" w14:textId="73941BEE" w:rsidR="00980E2E" w:rsidRDefault="00980E2E" w:rsidP="00D25AA6">
      <w:pPr>
        <w:spacing w:before="100" w:beforeAutospacing="1" w:after="100" w:afterAutospacing="1"/>
        <w:ind w:firstLine="709"/>
        <w:rPr>
          <w:sz w:val="28"/>
          <w:szCs w:val="28"/>
        </w:rPr>
      </w:pPr>
    </w:p>
    <w:p w14:paraId="14006F40" w14:textId="6FB8B267" w:rsidR="00980E2E" w:rsidRDefault="00980E2E" w:rsidP="004A2435">
      <w:pPr>
        <w:spacing w:before="100" w:beforeAutospacing="1" w:after="100" w:afterAutospacing="1"/>
        <w:rPr>
          <w:sz w:val="28"/>
          <w:szCs w:val="28"/>
        </w:rPr>
      </w:pPr>
    </w:p>
    <w:p w14:paraId="1BA1168D" w14:textId="0DEADFE4" w:rsidR="00980E2E" w:rsidRDefault="00980E2E" w:rsidP="004A2435">
      <w:pPr>
        <w:spacing w:before="100" w:beforeAutospacing="1" w:after="100" w:afterAutospacing="1"/>
        <w:rPr>
          <w:sz w:val="28"/>
          <w:szCs w:val="28"/>
        </w:rPr>
      </w:pPr>
    </w:p>
    <w:p w14:paraId="069BD7F1" w14:textId="23B7EF2D" w:rsidR="00980E2E" w:rsidRDefault="00980E2E" w:rsidP="004A2435">
      <w:pPr>
        <w:spacing w:before="100" w:beforeAutospacing="1" w:after="100" w:afterAutospacing="1"/>
        <w:rPr>
          <w:sz w:val="28"/>
          <w:szCs w:val="28"/>
        </w:rPr>
      </w:pPr>
    </w:p>
    <w:p w14:paraId="625F54C8" w14:textId="0C856DE6" w:rsidR="00980E2E" w:rsidRDefault="00980E2E" w:rsidP="004A2435">
      <w:pPr>
        <w:spacing w:before="100" w:beforeAutospacing="1" w:after="100" w:afterAutospacing="1"/>
        <w:rPr>
          <w:sz w:val="28"/>
          <w:szCs w:val="28"/>
        </w:rPr>
      </w:pPr>
    </w:p>
    <w:p w14:paraId="31C4B3CB" w14:textId="77777777" w:rsidR="001D579E" w:rsidRPr="00EA6043" w:rsidRDefault="001D579E" w:rsidP="004A2435">
      <w:pPr>
        <w:spacing w:before="100" w:beforeAutospacing="1" w:after="100" w:afterAutospacing="1"/>
        <w:jc w:val="center"/>
        <w:rPr>
          <w:b/>
          <w:bCs/>
          <w:sz w:val="28"/>
          <w:szCs w:val="28"/>
        </w:rPr>
      </w:pPr>
    </w:p>
    <w:p w14:paraId="3F99BDB0" w14:textId="77777777" w:rsidR="001D579E" w:rsidRPr="00EA6043" w:rsidRDefault="001D579E" w:rsidP="004A2435">
      <w:pPr>
        <w:spacing w:before="100" w:beforeAutospacing="1" w:after="100" w:afterAutospacing="1"/>
        <w:jc w:val="center"/>
        <w:rPr>
          <w:b/>
          <w:bCs/>
          <w:sz w:val="28"/>
          <w:szCs w:val="28"/>
        </w:rPr>
      </w:pPr>
    </w:p>
    <w:p w14:paraId="6A6A6053" w14:textId="623252A7" w:rsidR="004A2435" w:rsidRPr="004A2435" w:rsidRDefault="004A2435" w:rsidP="004A2435">
      <w:pPr>
        <w:spacing w:before="100" w:beforeAutospacing="1" w:after="100" w:afterAutospacing="1"/>
        <w:jc w:val="center"/>
        <w:rPr>
          <w:b/>
          <w:bCs/>
          <w:sz w:val="28"/>
          <w:szCs w:val="28"/>
        </w:rPr>
      </w:pPr>
      <w:r w:rsidRPr="004A2435">
        <w:rPr>
          <w:b/>
          <w:bCs/>
          <w:sz w:val="28"/>
          <w:szCs w:val="28"/>
        </w:rPr>
        <w:lastRenderedPageBreak/>
        <w:t>З</w:t>
      </w:r>
      <w:r w:rsidRPr="00873F60">
        <w:rPr>
          <w:b/>
          <w:bCs/>
          <w:sz w:val="28"/>
          <w:szCs w:val="28"/>
        </w:rPr>
        <w:t>АКЛЮЧЕНИЕ</w:t>
      </w:r>
    </w:p>
    <w:p w14:paraId="6EB6F7BD" w14:textId="73E4A324" w:rsidR="00873F60" w:rsidRPr="00873F60" w:rsidRDefault="00873F60" w:rsidP="00F75F79">
      <w:pPr>
        <w:widowControl/>
        <w:spacing w:line="360" w:lineRule="auto"/>
        <w:ind w:firstLine="709"/>
        <w:jc w:val="both"/>
        <w:rPr>
          <w:rFonts w:eastAsiaTheme="minorHAnsi"/>
          <w:color w:val="000000"/>
          <w:sz w:val="28"/>
          <w:szCs w:val="28"/>
          <w:lang w:eastAsia="en-US"/>
        </w:rPr>
      </w:pPr>
      <w:r w:rsidRPr="00873F60">
        <w:rPr>
          <w:rFonts w:eastAsiaTheme="minorHAnsi"/>
          <w:color w:val="000000"/>
          <w:sz w:val="28"/>
          <w:szCs w:val="28"/>
          <w:lang w:eastAsia="en-US"/>
        </w:rPr>
        <w:t>В ходе проведённого исследования были рассмотрены теоретические и практические аспекты функционирования биржи как формы организации рыночных отношений. Установлено, что биржа представляет собой сложный экономический институт, обеспечивающий эффективное взаимодействие участников рынка, справедливое ценообразование, прозрачность информации, хеджирование рисков и мобилизацию инвестиционных ресурсов.</w:t>
      </w:r>
    </w:p>
    <w:p w14:paraId="651AD792" w14:textId="255398B0" w:rsidR="00873F60" w:rsidRPr="00873F60" w:rsidRDefault="00873F60" w:rsidP="00F75F79">
      <w:pPr>
        <w:widowControl/>
        <w:spacing w:line="360" w:lineRule="auto"/>
        <w:ind w:firstLine="709"/>
        <w:jc w:val="both"/>
        <w:rPr>
          <w:rFonts w:eastAsiaTheme="minorHAnsi"/>
          <w:color w:val="000000"/>
          <w:sz w:val="28"/>
          <w:szCs w:val="28"/>
          <w:lang w:eastAsia="en-US"/>
        </w:rPr>
      </w:pPr>
      <w:r w:rsidRPr="00873F60">
        <w:rPr>
          <w:rFonts w:eastAsiaTheme="minorHAnsi"/>
          <w:color w:val="000000"/>
          <w:sz w:val="28"/>
          <w:szCs w:val="28"/>
          <w:lang w:eastAsia="en-US"/>
        </w:rPr>
        <w:t>Анализ показал, что биржа выполняет широкий спектр функций, среди которых ключевыми являются: ценообразующая, информационная, посредническая, гарантийная, регулирующая, хеджирующая и инвестиционная. Эти функции формируют устойчивую инфраструктуру рынка и способствуют его стабильности.</w:t>
      </w:r>
    </w:p>
    <w:p w14:paraId="51CCDAD3" w14:textId="67D86697" w:rsidR="00873F60" w:rsidRPr="00873F60" w:rsidRDefault="00873F60" w:rsidP="00F75F79">
      <w:pPr>
        <w:widowControl/>
        <w:spacing w:line="360" w:lineRule="auto"/>
        <w:ind w:firstLine="709"/>
        <w:jc w:val="both"/>
        <w:rPr>
          <w:rFonts w:eastAsiaTheme="minorHAnsi"/>
          <w:color w:val="000000"/>
          <w:sz w:val="28"/>
          <w:szCs w:val="28"/>
          <w:lang w:eastAsia="en-US"/>
        </w:rPr>
      </w:pPr>
      <w:r w:rsidRPr="00873F60">
        <w:rPr>
          <w:rFonts w:eastAsiaTheme="minorHAnsi"/>
          <w:color w:val="000000"/>
          <w:sz w:val="28"/>
          <w:szCs w:val="28"/>
          <w:lang w:eastAsia="en-US"/>
        </w:rPr>
        <w:t>Классификация бирж по видам активов позволяет выделить товарные, фондовые, валютные, фьючерсные и криптовалютные биржи. Каждая из них имеет свои особенности, механизмы торговли и участников, что требует соответствующих правовых и организационных форм регулирования.</w:t>
      </w:r>
    </w:p>
    <w:p w14:paraId="3AF3A1E0" w14:textId="2A114999" w:rsidR="00873F60" w:rsidRPr="00873F60" w:rsidRDefault="00873F60" w:rsidP="00F75F79">
      <w:pPr>
        <w:widowControl/>
        <w:spacing w:line="360" w:lineRule="auto"/>
        <w:ind w:firstLine="709"/>
        <w:jc w:val="both"/>
        <w:rPr>
          <w:rFonts w:eastAsiaTheme="minorHAnsi"/>
          <w:color w:val="000000"/>
          <w:sz w:val="28"/>
          <w:szCs w:val="28"/>
          <w:lang w:eastAsia="en-US"/>
        </w:rPr>
      </w:pPr>
      <w:r w:rsidRPr="00873F60">
        <w:rPr>
          <w:rFonts w:eastAsiaTheme="minorHAnsi"/>
          <w:color w:val="000000"/>
          <w:sz w:val="28"/>
          <w:szCs w:val="28"/>
          <w:lang w:eastAsia="en-US"/>
        </w:rPr>
        <w:t xml:space="preserve">Рассмотренные принципы организации биржевой торговли </w:t>
      </w:r>
      <w:r w:rsidR="000C7F92" w:rsidRPr="00981550">
        <w:rPr>
          <w:rFonts w:eastAsiaTheme="minorHAnsi"/>
          <w:color w:val="000000"/>
          <w:sz w:val="28"/>
          <w:szCs w:val="28"/>
          <w:lang w:eastAsia="en-US"/>
        </w:rPr>
        <w:t>-</w:t>
      </w:r>
      <w:r w:rsidRPr="00873F60">
        <w:rPr>
          <w:rFonts w:eastAsiaTheme="minorHAnsi"/>
          <w:color w:val="000000"/>
          <w:sz w:val="28"/>
          <w:szCs w:val="28"/>
          <w:lang w:eastAsia="en-US"/>
        </w:rPr>
        <w:t xml:space="preserve"> централизация, конкуренция, прозрачность, анонимность, стандартизация и правовое регулирование </w:t>
      </w:r>
      <w:r w:rsidR="000C7F92" w:rsidRPr="00981550">
        <w:rPr>
          <w:rFonts w:eastAsiaTheme="minorHAnsi"/>
          <w:color w:val="000000"/>
          <w:sz w:val="28"/>
          <w:szCs w:val="28"/>
          <w:lang w:eastAsia="en-US"/>
        </w:rPr>
        <w:t xml:space="preserve">- </w:t>
      </w:r>
      <w:r w:rsidRPr="00873F60">
        <w:rPr>
          <w:rFonts w:eastAsiaTheme="minorHAnsi"/>
          <w:color w:val="000000"/>
          <w:sz w:val="28"/>
          <w:szCs w:val="28"/>
          <w:lang w:eastAsia="en-US"/>
        </w:rPr>
        <w:t>служат гарантией устойчивости и эффективности биржевых механизмов. Современные технологии автоматизации, искусственного интеллекта и блокчейн-инфраструктура усиливают надёжность торговых процессов и расширяют возможности для инвесторов.</w:t>
      </w:r>
    </w:p>
    <w:p w14:paraId="2F3612EB" w14:textId="13154E1D" w:rsidR="00873F60" w:rsidRPr="00873F60" w:rsidRDefault="00873F60" w:rsidP="00F75F79">
      <w:pPr>
        <w:spacing w:line="360" w:lineRule="auto"/>
        <w:ind w:firstLine="709"/>
        <w:jc w:val="both"/>
        <w:outlineLvl w:val="1"/>
        <w:rPr>
          <w:sz w:val="28"/>
          <w:szCs w:val="28"/>
        </w:rPr>
      </w:pPr>
      <w:r w:rsidRPr="00873F60">
        <w:rPr>
          <w:rFonts w:eastAsiaTheme="minorHAnsi"/>
          <w:color w:val="000000"/>
          <w:sz w:val="28"/>
          <w:szCs w:val="28"/>
          <w:lang w:eastAsia="en-US"/>
        </w:rPr>
        <w:t>Таким образом, биржа занимает центральное место в системе рыночной экономики, выступая в роли регулятора, координатора и катализатора инвестиционного и товарного оборота. Понимание её структуры и механизмов работы позволяет более эффективно использовать биржевые инструменты как на макроэкономическом, так и на микроэкономическом уровнях.</w:t>
      </w:r>
    </w:p>
    <w:p w14:paraId="6A21679A" w14:textId="7FED689A" w:rsidR="00CD1A6F" w:rsidRPr="008B2281" w:rsidRDefault="00873F60" w:rsidP="008B2281">
      <w:pPr>
        <w:widowControl/>
        <w:autoSpaceDE/>
        <w:autoSpaceDN/>
        <w:adjustRightInd/>
        <w:spacing w:after="160" w:line="259" w:lineRule="auto"/>
        <w:jc w:val="center"/>
        <w:rPr>
          <w:b/>
          <w:bCs/>
          <w:sz w:val="28"/>
          <w:szCs w:val="28"/>
          <w:lang w:val="en-US"/>
        </w:rPr>
      </w:pPr>
      <w:r>
        <w:rPr>
          <w:b/>
          <w:bCs/>
          <w:sz w:val="28"/>
          <w:szCs w:val="28"/>
        </w:rPr>
        <w:br/>
      </w:r>
      <w:r>
        <w:rPr>
          <w:b/>
          <w:bCs/>
          <w:sz w:val="28"/>
          <w:szCs w:val="28"/>
        </w:rPr>
        <w:br/>
      </w:r>
    </w:p>
    <w:p w14:paraId="5E4FD15C" w14:textId="28A98F98" w:rsidR="00463A82" w:rsidRPr="00873F60" w:rsidRDefault="00873F60" w:rsidP="00463A82">
      <w:pPr>
        <w:widowControl/>
        <w:autoSpaceDE/>
        <w:autoSpaceDN/>
        <w:adjustRightInd/>
        <w:spacing w:after="160" w:line="259" w:lineRule="auto"/>
        <w:jc w:val="center"/>
        <w:rPr>
          <w:b/>
          <w:bCs/>
          <w:sz w:val="28"/>
          <w:szCs w:val="28"/>
        </w:rPr>
      </w:pPr>
      <w:r w:rsidRPr="00873F60">
        <w:rPr>
          <w:b/>
          <w:bCs/>
          <w:sz w:val="28"/>
          <w:szCs w:val="28"/>
        </w:rPr>
        <w:lastRenderedPageBreak/>
        <w:t>СПИСОК ИСПОЛЬЗОВАННЫХ ИСТОЧНИКОВ</w:t>
      </w:r>
    </w:p>
    <w:p w14:paraId="2000E3B9" w14:textId="2A96BF23" w:rsidR="00AB00CA" w:rsidRPr="005A0A50" w:rsidRDefault="00873F60" w:rsidP="008B2281">
      <w:pPr>
        <w:widowControl/>
        <w:autoSpaceDE/>
        <w:autoSpaceDN/>
        <w:adjustRightInd/>
        <w:spacing w:line="360" w:lineRule="auto"/>
        <w:ind w:firstLine="709"/>
        <w:rPr>
          <w:rFonts w:eastAsiaTheme="minorHAnsi"/>
          <w:sz w:val="28"/>
          <w:szCs w:val="28"/>
          <w:lang w:eastAsia="en-US"/>
        </w:rPr>
      </w:pPr>
      <w:r w:rsidRPr="00BF39DC">
        <w:rPr>
          <w:rFonts w:eastAsiaTheme="minorHAnsi"/>
          <w:color w:val="000000"/>
          <w:sz w:val="28"/>
          <w:szCs w:val="28"/>
          <w:lang w:eastAsia="en-US"/>
        </w:rPr>
        <w:t xml:space="preserve">1. Бабич А.М., Ковалёва А.М. </w:t>
      </w:r>
      <w:r w:rsidRPr="00BF39DC">
        <w:rPr>
          <w:rFonts w:eastAsiaTheme="minorHAnsi"/>
          <w:iCs/>
          <w:color w:val="000000"/>
          <w:sz w:val="28"/>
          <w:szCs w:val="28"/>
          <w:lang w:eastAsia="en-US"/>
        </w:rPr>
        <w:t>Биржи: учебник для вузов</w:t>
      </w:r>
      <w:r w:rsidRPr="00BF39DC">
        <w:rPr>
          <w:rFonts w:eastAsiaTheme="minorHAnsi"/>
          <w:color w:val="000000"/>
          <w:sz w:val="28"/>
          <w:szCs w:val="28"/>
          <w:lang w:eastAsia="en-US"/>
        </w:rPr>
        <w:t xml:space="preserve">. </w:t>
      </w:r>
      <w:r w:rsidR="00463A82" w:rsidRPr="00BF39DC">
        <w:rPr>
          <w:rFonts w:eastAsiaTheme="minorHAnsi"/>
          <w:color w:val="000000"/>
          <w:sz w:val="28"/>
          <w:szCs w:val="28"/>
          <w:lang w:eastAsia="en-US"/>
        </w:rPr>
        <w:t>–</w:t>
      </w:r>
      <w:r w:rsidRPr="00BF39DC">
        <w:rPr>
          <w:rFonts w:eastAsiaTheme="minorHAnsi"/>
          <w:color w:val="000000"/>
          <w:sz w:val="28"/>
          <w:szCs w:val="28"/>
          <w:lang w:eastAsia="en-US"/>
        </w:rPr>
        <w:t xml:space="preserve">  М.: Юнити-Дана, 2022. </w:t>
      </w:r>
      <w:r w:rsidRPr="00BF39DC">
        <w:rPr>
          <w:sz w:val="28"/>
          <w:szCs w:val="28"/>
        </w:rPr>
        <w:br/>
      </w:r>
      <w:r w:rsidR="00205E3E" w:rsidRPr="00BF39DC">
        <w:rPr>
          <w:rFonts w:eastAsiaTheme="minorHAnsi"/>
          <w:color w:val="000000"/>
          <w:sz w:val="28"/>
          <w:szCs w:val="28"/>
          <w:lang w:eastAsia="en-US"/>
        </w:rPr>
        <w:t xml:space="preserve">         </w:t>
      </w:r>
      <w:r w:rsidRPr="00BF39DC">
        <w:rPr>
          <w:rFonts w:eastAsiaTheme="minorHAnsi"/>
          <w:color w:val="000000"/>
          <w:sz w:val="28"/>
          <w:szCs w:val="28"/>
          <w:lang w:eastAsia="en-US"/>
        </w:rPr>
        <w:t xml:space="preserve"> 2. Васильева Е.Ю. </w:t>
      </w:r>
      <w:r w:rsidRPr="00BF39DC">
        <w:rPr>
          <w:rFonts w:eastAsiaTheme="minorHAnsi"/>
          <w:iCs/>
          <w:color w:val="000000"/>
          <w:sz w:val="28"/>
          <w:szCs w:val="28"/>
          <w:lang w:eastAsia="en-US"/>
        </w:rPr>
        <w:t>Фондовый рынок и биржевое дело</w:t>
      </w:r>
      <w:r w:rsidRPr="00BF39DC">
        <w:rPr>
          <w:rFonts w:eastAsiaTheme="minorHAnsi"/>
          <w:color w:val="000000"/>
          <w:sz w:val="28"/>
          <w:szCs w:val="28"/>
          <w:lang w:eastAsia="en-US"/>
        </w:rPr>
        <w:t xml:space="preserve">. </w:t>
      </w:r>
      <w:r w:rsidR="00463A82" w:rsidRPr="00BF39DC">
        <w:rPr>
          <w:rFonts w:eastAsiaTheme="minorHAnsi"/>
          <w:color w:val="000000"/>
          <w:sz w:val="28"/>
          <w:szCs w:val="28"/>
          <w:lang w:eastAsia="en-US"/>
        </w:rPr>
        <w:t>–</w:t>
      </w:r>
      <w:r w:rsidRPr="00BF39DC">
        <w:rPr>
          <w:rFonts w:eastAsiaTheme="minorHAnsi"/>
          <w:color w:val="000000"/>
          <w:sz w:val="28"/>
          <w:szCs w:val="28"/>
          <w:lang w:eastAsia="en-US"/>
        </w:rPr>
        <w:t xml:space="preserve">  М.: КНОРУС, 2023. </w:t>
      </w:r>
      <w:r w:rsidRPr="00BF39DC">
        <w:rPr>
          <w:sz w:val="28"/>
          <w:szCs w:val="28"/>
        </w:rPr>
        <w:br/>
      </w:r>
      <w:r w:rsidR="00205E3E" w:rsidRPr="00BF39DC">
        <w:rPr>
          <w:rFonts w:eastAsiaTheme="minorHAnsi"/>
          <w:color w:val="000000"/>
          <w:sz w:val="28"/>
          <w:szCs w:val="28"/>
          <w:lang w:eastAsia="en-US"/>
        </w:rPr>
        <w:t xml:space="preserve">         </w:t>
      </w:r>
      <w:r w:rsidRPr="00BF39DC">
        <w:rPr>
          <w:rFonts w:eastAsiaTheme="minorHAnsi"/>
          <w:color w:val="000000"/>
          <w:sz w:val="28"/>
          <w:szCs w:val="28"/>
          <w:lang w:eastAsia="en-US"/>
        </w:rPr>
        <w:t xml:space="preserve"> 3. Федеральный закон от 22.04.1996 № 39-ФЗ «О рынке ценных бумаг» (ред. от 01.01.2024).</w:t>
      </w:r>
      <w:r w:rsidRPr="00BF39DC">
        <w:rPr>
          <w:sz w:val="28"/>
          <w:szCs w:val="28"/>
        </w:rPr>
        <w:br/>
      </w:r>
      <w:r w:rsidR="00205E3E" w:rsidRPr="00BF39DC">
        <w:rPr>
          <w:rFonts w:eastAsiaTheme="minorHAnsi"/>
          <w:color w:val="000000"/>
          <w:sz w:val="28"/>
          <w:szCs w:val="28"/>
          <w:lang w:eastAsia="en-US"/>
        </w:rPr>
        <w:t xml:space="preserve">         </w:t>
      </w:r>
      <w:r w:rsidRPr="00BF39DC">
        <w:rPr>
          <w:rFonts w:eastAsiaTheme="minorHAnsi"/>
          <w:color w:val="000000"/>
          <w:sz w:val="28"/>
          <w:szCs w:val="28"/>
          <w:lang w:eastAsia="en-US"/>
        </w:rPr>
        <w:t xml:space="preserve"> 4. Портнова И.А. </w:t>
      </w:r>
      <w:r w:rsidRPr="00BF39DC">
        <w:rPr>
          <w:rFonts w:eastAsiaTheme="minorHAnsi"/>
          <w:iCs/>
          <w:color w:val="000000"/>
          <w:sz w:val="28"/>
          <w:szCs w:val="28"/>
          <w:lang w:eastAsia="en-US"/>
        </w:rPr>
        <w:t>Биржевое дело: учебник и практикум для вузов</w:t>
      </w:r>
      <w:r w:rsidRPr="00BF39DC">
        <w:rPr>
          <w:rFonts w:eastAsiaTheme="minorHAnsi"/>
          <w:color w:val="000000"/>
          <w:sz w:val="28"/>
          <w:szCs w:val="28"/>
          <w:lang w:eastAsia="en-US"/>
        </w:rPr>
        <w:t xml:space="preserve">. </w:t>
      </w:r>
      <w:r w:rsidR="00463A82" w:rsidRPr="00BF39DC">
        <w:rPr>
          <w:rFonts w:eastAsiaTheme="minorHAnsi"/>
          <w:color w:val="000000"/>
          <w:sz w:val="28"/>
          <w:szCs w:val="28"/>
          <w:lang w:eastAsia="en-US"/>
        </w:rPr>
        <w:t>–</w:t>
      </w:r>
      <w:r w:rsidRPr="00BF39DC">
        <w:rPr>
          <w:rFonts w:eastAsiaTheme="minorHAnsi"/>
          <w:color w:val="000000"/>
          <w:sz w:val="28"/>
          <w:szCs w:val="28"/>
          <w:lang w:eastAsia="en-US"/>
        </w:rPr>
        <w:t xml:space="preserve">  СПб.: Питер, 2021. </w:t>
      </w:r>
      <w:r w:rsidRPr="00BF39DC">
        <w:rPr>
          <w:sz w:val="28"/>
          <w:szCs w:val="28"/>
        </w:rPr>
        <w:br/>
      </w:r>
      <w:r w:rsidR="00205E3E" w:rsidRPr="00BF39DC">
        <w:rPr>
          <w:rFonts w:eastAsiaTheme="minorHAnsi"/>
          <w:color w:val="000000"/>
          <w:sz w:val="28"/>
          <w:szCs w:val="28"/>
          <w:lang w:eastAsia="en-US"/>
        </w:rPr>
        <w:t xml:space="preserve">         </w:t>
      </w:r>
      <w:r w:rsidRPr="00BF39DC">
        <w:rPr>
          <w:rFonts w:eastAsiaTheme="minorHAnsi"/>
          <w:color w:val="000000"/>
          <w:sz w:val="28"/>
          <w:szCs w:val="28"/>
          <w:lang w:eastAsia="en-US"/>
        </w:rPr>
        <w:t xml:space="preserve"> 5. Соловьёв А.И. </w:t>
      </w:r>
      <w:r w:rsidRPr="00BF39DC">
        <w:rPr>
          <w:rFonts w:eastAsiaTheme="minorHAnsi"/>
          <w:iCs/>
          <w:color w:val="000000"/>
          <w:sz w:val="28"/>
          <w:szCs w:val="28"/>
          <w:lang w:eastAsia="en-US"/>
        </w:rPr>
        <w:t>Финансовые рынки и институты</w:t>
      </w:r>
      <w:r w:rsidRPr="00BF39DC">
        <w:rPr>
          <w:rFonts w:eastAsiaTheme="minorHAnsi"/>
          <w:color w:val="000000"/>
          <w:sz w:val="28"/>
          <w:szCs w:val="28"/>
          <w:lang w:eastAsia="en-US"/>
        </w:rPr>
        <w:t xml:space="preserve">. </w:t>
      </w:r>
      <w:r w:rsidR="00463A82" w:rsidRPr="00BF39DC">
        <w:rPr>
          <w:rFonts w:eastAsiaTheme="minorHAnsi"/>
          <w:color w:val="000000"/>
          <w:sz w:val="28"/>
          <w:szCs w:val="28"/>
          <w:lang w:eastAsia="en-US"/>
        </w:rPr>
        <w:t>–</w:t>
      </w:r>
      <w:r w:rsidRPr="00BF39DC">
        <w:rPr>
          <w:rFonts w:eastAsiaTheme="minorHAnsi"/>
          <w:color w:val="000000"/>
          <w:sz w:val="28"/>
          <w:szCs w:val="28"/>
          <w:lang w:eastAsia="en-US"/>
        </w:rPr>
        <w:t xml:space="preserve">  М.: Инфра-М, 2022. </w:t>
      </w:r>
      <w:r w:rsidRPr="00BF39DC">
        <w:rPr>
          <w:sz w:val="28"/>
          <w:szCs w:val="28"/>
        </w:rPr>
        <w:br/>
      </w:r>
      <w:r w:rsidR="00205E3E" w:rsidRPr="00BF39DC">
        <w:rPr>
          <w:rFonts w:eastAsiaTheme="minorHAnsi"/>
          <w:color w:val="000000"/>
          <w:sz w:val="28"/>
          <w:szCs w:val="28"/>
          <w:lang w:eastAsia="en-US"/>
        </w:rPr>
        <w:t xml:space="preserve">         </w:t>
      </w:r>
      <w:r w:rsidRPr="00BF39DC">
        <w:rPr>
          <w:rFonts w:eastAsiaTheme="minorHAnsi"/>
          <w:color w:val="000000"/>
          <w:sz w:val="28"/>
          <w:szCs w:val="28"/>
          <w:lang w:eastAsia="en-US"/>
        </w:rPr>
        <w:t xml:space="preserve"> </w:t>
      </w:r>
      <w:r w:rsidRPr="00BF39DC">
        <w:rPr>
          <w:rFonts w:eastAsiaTheme="minorHAnsi"/>
          <w:color w:val="000000"/>
          <w:sz w:val="28"/>
          <w:szCs w:val="28"/>
          <w:lang w:val="en-US" w:eastAsia="en-US"/>
        </w:rPr>
        <w:t>6. MiFID II Directive 2014/65/EU of the European Parliament and of the Council.</w:t>
      </w:r>
      <w:r w:rsidRPr="00BF39DC">
        <w:rPr>
          <w:sz w:val="28"/>
          <w:szCs w:val="28"/>
          <w:lang w:val="en-US"/>
        </w:rPr>
        <w:br/>
      </w:r>
      <w:r w:rsidR="00205E3E" w:rsidRPr="00BF39DC">
        <w:rPr>
          <w:rFonts w:eastAsiaTheme="minorHAnsi"/>
          <w:color w:val="000000"/>
          <w:sz w:val="28"/>
          <w:szCs w:val="28"/>
          <w:lang w:val="en-US" w:eastAsia="en-US"/>
        </w:rPr>
        <w:t xml:space="preserve">          </w:t>
      </w:r>
      <w:r w:rsidRPr="00BF39DC">
        <w:rPr>
          <w:rFonts w:eastAsiaTheme="minorHAnsi"/>
          <w:color w:val="000000"/>
          <w:sz w:val="28"/>
          <w:szCs w:val="28"/>
          <w:lang w:eastAsia="en-US"/>
        </w:rPr>
        <w:t>7. Официальный сайт Московской биржи</w:t>
      </w:r>
      <w:r w:rsidR="006803FF" w:rsidRPr="00BF39DC">
        <w:rPr>
          <w:rFonts w:eastAsiaTheme="minorHAnsi"/>
          <w:color w:val="000000"/>
          <w:sz w:val="28"/>
          <w:szCs w:val="28"/>
          <w:lang w:eastAsia="en-US"/>
        </w:rPr>
        <w:t xml:space="preserve">. – </w:t>
      </w:r>
      <w:r w:rsidR="006803FF" w:rsidRPr="00BF39DC">
        <w:rPr>
          <w:rFonts w:eastAsiaTheme="minorHAnsi"/>
          <w:color w:val="000000"/>
          <w:sz w:val="28"/>
          <w:szCs w:val="28"/>
          <w:lang w:val="en-US" w:eastAsia="en-US"/>
        </w:rPr>
        <w:t>URL</w:t>
      </w:r>
      <w:r w:rsidR="006803FF" w:rsidRPr="00BF39DC">
        <w:rPr>
          <w:rFonts w:eastAsiaTheme="minorHAnsi"/>
          <w:color w:val="000000"/>
          <w:sz w:val="28"/>
          <w:szCs w:val="28"/>
          <w:lang w:eastAsia="en-US"/>
        </w:rPr>
        <w:t xml:space="preserve">: </w:t>
      </w:r>
      <w:r w:rsidRPr="00BF39DC">
        <w:rPr>
          <w:rFonts w:eastAsiaTheme="minorHAnsi"/>
          <w:color w:val="000000"/>
          <w:sz w:val="28"/>
          <w:szCs w:val="28"/>
          <w:lang w:eastAsia="en-US"/>
        </w:rPr>
        <w:t xml:space="preserve"> </w:t>
      </w:r>
      <w:hyperlink r:id="rId9" w:history="1">
        <w:r w:rsidRPr="00BF39DC">
          <w:rPr>
            <w:rStyle w:val="a4"/>
            <w:rFonts w:eastAsiaTheme="minorHAnsi"/>
            <w:sz w:val="28"/>
            <w:szCs w:val="28"/>
            <w:lang w:eastAsia="en-US"/>
          </w:rPr>
          <w:t>https://www.moex.com</w:t>
        </w:r>
      </w:hyperlink>
      <w:r w:rsidR="006803FF" w:rsidRPr="00BF39DC">
        <w:rPr>
          <w:rStyle w:val="a4"/>
          <w:rFonts w:eastAsiaTheme="minorHAnsi"/>
          <w:sz w:val="28"/>
          <w:szCs w:val="28"/>
          <w:lang w:eastAsia="en-US"/>
        </w:rPr>
        <w:t xml:space="preserve"> </w:t>
      </w:r>
      <w:r w:rsidR="006803FF" w:rsidRPr="00BF39DC">
        <w:rPr>
          <w:rStyle w:val="a4"/>
          <w:rFonts w:eastAsiaTheme="minorHAnsi"/>
          <w:color w:val="auto"/>
          <w:sz w:val="28"/>
          <w:szCs w:val="28"/>
          <w:u w:val="none"/>
          <w:lang w:eastAsia="en-US"/>
        </w:rPr>
        <w:t>(дата обращения:</w:t>
      </w:r>
      <w:r w:rsidR="00205E3E" w:rsidRPr="00BF39DC">
        <w:rPr>
          <w:rStyle w:val="a4"/>
          <w:rFonts w:eastAsiaTheme="minorHAnsi"/>
          <w:color w:val="auto"/>
          <w:sz w:val="28"/>
          <w:szCs w:val="28"/>
          <w:u w:val="none"/>
          <w:lang w:eastAsia="en-US"/>
        </w:rPr>
        <w:t xml:space="preserve"> </w:t>
      </w:r>
      <w:r w:rsidR="006803FF" w:rsidRPr="00BF39DC">
        <w:rPr>
          <w:rStyle w:val="a4"/>
          <w:rFonts w:eastAsiaTheme="minorHAnsi"/>
          <w:color w:val="auto"/>
          <w:sz w:val="28"/>
          <w:szCs w:val="28"/>
          <w:u w:val="none"/>
          <w:lang w:eastAsia="en-US"/>
        </w:rPr>
        <w:t>01.06.2025).</w:t>
      </w:r>
      <w:r w:rsidRPr="00BF39DC">
        <w:rPr>
          <w:sz w:val="28"/>
          <w:szCs w:val="28"/>
        </w:rPr>
        <w:br/>
      </w:r>
      <w:r w:rsidRPr="00BF39DC">
        <w:rPr>
          <w:rFonts w:eastAsiaTheme="minorHAnsi"/>
          <w:color w:val="000000"/>
          <w:sz w:val="28"/>
          <w:szCs w:val="28"/>
          <w:lang w:eastAsia="en-US"/>
        </w:rPr>
        <w:t xml:space="preserve"> </w:t>
      </w:r>
      <w:r w:rsidR="00205E3E" w:rsidRPr="00BF39DC">
        <w:rPr>
          <w:rFonts w:eastAsiaTheme="minorHAnsi"/>
          <w:color w:val="000000"/>
          <w:sz w:val="28"/>
          <w:szCs w:val="28"/>
          <w:lang w:eastAsia="en-US"/>
        </w:rPr>
        <w:t xml:space="preserve">         </w:t>
      </w:r>
      <w:r w:rsidRPr="00BF39DC">
        <w:rPr>
          <w:rFonts w:eastAsiaTheme="minorHAnsi"/>
          <w:color w:val="000000"/>
          <w:sz w:val="28"/>
          <w:szCs w:val="28"/>
          <w:lang w:eastAsia="en-US"/>
        </w:rPr>
        <w:t xml:space="preserve">8. Кучеров И.А. </w:t>
      </w:r>
      <w:r w:rsidRPr="00BF39DC">
        <w:rPr>
          <w:rFonts w:eastAsiaTheme="minorHAnsi"/>
          <w:iCs/>
          <w:color w:val="000000"/>
          <w:sz w:val="28"/>
          <w:szCs w:val="28"/>
          <w:lang w:eastAsia="en-US"/>
        </w:rPr>
        <w:t>Инфраструктура финансового рынка</w:t>
      </w:r>
      <w:r w:rsidRPr="00BF39DC">
        <w:rPr>
          <w:rFonts w:eastAsiaTheme="minorHAnsi"/>
          <w:color w:val="000000"/>
          <w:sz w:val="28"/>
          <w:szCs w:val="28"/>
          <w:lang w:eastAsia="en-US"/>
        </w:rPr>
        <w:t>.</w:t>
      </w:r>
      <w:r w:rsidR="000C7F92" w:rsidRPr="00BF39DC">
        <w:rPr>
          <w:rFonts w:eastAsiaTheme="minorHAnsi"/>
          <w:color w:val="000000"/>
          <w:sz w:val="28"/>
          <w:szCs w:val="28"/>
          <w:lang w:eastAsia="en-US"/>
        </w:rPr>
        <w:t xml:space="preserve"> </w:t>
      </w:r>
      <w:r w:rsidR="00463A82" w:rsidRPr="00BF39DC">
        <w:rPr>
          <w:rFonts w:eastAsiaTheme="minorHAnsi"/>
          <w:color w:val="000000"/>
          <w:sz w:val="28"/>
          <w:szCs w:val="28"/>
          <w:lang w:eastAsia="en-US"/>
        </w:rPr>
        <w:t>–</w:t>
      </w:r>
      <w:r w:rsidRPr="00BF39DC">
        <w:rPr>
          <w:rFonts w:eastAsiaTheme="minorHAnsi"/>
          <w:color w:val="000000"/>
          <w:sz w:val="28"/>
          <w:szCs w:val="28"/>
          <w:lang w:eastAsia="en-US"/>
        </w:rPr>
        <w:t xml:space="preserve">  М.: Проспект, 2023. </w:t>
      </w:r>
      <w:r w:rsidRPr="00BF39DC">
        <w:rPr>
          <w:sz w:val="28"/>
          <w:szCs w:val="28"/>
        </w:rPr>
        <w:br/>
      </w:r>
      <w:r w:rsidR="00205E3E" w:rsidRPr="00BF39DC">
        <w:rPr>
          <w:rFonts w:eastAsiaTheme="minorHAnsi"/>
          <w:color w:val="000000"/>
          <w:sz w:val="28"/>
          <w:szCs w:val="28"/>
          <w:lang w:eastAsia="en-US"/>
        </w:rPr>
        <w:t xml:space="preserve">          </w:t>
      </w:r>
      <w:r w:rsidRPr="00BF39DC">
        <w:rPr>
          <w:rFonts w:eastAsiaTheme="minorHAnsi"/>
          <w:color w:val="000000"/>
          <w:sz w:val="28"/>
          <w:szCs w:val="28"/>
          <w:lang w:eastAsia="en-US"/>
        </w:rPr>
        <w:t xml:space="preserve">9. Жуков Е.Ф. </w:t>
      </w:r>
      <w:r w:rsidRPr="00BF39DC">
        <w:rPr>
          <w:rFonts w:eastAsiaTheme="minorHAnsi"/>
          <w:iCs/>
          <w:color w:val="000000"/>
          <w:sz w:val="28"/>
          <w:szCs w:val="28"/>
          <w:lang w:eastAsia="en-US"/>
        </w:rPr>
        <w:t>Финансы и кредит</w:t>
      </w:r>
      <w:r w:rsidRPr="00BF39DC">
        <w:rPr>
          <w:rFonts w:eastAsiaTheme="minorHAnsi"/>
          <w:color w:val="000000"/>
          <w:sz w:val="28"/>
          <w:szCs w:val="28"/>
          <w:lang w:eastAsia="en-US"/>
        </w:rPr>
        <w:t>.</w:t>
      </w:r>
      <w:r w:rsidR="000C7F92" w:rsidRPr="00BF39DC">
        <w:rPr>
          <w:rFonts w:eastAsiaTheme="minorHAnsi"/>
          <w:color w:val="000000"/>
          <w:sz w:val="28"/>
          <w:szCs w:val="28"/>
          <w:lang w:eastAsia="en-US"/>
        </w:rPr>
        <w:t xml:space="preserve"> </w:t>
      </w:r>
      <w:r w:rsidR="00463A82" w:rsidRPr="00BF39DC">
        <w:rPr>
          <w:rFonts w:eastAsiaTheme="minorHAnsi"/>
          <w:color w:val="000000"/>
          <w:sz w:val="28"/>
          <w:szCs w:val="28"/>
          <w:lang w:eastAsia="en-US"/>
        </w:rPr>
        <w:t>–</w:t>
      </w:r>
      <w:r w:rsidR="000C7F92" w:rsidRPr="00BF39DC">
        <w:rPr>
          <w:rFonts w:eastAsiaTheme="minorHAnsi"/>
          <w:color w:val="000000"/>
          <w:sz w:val="28"/>
          <w:szCs w:val="28"/>
          <w:lang w:eastAsia="en-US"/>
        </w:rPr>
        <w:t xml:space="preserve"> </w:t>
      </w:r>
      <w:r w:rsidRPr="00BF39DC">
        <w:rPr>
          <w:rFonts w:eastAsiaTheme="minorHAnsi"/>
          <w:color w:val="000000"/>
          <w:sz w:val="28"/>
          <w:szCs w:val="28"/>
          <w:lang w:eastAsia="en-US"/>
        </w:rPr>
        <w:t xml:space="preserve"> М.: </w:t>
      </w:r>
      <w:proofErr w:type="spellStart"/>
      <w:r w:rsidRPr="00BF39DC">
        <w:rPr>
          <w:rFonts w:eastAsiaTheme="minorHAnsi"/>
          <w:color w:val="000000"/>
          <w:sz w:val="28"/>
          <w:szCs w:val="28"/>
          <w:lang w:eastAsia="en-US"/>
        </w:rPr>
        <w:t>Юрайт</w:t>
      </w:r>
      <w:proofErr w:type="spellEnd"/>
      <w:r w:rsidRPr="00BF39DC">
        <w:rPr>
          <w:rFonts w:eastAsiaTheme="minorHAnsi"/>
          <w:color w:val="000000"/>
          <w:sz w:val="28"/>
          <w:szCs w:val="28"/>
          <w:lang w:eastAsia="en-US"/>
        </w:rPr>
        <w:t>, 2023</w:t>
      </w:r>
      <w:r w:rsidR="001D579E" w:rsidRPr="00EA6043">
        <w:rPr>
          <w:rFonts w:eastAsiaTheme="minorHAnsi"/>
          <w:color w:val="000000"/>
          <w:sz w:val="28"/>
          <w:szCs w:val="28"/>
          <w:lang w:eastAsia="en-US"/>
        </w:rPr>
        <w:t>.</w:t>
      </w:r>
      <w:r w:rsidRPr="00BF39DC">
        <w:rPr>
          <w:sz w:val="28"/>
          <w:szCs w:val="28"/>
        </w:rPr>
        <w:br/>
      </w:r>
      <w:r w:rsidRPr="00BF39DC">
        <w:rPr>
          <w:rFonts w:eastAsiaTheme="minorHAnsi"/>
          <w:color w:val="000000"/>
          <w:sz w:val="28"/>
          <w:szCs w:val="28"/>
          <w:lang w:eastAsia="en-US"/>
        </w:rPr>
        <w:t xml:space="preserve"> </w:t>
      </w:r>
      <w:r w:rsidR="00205E3E" w:rsidRPr="00BF39DC">
        <w:rPr>
          <w:rFonts w:eastAsiaTheme="minorHAnsi"/>
          <w:color w:val="000000"/>
          <w:sz w:val="28"/>
          <w:szCs w:val="28"/>
          <w:lang w:eastAsia="en-US"/>
        </w:rPr>
        <w:t xml:space="preserve">        </w:t>
      </w:r>
      <w:r w:rsidRPr="00BF39DC">
        <w:rPr>
          <w:rFonts w:eastAsiaTheme="minorHAnsi"/>
          <w:color w:val="000000"/>
          <w:sz w:val="28"/>
          <w:szCs w:val="28"/>
          <w:lang w:eastAsia="en-US"/>
        </w:rPr>
        <w:t>10. Международная организация комиссий по ценным бумага (IOSCO)</w:t>
      </w:r>
      <w:r w:rsidR="00205E3E" w:rsidRPr="00BF39DC">
        <w:rPr>
          <w:rFonts w:eastAsiaTheme="minorHAnsi"/>
          <w:color w:val="000000"/>
          <w:sz w:val="28"/>
          <w:szCs w:val="28"/>
          <w:lang w:eastAsia="en-US"/>
        </w:rPr>
        <w:t>.</w:t>
      </w:r>
      <w:r w:rsidR="00463A82">
        <w:rPr>
          <w:rFonts w:eastAsiaTheme="minorHAnsi"/>
          <w:color w:val="000000"/>
          <w:sz w:val="28"/>
          <w:szCs w:val="28"/>
          <w:lang w:eastAsia="en-US"/>
        </w:rPr>
        <w:t xml:space="preserve"> – </w:t>
      </w:r>
      <w:r w:rsidR="00205E3E" w:rsidRPr="00BF39DC">
        <w:rPr>
          <w:rFonts w:eastAsiaTheme="minorHAnsi"/>
          <w:color w:val="000000"/>
          <w:sz w:val="28"/>
          <w:szCs w:val="28"/>
          <w:lang w:val="en-US" w:eastAsia="en-US"/>
        </w:rPr>
        <w:t>URL</w:t>
      </w:r>
      <w:r w:rsidR="00205E3E" w:rsidRPr="00BF39DC">
        <w:rPr>
          <w:rFonts w:eastAsiaTheme="minorHAnsi"/>
          <w:color w:val="000000"/>
          <w:sz w:val="28"/>
          <w:szCs w:val="28"/>
          <w:lang w:eastAsia="en-US"/>
        </w:rPr>
        <w:t>:</w:t>
      </w:r>
      <w:r w:rsidRPr="00BF39DC">
        <w:rPr>
          <w:rFonts w:eastAsiaTheme="minorHAnsi"/>
          <w:color w:val="000000"/>
          <w:sz w:val="28"/>
          <w:szCs w:val="28"/>
          <w:lang w:eastAsia="en-US"/>
        </w:rPr>
        <w:t xml:space="preserve"> </w:t>
      </w:r>
      <w:hyperlink r:id="rId10" w:history="1">
        <w:r w:rsidR="00205E3E" w:rsidRPr="00BF39DC">
          <w:rPr>
            <w:rStyle w:val="a4"/>
            <w:rFonts w:eastAsiaTheme="minorHAnsi"/>
            <w:sz w:val="28"/>
            <w:szCs w:val="28"/>
            <w:lang w:eastAsia="en-US"/>
          </w:rPr>
          <w:t>https://www.iosco.org</w:t>
        </w:r>
      </w:hyperlink>
      <w:r w:rsidR="00205E3E" w:rsidRPr="00BF39DC">
        <w:rPr>
          <w:rFonts w:eastAsiaTheme="minorHAnsi"/>
          <w:color w:val="626262"/>
          <w:sz w:val="28"/>
          <w:szCs w:val="28"/>
          <w:lang w:eastAsia="en-US"/>
        </w:rPr>
        <w:t xml:space="preserve"> </w:t>
      </w:r>
      <w:r w:rsidR="00205E3E" w:rsidRPr="00BF39DC">
        <w:rPr>
          <w:rFonts w:eastAsiaTheme="minorHAnsi"/>
          <w:sz w:val="28"/>
          <w:szCs w:val="28"/>
          <w:lang w:eastAsia="en-US"/>
        </w:rPr>
        <w:t>(дата обращения: 28.05.2025).</w:t>
      </w:r>
    </w:p>
    <w:p w14:paraId="2710021E" w14:textId="748E4FCF" w:rsidR="00ED68F7" w:rsidRPr="005A0A50" w:rsidRDefault="00ED68F7" w:rsidP="008B2281">
      <w:pPr>
        <w:widowControl/>
        <w:autoSpaceDE/>
        <w:autoSpaceDN/>
        <w:adjustRightInd/>
        <w:spacing w:line="360" w:lineRule="auto"/>
        <w:rPr>
          <w:rFonts w:eastAsiaTheme="minorHAnsi"/>
          <w:sz w:val="28"/>
          <w:szCs w:val="28"/>
          <w:lang w:eastAsia="en-US"/>
        </w:rPr>
      </w:pPr>
      <w:r w:rsidRPr="005A0A50">
        <w:rPr>
          <w:rFonts w:eastAsiaTheme="minorHAnsi"/>
          <w:color w:val="000000"/>
          <w:sz w:val="28"/>
          <w:szCs w:val="28"/>
          <w:lang w:eastAsia="en-US"/>
        </w:rPr>
        <w:t xml:space="preserve">         </w:t>
      </w:r>
      <w:r>
        <w:rPr>
          <w:rFonts w:eastAsiaTheme="minorHAnsi"/>
          <w:color w:val="000000"/>
          <w:sz w:val="28"/>
          <w:szCs w:val="28"/>
          <w:lang w:eastAsia="en-US"/>
        </w:rPr>
        <w:t>11</w:t>
      </w:r>
      <w:r w:rsidRPr="00AD1654">
        <w:rPr>
          <w:rFonts w:eastAsiaTheme="minorHAnsi"/>
          <w:color w:val="000000"/>
          <w:sz w:val="28"/>
          <w:szCs w:val="28"/>
          <w:lang w:eastAsia="en-US"/>
        </w:rPr>
        <w:t xml:space="preserve">. Ломакин В.Д.  «Экономика». – </w:t>
      </w:r>
      <w:r>
        <w:rPr>
          <w:rFonts w:eastAsiaTheme="minorHAnsi"/>
          <w:color w:val="000000"/>
          <w:sz w:val="28"/>
          <w:szCs w:val="28"/>
          <w:lang w:eastAsia="en-US"/>
        </w:rPr>
        <w:t>М</w:t>
      </w:r>
      <w:r w:rsidRPr="00AD1654">
        <w:rPr>
          <w:rFonts w:eastAsiaTheme="minorHAnsi"/>
          <w:color w:val="000000"/>
          <w:sz w:val="28"/>
          <w:szCs w:val="28"/>
          <w:lang w:eastAsia="en-US"/>
        </w:rPr>
        <w:t>.</w:t>
      </w:r>
      <w:r>
        <w:rPr>
          <w:rFonts w:eastAsiaTheme="minorHAnsi"/>
          <w:color w:val="000000"/>
          <w:sz w:val="28"/>
          <w:szCs w:val="28"/>
          <w:lang w:eastAsia="en-US"/>
        </w:rPr>
        <w:t>: Юнити–Дана</w:t>
      </w:r>
      <w:r w:rsidRPr="00AD1654">
        <w:rPr>
          <w:rFonts w:eastAsiaTheme="minorHAnsi"/>
          <w:color w:val="000000"/>
          <w:sz w:val="28"/>
          <w:szCs w:val="28"/>
          <w:lang w:eastAsia="en-US"/>
        </w:rPr>
        <w:t xml:space="preserve">, </w:t>
      </w:r>
      <w:r>
        <w:rPr>
          <w:rFonts w:eastAsiaTheme="minorHAnsi"/>
          <w:color w:val="000000"/>
          <w:sz w:val="28"/>
          <w:szCs w:val="28"/>
          <w:lang w:eastAsia="en-US"/>
        </w:rPr>
        <w:t>2021</w:t>
      </w:r>
      <w:r w:rsidRPr="00AD1654">
        <w:rPr>
          <w:rFonts w:eastAsiaTheme="minorHAnsi"/>
          <w:color w:val="000000"/>
          <w:sz w:val="28"/>
          <w:szCs w:val="28"/>
          <w:lang w:eastAsia="en-US"/>
        </w:rPr>
        <w:t>.</w:t>
      </w:r>
    </w:p>
    <w:p w14:paraId="1A6DB829" w14:textId="1298A573" w:rsidR="00ED68F7" w:rsidRPr="00ED68F7" w:rsidRDefault="00ED68F7" w:rsidP="008B2281">
      <w:pPr>
        <w:widowControl/>
        <w:autoSpaceDE/>
        <w:autoSpaceDN/>
        <w:adjustRightInd/>
        <w:spacing w:line="360" w:lineRule="auto"/>
        <w:rPr>
          <w:rFonts w:eastAsiaTheme="minorHAnsi"/>
          <w:sz w:val="28"/>
          <w:szCs w:val="28"/>
          <w:lang w:eastAsia="en-US"/>
        </w:rPr>
      </w:pPr>
      <w:r w:rsidRPr="005A0A50">
        <w:rPr>
          <w:rFonts w:eastAsiaTheme="minorHAnsi"/>
          <w:color w:val="000000"/>
          <w:sz w:val="28"/>
          <w:szCs w:val="28"/>
          <w:lang w:eastAsia="en-US"/>
        </w:rPr>
        <w:t xml:space="preserve">         </w:t>
      </w:r>
      <w:r w:rsidRPr="00AD1654">
        <w:rPr>
          <w:rFonts w:eastAsiaTheme="minorHAnsi"/>
          <w:color w:val="000000"/>
          <w:sz w:val="28"/>
          <w:szCs w:val="28"/>
          <w:lang w:eastAsia="en-US"/>
        </w:rPr>
        <w:t>12. Лаврушин О.И.  «Финансы, денежное обращение и кредит</w:t>
      </w:r>
      <w:proofErr w:type="gramStart"/>
      <w:r w:rsidRPr="00AD1654">
        <w:rPr>
          <w:rFonts w:eastAsiaTheme="minorHAnsi"/>
          <w:color w:val="000000"/>
          <w:sz w:val="28"/>
          <w:szCs w:val="28"/>
          <w:lang w:eastAsia="en-US"/>
        </w:rPr>
        <w:t>».</w:t>
      </w:r>
      <w:r w:rsidRPr="00ED68F7">
        <w:rPr>
          <w:rFonts w:eastAsiaTheme="minorHAnsi"/>
          <w:color w:val="000000"/>
          <w:sz w:val="28"/>
          <w:szCs w:val="28"/>
          <w:lang w:eastAsia="en-US"/>
        </w:rPr>
        <w:t>–</w:t>
      </w:r>
      <w:proofErr w:type="gramEnd"/>
      <w:r w:rsidRPr="00ED68F7">
        <w:rPr>
          <w:rFonts w:eastAsiaTheme="minorHAnsi"/>
          <w:color w:val="000000"/>
          <w:sz w:val="28"/>
          <w:szCs w:val="28"/>
          <w:lang w:eastAsia="en-US"/>
        </w:rPr>
        <w:t xml:space="preserve"> </w:t>
      </w:r>
      <w:r>
        <w:rPr>
          <w:rFonts w:eastAsiaTheme="minorHAnsi"/>
          <w:color w:val="000000"/>
          <w:sz w:val="28"/>
          <w:szCs w:val="28"/>
          <w:lang w:eastAsia="en-US"/>
        </w:rPr>
        <w:t>М</w:t>
      </w:r>
      <w:r w:rsidRPr="00ED68F7">
        <w:rPr>
          <w:rFonts w:eastAsiaTheme="minorHAnsi"/>
          <w:color w:val="000000"/>
          <w:sz w:val="28"/>
          <w:szCs w:val="28"/>
          <w:lang w:eastAsia="en-US"/>
        </w:rPr>
        <w:t>.</w:t>
      </w:r>
      <w:r>
        <w:rPr>
          <w:rFonts w:eastAsiaTheme="minorHAnsi"/>
          <w:color w:val="000000"/>
          <w:sz w:val="28"/>
          <w:szCs w:val="28"/>
          <w:lang w:eastAsia="en-US"/>
        </w:rPr>
        <w:t>: КНОРУС</w:t>
      </w:r>
      <w:r w:rsidRPr="00ED68F7">
        <w:rPr>
          <w:rFonts w:eastAsiaTheme="minorHAnsi"/>
          <w:color w:val="000000"/>
          <w:sz w:val="28"/>
          <w:szCs w:val="28"/>
          <w:lang w:eastAsia="en-US"/>
        </w:rPr>
        <w:t>, 2023</w:t>
      </w:r>
      <w:r w:rsidRPr="00AD1654">
        <w:rPr>
          <w:rFonts w:eastAsiaTheme="minorHAnsi"/>
          <w:color w:val="000000"/>
          <w:sz w:val="28"/>
          <w:szCs w:val="28"/>
          <w:lang w:eastAsia="en-US"/>
        </w:rPr>
        <w:t xml:space="preserve">. </w:t>
      </w:r>
    </w:p>
    <w:p w14:paraId="7E3EC3ED" w14:textId="6F51ED2D" w:rsidR="00ED68F7" w:rsidRPr="00ED68F7" w:rsidRDefault="00ED68F7" w:rsidP="00F6136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heme="minorHAnsi"/>
          <w:color w:val="000000"/>
          <w:sz w:val="28"/>
          <w:szCs w:val="28"/>
          <w:lang w:eastAsia="en-US"/>
        </w:rPr>
      </w:pPr>
      <w:r w:rsidRPr="00ED68F7">
        <w:rPr>
          <w:rFonts w:eastAsiaTheme="minorHAnsi"/>
          <w:color w:val="000000"/>
          <w:sz w:val="28"/>
          <w:szCs w:val="28"/>
          <w:lang w:eastAsia="en-US"/>
        </w:rPr>
        <w:t xml:space="preserve">         </w:t>
      </w:r>
      <w:r w:rsidRPr="00AD1654">
        <w:rPr>
          <w:rFonts w:eastAsiaTheme="minorHAnsi"/>
          <w:color w:val="000000"/>
          <w:sz w:val="28"/>
          <w:szCs w:val="28"/>
          <w:lang w:eastAsia="en-US"/>
        </w:rPr>
        <w:t>13. Минашкин В.Г.  «Рынок ценных бумаг и биржевое дело</w:t>
      </w:r>
      <w:proofErr w:type="gramStart"/>
      <w:r w:rsidRPr="00AD1654">
        <w:rPr>
          <w:rFonts w:eastAsiaTheme="minorHAnsi"/>
          <w:color w:val="000000"/>
          <w:sz w:val="28"/>
          <w:szCs w:val="28"/>
          <w:lang w:eastAsia="en-US"/>
        </w:rPr>
        <w:t>».</w:t>
      </w:r>
      <w:r w:rsidRPr="00ED68F7">
        <w:rPr>
          <w:rFonts w:eastAsiaTheme="minorHAnsi"/>
          <w:color w:val="000000"/>
          <w:sz w:val="28"/>
          <w:szCs w:val="28"/>
          <w:lang w:eastAsia="en-US"/>
        </w:rPr>
        <w:t>–</w:t>
      </w:r>
      <w:proofErr w:type="gramEnd"/>
      <w:r>
        <w:rPr>
          <w:rFonts w:eastAsiaTheme="minorHAnsi"/>
          <w:color w:val="000000"/>
          <w:sz w:val="28"/>
          <w:szCs w:val="28"/>
          <w:lang w:eastAsia="en-US"/>
        </w:rPr>
        <w:t>М</w:t>
      </w:r>
      <w:r w:rsidRPr="00ED68F7">
        <w:rPr>
          <w:rFonts w:eastAsiaTheme="minorHAnsi"/>
          <w:color w:val="000000"/>
          <w:sz w:val="28"/>
          <w:szCs w:val="28"/>
          <w:lang w:eastAsia="en-US"/>
        </w:rPr>
        <w:t>.</w:t>
      </w:r>
      <w:r>
        <w:rPr>
          <w:rFonts w:eastAsiaTheme="minorHAnsi"/>
          <w:color w:val="000000"/>
          <w:sz w:val="28"/>
          <w:szCs w:val="28"/>
          <w:lang w:eastAsia="en-US"/>
        </w:rPr>
        <w:t>: Инфра – М</w:t>
      </w:r>
      <w:r w:rsidRPr="00ED68F7">
        <w:rPr>
          <w:rFonts w:eastAsiaTheme="minorHAnsi"/>
          <w:color w:val="000000"/>
          <w:sz w:val="28"/>
          <w:szCs w:val="28"/>
          <w:lang w:eastAsia="en-US"/>
        </w:rPr>
        <w:t>, 2022.</w:t>
      </w:r>
    </w:p>
    <w:p w14:paraId="48EF536F" w14:textId="02023ACF" w:rsidR="00ED68F7" w:rsidRPr="001D579E" w:rsidRDefault="00ED68F7" w:rsidP="00F6136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heme="minorHAnsi"/>
          <w:color w:val="0D0D0D" w:themeColor="text1" w:themeTint="F2"/>
          <w:sz w:val="28"/>
          <w:szCs w:val="28"/>
          <w:lang w:eastAsia="en-US"/>
        </w:rPr>
      </w:pPr>
      <w:r w:rsidRPr="00ED68F7">
        <w:rPr>
          <w:rFonts w:eastAsiaTheme="minorHAnsi"/>
          <w:color w:val="000000"/>
          <w:sz w:val="28"/>
          <w:szCs w:val="28"/>
          <w:lang w:eastAsia="en-US"/>
        </w:rPr>
        <w:t xml:space="preserve">         14. </w:t>
      </w:r>
      <w:r w:rsidRPr="00AD1654">
        <w:rPr>
          <w:rFonts w:eastAsiaTheme="minorHAnsi"/>
          <w:color w:val="000000"/>
          <w:sz w:val="28"/>
          <w:szCs w:val="28"/>
          <w:lang w:eastAsia="en-US"/>
        </w:rPr>
        <w:t>Сайт</w:t>
      </w:r>
      <w:r w:rsidRPr="00ED68F7">
        <w:rPr>
          <w:rFonts w:eastAsiaTheme="minorHAnsi"/>
          <w:color w:val="000000"/>
          <w:sz w:val="28"/>
          <w:szCs w:val="28"/>
          <w:lang w:eastAsia="en-US"/>
        </w:rPr>
        <w:t xml:space="preserve"> </w:t>
      </w:r>
      <w:r w:rsidRPr="00AD1654">
        <w:rPr>
          <w:rFonts w:eastAsiaTheme="minorHAnsi"/>
          <w:color w:val="000000"/>
          <w:sz w:val="28"/>
          <w:szCs w:val="28"/>
          <w:lang w:val="en-US" w:eastAsia="en-US"/>
        </w:rPr>
        <w:t>CME</w:t>
      </w:r>
      <w:r w:rsidRPr="00ED68F7">
        <w:rPr>
          <w:rFonts w:eastAsiaTheme="minorHAnsi"/>
          <w:color w:val="000000"/>
          <w:sz w:val="28"/>
          <w:szCs w:val="28"/>
          <w:lang w:eastAsia="en-US"/>
        </w:rPr>
        <w:t xml:space="preserve"> </w:t>
      </w:r>
      <w:r w:rsidRPr="00AD1654">
        <w:rPr>
          <w:rFonts w:eastAsiaTheme="minorHAnsi"/>
          <w:color w:val="000000"/>
          <w:sz w:val="28"/>
          <w:szCs w:val="28"/>
          <w:lang w:val="en-US" w:eastAsia="en-US"/>
        </w:rPr>
        <w:t>Group</w:t>
      </w:r>
      <w:r w:rsidRPr="00ED68F7">
        <w:rPr>
          <w:rFonts w:eastAsiaTheme="minorHAnsi"/>
          <w:color w:val="000000"/>
          <w:sz w:val="28"/>
          <w:szCs w:val="28"/>
          <w:lang w:eastAsia="en-US"/>
        </w:rPr>
        <w:t xml:space="preserve"> – </w:t>
      </w:r>
      <w:r>
        <w:rPr>
          <w:rFonts w:eastAsiaTheme="minorHAnsi"/>
          <w:color w:val="000000"/>
          <w:sz w:val="28"/>
          <w:szCs w:val="28"/>
          <w:lang w:val="en-US" w:eastAsia="en-US"/>
        </w:rPr>
        <w:t>URL</w:t>
      </w:r>
      <w:r w:rsidRPr="00ED68F7">
        <w:rPr>
          <w:rFonts w:eastAsiaTheme="minorHAnsi"/>
          <w:color w:val="000000"/>
          <w:sz w:val="28"/>
          <w:szCs w:val="28"/>
          <w:lang w:eastAsia="en-US"/>
        </w:rPr>
        <w:t xml:space="preserve">: </w:t>
      </w:r>
      <w:hyperlink r:id="rId11" w:history="1">
        <w:r w:rsidRPr="00964686">
          <w:rPr>
            <w:rStyle w:val="a4"/>
            <w:rFonts w:eastAsiaTheme="minorHAnsi"/>
            <w:sz w:val="28"/>
            <w:szCs w:val="28"/>
            <w:lang w:val="en-US" w:eastAsia="en-US"/>
          </w:rPr>
          <w:t>https</w:t>
        </w:r>
        <w:r w:rsidRPr="00ED68F7">
          <w:rPr>
            <w:rStyle w:val="a4"/>
            <w:rFonts w:eastAsiaTheme="minorHAnsi"/>
            <w:sz w:val="28"/>
            <w:szCs w:val="28"/>
            <w:lang w:eastAsia="en-US"/>
          </w:rPr>
          <w:t>://</w:t>
        </w:r>
        <w:r w:rsidRPr="00964686">
          <w:rPr>
            <w:rStyle w:val="a4"/>
            <w:rFonts w:eastAsiaTheme="minorHAnsi"/>
            <w:sz w:val="28"/>
            <w:szCs w:val="28"/>
            <w:lang w:val="en-US" w:eastAsia="en-US"/>
          </w:rPr>
          <w:t>www</w:t>
        </w:r>
        <w:r w:rsidRPr="00ED68F7">
          <w:rPr>
            <w:rStyle w:val="a4"/>
            <w:rFonts w:eastAsiaTheme="minorHAnsi"/>
            <w:sz w:val="28"/>
            <w:szCs w:val="28"/>
            <w:lang w:eastAsia="en-US"/>
          </w:rPr>
          <w:t>.</w:t>
        </w:r>
        <w:proofErr w:type="spellStart"/>
        <w:r w:rsidRPr="00964686">
          <w:rPr>
            <w:rStyle w:val="a4"/>
            <w:rFonts w:eastAsiaTheme="minorHAnsi"/>
            <w:sz w:val="28"/>
            <w:szCs w:val="28"/>
            <w:lang w:val="en-US" w:eastAsia="en-US"/>
          </w:rPr>
          <w:t>cmegroup</w:t>
        </w:r>
        <w:proofErr w:type="spellEnd"/>
        <w:r w:rsidRPr="00ED68F7">
          <w:rPr>
            <w:rStyle w:val="a4"/>
            <w:rFonts w:eastAsiaTheme="minorHAnsi"/>
            <w:sz w:val="28"/>
            <w:szCs w:val="28"/>
            <w:lang w:eastAsia="en-US"/>
          </w:rPr>
          <w:t>.</w:t>
        </w:r>
        <w:r w:rsidRPr="00964686">
          <w:rPr>
            <w:rStyle w:val="a4"/>
            <w:rFonts w:eastAsiaTheme="minorHAnsi"/>
            <w:sz w:val="28"/>
            <w:szCs w:val="28"/>
            <w:lang w:val="en-US" w:eastAsia="en-US"/>
          </w:rPr>
          <w:t>com</w:t>
        </w:r>
      </w:hyperlink>
      <w:r w:rsidRPr="00ED68F7">
        <w:rPr>
          <w:rFonts w:eastAsiaTheme="minorHAnsi"/>
          <w:color w:val="626262"/>
          <w:sz w:val="28"/>
          <w:szCs w:val="28"/>
          <w:lang w:eastAsia="en-US"/>
        </w:rPr>
        <w:t xml:space="preserve"> (</w:t>
      </w:r>
      <w:r w:rsidRPr="005A0A50">
        <w:rPr>
          <w:rFonts w:eastAsiaTheme="minorHAnsi"/>
          <w:color w:val="0D0D0D" w:themeColor="text1" w:themeTint="F2"/>
          <w:sz w:val="28"/>
          <w:szCs w:val="28"/>
          <w:lang w:eastAsia="en-US"/>
        </w:rPr>
        <w:t xml:space="preserve">дата обращения: </w:t>
      </w:r>
      <w:r w:rsidR="00EC1BD5" w:rsidRPr="00EC1BD5">
        <w:rPr>
          <w:rFonts w:eastAsiaTheme="minorHAnsi"/>
          <w:color w:val="0D0D0D" w:themeColor="text1" w:themeTint="F2"/>
          <w:sz w:val="28"/>
          <w:szCs w:val="28"/>
          <w:lang w:eastAsia="en-US"/>
        </w:rPr>
        <w:t>28</w:t>
      </w:r>
      <w:r w:rsidRPr="005A0A50">
        <w:rPr>
          <w:rFonts w:eastAsiaTheme="minorHAnsi"/>
          <w:color w:val="0D0D0D" w:themeColor="text1" w:themeTint="F2"/>
          <w:sz w:val="28"/>
          <w:szCs w:val="28"/>
          <w:lang w:eastAsia="en-US"/>
        </w:rPr>
        <w:t>.0</w:t>
      </w:r>
      <w:r w:rsidR="00EC1BD5" w:rsidRPr="00EC1BD5">
        <w:rPr>
          <w:rFonts w:eastAsiaTheme="minorHAnsi"/>
          <w:color w:val="0D0D0D" w:themeColor="text1" w:themeTint="F2"/>
          <w:sz w:val="28"/>
          <w:szCs w:val="28"/>
          <w:lang w:eastAsia="en-US"/>
        </w:rPr>
        <w:t>5</w:t>
      </w:r>
      <w:r w:rsidRPr="005A0A50">
        <w:rPr>
          <w:rFonts w:eastAsiaTheme="minorHAnsi"/>
          <w:color w:val="0D0D0D" w:themeColor="text1" w:themeTint="F2"/>
          <w:sz w:val="28"/>
          <w:szCs w:val="28"/>
          <w:lang w:eastAsia="en-US"/>
        </w:rPr>
        <w:t>.2025)</w:t>
      </w:r>
      <w:r w:rsidR="001D579E" w:rsidRPr="001D579E">
        <w:rPr>
          <w:rFonts w:eastAsiaTheme="minorHAnsi"/>
          <w:color w:val="0D0D0D" w:themeColor="text1" w:themeTint="F2"/>
          <w:sz w:val="28"/>
          <w:szCs w:val="28"/>
          <w:lang w:eastAsia="en-US"/>
        </w:rPr>
        <w:t>.</w:t>
      </w:r>
    </w:p>
    <w:p w14:paraId="379C2748" w14:textId="51F6BECA" w:rsidR="00EC1BD5" w:rsidRDefault="00ED68F7" w:rsidP="00F6136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Theme="minorHAnsi"/>
          <w:color w:val="626262"/>
          <w:sz w:val="28"/>
          <w:szCs w:val="28"/>
          <w:lang w:val="en-US" w:eastAsia="en-US"/>
        </w:rPr>
      </w:pPr>
      <w:r w:rsidRPr="00ED68F7">
        <w:rPr>
          <w:rFonts w:eastAsiaTheme="minorHAnsi"/>
          <w:color w:val="000000"/>
          <w:sz w:val="28"/>
          <w:szCs w:val="28"/>
          <w:lang w:eastAsia="en-US"/>
        </w:rPr>
        <w:t xml:space="preserve">         </w:t>
      </w:r>
      <w:r>
        <w:rPr>
          <w:rFonts w:eastAsiaTheme="minorHAnsi"/>
          <w:color w:val="000000"/>
          <w:sz w:val="28"/>
          <w:szCs w:val="28"/>
          <w:lang w:val="en-US" w:eastAsia="en-US"/>
        </w:rPr>
        <w:t xml:space="preserve">15. </w:t>
      </w:r>
      <w:r w:rsidRPr="00AD1654">
        <w:rPr>
          <w:rFonts w:eastAsiaTheme="minorHAnsi"/>
          <w:color w:val="000000"/>
          <w:sz w:val="28"/>
          <w:szCs w:val="28"/>
          <w:lang w:eastAsia="en-US"/>
        </w:rPr>
        <w:t>Сайт</w:t>
      </w:r>
      <w:r w:rsidRPr="00AD1654">
        <w:rPr>
          <w:rFonts w:eastAsiaTheme="minorHAnsi"/>
          <w:color w:val="000000"/>
          <w:sz w:val="28"/>
          <w:szCs w:val="28"/>
          <w:lang w:val="en-US" w:eastAsia="en-US"/>
        </w:rPr>
        <w:t xml:space="preserve"> ICE (Intercontinental Exchange) –</w:t>
      </w:r>
      <w:r>
        <w:rPr>
          <w:rFonts w:eastAsiaTheme="minorHAnsi"/>
          <w:color w:val="000000"/>
          <w:sz w:val="28"/>
          <w:szCs w:val="28"/>
          <w:lang w:val="en-US" w:eastAsia="en-US"/>
        </w:rPr>
        <w:t xml:space="preserve"> URL</w:t>
      </w:r>
      <w:r w:rsidRPr="00ED68F7">
        <w:rPr>
          <w:rFonts w:eastAsiaTheme="minorHAnsi"/>
          <w:color w:val="000000"/>
          <w:sz w:val="28"/>
          <w:szCs w:val="28"/>
          <w:lang w:val="en-US" w:eastAsia="en-US"/>
        </w:rPr>
        <w:t xml:space="preserve">: </w:t>
      </w:r>
      <w:r w:rsidRPr="00AD1654">
        <w:rPr>
          <w:rFonts w:eastAsiaTheme="minorHAnsi"/>
          <w:color w:val="000000"/>
          <w:sz w:val="28"/>
          <w:szCs w:val="28"/>
          <w:lang w:val="en-US" w:eastAsia="en-US"/>
        </w:rPr>
        <w:t xml:space="preserve"> </w:t>
      </w:r>
      <w:hyperlink r:id="rId12" w:history="1">
        <w:r w:rsidRPr="00964686">
          <w:rPr>
            <w:rStyle w:val="a4"/>
            <w:rFonts w:eastAsiaTheme="minorHAnsi"/>
            <w:sz w:val="28"/>
            <w:szCs w:val="28"/>
            <w:lang w:val="en-US" w:eastAsia="en-US"/>
          </w:rPr>
          <w:t>https://www.theice.com</w:t>
        </w:r>
      </w:hyperlink>
      <w:r>
        <w:rPr>
          <w:rFonts w:eastAsiaTheme="minorHAnsi"/>
          <w:color w:val="626262"/>
          <w:sz w:val="28"/>
          <w:szCs w:val="28"/>
          <w:lang w:val="en-US" w:eastAsia="en-US"/>
        </w:rPr>
        <w:t xml:space="preserve">  </w:t>
      </w:r>
      <w:r w:rsidRPr="005A0A50">
        <w:rPr>
          <w:rFonts w:eastAsiaTheme="minorHAnsi"/>
          <w:color w:val="0D0D0D" w:themeColor="text1" w:themeTint="F2"/>
          <w:sz w:val="28"/>
          <w:szCs w:val="28"/>
          <w:lang w:val="en-US" w:eastAsia="en-US"/>
        </w:rPr>
        <w:t>(</w:t>
      </w:r>
      <w:r w:rsidRPr="005A0A50">
        <w:rPr>
          <w:rFonts w:eastAsiaTheme="minorHAnsi"/>
          <w:color w:val="0D0D0D" w:themeColor="text1" w:themeTint="F2"/>
          <w:sz w:val="28"/>
          <w:szCs w:val="28"/>
          <w:lang w:eastAsia="en-US"/>
        </w:rPr>
        <w:t>дата</w:t>
      </w:r>
      <w:r w:rsidRPr="005A0A50">
        <w:rPr>
          <w:rFonts w:eastAsiaTheme="minorHAnsi"/>
          <w:color w:val="0D0D0D" w:themeColor="text1" w:themeTint="F2"/>
          <w:sz w:val="28"/>
          <w:szCs w:val="28"/>
          <w:lang w:val="en-US" w:eastAsia="en-US"/>
        </w:rPr>
        <w:t xml:space="preserve"> </w:t>
      </w:r>
      <w:r w:rsidRPr="005A0A50">
        <w:rPr>
          <w:rFonts w:eastAsiaTheme="minorHAnsi"/>
          <w:color w:val="0D0D0D" w:themeColor="text1" w:themeTint="F2"/>
          <w:sz w:val="28"/>
          <w:szCs w:val="28"/>
          <w:lang w:eastAsia="en-US"/>
        </w:rPr>
        <w:t>обращения</w:t>
      </w:r>
      <w:r w:rsidR="005A0A50" w:rsidRPr="005A0A50">
        <w:rPr>
          <w:rFonts w:eastAsiaTheme="minorHAnsi"/>
          <w:color w:val="0D0D0D" w:themeColor="text1" w:themeTint="F2"/>
          <w:sz w:val="28"/>
          <w:szCs w:val="28"/>
          <w:lang w:val="en-US" w:eastAsia="en-US"/>
        </w:rPr>
        <w:t>:</w:t>
      </w:r>
      <w:r w:rsidRPr="005A0A50">
        <w:rPr>
          <w:rFonts w:eastAsiaTheme="minorHAnsi"/>
          <w:color w:val="0D0D0D" w:themeColor="text1" w:themeTint="F2"/>
          <w:sz w:val="28"/>
          <w:szCs w:val="28"/>
          <w:lang w:val="en-US" w:eastAsia="en-US"/>
        </w:rPr>
        <w:t xml:space="preserve"> </w:t>
      </w:r>
      <w:r w:rsidR="00EC1BD5">
        <w:rPr>
          <w:rFonts w:eastAsiaTheme="minorHAnsi"/>
          <w:color w:val="0D0D0D" w:themeColor="text1" w:themeTint="F2"/>
          <w:sz w:val="28"/>
          <w:szCs w:val="28"/>
          <w:lang w:val="en-US" w:eastAsia="en-US"/>
        </w:rPr>
        <w:t>28</w:t>
      </w:r>
      <w:r w:rsidRPr="005A0A50">
        <w:rPr>
          <w:rFonts w:eastAsiaTheme="minorHAnsi"/>
          <w:color w:val="0D0D0D" w:themeColor="text1" w:themeTint="F2"/>
          <w:sz w:val="28"/>
          <w:szCs w:val="28"/>
          <w:lang w:val="en-US" w:eastAsia="en-US"/>
        </w:rPr>
        <w:t>.0</w:t>
      </w:r>
      <w:r w:rsidR="00EC1BD5">
        <w:rPr>
          <w:rFonts w:eastAsiaTheme="minorHAnsi"/>
          <w:color w:val="0D0D0D" w:themeColor="text1" w:themeTint="F2"/>
          <w:sz w:val="28"/>
          <w:szCs w:val="28"/>
          <w:lang w:val="en-US" w:eastAsia="en-US"/>
        </w:rPr>
        <w:t>5</w:t>
      </w:r>
      <w:r w:rsidRPr="005A0A50">
        <w:rPr>
          <w:rFonts w:eastAsiaTheme="minorHAnsi"/>
          <w:color w:val="0D0D0D" w:themeColor="text1" w:themeTint="F2"/>
          <w:sz w:val="28"/>
          <w:szCs w:val="28"/>
          <w:lang w:val="en-US" w:eastAsia="en-US"/>
        </w:rPr>
        <w:t>.2025)</w:t>
      </w:r>
      <w:r w:rsidR="001D579E">
        <w:rPr>
          <w:rFonts w:eastAsiaTheme="minorHAnsi"/>
          <w:color w:val="0D0D0D" w:themeColor="text1" w:themeTint="F2"/>
          <w:sz w:val="28"/>
          <w:szCs w:val="28"/>
          <w:lang w:val="en-US" w:eastAsia="en-US"/>
        </w:rPr>
        <w:t>.</w:t>
      </w:r>
    </w:p>
    <w:p w14:paraId="643869CD" w14:textId="71C975D1" w:rsidR="00EC1BD5" w:rsidRPr="00EC1BD5" w:rsidRDefault="003C7175" w:rsidP="00F6136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jc w:val="both"/>
        <w:rPr>
          <w:rFonts w:eastAsiaTheme="minorHAnsi"/>
          <w:color w:val="0D0D0D" w:themeColor="text1" w:themeTint="F2"/>
          <w:sz w:val="28"/>
          <w:szCs w:val="28"/>
          <w:lang w:eastAsia="en-US"/>
        </w:rPr>
      </w:pPr>
      <w:r w:rsidRPr="00CD1A6F">
        <w:rPr>
          <w:rFonts w:eastAsiaTheme="minorHAnsi"/>
          <w:color w:val="0D0D0D" w:themeColor="text1" w:themeTint="F2"/>
          <w:sz w:val="28"/>
          <w:szCs w:val="28"/>
          <w:lang w:val="en-US" w:eastAsia="en-US"/>
        </w:rPr>
        <w:lastRenderedPageBreak/>
        <w:t xml:space="preserve"> </w:t>
      </w:r>
      <w:r w:rsidR="00EC1BD5" w:rsidRPr="00CD1A6F">
        <w:rPr>
          <w:rFonts w:eastAsiaTheme="minorHAnsi"/>
          <w:color w:val="0D0D0D" w:themeColor="text1" w:themeTint="F2"/>
          <w:sz w:val="28"/>
          <w:szCs w:val="28"/>
          <w:lang w:val="en-US" w:eastAsia="en-US"/>
        </w:rPr>
        <w:t xml:space="preserve"> </w:t>
      </w:r>
      <w:r w:rsidR="00EC1BD5" w:rsidRPr="00EC1BD5">
        <w:rPr>
          <w:rFonts w:eastAsiaTheme="minorHAnsi"/>
          <w:color w:val="0D0D0D" w:themeColor="text1" w:themeTint="F2"/>
          <w:sz w:val="28"/>
          <w:szCs w:val="28"/>
          <w:lang w:eastAsia="en-US"/>
        </w:rPr>
        <w:t xml:space="preserve">16. Мишкин Ф. «Экономика денег, банковского дела и финансовых рынков» – 13 – </w:t>
      </w:r>
      <w:r w:rsidR="00EC1BD5">
        <w:rPr>
          <w:rFonts w:eastAsiaTheme="minorHAnsi"/>
          <w:color w:val="0D0D0D" w:themeColor="text1" w:themeTint="F2"/>
          <w:sz w:val="28"/>
          <w:szCs w:val="28"/>
          <w:lang w:eastAsia="en-US"/>
        </w:rPr>
        <w:t>глобальное издание: 2024г</w:t>
      </w:r>
      <w:r w:rsidR="00EC1BD5" w:rsidRPr="00EC1BD5">
        <w:rPr>
          <w:rFonts w:eastAsiaTheme="minorHAnsi"/>
          <w:color w:val="0D0D0D" w:themeColor="text1" w:themeTint="F2"/>
          <w:sz w:val="28"/>
          <w:szCs w:val="28"/>
          <w:lang w:eastAsia="en-US"/>
        </w:rPr>
        <w:t xml:space="preserve">. </w:t>
      </w:r>
    </w:p>
    <w:p w14:paraId="21DAC209" w14:textId="58B9BDFF" w:rsidR="00EC1BD5" w:rsidRPr="00EC1BD5" w:rsidRDefault="003C7175" w:rsidP="00F6136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jc w:val="both"/>
        <w:rPr>
          <w:rFonts w:eastAsiaTheme="minorHAnsi"/>
          <w:color w:val="0D0D0D" w:themeColor="text1" w:themeTint="F2"/>
          <w:sz w:val="28"/>
          <w:szCs w:val="28"/>
          <w:lang w:val="en-US" w:eastAsia="en-US"/>
        </w:rPr>
      </w:pPr>
      <w:r w:rsidRPr="00CD1A6F">
        <w:rPr>
          <w:rFonts w:eastAsiaTheme="minorHAnsi"/>
          <w:color w:val="0D0D0D" w:themeColor="text1" w:themeTint="F2"/>
          <w:sz w:val="28"/>
          <w:szCs w:val="28"/>
          <w:lang w:eastAsia="en-US"/>
        </w:rPr>
        <w:t xml:space="preserve"> </w:t>
      </w:r>
      <w:r w:rsidR="00EC1BD5" w:rsidRPr="00CD1A6F">
        <w:rPr>
          <w:rFonts w:eastAsiaTheme="minorHAnsi"/>
          <w:color w:val="0D0D0D" w:themeColor="text1" w:themeTint="F2"/>
          <w:sz w:val="28"/>
          <w:szCs w:val="28"/>
          <w:lang w:eastAsia="en-US"/>
        </w:rPr>
        <w:t xml:space="preserve"> </w:t>
      </w:r>
      <w:r w:rsidR="00EC1BD5">
        <w:rPr>
          <w:rFonts w:eastAsiaTheme="minorHAnsi"/>
          <w:color w:val="0D0D0D" w:themeColor="text1" w:themeTint="F2"/>
          <w:sz w:val="28"/>
          <w:szCs w:val="28"/>
          <w:lang w:val="en-US" w:eastAsia="en-US"/>
        </w:rPr>
        <w:t xml:space="preserve">17. </w:t>
      </w:r>
      <w:r w:rsidR="00EC1BD5" w:rsidRPr="00EC1BD5">
        <w:rPr>
          <w:rFonts w:eastAsiaTheme="minorHAnsi"/>
          <w:color w:val="0D0D0D" w:themeColor="text1" w:themeTint="F2"/>
          <w:sz w:val="28"/>
          <w:szCs w:val="28"/>
          <w:lang w:val="en-US" w:eastAsia="en-US"/>
        </w:rPr>
        <w:t>World Federation of Exchanges (WFE) – Annual Statistics Guide</w:t>
      </w:r>
      <w:r w:rsidR="00EC1BD5">
        <w:rPr>
          <w:rFonts w:eastAsiaTheme="minorHAnsi"/>
          <w:color w:val="0D0D0D" w:themeColor="text1" w:themeTint="F2"/>
          <w:sz w:val="28"/>
          <w:szCs w:val="28"/>
          <w:lang w:val="en-US" w:eastAsia="en-US"/>
        </w:rPr>
        <w:t xml:space="preserve"> – URL</w:t>
      </w:r>
      <w:r w:rsidR="00EC1BD5" w:rsidRPr="00EC1BD5">
        <w:rPr>
          <w:rFonts w:eastAsiaTheme="minorHAnsi"/>
          <w:color w:val="0D0D0D" w:themeColor="text1" w:themeTint="F2"/>
          <w:sz w:val="28"/>
          <w:szCs w:val="28"/>
          <w:lang w:val="en-US" w:eastAsia="en-US"/>
        </w:rPr>
        <w:t xml:space="preserve">: </w:t>
      </w:r>
      <w:hyperlink r:id="rId13" w:history="1">
        <w:r w:rsidR="00EC1BD5" w:rsidRPr="00964686">
          <w:rPr>
            <w:rStyle w:val="a4"/>
            <w:rFonts w:eastAsiaTheme="minorHAnsi"/>
            <w:color w:val="056AD0" w:themeColor="hyperlink" w:themeTint="F2"/>
            <w:sz w:val="28"/>
            <w:szCs w:val="28"/>
            <w:lang w:val="en-US" w:eastAsia="en-US"/>
          </w:rPr>
          <w:t>https://www.world-exchanges.org</w:t>
        </w:r>
      </w:hyperlink>
      <w:r w:rsidR="00EC1BD5" w:rsidRPr="00EC1BD5">
        <w:rPr>
          <w:rFonts w:eastAsiaTheme="minorHAnsi"/>
          <w:color w:val="0D0D0D" w:themeColor="text1" w:themeTint="F2"/>
          <w:sz w:val="28"/>
          <w:szCs w:val="28"/>
          <w:lang w:val="en-US" w:eastAsia="en-US"/>
        </w:rPr>
        <w:t xml:space="preserve"> (</w:t>
      </w:r>
      <w:r w:rsidR="00EC1BD5">
        <w:rPr>
          <w:rFonts w:eastAsiaTheme="minorHAnsi"/>
          <w:color w:val="0D0D0D" w:themeColor="text1" w:themeTint="F2"/>
          <w:sz w:val="28"/>
          <w:szCs w:val="28"/>
          <w:lang w:eastAsia="en-US"/>
        </w:rPr>
        <w:t>дата</w:t>
      </w:r>
      <w:r w:rsidR="00EC1BD5" w:rsidRPr="00EC1BD5">
        <w:rPr>
          <w:rFonts w:eastAsiaTheme="minorHAnsi"/>
          <w:color w:val="0D0D0D" w:themeColor="text1" w:themeTint="F2"/>
          <w:sz w:val="28"/>
          <w:szCs w:val="28"/>
          <w:lang w:val="en-US" w:eastAsia="en-US"/>
        </w:rPr>
        <w:t xml:space="preserve"> </w:t>
      </w:r>
      <w:r w:rsidR="00EC1BD5">
        <w:rPr>
          <w:rFonts w:eastAsiaTheme="minorHAnsi"/>
          <w:color w:val="0D0D0D" w:themeColor="text1" w:themeTint="F2"/>
          <w:sz w:val="28"/>
          <w:szCs w:val="28"/>
          <w:lang w:eastAsia="en-US"/>
        </w:rPr>
        <w:t>обращения</w:t>
      </w:r>
      <w:r w:rsidR="00EC1BD5" w:rsidRPr="00EC1BD5">
        <w:rPr>
          <w:rFonts w:eastAsiaTheme="minorHAnsi"/>
          <w:color w:val="0D0D0D" w:themeColor="text1" w:themeTint="F2"/>
          <w:sz w:val="28"/>
          <w:szCs w:val="28"/>
          <w:lang w:val="en-US" w:eastAsia="en-US"/>
        </w:rPr>
        <w:t xml:space="preserve">: </w:t>
      </w:r>
      <w:r w:rsidR="00EC1BD5">
        <w:rPr>
          <w:rFonts w:eastAsiaTheme="minorHAnsi"/>
          <w:color w:val="0D0D0D" w:themeColor="text1" w:themeTint="F2"/>
          <w:sz w:val="28"/>
          <w:szCs w:val="28"/>
          <w:lang w:val="en-US" w:eastAsia="en-US"/>
        </w:rPr>
        <w:t>28.05.2025)</w:t>
      </w:r>
      <w:r w:rsidR="001D579E">
        <w:rPr>
          <w:rFonts w:eastAsiaTheme="minorHAnsi"/>
          <w:color w:val="0D0D0D" w:themeColor="text1" w:themeTint="F2"/>
          <w:sz w:val="28"/>
          <w:szCs w:val="28"/>
          <w:lang w:val="en-US" w:eastAsia="en-US"/>
        </w:rPr>
        <w:t>.</w:t>
      </w:r>
    </w:p>
    <w:p w14:paraId="59167E69" w14:textId="68BACF34" w:rsidR="00EC1BD5" w:rsidRPr="001D579E" w:rsidRDefault="003C7175" w:rsidP="00F6136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jc w:val="both"/>
        <w:rPr>
          <w:rFonts w:eastAsiaTheme="minorHAnsi"/>
          <w:color w:val="0D0D0D" w:themeColor="text1" w:themeTint="F2"/>
          <w:sz w:val="28"/>
          <w:szCs w:val="28"/>
          <w:lang w:val="en-US" w:eastAsia="en-US"/>
        </w:rPr>
      </w:pPr>
      <w:r w:rsidRPr="003C7175">
        <w:rPr>
          <w:rFonts w:eastAsiaTheme="minorHAnsi"/>
          <w:color w:val="0D0D0D" w:themeColor="text1" w:themeTint="F2"/>
          <w:sz w:val="28"/>
          <w:szCs w:val="28"/>
          <w:lang w:val="en-US" w:eastAsia="en-US"/>
        </w:rPr>
        <w:t xml:space="preserve"> </w:t>
      </w:r>
      <w:r w:rsidR="00EC1BD5">
        <w:rPr>
          <w:rFonts w:eastAsiaTheme="minorHAnsi"/>
          <w:color w:val="0D0D0D" w:themeColor="text1" w:themeTint="F2"/>
          <w:sz w:val="28"/>
          <w:szCs w:val="28"/>
          <w:lang w:val="en-US" w:eastAsia="en-US"/>
        </w:rPr>
        <w:t xml:space="preserve"> 18. </w:t>
      </w:r>
      <w:r w:rsidR="00EC1BD5" w:rsidRPr="00EC1BD5">
        <w:rPr>
          <w:rFonts w:eastAsiaTheme="minorHAnsi"/>
          <w:color w:val="0D0D0D" w:themeColor="text1" w:themeTint="F2"/>
          <w:sz w:val="28"/>
          <w:szCs w:val="28"/>
          <w:lang w:val="en-US" w:eastAsia="en-US"/>
        </w:rPr>
        <w:t>OECD Reports on Financial Markets and Digitalization</w:t>
      </w:r>
      <w:r w:rsidR="00EC1BD5">
        <w:rPr>
          <w:rFonts w:eastAsiaTheme="minorHAnsi"/>
          <w:color w:val="0D0D0D" w:themeColor="text1" w:themeTint="F2"/>
          <w:sz w:val="28"/>
          <w:szCs w:val="28"/>
          <w:lang w:val="en-US" w:eastAsia="en-US"/>
        </w:rPr>
        <w:t xml:space="preserve"> – URL</w:t>
      </w:r>
      <w:r w:rsidR="00EC1BD5" w:rsidRPr="00EC1BD5">
        <w:rPr>
          <w:rFonts w:eastAsiaTheme="minorHAnsi"/>
          <w:color w:val="0D0D0D" w:themeColor="text1" w:themeTint="F2"/>
          <w:sz w:val="28"/>
          <w:szCs w:val="28"/>
          <w:lang w:val="en-US" w:eastAsia="en-US"/>
        </w:rPr>
        <w:t xml:space="preserve">: </w:t>
      </w:r>
      <w:hyperlink r:id="rId14" w:history="1">
        <w:r w:rsidR="00EC1BD5" w:rsidRPr="00964686">
          <w:rPr>
            <w:rStyle w:val="a4"/>
            <w:rFonts w:eastAsiaTheme="minorHAnsi"/>
            <w:color w:val="056AD0" w:themeColor="hyperlink" w:themeTint="F2"/>
            <w:sz w:val="28"/>
            <w:szCs w:val="28"/>
            <w:lang w:val="en-US" w:eastAsia="en-US"/>
          </w:rPr>
          <w:t>https://www.oecd.org/finance</w:t>
        </w:r>
      </w:hyperlink>
      <w:r w:rsidR="00EC1BD5" w:rsidRPr="00EC1BD5">
        <w:rPr>
          <w:rFonts w:eastAsiaTheme="minorHAnsi"/>
          <w:color w:val="0D0D0D" w:themeColor="text1" w:themeTint="F2"/>
          <w:sz w:val="28"/>
          <w:szCs w:val="28"/>
          <w:lang w:val="en-US" w:eastAsia="en-US"/>
        </w:rPr>
        <w:t xml:space="preserve"> (</w:t>
      </w:r>
      <w:r w:rsidR="00EC1BD5">
        <w:rPr>
          <w:rFonts w:eastAsiaTheme="minorHAnsi"/>
          <w:color w:val="0D0D0D" w:themeColor="text1" w:themeTint="F2"/>
          <w:sz w:val="28"/>
          <w:szCs w:val="28"/>
          <w:lang w:eastAsia="en-US"/>
        </w:rPr>
        <w:t>дата</w:t>
      </w:r>
      <w:r w:rsidR="00EC1BD5" w:rsidRPr="00EC1BD5">
        <w:rPr>
          <w:rFonts w:eastAsiaTheme="minorHAnsi"/>
          <w:color w:val="0D0D0D" w:themeColor="text1" w:themeTint="F2"/>
          <w:sz w:val="28"/>
          <w:szCs w:val="28"/>
          <w:lang w:val="en-US" w:eastAsia="en-US"/>
        </w:rPr>
        <w:t xml:space="preserve"> </w:t>
      </w:r>
      <w:r w:rsidR="00EC1BD5">
        <w:rPr>
          <w:rFonts w:eastAsiaTheme="minorHAnsi"/>
          <w:color w:val="0D0D0D" w:themeColor="text1" w:themeTint="F2"/>
          <w:sz w:val="28"/>
          <w:szCs w:val="28"/>
          <w:lang w:eastAsia="en-US"/>
        </w:rPr>
        <w:t>обращения</w:t>
      </w:r>
      <w:r w:rsidR="001D579E" w:rsidRPr="001D579E">
        <w:rPr>
          <w:rFonts w:eastAsiaTheme="minorHAnsi"/>
          <w:color w:val="0D0D0D" w:themeColor="text1" w:themeTint="F2"/>
          <w:sz w:val="28"/>
          <w:szCs w:val="28"/>
          <w:lang w:val="en-US" w:eastAsia="en-US"/>
        </w:rPr>
        <w:t>: 28</w:t>
      </w:r>
      <w:r w:rsidR="001D579E">
        <w:rPr>
          <w:rFonts w:eastAsiaTheme="minorHAnsi"/>
          <w:color w:val="0D0D0D" w:themeColor="text1" w:themeTint="F2"/>
          <w:sz w:val="28"/>
          <w:szCs w:val="28"/>
          <w:lang w:val="en-US" w:eastAsia="en-US"/>
        </w:rPr>
        <w:t>.05.2025).</w:t>
      </w:r>
    </w:p>
    <w:p w14:paraId="44F9A658" w14:textId="61ABE97C" w:rsidR="00EC1BD5" w:rsidRPr="001D579E" w:rsidRDefault="003C7175" w:rsidP="00F6136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jc w:val="both"/>
        <w:rPr>
          <w:rFonts w:eastAsiaTheme="minorHAnsi"/>
          <w:color w:val="0D0D0D" w:themeColor="text1" w:themeTint="F2"/>
          <w:sz w:val="28"/>
          <w:szCs w:val="28"/>
          <w:lang w:val="en-US" w:eastAsia="en-US"/>
        </w:rPr>
      </w:pPr>
      <w:r w:rsidRPr="003C7175">
        <w:rPr>
          <w:rFonts w:eastAsiaTheme="minorHAnsi"/>
          <w:color w:val="0D0D0D" w:themeColor="text1" w:themeTint="F2"/>
          <w:sz w:val="28"/>
          <w:szCs w:val="28"/>
          <w:lang w:val="en-US" w:eastAsia="en-US"/>
        </w:rPr>
        <w:t xml:space="preserve"> </w:t>
      </w:r>
      <w:r w:rsidR="00EC1BD5">
        <w:rPr>
          <w:rFonts w:eastAsiaTheme="minorHAnsi"/>
          <w:color w:val="0D0D0D" w:themeColor="text1" w:themeTint="F2"/>
          <w:sz w:val="28"/>
          <w:szCs w:val="28"/>
          <w:lang w:val="en-US" w:eastAsia="en-US"/>
        </w:rPr>
        <w:t xml:space="preserve"> 19. </w:t>
      </w:r>
      <w:r w:rsidR="00EC1BD5" w:rsidRPr="00EC1BD5">
        <w:rPr>
          <w:rFonts w:eastAsiaTheme="minorHAnsi"/>
          <w:color w:val="0D0D0D" w:themeColor="text1" w:themeTint="F2"/>
          <w:sz w:val="28"/>
          <w:szCs w:val="28"/>
          <w:lang w:val="en-US" w:eastAsia="en-US"/>
        </w:rPr>
        <w:t>McKinsey &amp; Company. “Global Capital Markets Report”</w:t>
      </w:r>
      <w:r w:rsidR="001D579E">
        <w:rPr>
          <w:rFonts w:eastAsiaTheme="minorHAnsi"/>
          <w:color w:val="0D0D0D" w:themeColor="text1" w:themeTint="F2"/>
          <w:sz w:val="28"/>
          <w:szCs w:val="28"/>
          <w:lang w:val="en-US" w:eastAsia="en-US"/>
        </w:rPr>
        <w:t xml:space="preserve"> – URL</w:t>
      </w:r>
      <w:r w:rsidR="001D579E" w:rsidRPr="001D579E">
        <w:rPr>
          <w:rFonts w:eastAsiaTheme="minorHAnsi"/>
          <w:color w:val="0D0D0D" w:themeColor="text1" w:themeTint="F2"/>
          <w:sz w:val="28"/>
          <w:szCs w:val="28"/>
          <w:lang w:val="en-US" w:eastAsia="en-US"/>
        </w:rPr>
        <w:t xml:space="preserve">: </w:t>
      </w:r>
      <w:hyperlink r:id="rId15" w:history="1">
        <w:r w:rsidR="001D579E" w:rsidRPr="00964686">
          <w:rPr>
            <w:rStyle w:val="a4"/>
            <w:rFonts w:eastAsiaTheme="minorHAnsi"/>
            <w:color w:val="056AD0" w:themeColor="hyperlink" w:themeTint="F2"/>
            <w:sz w:val="28"/>
            <w:szCs w:val="28"/>
            <w:lang w:val="en-US" w:eastAsia="en-US"/>
          </w:rPr>
          <w:t>https://www.mckinsey.com</w:t>
        </w:r>
      </w:hyperlink>
      <w:r w:rsidR="001D579E" w:rsidRPr="001D579E">
        <w:rPr>
          <w:rFonts w:eastAsiaTheme="minorHAnsi"/>
          <w:color w:val="0D0D0D" w:themeColor="text1" w:themeTint="F2"/>
          <w:sz w:val="28"/>
          <w:szCs w:val="28"/>
          <w:lang w:val="en-US" w:eastAsia="en-US"/>
        </w:rPr>
        <w:t xml:space="preserve"> (</w:t>
      </w:r>
      <w:r w:rsidR="001D579E">
        <w:rPr>
          <w:rFonts w:eastAsiaTheme="minorHAnsi"/>
          <w:color w:val="0D0D0D" w:themeColor="text1" w:themeTint="F2"/>
          <w:sz w:val="28"/>
          <w:szCs w:val="28"/>
          <w:lang w:eastAsia="en-US"/>
        </w:rPr>
        <w:t>дата</w:t>
      </w:r>
      <w:r w:rsidR="001D579E" w:rsidRPr="001D579E">
        <w:rPr>
          <w:rFonts w:eastAsiaTheme="minorHAnsi"/>
          <w:color w:val="0D0D0D" w:themeColor="text1" w:themeTint="F2"/>
          <w:sz w:val="28"/>
          <w:szCs w:val="28"/>
          <w:lang w:val="en-US" w:eastAsia="en-US"/>
        </w:rPr>
        <w:t xml:space="preserve"> </w:t>
      </w:r>
      <w:r w:rsidR="001D579E">
        <w:rPr>
          <w:rFonts w:eastAsiaTheme="minorHAnsi"/>
          <w:color w:val="0D0D0D" w:themeColor="text1" w:themeTint="F2"/>
          <w:sz w:val="28"/>
          <w:szCs w:val="28"/>
          <w:lang w:eastAsia="en-US"/>
        </w:rPr>
        <w:t>обращения</w:t>
      </w:r>
      <w:r w:rsidR="001D579E" w:rsidRPr="001D579E">
        <w:rPr>
          <w:rFonts w:eastAsiaTheme="minorHAnsi"/>
          <w:color w:val="0D0D0D" w:themeColor="text1" w:themeTint="F2"/>
          <w:sz w:val="28"/>
          <w:szCs w:val="28"/>
          <w:lang w:val="en-US" w:eastAsia="en-US"/>
        </w:rPr>
        <w:t xml:space="preserve"> 28</w:t>
      </w:r>
      <w:r w:rsidR="001D579E">
        <w:rPr>
          <w:rFonts w:eastAsiaTheme="minorHAnsi"/>
          <w:color w:val="0D0D0D" w:themeColor="text1" w:themeTint="F2"/>
          <w:sz w:val="28"/>
          <w:szCs w:val="28"/>
          <w:lang w:val="en-US" w:eastAsia="en-US"/>
        </w:rPr>
        <w:t>.05.2025).</w:t>
      </w:r>
    </w:p>
    <w:p w14:paraId="386F5E7A" w14:textId="1B2933F5" w:rsidR="00EC1BD5" w:rsidRPr="001D579E" w:rsidRDefault="003C7175" w:rsidP="00F6136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jc w:val="both"/>
        <w:rPr>
          <w:rFonts w:eastAsiaTheme="minorHAnsi"/>
          <w:color w:val="0D0D0D" w:themeColor="text1" w:themeTint="F2"/>
          <w:sz w:val="28"/>
          <w:szCs w:val="28"/>
          <w:lang w:val="en-US" w:eastAsia="en-US"/>
        </w:rPr>
      </w:pPr>
      <w:r w:rsidRPr="003C7175">
        <w:rPr>
          <w:rFonts w:eastAsiaTheme="minorHAnsi"/>
          <w:color w:val="0D0D0D" w:themeColor="text1" w:themeTint="F2"/>
          <w:sz w:val="28"/>
          <w:szCs w:val="28"/>
          <w:lang w:val="en-US" w:eastAsia="en-US"/>
        </w:rPr>
        <w:t xml:space="preserve"> </w:t>
      </w:r>
      <w:r w:rsidR="00EC1BD5">
        <w:rPr>
          <w:rFonts w:eastAsiaTheme="minorHAnsi"/>
          <w:color w:val="0D0D0D" w:themeColor="text1" w:themeTint="F2"/>
          <w:sz w:val="28"/>
          <w:szCs w:val="28"/>
          <w:lang w:val="en-US" w:eastAsia="en-US"/>
        </w:rPr>
        <w:t xml:space="preserve"> 20. </w:t>
      </w:r>
      <w:r w:rsidR="00EC1BD5" w:rsidRPr="00EC1BD5">
        <w:rPr>
          <w:rFonts w:eastAsiaTheme="minorHAnsi"/>
          <w:color w:val="0D0D0D" w:themeColor="text1" w:themeTint="F2"/>
          <w:sz w:val="28"/>
          <w:szCs w:val="28"/>
          <w:lang w:val="en-US" w:eastAsia="en-US"/>
        </w:rPr>
        <w:t>Reports by BIS (Bank for International Settlements)</w:t>
      </w:r>
      <w:r w:rsidR="001D579E">
        <w:rPr>
          <w:rFonts w:eastAsiaTheme="minorHAnsi"/>
          <w:color w:val="0D0D0D" w:themeColor="text1" w:themeTint="F2"/>
          <w:sz w:val="28"/>
          <w:szCs w:val="28"/>
          <w:lang w:val="en-US" w:eastAsia="en-US"/>
        </w:rPr>
        <w:t xml:space="preserve"> – URL</w:t>
      </w:r>
      <w:r w:rsidR="001D579E" w:rsidRPr="001D579E">
        <w:rPr>
          <w:rFonts w:eastAsiaTheme="minorHAnsi"/>
          <w:color w:val="0D0D0D" w:themeColor="text1" w:themeTint="F2"/>
          <w:sz w:val="28"/>
          <w:szCs w:val="28"/>
          <w:lang w:val="en-US" w:eastAsia="en-US"/>
        </w:rPr>
        <w:t xml:space="preserve">: </w:t>
      </w:r>
      <w:hyperlink r:id="rId16" w:history="1">
        <w:r w:rsidR="001D579E" w:rsidRPr="00964686">
          <w:rPr>
            <w:rStyle w:val="a4"/>
            <w:rFonts w:eastAsiaTheme="minorHAnsi"/>
            <w:color w:val="056AD0" w:themeColor="hyperlink" w:themeTint="F2"/>
            <w:sz w:val="28"/>
            <w:szCs w:val="28"/>
            <w:lang w:val="en-US" w:eastAsia="en-US"/>
          </w:rPr>
          <w:t>https://www.bis.org</w:t>
        </w:r>
      </w:hyperlink>
      <w:r w:rsidR="001D579E" w:rsidRPr="001D579E">
        <w:rPr>
          <w:rFonts w:eastAsiaTheme="minorHAnsi"/>
          <w:color w:val="0D0D0D" w:themeColor="text1" w:themeTint="F2"/>
          <w:sz w:val="28"/>
          <w:szCs w:val="28"/>
          <w:lang w:val="en-US" w:eastAsia="en-US"/>
        </w:rPr>
        <w:t xml:space="preserve"> (</w:t>
      </w:r>
      <w:r w:rsidR="001D579E">
        <w:rPr>
          <w:rFonts w:eastAsiaTheme="minorHAnsi"/>
          <w:color w:val="0D0D0D" w:themeColor="text1" w:themeTint="F2"/>
          <w:sz w:val="28"/>
          <w:szCs w:val="28"/>
          <w:lang w:eastAsia="en-US"/>
        </w:rPr>
        <w:t>дата</w:t>
      </w:r>
      <w:r w:rsidR="001D579E" w:rsidRPr="001D579E">
        <w:rPr>
          <w:rFonts w:eastAsiaTheme="minorHAnsi"/>
          <w:color w:val="0D0D0D" w:themeColor="text1" w:themeTint="F2"/>
          <w:sz w:val="28"/>
          <w:szCs w:val="28"/>
          <w:lang w:val="en-US" w:eastAsia="en-US"/>
        </w:rPr>
        <w:t xml:space="preserve"> </w:t>
      </w:r>
      <w:r w:rsidR="001D579E">
        <w:rPr>
          <w:rFonts w:eastAsiaTheme="minorHAnsi"/>
          <w:color w:val="0D0D0D" w:themeColor="text1" w:themeTint="F2"/>
          <w:sz w:val="28"/>
          <w:szCs w:val="28"/>
          <w:lang w:eastAsia="en-US"/>
        </w:rPr>
        <w:t>обращения</w:t>
      </w:r>
      <w:r w:rsidR="001D579E" w:rsidRPr="001D579E">
        <w:rPr>
          <w:rFonts w:eastAsiaTheme="minorHAnsi"/>
          <w:color w:val="0D0D0D" w:themeColor="text1" w:themeTint="F2"/>
          <w:sz w:val="28"/>
          <w:szCs w:val="28"/>
          <w:lang w:val="en-US" w:eastAsia="en-US"/>
        </w:rPr>
        <w:t xml:space="preserve"> 28</w:t>
      </w:r>
      <w:r w:rsidR="001D579E">
        <w:rPr>
          <w:rFonts w:eastAsiaTheme="minorHAnsi"/>
          <w:color w:val="0D0D0D" w:themeColor="text1" w:themeTint="F2"/>
          <w:sz w:val="28"/>
          <w:szCs w:val="28"/>
          <w:lang w:val="en-US" w:eastAsia="en-US"/>
        </w:rPr>
        <w:t>.05.2025).</w:t>
      </w:r>
    </w:p>
    <w:p w14:paraId="12D37862" w14:textId="0742DDCB" w:rsidR="00EC1BD5" w:rsidRPr="00EC1BD5" w:rsidRDefault="00EC1BD5" w:rsidP="00EC1BD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eastAsiaTheme="minorHAnsi"/>
          <w:color w:val="0D0D0D" w:themeColor="text1" w:themeTint="F2"/>
          <w:sz w:val="28"/>
          <w:szCs w:val="28"/>
          <w:lang w:val="en-US" w:eastAsia="en-US"/>
        </w:rPr>
      </w:pPr>
    </w:p>
    <w:p w14:paraId="7C37C43A" w14:textId="79DB22E3" w:rsidR="001D579E" w:rsidRDefault="001D579E" w:rsidP="006825D1">
      <w:pPr>
        <w:widowControl/>
        <w:autoSpaceDE/>
        <w:autoSpaceDN/>
        <w:adjustRightInd/>
        <w:spacing w:line="360" w:lineRule="auto"/>
        <w:ind w:firstLine="709"/>
        <w:rPr>
          <w:rFonts w:eastAsiaTheme="minorHAnsi"/>
          <w:sz w:val="28"/>
          <w:szCs w:val="28"/>
          <w:lang w:val="en-US" w:eastAsia="en-US"/>
        </w:rPr>
      </w:pPr>
    </w:p>
    <w:p w14:paraId="66D64B7C" w14:textId="77777777" w:rsidR="001D579E" w:rsidRDefault="001D579E">
      <w:pPr>
        <w:widowControl/>
        <w:autoSpaceDE/>
        <w:autoSpaceDN/>
        <w:adjustRightInd/>
        <w:spacing w:after="160" w:line="259" w:lineRule="auto"/>
        <w:rPr>
          <w:rFonts w:eastAsiaTheme="minorHAnsi"/>
          <w:sz w:val="28"/>
          <w:szCs w:val="28"/>
          <w:lang w:val="en-US" w:eastAsia="en-US"/>
        </w:rPr>
      </w:pPr>
      <w:r>
        <w:rPr>
          <w:rFonts w:eastAsiaTheme="minorHAnsi"/>
          <w:sz w:val="28"/>
          <w:szCs w:val="28"/>
          <w:lang w:val="en-US" w:eastAsia="en-US"/>
        </w:rPr>
        <w:br w:type="page"/>
      </w:r>
    </w:p>
    <w:p w14:paraId="0AD3C938" w14:textId="3B0BFEDD" w:rsidR="00ED68F7" w:rsidRPr="001D579E" w:rsidRDefault="001D579E" w:rsidP="006825D1">
      <w:pPr>
        <w:widowControl/>
        <w:autoSpaceDE/>
        <w:autoSpaceDN/>
        <w:adjustRightInd/>
        <w:spacing w:line="360" w:lineRule="auto"/>
        <w:ind w:firstLine="709"/>
        <w:rPr>
          <w:rFonts w:eastAsiaTheme="minorHAnsi"/>
          <w:sz w:val="28"/>
          <w:szCs w:val="28"/>
          <w:lang w:eastAsia="en-US"/>
        </w:rPr>
      </w:pPr>
      <w:r>
        <w:rPr>
          <w:rFonts w:eastAsiaTheme="minorHAnsi"/>
          <w:noProof/>
          <w:sz w:val="28"/>
          <w:szCs w:val="28"/>
          <w:lang w:eastAsia="en-US"/>
        </w:rPr>
        <w:lastRenderedPageBreak/>
        <w:drawing>
          <wp:inline distT="0" distB="0" distL="0" distR="0" wp14:anchorId="563D37FB" wp14:editId="03D6C19A">
            <wp:extent cx="5940425" cy="8406765"/>
            <wp:effectExtent l="0" t="0" r="0" b="0"/>
            <wp:docPr id="144866838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68382" name="Рисунок 1448668382"/>
                    <pic:cNvPicPr/>
                  </pic:nvPicPr>
                  <pic:blipFill>
                    <a:blip r:embed="rId17"/>
                    <a:stretch>
                      <a:fillRect/>
                    </a:stretch>
                  </pic:blipFill>
                  <pic:spPr>
                    <a:xfrm>
                      <a:off x="0" y="0"/>
                      <a:ext cx="5940425" cy="8406765"/>
                    </a:xfrm>
                    <a:prstGeom prst="rect">
                      <a:avLst/>
                    </a:prstGeom>
                  </pic:spPr>
                </pic:pic>
              </a:graphicData>
            </a:graphic>
          </wp:inline>
        </w:drawing>
      </w:r>
    </w:p>
    <w:sectPr w:rsidR="00ED68F7" w:rsidRPr="001D579E" w:rsidSect="00A76A4A">
      <w:footerReference w:type="default" r:id="rId18"/>
      <w:pgSz w:w="11906" w:h="16838"/>
      <w:pgMar w:top="851" w:right="850" w:bottom="170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33BD2" w14:textId="77777777" w:rsidR="00007FDB" w:rsidRDefault="00007FDB" w:rsidP="009332D5">
      <w:r>
        <w:separator/>
      </w:r>
    </w:p>
  </w:endnote>
  <w:endnote w:type="continuationSeparator" w:id="0">
    <w:p w14:paraId="25080A0C" w14:textId="77777777" w:rsidR="00007FDB" w:rsidRDefault="00007FDB" w:rsidP="0093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2480736"/>
      <w:docPartObj>
        <w:docPartGallery w:val="Page Numbers (Bottom of Page)"/>
        <w:docPartUnique/>
      </w:docPartObj>
    </w:sdtPr>
    <w:sdtContent>
      <w:p w14:paraId="1AB6109F" w14:textId="77777777" w:rsidR="00190B8A" w:rsidRDefault="00190B8A">
        <w:pPr>
          <w:pStyle w:val="a8"/>
          <w:jc w:val="center"/>
        </w:pPr>
        <w:r>
          <w:fldChar w:fldCharType="begin"/>
        </w:r>
        <w:r>
          <w:instrText>PAGE   \* MERGEFORMAT</w:instrText>
        </w:r>
        <w:r>
          <w:fldChar w:fldCharType="separate"/>
        </w:r>
        <w:r>
          <w:t>2</w:t>
        </w:r>
        <w:r>
          <w:fldChar w:fldCharType="end"/>
        </w:r>
      </w:p>
    </w:sdtContent>
  </w:sdt>
  <w:p w14:paraId="55A85357" w14:textId="77777777" w:rsidR="00190B8A" w:rsidRDefault="00190B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AD206" w14:textId="77777777" w:rsidR="00007FDB" w:rsidRDefault="00007FDB" w:rsidP="009332D5">
      <w:r>
        <w:separator/>
      </w:r>
    </w:p>
  </w:footnote>
  <w:footnote w:type="continuationSeparator" w:id="0">
    <w:p w14:paraId="0CF19B2E" w14:textId="77777777" w:rsidR="00007FDB" w:rsidRDefault="00007FDB" w:rsidP="00933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AA8"/>
    <w:multiLevelType w:val="hybridMultilevel"/>
    <w:tmpl w:val="211A4E4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A3006D7"/>
    <w:multiLevelType w:val="hybridMultilevel"/>
    <w:tmpl w:val="F1D410BA"/>
    <w:lvl w:ilvl="0" w:tplc="F81C04A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A7A102D"/>
    <w:multiLevelType w:val="multilevel"/>
    <w:tmpl w:val="9CC2394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3FC6BF0"/>
    <w:multiLevelType w:val="hybridMultilevel"/>
    <w:tmpl w:val="B568E8C2"/>
    <w:lvl w:ilvl="0" w:tplc="5B6A6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4477F3"/>
    <w:multiLevelType w:val="multilevel"/>
    <w:tmpl w:val="F0966796"/>
    <w:lvl w:ilvl="0">
      <w:start w:val="1"/>
      <w:numFmt w:val="decimal"/>
      <w:lvlText w:val="%1"/>
      <w:lvlJc w:val="left"/>
      <w:pPr>
        <w:ind w:left="568" w:hanging="360"/>
      </w:pPr>
    </w:lvl>
    <w:lvl w:ilvl="1">
      <w:start w:val="1"/>
      <w:numFmt w:val="decimal"/>
      <w:lvlText w:val="%1.%2"/>
      <w:lvlJc w:val="left"/>
      <w:pPr>
        <w:ind w:left="1648" w:hanging="360"/>
      </w:pPr>
    </w:lvl>
    <w:lvl w:ilvl="2">
      <w:start w:val="1"/>
      <w:numFmt w:val="decimal"/>
      <w:lvlText w:val="%1.%2.%3"/>
      <w:lvlJc w:val="left"/>
      <w:pPr>
        <w:ind w:left="3088" w:hanging="720"/>
      </w:pPr>
    </w:lvl>
    <w:lvl w:ilvl="3">
      <w:start w:val="1"/>
      <w:numFmt w:val="decimal"/>
      <w:lvlText w:val="%1.%2.%3.%4"/>
      <w:lvlJc w:val="left"/>
      <w:pPr>
        <w:ind w:left="4528" w:hanging="1080"/>
      </w:pPr>
    </w:lvl>
    <w:lvl w:ilvl="4">
      <w:start w:val="1"/>
      <w:numFmt w:val="decimal"/>
      <w:lvlText w:val="%1.%2.%3.%4.%5"/>
      <w:lvlJc w:val="left"/>
      <w:pPr>
        <w:ind w:left="5608" w:hanging="1080"/>
      </w:pPr>
    </w:lvl>
    <w:lvl w:ilvl="5">
      <w:start w:val="1"/>
      <w:numFmt w:val="decimal"/>
      <w:lvlText w:val="%1.%2.%3.%4.%5.%6"/>
      <w:lvlJc w:val="left"/>
      <w:pPr>
        <w:ind w:left="7048" w:hanging="1440"/>
      </w:pPr>
    </w:lvl>
    <w:lvl w:ilvl="6">
      <w:start w:val="1"/>
      <w:numFmt w:val="decimal"/>
      <w:lvlText w:val="%1.%2.%3.%4.%5.%6.%7"/>
      <w:lvlJc w:val="left"/>
      <w:pPr>
        <w:ind w:left="8128" w:hanging="1440"/>
      </w:pPr>
    </w:lvl>
    <w:lvl w:ilvl="7">
      <w:start w:val="1"/>
      <w:numFmt w:val="decimal"/>
      <w:lvlText w:val="%1.%2.%3.%4.%5.%6.%7.%8"/>
      <w:lvlJc w:val="left"/>
      <w:pPr>
        <w:ind w:left="9568" w:hanging="1800"/>
      </w:pPr>
    </w:lvl>
    <w:lvl w:ilvl="8">
      <w:start w:val="1"/>
      <w:numFmt w:val="decimal"/>
      <w:lvlText w:val="%1.%2.%3.%4.%5.%6.%7.%8.%9"/>
      <w:lvlJc w:val="left"/>
      <w:pPr>
        <w:ind w:left="11008" w:hanging="2160"/>
      </w:pPr>
    </w:lvl>
  </w:abstractNum>
  <w:abstractNum w:abstractNumId="5" w15:restartNumberingAfterBreak="0">
    <w:nsid w:val="29D74DBA"/>
    <w:multiLevelType w:val="multilevel"/>
    <w:tmpl w:val="051C7A2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2B453AFD"/>
    <w:multiLevelType w:val="hybridMultilevel"/>
    <w:tmpl w:val="82DA6AC4"/>
    <w:lvl w:ilvl="0" w:tplc="EEDC37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42B154EB"/>
    <w:multiLevelType w:val="multilevel"/>
    <w:tmpl w:val="CACEBBD2"/>
    <w:lvl w:ilvl="0">
      <w:start w:val="1"/>
      <w:numFmt w:val="decimal"/>
      <w:lvlText w:val="%1"/>
      <w:lvlJc w:val="left"/>
      <w:pPr>
        <w:ind w:left="1130" w:hanging="420"/>
      </w:pPr>
      <w:rPr>
        <w:rFonts w:hint="default"/>
      </w:rPr>
    </w:lvl>
    <w:lvl w:ilvl="1">
      <w:start w:val="1"/>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4DCC4984"/>
    <w:multiLevelType w:val="hybridMultilevel"/>
    <w:tmpl w:val="E6A019F8"/>
    <w:lvl w:ilvl="0" w:tplc="3A8A3684">
      <w:start w:val="8"/>
      <w:numFmt w:val="bullet"/>
      <w:lvlText w:val="–"/>
      <w:lvlJc w:val="left"/>
      <w:pPr>
        <w:ind w:left="1069" w:hanging="360"/>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68B82CDA"/>
    <w:multiLevelType w:val="hybridMultilevel"/>
    <w:tmpl w:val="EAD2FEBA"/>
    <w:lvl w:ilvl="0" w:tplc="EAFA013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68D031E9"/>
    <w:multiLevelType w:val="multilevel"/>
    <w:tmpl w:val="CA08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9759320">
    <w:abstractNumId w:val="2"/>
  </w:num>
  <w:num w:numId="2" w16cid:durableId="13228546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5700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5015549">
    <w:abstractNumId w:val="9"/>
  </w:num>
  <w:num w:numId="5" w16cid:durableId="1127505464">
    <w:abstractNumId w:val="0"/>
  </w:num>
  <w:num w:numId="6" w16cid:durableId="102306753">
    <w:abstractNumId w:val="1"/>
  </w:num>
  <w:num w:numId="7" w16cid:durableId="233441082">
    <w:abstractNumId w:val="10"/>
  </w:num>
  <w:num w:numId="8" w16cid:durableId="1839271935">
    <w:abstractNumId w:val="3"/>
  </w:num>
  <w:num w:numId="9" w16cid:durableId="867642869">
    <w:abstractNumId w:val="6"/>
  </w:num>
  <w:num w:numId="10" w16cid:durableId="877200563">
    <w:abstractNumId w:val="7"/>
  </w:num>
  <w:num w:numId="11" w16cid:durableId="4680106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C2"/>
    <w:rsid w:val="00007FDB"/>
    <w:rsid w:val="000201E5"/>
    <w:rsid w:val="000346CE"/>
    <w:rsid w:val="00077156"/>
    <w:rsid w:val="00083569"/>
    <w:rsid w:val="000A74C4"/>
    <w:rsid w:val="000B68C9"/>
    <w:rsid w:val="000C7F92"/>
    <w:rsid w:val="000F11BE"/>
    <w:rsid w:val="000F7BBB"/>
    <w:rsid w:val="001133FF"/>
    <w:rsid w:val="0012406F"/>
    <w:rsid w:val="00142AD0"/>
    <w:rsid w:val="001478B0"/>
    <w:rsid w:val="00152B08"/>
    <w:rsid w:val="00154C67"/>
    <w:rsid w:val="00166895"/>
    <w:rsid w:val="00177931"/>
    <w:rsid w:val="001810EC"/>
    <w:rsid w:val="00190B8A"/>
    <w:rsid w:val="001D26F8"/>
    <w:rsid w:val="001D2D36"/>
    <w:rsid w:val="001D579E"/>
    <w:rsid w:val="001E1FA9"/>
    <w:rsid w:val="002014F4"/>
    <w:rsid w:val="00205E3E"/>
    <w:rsid w:val="002159B8"/>
    <w:rsid w:val="0025428F"/>
    <w:rsid w:val="002563CB"/>
    <w:rsid w:val="00262B09"/>
    <w:rsid w:val="0027510B"/>
    <w:rsid w:val="00296C74"/>
    <w:rsid w:val="002A0253"/>
    <w:rsid w:val="002B02E7"/>
    <w:rsid w:val="002B16EC"/>
    <w:rsid w:val="002B676F"/>
    <w:rsid w:val="002E09EF"/>
    <w:rsid w:val="003123BD"/>
    <w:rsid w:val="0033203D"/>
    <w:rsid w:val="00344B86"/>
    <w:rsid w:val="003707FB"/>
    <w:rsid w:val="003724B6"/>
    <w:rsid w:val="003A1357"/>
    <w:rsid w:val="003C7175"/>
    <w:rsid w:val="00403959"/>
    <w:rsid w:val="00406F9C"/>
    <w:rsid w:val="00423DEC"/>
    <w:rsid w:val="00432050"/>
    <w:rsid w:val="00437154"/>
    <w:rsid w:val="00463A82"/>
    <w:rsid w:val="004A1DAF"/>
    <w:rsid w:val="004A2435"/>
    <w:rsid w:val="004A4F9C"/>
    <w:rsid w:val="00503F66"/>
    <w:rsid w:val="005070D9"/>
    <w:rsid w:val="00514CE5"/>
    <w:rsid w:val="00527525"/>
    <w:rsid w:val="00527E2E"/>
    <w:rsid w:val="00554504"/>
    <w:rsid w:val="0058508B"/>
    <w:rsid w:val="00587906"/>
    <w:rsid w:val="005A0A50"/>
    <w:rsid w:val="005A40E0"/>
    <w:rsid w:val="005B5A03"/>
    <w:rsid w:val="005E19F9"/>
    <w:rsid w:val="005F05D4"/>
    <w:rsid w:val="00604CF7"/>
    <w:rsid w:val="00606E70"/>
    <w:rsid w:val="006122AF"/>
    <w:rsid w:val="006170DF"/>
    <w:rsid w:val="00623EF6"/>
    <w:rsid w:val="00624E98"/>
    <w:rsid w:val="00632E84"/>
    <w:rsid w:val="006614F3"/>
    <w:rsid w:val="006803FF"/>
    <w:rsid w:val="006825D1"/>
    <w:rsid w:val="0069591D"/>
    <w:rsid w:val="006A0800"/>
    <w:rsid w:val="006A4E2F"/>
    <w:rsid w:val="006C6796"/>
    <w:rsid w:val="006D5231"/>
    <w:rsid w:val="006F27F7"/>
    <w:rsid w:val="006F664C"/>
    <w:rsid w:val="006F6998"/>
    <w:rsid w:val="006F72C9"/>
    <w:rsid w:val="00702852"/>
    <w:rsid w:val="0074555F"/>
    <w:rsid w:val="00750D79"/>
    <w:rsid w:val="007712DF"/>
    <w:rsid w:val="007760F2"/>
    <w:rsid w:val="007A42C2"/>
    <w:rsid w:val="007C3D18"/>
    <w:rsid w:val="007D0067"/>
    <w:rsid w:val="007D400A"/>
    <w:rsid w:val="007D7814"/>
    <w:rsid w:val="007F0D10"/>
    <w:rsid w:val="00801DC1"/>
    <w:rsid w:val="00816DCF"/>
    <w:rsid w:val="00825D8F"/>
    <w:rsid w:val="008328F7"/>
    <w:rsid w:val="00873F60"/>
    <w:rsid w:val="0088120C"/>
    <w:rsid w:val="008A44F8"/>
    <w:rsid w:val="008B2281"/>
    <w:rsid w:val="008B3960"/>
    <w:rsid w:val="008B6417"/>
    <w:rsid w:val="008D5BBD"/>
    <w:rsid w:val="008F53A5"/>
    <w:rsid w:val="0091150F"/>
    <w:rsid w:val="00916E9A"/>
    <w:rsid w:val="009332D5"/>
    <w:rsid w:val="00950FD9"/>
    <w:rsid w:val="009554AA"/>
    <w:rsid w:val="00960740"/>
    <w:rsid w:val="0096297E"/>
    <w:rsid w:val="00980E2E"/>
    <w:rsid w:val="00981550"/>
    <w:rsid w:val="00992BFD"/>
    <w:rsid w:val="009B762D"/>
    <w:rsid w:val="009D1487"/>
    <w:rsid w:val="009D20C0"/>
    <w:rsid w:val="009D44B4"/>
    <w:rsid w:val="00A00D3F"/>
    <w:rsid w:val="00A53326"/>
    <w:rsid w:val="00A57943"/>
    <w:rsid w:val="00A71730"/>
    <w:rsid w:val="00A76A4A"/>
    <w:rsid w:val="00A8593B"/>
    <w:rsid w:val="00AA4836"/>
    <w:rsid w:val="00AA4A37"/>
    <w:rsid w:val="00AB00CA"/>
    <w:rsid w:val="00AB4147"/>
    <w:rsid w:val="00AC484B"/>
    <w:rsid w:val="00AD1654"/>
    <w:rsid w:val="00B0084D"/>
    <w:rsid w:val="00B15A2B"/>
    <w:rsid w:val="00B3076A"/>
    <w:rsid w:val="00B32FE9"/>
    <w:rsid w:val="00B53C63"/>
    <w:rsid w:val="00B706F2"/>
    <w:rsid w:val="00B849C1"/>
    <w:rsid w:val="00BB0D8C"/>
    <w:rsid w:val="00BC18A8"/>
    <w:rsid w:val="00BE58BB"/>
    <w:rsid w:val="00BF32FD"/>
    <w:rsid w:val="00BF39DC"/>
    <w:rsid w:val="00C55AFA"/>
    <w:rsid w:val="00C66368"/>
    <w:rsid w:val="00C667D0"/>
    <w:rsid w:val="00C8399A"/>
    <w:rsid w:val="00C91BAA"/>
    <w:rsid w:val="00CA586C"/>
    <w:rsid w:val="00CB0620"/>
    <w:rsid w:val="00CD1A6F"/>
    <w:rsid w:val="00CD31EF"/>
    <w:rsid w:val="00CD36AA"/>
    <w:rsid w:val="00CF348D"/>
    <w:rsid w:val="00D029FE"/>
    <w:rsid w:val="00D12DF0"/>
    <w:rsid w:val="00D249B3"/>
    <w:rsid w:val="00D25AA6"/>
    <w:rsid w:val="00D2767E"/>
    <w:rsid w:val="00D32B56"/>
    <w:rsid w:val="00D44B21"/>
    <w:rsid w:val="00D51560"/>
    <w:rsid w:val="00D53A4A"/>
    <w:rsid w:val="00D5596C"/>
    <w:rsid w:val="00D634CB"/>
    <w:rsid w:val="00D67D62"/>
    <w:rsid w:val="00D81191"/>
    <w:rsid w:val="00D876BA"/>
    <w:rsid w:val="00DA4811"/>
    <w:rsid w:val="00DC67CD"/>
    <w:rsid w:val="00DC74F3"/>
    <w:rsid w:val="00DD60EA"/>
    <w:rsid w:val="00E07247"/>
    <w:rsid w:val="00E1173D"/>
    <w:rsid w:val="00E24732"/>
    <w:rsid w:val="00E36E44"/>
    <w:rsid w:val="00E40F8C"/>
    <w:rsid w:val="00E4288B"/>
    <w:rsid w:val="00E544B8"/>
    <w:rsid w:val="00E62C6B"/>
    <w:rsid w:val="00E66504"/>
    <w:rsid w:val="00E66E71"/>
    <w:rsid w:val="00E92C98"/>
    <w:rsid w:val="00EA47C1"/>
    <w:rsid w:val="00EA6043"/>
    <w:rsid w:val="00EA7D47"/>
    <w:rsid w:val="00EB0603"/>
    <w:rsid w:val="00EC1BD5"/>
    <w:rsid w:val="00EC4141"/>
    <w:rsid w:val="00EC6E24"/>
    <w:rsid w:val="00ED68F7"/>
    <w:rsid w:val="00EE47CF"/>
    <w:rsid w:val="00F12BD6"/>
    <w:rsid w:val="00F1690F"/>
    <w:rsid w:val="00F45D0D"/>
    <w:rsid w:val="00F60392"/>
    <w:rsid w:val="00F6136F"/>
    <w:rsid w:val="00F650A1"/>
    <w:rsid w:val="00F74090"/>
    <w:rsid w:val="00F75F79"/>
    <w:rsid w:val="00F81C53"/>
    <w:rsid w:val="00F93E82"/>
    <w:rsid w:val="00FB32FC"/>
    <w:rsid w:val="00FB57E6"/>
    <w:rsid w:val="00FB7C1A"/>
    <w:rsid w:val="00FD452A"/>
    <w:rsid w:val="00FE09E4"/>
    <w:rsid w:val="00FE12B9"/>
    <w:rsid w:val="00FF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ED57"/>
  <w15:chartTrackingRefBased/>
  <w15:docId w15:val="{C40364EC-9D4C-44A1-80F6-553E1472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BD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6F27F7"/>
    <w:pPr>
      <w:widowControl/>
      <w:autoSpaceDE/>
      <w:autoSpaceDN/>
      <w:adjustRightInd/>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D5156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2D5"/>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unhideWhenUsed/>
    <w:rsid w:val="009332D5"/>
    <w:rPr>
      <w:color w:val="0563C1" w:themeColor="hyperlink"/>
      <w:u w:val="single"/>
    </w:rPr>
  </w:style>
  <w:style w:type="paragraph" w:customStyle="1" w:styleId="futurismarkdown-paragraph">
    <w:name w:val="futurismarkdown-paragraph"/>
    <w:basedOn w:val="a"/>
    <w:rsid w:val="009332D5"/>
    <w:pPr>
      <w:widowControl/>
      <w:autoSpaceDE/>
      <w:autoSpaceDN/>
      <w:adjustRightInd/>
      <w:spacing w:before="100" w:beforeAutospacing="1" w:after="100" w:afterAutospacing="1"/>
    </w:pPr>
    <w:rPr>
      <w:sz w:val="24"/>
      <w:szCs w:val="24"/>
    </w:rPr>
  </w:style>
  <w:style w:type="character" w:styleId="a5">
    <w:name w:val="Strong"/>
    <w:basedOn w:val="a0"/>
    <w:uiPriority w:val="22"/>
    <w:qFormat/>
    <w:rsid w:val="009332D5"/>
    <w:rPr>
      <w:b/>
      <w:bCs/>
    </w:rPr>
  </w:style>
  <w:style w:type="paragraph" w:styleId="a6">
    <w:name w:val="header"/>
    <w:basedOn w:val="a"/>
    <w:link w:val="a7"/>
    <w:uiPriority w:val="99"/>
    <w:unhideWhenUsed/>
    <w:rsid w:val="009332D5"/>
    <w:pPr>
      <w:tabs>
        <w:tab w:val="center" w:pos="4677"/>
        <w:tab w:val="right" w:pos="9355"/>
      </w:tabs>
    </w:pPr>
  </w:style>
  <w:style w:type="character" w:customStyle="1" w:styleId="a7">
    <w:name w:val="Верхний колонтитул Знак"/>
    <w:basedOn w:val="a0"/>
    <w:link w:val="a6"/>
    <w:uiPriority w:val="99"/>
    <w:rsid w:val="009332D5"/>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9332D5"/>
    <w:pPr>
      <w:tabs>
        <w:tab w:val="center" w:pos="4677"/>
        <w:tab w:val="right" w:pos="9355"/>
      </w:tabs>
    </w:pPr>
  </w:style>
  <w:style w:type="character" w:customStyle="1" w:styleId="a9">
    <w:name w:val="Нижний колонтитул Знак"/>
    <w:basedOn w:val="a0"/>
    <w:link w:val="a8"/>
    <w:uiPriority w:val="99"/>
    <w:rsid w:val="009332D5"/>
    <w:rPr>
      <w:rFonts w:ascii="Times New Roman" w:eastAsia="Times New Roman" w:hAnsi="Times New Roman" w:cs="Times New Roman"/>
      <w:sz w:val="20"/>
      <w:szCs w:val="20"/>
      <w:lang w:eastAsia="ru-RU"/>
    </w:rPr>
  </w:style>
  <w:style w:type="character" w:styleId="aa">
    <w:name w:val="Unresolved Mention"/>
    <w:basedOn w:val="a0"/>
    <w:uiPriority w:val="99"/>
    <w:semiHidden/>
    <w:unhideWhenUsed/>
    <w:rsid w:val="00D81191"/>
    <w:rPr>
      <w:color w:val="605E5C"/>
      <w:shd w:val="clear" w:color="auto" w:fill="E1DFDD"/>
    </w:rPr>
  </w:style>
  <w:style w:type="character" w:styleId="ab">
    <w:name w:val="FollowedHyperlink"/>
    <w:basedOn w:val="a0"/>
    <w:uiPriority w:val="99"/>
    <w:semiHidden/>
    <w:unhideWhenUsed/>
    <w:rsid w:val="000346CE"/>
    <w:rPr>
      <w:color w:val="954F72" w:themeColor="followedHyperlink"/>
      <w:u w:val="single"/>
    </w:rPr>
  </w:style>
  <w:style w:type="character" w:customStyle="1" w:styleId="20">
    <w:name w:val="Заголовок 2 Знак"/>
    <w:basedOn w:val="a0"/>
    <w:link w:val="2"/>
    <w:uiPriority w:val="9"/>
    <w:rsid w:val="006F27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D51560"/>
    <w:rPr>
      <w:rFonts w:asciiTheme="majorHAnsi" w:eastAsiaTheme="majorEastAsia" w:hAnsiTheme="majorHAnsi" w:cstheme="majorBidi"/>
      <w:color w:val="1F3763" w:themeColor="accent1" w:themeShade="7F"/>
      <w:sz w:val="24"/>
      <w:szCs w:val="24"/>
      <w:lang w:eastAsia="ru-RU"/>
    </w:rPr>
  </w:style>
  <w:style w:type="paragraph" w:customStyle="1" w:styleId="futurismarkdown-listitem">
    <w:name w:val="futurismarkdown-listitem"/>
    <w:basedOn w:val="a"/>
    <w:rsid w:val="00DC67CD"/>
    <w:pPr>
      <w:widowControl/>
      <w:autoSpaceDE/>
      <w:autoSpaceDN/>
      <w:adjustRightInd/>
      <w:spacing w:before="100" w:beforeAutospacing="1" w:after="100" w:afterAutospacing="1"/>
    </w:pPr>
    <w:rPr>
      <w:sz w:val="24"/>
      <w:szCs w:val="24"/>
    </w:rPr>
  </w:style>
  <w:style w:type="table" w:styleId="ac">
    <w:name w:val="Table Grid"/>
    <w:basedOn w:val="a1"/>
    <w:uiPriority w:val="39"/>
    <w:rsid w:val="0043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5596C"/>
    <w:rPr>
      <w:rFonts w:ascii="Segoe UI" w:hAnsi="Segoe UI" w:cs="Segoe UI"/>
      <w:sz w:val="18"/>
      <w:szCs w:val="18"/>
    </w:rPr>
  </w:style>
  <w:style w:type="character" w:customStyle="1" w:styleId="ae">
    <w:name w:val="Текст выноски Знак"/>
    <w:basedOn w:val="a0"/>
    <w:link w:val="ad"/>
    <w:uiPriority w:val="99"/>
    <w:semiHidden/>
    <w:rsid w:val="00D5596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947901">
      <w:bodyDiv w:val="1"/>
      <w:marLeft w:val="0"/>
      <w:marRight w:val="0"/>
      <w:marTop w:val="0"/>
      <w:marBottom w:val="0"/>
      <w:divBdr>
        <w:top w:val="none" w:sz="0" w:space="0" w:color="auto"/>
        <w:left w:val="none" w:sz="0" w:space="0" w:color="auto"/>
        <w:bottom w:val="none" w:sz="0" w:space="0" w:color="auto"/>
        <w:right w:val="none" w:sz="0" w:space="0" w:color="auto"/>
      </w:divBdr>
    </w:div>
    <w:div w:id="890532752">
      <w:bodyDiv w:val="1"/>
      <w:marLeft w:val="0"/>
      <w:marRight w:val="0"/>
      <w:marTop w:val="0"/>
      <w:marBottom w:val="0"/>
      <w:divBdr>
        <w:top w:val="none" w:sz="0" w:space="0" w:color="auto"/>
        <w:left w:val="none" w:sz="0" w:space="0" w:color="auto"/>
        <w:bottom w:val="none" w:sz="0" w:space="0" w:color="auto"/>
        <w:right w:val="none" w:sz="0" w:space="0" w:color="auto"/>
      </w:divBdr>
    </w:div>
    <w:div w:id="1038046655">
      <w:bodyDiv w:val="1"/>
      <w:marLeft w:val="0"/>
      <w:marRight w:val="0"/>
      <w:marTop w:val="0"/>
      <w:marBottom w:val="0"/>
      <w:divBdr>
        <w:top w:val="none" w:sz="0" w:space="0" w:color="auto"/>
        <w:left w:val="none" w:sz="0" w:space="0" w:color="auto"/>
        <w:bottom w:val="none" w:sz="0" w:space="0" w:color="auto"/>
        <w:right w:val="none" w:sz="0" w:space="0" w:color="auto"/>
      </w:divBdr>
    </w:div>
    <w:div w:id="1042748379">
      <w:bodyDiv w:val="1"/>
      <w:marLeft w:val="0"/>
      <w:marRight w:val="0"/>
      <w:marTop w:val="0"/>
      <w:marBottom w:val="0"/>
      <w:divBdr>
        <w:top w:val="none" w:sz="0" w:space="0" w:color="auto"/>
        <w:left w:val="none" w:sz="0" w:space="0" w:color="auto"/>
        <w:bottom w:val="none" w:sz="0" w:space="0" w:color="auto"/>
        <w:right w:val="none" w:sz="0" w:space="0" w:color="auto"/>
      </w:divBdr>
      <w:divsChild>
        <w:div w:id="1596400367">
          <w:marLeft w:val="0"/>
          <w:marRight w:val="0"/>
          <w:marTop w:val="0"/>
          <w:marBottom w:val="0"/>
          <w:divBdr>
            <w:top w:val="none" w:sz="0" w:space="0" w:color="auto"/>
            <w:left w:val="none" w:sz="0" w:space="0" w:color="auto"/>
            <w:bottom w:val="single" w:sz="6" w:space="24" w:color="E8E9EB"/>
            <w:right w:val="none" w:sz="0" w:space="0" w:color="auto"/>
          </w:divBdr>
        </w:div>
        <w:div w:id="972515605">
          <w:marLeft w:val="0"/>
          <w:marRight w:val="0"/>
          <w:marTop w:val="0"/>
          <w:marBottom w:val="120"/>
          <w:divBdr>
            <w:top w:val="none" w:sz="0" w:space="0" w:color="auto"/>
            <w:left w:val="none" w:sz="0" w:space="0" w:color="auto"/>
            <w:bottom w:val="none" w:sz="0" w:space="0" w:color="auto"/>
            <w:right w:val="none" w:sz="0" w:space="0" w:color="auto"/>
          </w:divBdr>
        </w:div>
        <w:div w:id="859470598">
          <w:marLeft w:val="0"/>
          <w:marRight w:val="0"/>
          <w:marTop w:val="0"/>
          <w:marBottom w:val="0"/>
          <w:divBdr>
            <w:top w:val="none" w:sz="0" w:space="0" w:color="auto"/>
            <w:left w:val="none" w:sz="0" w:space="0" w:color="auto"/>
            <w:bottom w:val="none" w:sz="0" w:space="0" w:color="auto"/>
            <w:right w:val="none" w:sz="0" w:space="0" w:color="auto"/>
          </w:divBdr>
        </w:div>
      </w:divsChild>
    </w:div>
    <w:div w:id="1052997909">
      <w:bodyDiv w:val="1"/>
      <w:marLeft w:val="0"/>
      <w:marRight w:val="0"/>
      <w:marTop w:val="0"/>
      <w:marBottom w:val="0"/>
      <w:divBdr>
        <w:top w:val="none" w:sz="0" w:space="0" w:color="auto"/>
        <w:left w:val="none" w:sz="0" w:space="0" w:color="auto"/>
        <w:bottom w:val="none" w:sz="0" w:space="0" w:color="auto"/>
        <w:right w:val="none" w:sz="0" w:space="0" w:color="auto"/>
      </w:divBdr>
      <w:divsChild>
        <w:div w:id="503126500">
          <w:marLeft w:val="0"/>
          <w:marRight w:val="0"/>
          <w:marTop w:val="0"/>
          <w:marBottom w:val="0"/>
          <w:divBdr>
            <w:top w:val="single" w:sz="24" w:space="0" w:color="ED1A34"/>
            <w:left w:val="none" w:sz="0" w:space="0" w:color="auto"/>
            <w:bottom w:val="none" w:sz="0" w:space="0" w:color="auto"/>
            <w:right w:val="none" w:sz="0" w:space="0" w:color="auto"/>
          </w:divBdr>
          <w:divsChild>
            <w:div w:id="1484077831">
              <w:marLeft w:val="0"/>
              <w:marRight w:val="0"/>
              <w:marTop w:val="0"/>
              <w:marBottom w:val="0"/>
              <w:divBdr>
                <w:top w:val="none" w:sz="0" w:space="0" w:color="auto"/>
                <w:left w:val="none" w:sz="0" w:space="0" w:color="auto"/>
                <w:bottom w:val="none" w:sz="0" w:space="0" w:color="auto"/>
                <w:right w:val="none" w:sz="0" w:space="0" w:color="auto"/>
              </w:divBdr>
              <w:divsChild>
                <w:div w:id="11117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22371">
      <w:bodyDiv w:val="1"/>
      <w:marLeft w:val="0"/>
      <w:marRight w:val="0"/>
      <w:marTop w:val="0"/>
      <w:marBottom w:val="0"/>
      <w:divBdr>
        <w:top w:val="none" w:sz="0" w:space="0" w:color="auto"/>
        <w:left w:val="none" w:sz="0" w:space="0" w:color="auto"/>
        <w:bottom w:val="none" w:sz="0" w:space="0" w:color="auto"/>
        <w:right w:val="none" w:sz="0" w:space="0" w:color="auto"/>
      </w:divBdr>
    </w:div>
    <w:div w:id="1784298277">
      <w:bodyDiv w:val="1"/>
      <w:marLeft w:val="0"/>
      <w:marRight w:val="0"/>
      <w:marTop w:val="0"/>
      <w:marBottom w:val="0"/>
      <w:divBdr>
        <w:top w:val="none" w:sz="0" w:space="0" w:color="auto"/>
        <w:left w:val="none" w:sz="0" w:space="0" w:color="auto"/>
        <w:bottom w:val="none" w:sz="0" w:space="0" w:color="auto"/>
        <w:right w:val="none" w:sz="0" w:space="0" w:color="auto"/>
      </w:divBdr>
    </w:div>
    <w:div w:id="202862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world-exchanges.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ice.co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www.bi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egroup.com" TargetMode="External"/><Relationship Id="rId5" Type="http://schemas.openxmlformats.org/officeDocument/2006/relationships/webSettings" Target="webSettings.xml"/><Relationship Id="rId15" Type="http://schemas.openxmlformats.org/officeDocument/2006/relationships/hyperlink" Target="https://www.mckinsey.com" TargetMode="External"/><Relationship Id="rId10" Type="http://schemas.openxmlformats.org/officeDocument/2006/relationships/hyperlink" Target="https://www.iosco.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ex.com" TargetMode="External"/><Relationship Id="rId14" Type="http://schemas.openxmlformats.org/officeDocument/2006/relationships/hyperlink" Target="https://www.oecd.org/fina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81BF2-F542-4EFE-9355-79743859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32</Pages>
  <Words>5862</Words>
  <Characters>33420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sidelnikovasvetlana35@gmail.com</dc:creator>
  <cp:keywords/>
  <dc:description/>
  <cp:lastModifiedBy>Артём Матвеев</cp:lastModifiedBy>
  <cp:revision>13</cp:revision>
  <cp:lastPrinted>2025-06-06T09:28:00Z</cp:lastPrinted>
  <dcterms:created xsi:type="dcterms:W3CDTF">2025-06-05T16:21:00Z</dcterms:created>
  <dcterms:modified xsi:type="dcterms:W3CDTF">2025-06-12T14:22:00Z</dcterms:modified>
</cp:coreProperties>
</file>