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D6C890" w14:textId="77777777" w:rsidR="00E5762F" w:rsidRPr="00DC1815" w:rsidRDefault="00E5762F" w:rsidP="00676FBE">
      <w:pPr>
        <w:shd w:val="clear" w:color="auto" w:fill="FFFFFF" w:themeFill="background1"/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  <w:lang w:eastAsia="en-US"/>
        </w:rPr>
      </w:pPr>
      <w:bookmarkStart w:id="0" w:name="_GoBack"/>
      <w:bookmarkEnd w:id="0"/>
      <w:r w:rsidRPr="00DC1815">
        <w:rPr>
          <w:rFonts w:ascii="Times New Roman" w:eastAsiaTheme="minorHAnsi" w:hAnsi="Times New Roman"/>
          <w:sz w:val="24"/>
          <w:szCs w:val="24"/>
          <w:lang w:eastAsia="en-US"/>
        </w:rPr>
        <w:t>МИНИСТЕРСТВО ОБРАЗОВАНИЯ И НАУКИ РОССИЙСКОЙ ФЕДЕРЦИИ</w:t>
      </w:r>
    </w:p>
    <w:p w14:paraId="69D8FCE6" w14:textId="77777777" w:rsidR="00E5762F" w:rsidRPr="00DC1815" w:rsidRDefault="00E5762F" w:rsidP="00676FBE">
      <w:pPr>
        <w:shd w:val="clear" w:color="auto" w:fill="FFFFFF" w:themeFill="background1"/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  <w:lang w:eastAsia="en-US"/>
        </w:rPr>
      </w:pPr>
      <w:r w:rsidRPr="00DC1815">
        <w:rPr>
          <w:rFonts w:ascii="Times New Roman" w:eastAsiaTheme="minorHAnsi" w:hAnsi="Times New Roman"/>
          <w:sz w:val="24"/>
          <w:szCs w:val="24"/>
          <w:lang w:eastAsia="en-US"/>
        </w:rPr>
        <w:t>Федеральное государственное бюджетное образовательное учреждение</w:t>
      </w:r>
    </w:p>
    <w:p w14:paraId="446AF36C" w14:textId="77777777" w:rsidR="00E5762F" w:rsidRPr="00DC1815" w:rsidRDefault="00E5762F" w:rsidP="00676FBE">
      <w:pPr>
        <w:shd w:val="clear" w:color="auto" w:fill="FFFFFF" w:themeFill="background1"/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  <w:lang w:eastAsia="en-US"/>
        </w:rPr>
      </w:pPr>
      <w:r w:rsidRPr="00DC1815">
        <w:rPr>
          <w:rFonts w:ascii="Times New Roman" w:eastAsiaTheme="minorHAnsi" w:hAnsi="Times New Roman"/>
          <w:sz w:val="24"/>
          <w:szCs w:val="24"/>
          <w:lang w:eastAsia="en-US"/>
        </w:rPr>
        <w:t>высшего образования</w:t>
      </w:r>
    </w:p>
    <w:p w14:paraId="56095757" w14:textId="77777777" w:rsidR="00E5762F" w:rsidRPr="00DC1815" w:rsidRDefault="00E5762F" w:rsidP="00676FBE">
      <w:pPr>
        <w:shd w:val="clear" w:color="auto" w:fill="FFFFFF" w:themeFill="background1"/>
        <w:spacing w:after="0" w:line="360" w:lineRule="auto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DC1815">
        <w:rPr>
          <w:rFonts w:ascii="Times New Roman" w:eastAsiaTheme="minorHAnsi" w:hAnsi="Times New Roman"/>
          <w:b/>
          <w:sz w:val="28"/>
          <w:szCs w:val="28"/>
          <w:lang w:eastAsia="en-US"/>
        </w:rPr>
        <w:t>«КУБАНСКИЙ ГОСУДАРСТВЕННЫЙ УНИВЕРСИТЕТ»</w:t>
      </w:r>
    </w:p>
    <w:p w14:paraId="3F688E08" w14:textId="77777777" w:rsidR="00E5762F" w:rsidRPr="00DC1815" w:rsidRDefault="00E5762F" w:rsidP="00676FBE">
      <w:pPr>
        <w:shd w:val="clear" w:color="auto" w:fill="FFFFFF" w:themeFill="background1"/>
        <w:spacing w:after="0" w:line="360" w:lineRule="auto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DC1815">
        <w:rPr>
          <w:rFonts w:ascii="Times New Roman" w:eastAsiaTheme="minorHAnsi" w:hAnsi="Times New Roman"/>
          <w:b/>
          <w:sz w:val="28"/>
          <w:szCs w:val="28"/>
          <w:lang w:eastAsia="en-US"/>
        </w:rPr>
        <w:t>(ФГБОУ ВО «</w:t>
      </w:r>
      <w:proofErr w:type="spellStart"/>
      <w:r w:rsidRPr="00DC1815">
        <w:rPr>
          <w:rFonts w:ascii="Times New Roman" w:eastAsiaTheme="minorHAnsi" w:hAnsi="Times New Roman"/>
          <w:b/>
          <w:sz w:val="28"/>
          <w:szCs w:val="28"/>
          <w:lang w:eastAsia="en-US"/>
        </w:rPr>
        <w:t>КубГУ</w:t>
      </w:r>
      <w:proofErr w:type="spellEnd"/>
      <w:r w:rsidRPr="00DC1815">
        <w:rPr>
          <w:rFonts w:ascii="Times New Roman" w:eastAsiaTheme="minorHAnsi" w:hAnsi="Times New Roman"/>
          <w:b/>
          <w:sz w:val="28"/>
          <w:szCs w:val="28"/>
          <w:lang w:eastAsia="en-US"/>
        </w:rPr>
        <w:t>»)</w:t>
      </w:r>
    </w:p>
    <w:p w14:paraId="291D9230" w14:textId="77777777" w:rsidR="00E5762F" w:rsidRPr="00DC1815" w:rsidRDefault="00E5762F" w:rsidP="00676FBE">
      <w:pPr>
        <w:shd w:val="clear" w:color="auto" w:fill="FFFFFF" w:themeFill="background1"/>
        <w:spacing w:after="0" w:line="360" w:lineRule="auto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14:paraId="6E7E07A3" w14:textId="77777777" w:rsidR="00E5762F" w:rsidRPr="00DC1815" w:rsidRDefault="00E5762F" w:rsidP="00676FBE">
      <w:pPr>
        <w:shd w:val="clear" w:color="auto" w:fill="FFFFFF" w:themeFill="background1"/>
        <w:spacing w:after="0" w:line="360" w:lineRule="auto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DC1815">
        <w:rPr>
          <w:rFonts w:ascii="Times New Roman" w:eastAsiaTheme="minorHAnsi" w:hAnsi="Times New Roman"/>
          <w:b/>
          <w:sz w:val="28"/>
          <w:szCs w:val="28"/>
          <w:lang w:eastAsia="en-US"/>
        </w:rPr>
        <w:t>Кафедра технологии и предпринимательства</w:t>
      </w:r>
    </w:p>
    <w:p w14:paraId="73F7EE00" w14:textId="77777777" w:rsidR="00E5762F" w:rsidRPr="00DC1815" w:rsidRDefault="00E5762F" w:rsidP="00676FBE">
      <w:pPr>
        <w:shd w:val="clear" w:color="auto" w:fill="FFFFFF" w:themeFill="background1"/>
        <w:spacing w:after="0" w:line="360" w:lineRule="auto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14:paraId="09726486" w14:textId="77777777" w:rsidR="00E5762F" w:rsidRPr="00DC1815" w:rsidRDefault="00E5762F" w:rsidP="00676FBE">
      <w:pPr>
        <w:shd w:val="clear" w:color="auto" w:fill="FFFFFF" w:themeFill="background1"/>
        <w:spacing w:after="0" w:line="360" w:lineRule="auto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14:paraId="0487192A" w14:textId="77777777" w:rsidR="00E5762F" w:rsidRPr="00DC1815" w:rsidRDefault="00E5762F" w:rsidP="00676FBE">
      <w:pPr>
        <w:shd w:val="clear" w:color="auto" w:fill="FFFFFF" w:themeFill="background1"/>
        <w:spacing w:after="0" w:line="360" w:lineRule="auto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DC1815">
        <w:rPr>
          <w:rFonts w:ascii="Times New Roman" w:eastAsiaTheme="minorHAnsi" w:hAnsi="Times New Roman"/>
          <w:b/>
          <w:sz w:val="28"/>
          <w:szCs w:val="28"/>
          <w:lang w:eastAsia="en-US"/>
        </w:rPr>
        <w:t>КУРСОВАЯ РАБОТА</w:t>
      </w:r>
    </w:p>
    <w:p w14:paraId="4DDD0160" w14:textId="77777777" w:rsidR="00E5762F" w:rsidRPr="00DC1815" w:rsidRDefault="00E5762F" w:rsidP="00676FBE">
      <w:pPr>
        <w:shd w:val="clear" w:color="auto" w:fill="FFFFFF" w:themeFill="background1"/>
        <w:spacing w:after="0" w:line="360" w:lineRule="auto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14:paraId="328AA4A8" w14:textId="798645E9" w:rsidR="00E5762F" w:rsidRPr="00DC1815" w:rsidRDefault="002946A6" w:rsidP="00CD0EBB">
      <w:pPr>
        <w:shd w:val="clear" w:color="auto" w:fill="FFFFFF" w:themeFill="background1"/>
        <w:tabs>
          <w:tab w:val="left" w:pos="3984"/>
        </w:tabs>
        <w:spacing w:after="0" w:line="360" w:lineRule="auto"/>
        <w:rPr>
          <w:rFonts w:ascii="Times New Roman" w:eastAsiaTheme="minorHAnsi" w:hAnsi="Times New Roman"/>
          <w:b/>
          <w:sz w:val="32"/>
          <w:szCs w:val="32"/>
          <w:shd w:val="clear" w:color="auto" w:fill="FFFFFF"/>
          <w:lang w:eastAsia="en-US"/>
        </w:rPr>
      </w:pPr>
      <w:r>
        <w:rPr>
          <w:rFonts w:ascii="Times New Roman" w:eastAsiaTheme="minorHAnsi" w:hAnsi="Times New Roman"/>
          <w:b/>
          <w:sz w:val="32"/>
          <w:szCs w:val="32"/>
          <w:shd w:val="clear" w:color="auto" w:fill="FFFFFF"/>
          <w:lang w:eastAsia="en-US"/>
        </w:rPr>
        <w:t xml:space="preserve">Вышивка крестом. </w:t>
      </w:r>
      <w:r w:rsidR="00152812">
        <w:rPr>
          <w:rFonts w:ascii="Times New Roman" w:eastAsiaTheme="minorHAnsi" w:hAnsi="Times New Roman"/>
          <w:b/>
          <w:sz w:val="32"/>
          <w:szCs w:val="32"/>
          <w:shd w:val="clear" w:color="auto" w:fill="FFFFFF"/>
          <w:lang w:eastAsia="en-US"/>
        </w:rPr>
        <w:t>Русские народные орнаменты</w:t>
      </w:r>
    </w:p>
    <w:p w14:paraId="0BDB8046" w14:textId="77777777" w:rsidR="00E5762F" w:rsidRPr="00DC1815" w:rsidRDefault="00E5762F" w:rsidP="00676FBE">
      <w:pPr>
        <w:shd w:val="clear" w:color="auto" w:fill="FFFFFF" w:themeFill="background1"/>
        <w:tabs>
          <w:tab w:val="left" w:pos="3984"/>
        </w:tabs>
        <w:spacing w:after="0" w:line="360" w:lineRule="auto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14:paraId="7ED4BC97" w14:textId="2884FE89" w:rsidR="00E5762F" w:rsidRPr="00DC1815" w:rsidRDefault="00E5762F" w:rsidP="00676FBE">
      <w:pPr>
        <w:shd w:val="clear" w:color="auto" w:fill="FFFFFF" w:themeFill="background1"/>
        <w:spacing w:after="0" w:line="240" w:lineRule="auto"/>
        <w:contextualSpacing/>
        <w:jc w:val="both"/>
        <w:outlineLvl w:val="4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DC1815">
        <w:rPr>
          <w:rFonts w:ascii="Times New Roman" w:eastAsia="Times New Roman" w:hAnsi="Times New Roman" w:cs="Times New Roman"/>
          <w:sz w:val="28"/>
          <w:szCs w:val="28"/>
          <w:lang w:eastAsia="en-US"/>
        </w:rPr>
        <w:t>Работу выполнила__________________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_________________ </w:t>
      </w:r>
      <w:r w:rsidR="00152812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Д.А. </w:t>
      </w:r>
      <w:proofErr w:type="spellStart"/>
      <w:r w:rsidR="00152812">
        <w:rPr>
          <w:rFonts w:ascii="Times New Roman" w:eastAsia="Times New Roman" w:hAnsi="Times New Roman" w:cs="Times New Roman"/>
          <w:sz w:val="28"/>
          <w:szCs w:val="28"/>
          <w:lang w:eastAsia="en-US"/>
        </w:rPr>
        <w:t>Подрезова</w:t>
      </w:r>
      <w:proofErr w:type="spellEnd"/>
    </w:p>
    <w:p w14:paraId="4253F1C7" w14:textId="77777777" w:rsidR="00E5762F" w:rsidRPr="00DC1815" w:rsidRDefault="00E5762F" w:rsidP="00676FBE">
      <w:pPr>
        <w:shd w:val="clear" w:color="auto" w:fill="FFFFFF" w:themeFill="background1"/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  <w:lang w:eastAsia="en-US"/>
        </w:rPr>
      </w:pPr>
      <w:r w:rsidRPr="00DC1815">
        <w:rPr>
          <w:rFonts w:ascii="Times New Roman" w:eastAsiaTheme="minorHAnsi" w:hAnsi="Times New Roman"/>
          <w:sz w:val="24"/>
          <w:szCs w:val="24"/>
          <w:lang w:eastAsia="en-US"/>
        </w:rPr>
        <w:t>(подпись, дата)</w:t>
      </w:r>
    </w:p>
    <w:p w14:paraId="296F4220" w14:textId="77777777" w:rsidR="00E5762F" w:rsidRPr="00DC1815" w:rsidRDefault="00E5762F" w:rsidP="00676FBE">
      <w:pPr>
        <w:shd w:val="clear" w:color="auto" w:fill="FFFFFF" w:themeFill="background1"/>
        <w:tabs>
          <w:tab w:val="left" w:pos="1125"/>
          <w:tab w:val="center" w:pos="4819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C488F81" w14:textId="77777777" w:rsidR="00E5762F" w:rsidRPr="00DC1815" w:rsidRDefault="00E5762F" w:rsidP="00676FBE">
      <w:pPr>
        <w:shd w:val="clear" w:color="auto" w:fill="FFFFFF" w:themeFill="background1"/>
        <w:tabs>
          <w:tab w:val="left" w:pos="1125"/>
          <w:tab w:val="center" w:pos="4819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1815">
        <w:rPr>
          <w:rFonts w:ascii="Times New Roman" w:eastAsia="Times New Roman" w:hAnsi="Times New Roman" w:cs="Times New Roman"/>
          <w:sz w:val="28"/>
          <w:szCs w:val="28"/>
        </w:rPr>
        <w:t xml:space="preserve">Факультет педагогики, психологии и </w:t>
      </w:r>
      <w:proofErr w:type="spellStart"/>
      <w:r w:rsidRPr="00DC1815">
        <w:rPr>
          <w:rFonts w:ascii="Times New Roman" w:eastAsia="Times New Roman" w:hAnsi="Times New Roman" w:cs="Times New Roman"/>
          <w:sz w:val="28"/>
          <w:szCs w:val="28"/>
        </w:rPr>
        <w:t>коммуникативистики</w:t>
      </w:r>
      <w:proofErr w:type="spellEnd"/>
      <w:r w:rsidRPr="00DC1815">
        <w:rPr>
          <w:rFonts w:ascii="Times New Roman" w:eastAsia="Times New Roman" w:hAnsi="Times New Roman" w:cs="Times New Roman"/>
          <w:sz w:val="28"/>
          <w:szCs w:val="28"/>
        </w:rPr>
        <w:t xml:space="preserve">       курс 3</w:t>
      </w:r>
    </w:p>
    <w:p w14:paraId="76B62572" w14:textId="77777777" w:rsidR="00E5762F" w:rsidRPr="00DC1815" w:rsidRDefault="00E5762F" w:rsidP="00676FBE">
      <w:pPr>
        <w:shd w:val="clear" w:color="auto" w:fill="FFFFFF" w:themeFill="background1"/>
        <w:tabs>
          <w:tab w:val="left" w:pos="1125"/>
          <w:tab w:val="center" w:pos="4819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1815">
        <w:rPr>
          <w:rFonts w:ascii="Times New Roman" w:eastAsia="Times New Roman" w:hAnsi="Times New Roman" w:cs="Times New Roman"/>
          <w:sz w:val="28"/>
          <w:szCs w:val="28"/>
        </w:rPr>
        <w:t>Направление 44.03.05 Педагогическое образование</w:t>
      </w:r>
    </w:p>
    <w:p w14:paraId="44C78199" w14:textId="77777777" w:rsidR="00E5762F" w:rsidRPr="00DC1815" w:rsidRDefault="00E5762F" w:rsidP="00676FBE">
      <w:pPr>
        <w:shd w:val="clear" w:color="auto" w:fill="FFFFFF" w:themeFill="background1"/>
        <w:tabs>
          <w:tab w:val="left" w:pos="1125"/>
          <w:tab w:val="center" w:pos="4819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1815">
        <w:rPr>
          <w:rFonts w:ascii="Times New Roman" w:eastAsia="Times New Roman" w:hAnsi="Times New Roman" w:cs="Times New Roman"/>
          <w:sz w:val="28"/>
          <w:szCs w:val="28"/>
        </w:rPr>
        <w:t xml:space="preserve">                      профиль Технологическое образование. Экономика</w:t>
      </w:r>
    </w:p>
    <w:p w14:paraId="34C395BC" w14:textId="77777777" w:rsidR="00E5762F" w:rsidRPr="00DC1815" w:rsidRDefault="00E5762F" w:rsidP="00676FBE">
      <w:pPr>
        <w:shd w:val="clear" w:color="auto" w:fill="FFFFFF" w:themeFill="background1"/>
        <w:spacing w:after="0" w:line="360" w:lineRule="auto"/>
        <w:outlineLvl w:val="0"/>
        <w:rPr>
          <w:rFonts w:ascii="Times New Roman" w:eastAsiaTheme="minorHAnsi" w:hAnsi="Times New Roman"/>
          <w:sz w:val="28"/>
          <w:szCs w:val="28"/>
          <w:lang w:eastAsia="en-US"/>
        </w:rPr>
      </w:pPr>
      <w:bookmarkStart w:id="1" w:name="_Toc484133442"/>
      <w:bookmarkStart w:id="2" w:name="_Toc514706965"/>
      <w:bookmarkStart w:id="3" w:name="_Toc517042757"/>
      <w:r w:rsidRPr="00DC1815">
        <w:rPr>
          <w:rFonts w:ascii="Times New Roman" w:eastAsiaTheme="minorHAnsi" w:hAnsi="Times New Roman"/>
          <w:sz w:val="28"/>
          <w:szCs w:val="28"/>
          <w:lang w:eastAsia="en-US"/>
        </w:rPr>
        <w:t>Научный руководитель,</w:t>
      </w:r>
      <w:bookmarkEnd w:id="1"/>
      <w:bookmarkEnd w:id="2"/>
      <w:bookmarkEnd w:id="3"/>
      <w:r w:rsidRPr="00DC1815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</w:p>
    <w:p w14:paraId="4E542E41" w14:textId="77777777" w:rsidR="00E5762F" w:rsidRPr="00DC1815" w:rsidRDefault="00E5762F" w:rsidP="00676FBE">
      <w:pPr>
        <w:shd w:val="clear" w:color="auto" w:fill="FFFFFF" w:themeFill="background1"/>
        <w:spacing w:after="0" w:line="360" w:lineRule="auto"/>
        <w:outlineLvl w:val="0"/>
        <w:rPr>
          <w:rFonts w:ascii="Times New Roman" w:eastAsiaTheme="minorHAnsi" w:hAnsi="Times New Roman"/>
          <w:sz w:val="28"/>
          <w:szCs w:val="28"/>
          <w:lang w:eastAsia="en-US"/>
        </w:rPr>
      </w:pPr>
      <w:bookmarkStart w:id="4" w:name="_Toc484133443"/>
      <w:bookmarkStart w:id="5" w:name="_Toc514706966"/>
      <w:bookmarkStart w:id="6" w:name="_Toc517042758"/>
      <w:r w:rsidRPr="00DC1815">
        <w:rPr>
          <w:rFonts w:ascii="Times New Roman" w:eastAsiaTheme="minorHAnsi" w:hAnsi="Times New Roman"/>
          <w:sz w:val="28"/>
          <w:szCs w:val="28"/>
          <w:lang w:eastAsia="en-US"/>
        </w:rPr>
        <w:t xml:space="preserve">доц., канд. </w:t>
      </w:r>
      <w:proofErr w:type="spellStart"/>
      <w:r w:rsidRPr="00DC1815">
        <w:rPr>
          <w:rFonts w:ascii="Times New Roman" w:eastAsiaTheme="minorHAnsi" w:hAnsi="Times New Roman"/>
          <w:sz w:val="28"/>
          <w:szCs w:val="28"/>
          <w:lang w:eastAsia="en-US"/>
        </w:rPr>
        <w:t>техн</w:t>
      </w:r>
      <w:proofErr w:type="spellEnd"/>
      <w:r w:rsidRPr="00DC1815">
        <w:rPr>
          <w:rFonts w:ascii="Times New Roman" w:eastAsiaTheme="minorHAnsi" w:hAnsi="Times New Roman"/>
          <w:sz w:val="28"/>
          <w:szCs w:val="28"/>
          <w:lang w:eastAsia="en-US"/>
        </w:rPr>
        <w:t>. наук,</w:t>
      </w:r>
      <w:bookmarkEnd w:id="4"/>
      <w:bookmarkEnd w:id="5"/>
      <w:bookmarkEnd w:id="6"/>
    </w:p>
    <w:p w14:paraId="0E7F4F1B" w14:textId="1B66C2AE" w:rsidR="00E5762F" w:rsidRPr="00DC1815" w:rsidRDefault="00E5762F" w:rsidP="00676FBE">
      <w:pPr>
        <w:shd w:val="clear" w:color="auto" w:fill="FFFFFF" w:themeFill="background1"/>
        <w:spacing w:after="0" w:line="240" w:lineRule="auto"/>
        <w:outlineLvl w:val="0"/>
        <w:rPr>
          <w:rFonts w:ascii="Times New Roman" w:eastAsiaTheme="minorHAnsi" w:hAnsi="Times New Roman"/>
          <w:sz w:val="28"/>
          <w:szCs w:val="28"/>
          <w:lang w:eastAsia="en-US"/>
        </w:rPr>
      </w:pPr>
      <w:bookmarkStart w:id="7" w:name="_Toc484133444"/>
      <w:bookmarkStart w:id="8" w:name="_Toc514706967"/>
      <w:bookmarkStart w:id="9" w:name="_Toc517042759"/>
      <w:r w:rsidRPr="00DC1815">
        <w:rPr>
          <w:rFonts w:ascii="Times New Roman" w:eastAsiaTheme="minorHAnsi" w:hAnsi="Times New Roman"/>
          <w:sz w:val="28"/>
          <w:szCs w:val="28"/>
          <w:lang w:eastAsia="en-US"/>
        </w:rPr>
        <w:t>доц.________________________________________________</w:t>
      </w:r>
      <w:bookmarkEnd w:id="7"/>
      <w:bookmarkEnd w:id="8"/>
      <w:bookmarkEnd w:id="9"/>
      <w:r w:rsidR="003B5B79">
        <w:rPr>
          <w:rFonts w:ascii="Times New Roman" w:eastAsiaTheme="minorHAnsi" w:hAnsi="Times New Roman"/>
          <w:sz w:val="28"/>
          <w:szCs w:val="28"/>
          <w:lang w:eastAsia="en-US"/>
        </w:rPr>
        <w:t>О.В.Гребенников</w:t>
      </w:r>
    </w:p>
    <w:p w14:paraId="450A69F8" w14:textId="77777777" w:rsidR="00E5762F" w:rsidRPr="00DC1815" w:rsidRDefault="00E5762F" w:rsidP="00676FBE">
      <w:pPr>
        <w:shd w:val="clear" w:color="auto" w:fill="FFFFFF" w:themeFill="background1"/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  <w:lang w:eastAsia="en-US"/>
        </w:rPr>
      </w:pPr>
      <w:r w:rsidRPr="00DC1815">
        <w:rPr>
          <w:rFonts w:ascii="Times New Roman" w:eastAsiaTheme="minorHAnsi" w:hAnsi="Times New Roman"/>
          <w:sz w:val="24"/>
          <w:szCs w:val="24"/>
          <w:lang w:eastAsia="en-US"/>
        </w:rPr>
        <w:t>(подпись, дата)</w:t>
      </w:r>
    </w:p>
    <w:p w14:paraId="3B901A8C" w14:textId="77777777" w:rsidR="00E5762F" w:rsidRPr="00DC1815" w:rsidRDefault="00E5762F" w:rsidP="00676FBE">
      <w:pPr>
        <w:shd w:val="clear" w:color="auto" w:fill="FFFFFF" w:themeFill="background1"/>
        <w:spacing w:after="0" w:line="36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proofErr w:type="spellStart"/>
      <w:r w:rsidRPr="00DC1815">
        <w:rPr>
          <w:rFonts w:ascii="Times New Roman" w:eastAsiaTheme="minorHAnsi" w:hAnsi="Times New Roman"/>
          <w:sz w:val="28"/>
          <w:szCs w:val="28"/>
          <w:lang w:eastAsia="en-US"/>
        </w:rPr>
        <w:t>Нормоконтролер</w:t>
      </w:r>
      <w:proofErr w:type="spellEnd"/>
    </w:p>
    <w:p w14:paraId="22574354" w14:textId="77777777" w:rsidR="00E5762F" w:rsidRPr="00DC1815" w:rsidRDefault="00E5762F" w:rsidP="00676FBE">
      <w:pPr>
        <w:shd w:val="clear" w:color="auto" w:fill="FFFFFF" w:themeFill="background1"/>
        <w:tabs>
          <w:tab w:val="left" w:pos="1125"/>
          <w:tab w:val="center" w:pos="481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C1815">
        <w:rPr>
          <w:rFonts w:ascii="Times New Roman" w:eastAsia="Times New Roman" w:hAnsi="Times New Roman" w:cs="Times New Roman"/>
          <w:sz w:val="28"/>
          <w:szCs w:val="28"/>
        </w:rPr>
        <w:t xml:space="preserve">доц., канд. </w:t>
      </w:r>
      <w:proofErr w:type="spellStart"/>
      <w:r w:rsidRPr="00DC1815">
        <w:rPr>
          <w:rFonts w:ascii="Times New Roman" w:eastAsia="Times New Roman" w:hAnsi="Times New Roman" w:cs="Times New Roman"/>
          <w:sz w:val="28"/>
          <w:szCs w:val="28"/>
        </w:rPr>
        <w:t>пед</w:t>
      </w:r>
      <w:proofErr w:type="spellEnd"/>
      <w:r w:rsidRPr="00DC1815">
        <w:rPr>
          <w:rFonts w:ascii="Times New Roman" w:eastAsia="Times New Roman" w:hAnsi="Times New Roman" w:cs="Times New Roman"/>
          <w:sz w:val="28"/>
          <w:szCs w:val="28"/>
        </w:rPr>
        <w:t xml:space="preserve">. наук___________________________________ А.Г. </w:t>
      </w:r>
      <w:proofErr w:type="spellStart"/>
      <w:r w:rsidRPr="00DC1815">
        <w:rPr>
          <w:rFonts w:ascii="Times New Roman" w:eastAsia="Times New Roman" w:hAnsi="Times New Roman" w:cs="Times New Roman"/>
          <w:sz w:val="28"/>
          <w:szCs w:val="28"/>
        </w:rPr>
        <w:t>Хентонен</w:t>
      </w:r>
      <w:proofErr w:type="spellEnd"/>
    </w:p>
    <w:p w14:paraId="463C5BF9" w14:textId="615B86B1" w:rsidR="00E5762F" w:rsidRDefault="00E5762F" w:rsidP="002B2053">
      <w:pPr>
        <w:shd w:val="clear" w:color="auto" w:fill="FFFFFF" w:themeFill="background1"/>
        <w:tabs>
          <w:tab w:val="left" w:pos="385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C1815">
        <w:rPr>
          <w:rFonts w:ascii="Times New Roman" w:eastAsia="Times New Roman" w:hAnsi="Times New Roman" w:cs="Times New Roman"/>
          <w:sz w:val="28"/>
          <w:szCs w:val="28"/>
        </w:rPr>
        <w:tab/>
      </w:r>
      <w:r w:rsidRPr="00DC1815">
        <w:rPr>
          <w:rFonts w:ascii="Times New Roman" w:eastAsia="Times New Roman" w:hAnsi="Times New Roman" w:cs="Times New Roman"/>
          <w:sz w:val="24"/>
          <w:szCs w:val="20"/>
        </w:rPr>
        <w:t xml:space="preserve">(подпись, дата)                               </w:t>
      </w:r>
    </w:p>
    <w:p w14:paraId="0F4B1676" w14:textId="4EA95E65" w:rsidR="002B2053" w:rsidRDefault="002B2053" w:rsidP="002B2053">
      <w:pPr>
        <w:shd w:val="clear" w:color="auto" w:fill="FFFFFF" w:themeFill="background1"/>
        <w:tabs>
          <w:tab w:val="left" w:pos="385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2972501" w14:textId="0B7368D0" w:rsidR="002B2053" w:rsidRDefault="002B2053" w:rsidP="002B2053">
      <w:pPr>
        <w:shd w:val="clear" w:color="auto" w:fill="FFFFFF" w:themeFill="background1"/>
        <w:tabs>
          <w:tab w:val="left" w:pos="385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588B80C" w14:textId="49097EF3" w:rsidR="002B2053" w:rsidRDefault="002B2053" w:rsidP="002B2053">
      <w:pPr>
        <w:shd w:val="clear" w:color="auto" w:fill="FFFFFF" w:themeFill="background1"/>
        <w:tabs>
          <w:tab w:val="left" w:pos="385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C57FAE9" w14:textId="26416CD3" w:rsidR="002B2053" w:rsidRDefault="002B2053" w:rsidP="002B2053">
      <w:pPr>
        <w:shd w:val="clear" w:color="auto" w:fill="FFFFFF" w:themeFill="background1"/>
        <w:tabs>
          <w:tab w:val="left" w:pos="385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6F8ACA0" w14:textId="7D034505" w:rsidR="002B2053" w:rsidRDefault="002B2053" w:rsidP="002B2053">
      <w:pPr>
        <w:shd w:val="clear" w:color="auto" w:fill="FFFFFF" w:themeFill="background1"/>
        <w:tabs>
          <w:tab w:val="left" w:pos="385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17BDB4A" w14:textId="77777777" w:rsidR="002B2053" w:rsidRPr="002B2053" w:rsidRDefault="002B2053" w:rsidP="002B2053">
      <w:pPr>
        <w:shd w:val="clear" w:color="auto" w:fill="FFFFFF" w:themeFill="background1"/>
        <w:tabs>
          <w:tab w:val="left" w:pos="385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4A1303C" w14:textId="77777777" w:rsidR="00E5762F" w:rsidRPr="00DC1815" w:rsidRDefault="00E5762F" w:rsidP="00676FBE">
      <w:pPr>
        <w:shd w:val="clear" w:color="auto" w:fill="FFFFFF" w:themeFill="background1"/>
        <w:spacing w:after="0" w:line="360" w:lineRule="auto"/>
        <w:contextualSpacing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</w:p>
    <w:p w14:paraId="06C419EF" w14:textId="77777777" w:rsidR="00E5762F" w:rsidRPr="00DC1815" w:rsidRDefault="00E5762F" w:rsidP="00676FBE">
      <w:pPr>
        <w:shd w:val="clear" w:color="auto" w:fill="FFFFFF" w:themeFill="background1"/>
        <w:spacing w:after="0" w:line="360" w:lineRule="auto"/>
        <w:contextualSpacing/>
        <w:jc w:val="center"/>
        <w:rPr>
          <w:rFonts w:eastAsiaTheme="minorHAnsi"/>
          <w:lang w:eastAsia="en-US"/>
        </w:rPr>
      </w:pPr>
      <w:r w:rsidRPr="00DC1815">
        <w:rPr>
          <w:rFonts w:ascii="Times New Roman" w:eastAsiaTheme="minorHAnsi" w:hAnsi="Times New Roman"/>
          <w:sz w:val="28"/>
          <w:szCs w:val="28"/>
          <w:lang w:eastAsia="en-US"/>
        </w:rPr>
        <w:t>Краснодар 2018</w:t>
      </w:r>
    </w:p>
    <w:p w14:paraId="74DCEE8B" w14:textId="39308C20" w:rsidR="005F040D" w:rsidRPr="00891E91" w:rsidRDefault="005F040D" w:rsidP="00891E91">
      <w:pPr>
        <w:pStyle w:val="9"/>
        <w:rPr>
          <w:sz w:val="28"/>
          <w:szCs w:val="28"/>
        </w:rPr>
      </w:pPr>
    </w:p>
    <w:p w14:paraId="2227C7D6" w14:textId="4E65E670" w:rsidR="005F040D" w:rsidRPr="005F040D" w:rsidRDefault="005F040D" w:rsidP="005F040D">
      <w:pPr>
        <w:pStyle w:val="3"/>
        <w:ind w:firstLine="0"/>
        <w:rPr>
          <w:b/>
          <w:szCs w:val="28"/>
        </w:rPr>
      </w:pPr>
    </w:p>
    <w:p w14:paraId="6B2A12B0" w14:textId="77777777" w:rsidR="005F040D" w:rsidRPr="00CE42FB" w:rsidRDefault="005F040D" w:rsidP="00676FBE">
      <w:pPr>
        <w:jc w:val="center"/>
        <w:rPr>
          <w:b/>
          <w:sz w:val="28"/>
          <w:szCs w:val="28"/>
        </w:rPr>
      </w:pPr>
      <w:r w:rsidRPr="00CE42FB">
        <w:rPr>
          <w:b/>
          <w:sz w:val="28"/>
          <w:szCs w:val="28"/>
        </w:rPr>
        <w:lastRenderedPageBreak/>
        <w:t>СОДЕРЖАНИЕ</w:t>
      </w:r>
    </w:p>
    <w:p w14:paraId="481BE1BF" w14:textId="77777777" w:rsidR="005F040D" w:rsidRPr="007E613F" w:rsidRDefault="005F040D" w:rsidP="00676FBE">
      <w:pPr>
        <w:widowControl w:val="0"/>
        <w:autoSpaceDE w:val="0"/>
        <w:autoSpaceDN w:val="0"/>
        <w:adjustRightInd w:val="0"/>
        <w:ind w:left="-567" w:firstLine="283"/>
        <w:jc w:val="center"/>
        <w:rPr>
          <w:rFonts w:ascii="Times New Roman CYR" w:hAnsi="Times New Roman CYR" w:cs="Times New Roman CYR"/>
          <w:color w:val="FF0000"/>
          <w:sz w:val="28"/>
          <w:szCs w:val="28"/>
        </w:rPr>
      </w:pPr>
    </w:p>
    <w:p w14:paraId="70B0474F" w14:textId="77777777" w:rsidR="005F040D" w:rsidRPr="00CE42FB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sz w:val="28"/>
          <w:szCs w:val="28"/>
        </w:rPr>
      </w:pPr>
      <w:r w:rsidRPr="00CE42FB">
        <w:rPr>
          <w:sz w:val="28"/>
          <w:szCs w:val="28"/>
        </w:rPr>
        <w:t>ВВЕДЕНИЕ</w:t>
      </w:r>
      <w:r>
        <w:rPr>
          <w:sz w:val="28"/>
          <w:szCs w:val="28"/>
        </w:rPr>
        <w:t>…………………………………………………………………………..3</w:t>
      </w:r>
    </w:p>
    <w:p w14:paraId="35AC8342" w14:textId="77777777" w:rsidR="005F040D" w:rsidRPr="00CE42FB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sz w:val="28"/>
          <w:szCs w:val="28"/>
        </w:rPr>
      </w:pPr>
      <w:r w:rsidRPr="00CE42FB">
        <w:rPr>
          <w:sz w:val="28"/>
          <w:szCs w:val="28"/>
        </w:rPr>
        <w:t>1.</w:t>
      </w:r>
      <w:r w:rsidRPr="00CE42FB">
        <w:rPr>
          <w:sz w:val="28"/>
          <w:szCs w:val="28"/>
        </w:rPr>
        <w:tab/>
        <w:t>ВЫШИВКА КРЕСТОМ  КАК ВИД ДЕКОРАТИВНО</w:t>
      </w:r>
      <w:r>
        <w:rPr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– </w:t>
      </w:r>
      <w:r w:rsidRPr="00CE42FB">
        <w:rPr>
          <w:sz w:val="28"/>
          <w:szCs w:val="28"/>
        </w:rPr>
        <w:t>ПРИКЛАДНОГО ИССКУССТВА</w:t>
      </w:r>
      <w:r>
        <w:rPr>
          <w:sz w:val="28"/>
          <w:szCs w:val="28"/>
        </w:rPr>
        <w:t>…………………………………………………………………..……..4</w:t>
      </w:r>
    </w:p>
    <w:p w14:paraId="363441A3" w14:textId="77777777" w:rsidR="005F040D" w:rsidRPr="00CE42FB" w:rsidRDefault="00A40D67" w:rsidP="00676FBE">
      <w:pPr>
        <w:pStyle w:val="23"/>
        <w:tabs>
          <w:tab w:val="right" w:leader="dot" w:pos="9627"/>
        </w:tabs>
        <w:spacing w:after="0" w:line="240" w:lineRule="auto"/>
        <w:ind w:left="-567" w:right="-1" w:firstLine="283"/>
        <w:rPr>
          <w:rFonts w:ascii="Times New Roman" w:eastAsiaTheme="minorEastAsia" w:hAnsi="Times New Roman" w:cs="Times New Roman"/>
          <w:noProof/>
          <w:color w:val="000000" w:themeColor="text1"/>
          <w:sz w:val="28"/>
          <w:szCs w:val="28"/>
          <w:lang w:eastAsia="ru-RU"/>
        </w:rPr>
      </w:pPr>
      <w:hyperlink w:anchor="_Toc255210107" w:history="1">
        <w:r w:rsidR="005F040D" w:rsidRPr="00CE42FB">
          <w:rPr>
            <w:rStyle w:val="a7"/>
            <w:rFonts w:ascii="Times New Roman" w:hAnsi="Times New Roman" w:cs="Times New Roman"/>
            <w:noProof/>
            <w:color w:val="000000" w:themeColor="text1"/>
            <w:sz w:val="28"/>
            <w:szCs w:val="28"/>
          </w:rPr>
          <w:t>1.1. История развития вышивки крестом</w:t>
        </w:r>
      </w:hyperlink>
      <w:r w:rsidR="005F040D">
        <w:rPr>
          <w:rStyle w:val="a7"/>
          <w:rFonts w:ascii="Times New Roman" w:hAnsi="Times New Roman" w:cs="Times New Roman"/>
          <w:noProof/>
          <w:color w:val="000000" w:themeColor="text1"/>
          <w:sz w:val="28"/>
          <w:szCs w:val="28"/>
        </w:rPr>
        <w:t>…………………………………………..4</w:t>
      </w:r>
    </w:p>
    <w:p w14:paraId="0DC6C8B5" w14:textId="77777777" w:rsidR="005F040D" w:rsidRPr="00CE42FB" w:rsidRDefault="00A40D67" w:rsidP="00676FBE">
      <w:pPr>
        <w:pStyle w:val="11"/>
        <w:rPr>
          <w:rStyle w:val="a7"/>
          <w:rFonts w:ascii="Times New Roman" w:hAnsi="Times New Roman" w:cs="Times New Roman"/>
        </w:rPr>
      </w:pPr>
      <w:hyperlink w:anchor="_Toc255210108" w:history="1">
        <w:r w:rsidR="005F040D" w:rsidRPr="00CE42FB">
          <w:rPr>
            <w:rStyle w:val="a7"/>
            <w:rFonts w:ascii="Times New Roman" w:hAnsi="Times New Roman" w:cs="Times New Roman"/>
            <w:noProof/>
          </w:rPr>
          <w:t>1.2. Традиции белорусской вышивки</w:t>
        </w:r>
      </w:hyperlink>
      <w:r w:rsidR="005F040D">
        <w:rPr>
          <w:rStyle w:val="a7"/>
          <w:rFonts w:ascii="Times New Roman" w:hAnsi="Times New Roman" w:cs="Times New Roman"/>
          <w:noProof/>
        </w:rPr>
        <w:t>………………………………………………5</w:t>
      </w:r>
    </w:p>
    <w:p w14:paraId="1E0E8DF7" w14:textId="77777777" w:rsidR="005F040D" w:rsidRPr="00CE42FB" w:rsidRDefault="00A40D67" w:rsidP="00676FBE">
      <w:pPr>
        <w:pStyle w:val="11"/>
        <w:rPr>
          <w:rFonts w:ascii="Times New Roman" w:hAnsi="Times New Roman" w:cs="Times New Roman"/>
        </w:rPr>
      </w:pPr>
      <w:hyperlink w:anchor="_Toc255210109" w:history="1">
        <w:r w:rsidR="005F040D" w:rsidRPr="00CE42FB">
          <w:rPr>
            <w:rStyle w:val="a7"/>
            <w:rFonts w:ascii="Times New Roman" w:hAnsi="Times New Roman" w:cs="Times New Roman"/>
          </w:rPr>
          <w:t>2. РАЗРАБОТКА ЭСКИЗА ДЕКОРАТИВНОГО ПАННО В ТЕХНИКЕ ВЫШИВАНИЯ ПРОСТЫМ КРЕСТОМ</w:t>
        </w:r>
      </w:hyperlink>
      <w:r w:rsidR="005F040D">
        <w:rPr>
          <w:rStyle w:val="a7"/>
          <w:rFonts w:ascii="Times New Roman" w:hAnsi="Times New Roman" w:cs="Times New Roman"/>
        </w:rPr>
        <w:t>……………………………………………7</w:t>
      </w:r>
    </w:p>
    <w:p w14:paraId="2F68F7C6" w14:textId="77777777" w:rsidR="005F040D" w:rsidRPr="00CE42FB" w:rsidRDefault="005F040D" w:rsidP="00676FBE">
      <w:pPr>
        <w:pStyle w:val="11"/>
        <w:rPr>
          <w:rFonts w:ascii="Times New Roman" w:hAnsi="Times New Roman" w:cs="Times New Roman"/>
        </w:rPr>
      </w:pPr>
      <w:r w:rsidRPr="00CE42FB">
        <w:rPr>
          <w:rFonts w:ascii="Times New Roman" w:hAnsi="Times New Roman" w:cs="Times New Roman"/>
        </w:rPr>
        <w:t xml:space="preserve">2.1 Разнообразие швов </w:t>
      </w:r>
      <w:r w:rsidRPr="00CE42FB">
        <w:rPr>
          <w:rFonts w:ascii="Times New Roman" w:hAnsi="Times New Roman" w:cs="Times New Roman"/>
          <w:color w:val="auto"/>
        </w:rPr>
        <w:t>крестом</w:t>
      </w:r>
      <w:r>
        <w:rPr>
          <w:rFonts w:ascii="Times New Roman" w:hAnsi="Times New Roman" w:cs="Times New Roman"/>
          <w:color w:val="auto"/>
        </w:rPr>
        <w:t>………………………………………………..……7</w:t>
      </w:r>
    </w:p>
    <w:p w14:paraId="68F645DD" w14:textId="77777777" w:rsidR="005F040D" w:rsidRPr="00CE42FB" w:rsidRDefault="005F040D" w:rsidP="00676FBE">
      <w:pPr>
        <w:pStyle w:val="11"/>
        <w:rPr>
          <w:rFonts w:ascii="Times New Roman" w:hAnsi="Times New Roman" w:cs="Times New Roman"/>
        </w:rPr>
      </w:pPr>
      <w:r w:rsidRPr="00CE42FB">
        <w:rPr>
          <w:rFonts w:ascii="Times New Roman" w:hAnsi="Times New Roman" w:cs="Times New Roman"/>
        </w:rPr>
        <w:t>2.2 Генезис орнаментов в картинах, вышитых крестом</w:t>
      </w:r>
      <w:r>
        <w:rPr>
          <w:rFonts w:ascii="Times New Roman" w:hAnsi="Times New Roman" w:cs="Times New Roman"/>
        </w:rPr>
        <w:t>………………………..…9</w:t>
      </w:r>
    </w:p>
    <w:p w14:paraId="4AE30E72" w14:textId="77777777" w:rsidR="005F040D" w:rsidRPr="00CE42FB" w:rsidRDefault="005F040D" w:rsidP="00676FBE">
      <w:pPr>
        <w:pStyle w:val="11"/>
        <w:rPr>
          <w:rFonts w:ascii="Times New Roman" w:hAnsi="Times New Roman" w:cs="Times New Roman"/>
        </w:rPr>
      </w:pPr>
      <w:r w:rsidRPr="00CE42FB">
        <w:rPr>
          <w:rFonts w:ascii="Times New Roman" w:hAnsi="Times New Roman" w:cs="Times New Roman"/>
        </w:rPr>
        <w:t>2.3 Цветовая гамма вышитых картин</w:t>
      </w:r>
      <w:r>
        <w:rPr>
          <w:rFonts w:ascii="Times New Roman" w:hAnsi="Times New Roman" w:cs="Times New Roman"/>
        </w:rPr>
        <w:t>…………………………………………..…10</w:t>
      </w:r>
    </w:p>
    <w:p w14:paraId="03ADF91E" w14:textId="77777777" w:rsidR="005F040D" w:rsidRPr="00CE42FB" w:rsidRDefault="005F040D" w:rsidP="00676FBE">
      <w:pPr>
        <w:pStyle w:val="11"/>
        <w:rPr>
          <w:rFonts w:ascii="Times New Roman" w:hAnsi="Times New Roman" w:cs="Times New Roman"/>
        </w:rPr>
      </w:pPr>
      <w:r w:rsidRPr="00CE42FB">
        <w:rPr>
          <w:rFonts w:ascii="Times New Roman" w:hAnsi="Times New Roman" w:cs="Times New Roman"/>
        </w:rPr>
        <w:t>2.4. Выбор эскиза  декоративного панно</w:t>
      </w:r>
      <w:r>
        <w:rPr>
          <w:rFonts w:ascii="Times New Roman" w:hAnsi="Times New Roman" w:cs="Times New Roman"/>
        </w:rPr>
        <w:t>……………………………………...…..12</w:t>
      </w:r>
    </w:p>
    <w:p w14:paraId="443AB53C" w14:textId="77777777" w:rsidR="005F040D" w:rsidRPr="00CE42FB" w:rsidRDefault="00A40D67" w:rsidP="00676FBE">
      <w:pPr>
        <w:pStyle w:val="11"/>
        <w:rPr>
          <w:rFonts w:ascii="Times New Roman" w:hAnsi="Times New Roman" w:cs="Times New Roman"/>
        </w:rPr>
      </w:pPr>
      <w:hyperlink w:anchor="_Toc255210116" w:history="1">
        <w:r w:rsidR="005F040D" w:rsidRPr="00CE42FB">
          <w:rPr>
            <w:rStyle w:val="a7"/>
            <w:rFonts w:ascii="Times New Roman" w:hAnsi="Times New Roman" w:cs="Times New Roman"/>
          </w:rPr>
          <w:t>3. ВЫБОР И ПОДГОТОВКА МАТЕРИАЛОВ И ИНСТРУМЕНТОВ</w:t>
        </w:r>
      </w:hyperlink>
      <w:r w:rsidR="005F040D">
        <w:rPr>
          <w:rStyle w:val="a7"/>
          <w:rFonts w:ascii="Times New Roman" w:hAnsi="Times New Roman" w:cs="Times New Roman"/>
        </w:rPr>
        <w:t>………….16</w:t>
      </w:r>
    </w:p>
    <w:p w14:paraId="1B47A7A0" w14:textId="77777777" w:rsidR="005F040D" w:rsidRPr="00CE42FB" w:rsidRDefault="005F040D" w:rsidP="00676FBE">
      <w:pPr>
        <w:pStyle w:val="11"/>
        <w:rPr>
          <w:rFonts w:ascii="Times New Roman" w:eastAsia="Times New Roman" w:hAnsi="Times New Roman" w:cs="Times New Roman"/>
        </w:rPr>
      </w:pPr>
      <w:r w:rsidRPr="00CE42FB">
        <w:rPr>
          <w:rFonts w:ascii="Times New Roman" w:eastAsia="Times New Roman" w:hAnsi="Times New Roman" w:cs="Times New Roman"/>
        </w:rPr>
        <w:t>3.1 Выбор ткани для вышивки</w:t>
      </w:r>
      <w:r>
        <w:rPr>
          <w:rFonts w:ascii="Times New Roman" w:eastAsia="Times New Roman" w:hAnsi="Times New Roman" w:cs="Times New Roman"/>
        </w:rPr>
        <w:t>…………………………………………………….16</w:t>
      </w:r>
    </w:p>
    <w:p w14:paraId="26F65D06" w14:textId="77777777" w:rsidR="005F040D" w:rsidRPr="00CE42FB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bCs/>
          <w:sz w:val="28"/>
          <w:szCs w:val="28"/>
        </w:rPr>
      </w:pPr>
      <w:r w:rsidRPr="00CE42FB">
        <w:rPr>
          <w:bCs/>
          <w:sz w:val="28"/>
          <w:szCs w:val="28"/>
        </w:rPr>
        <w:t>3.2 Выбор ниток для вышивания крестиком</w:t>
      </w:r>
      <w:r>
        <w:rPr>
          <w:bCs/>
          <w:sz w:val="28"/>
          <w:szCs w:val="28"/>
        </w:rPr>
        <w:t>……………………………………...16</w:t>
      </w:r>
    </w:p>
    <w:p w14:paraId="545B75FC" w14:textId="77777777" w:rsidR="005F040D" w:rsidRPr="00CE42FB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bCs/>
          <w:sz w:val="28"/>
          <w:szCs w:val="28"/>
        </w:rPr>
      </w:pPr>
      <w:r w:rsidRPr="00CE42FB">
        <w:rPr>
          <w:bCs/>
          <w:sz w:val="28"/>
          <w:szCs w:val="28"/>
        </w:rPr>
        <w:t>3.3 Приспособления для вышивки</w:t>
      </w:r>
      <w:r>
        <w:rPr>
          <w:bCs/>
          <w:sz w:val="28"/>
          <w:szCs w:val="28"/>
        </w:rPr>
        <w:t>………………………………………………...17</w:t>
      </w:r>
    </w:p>
    <w:p w14:paraId="53CA3756" w14:textId="77777777" w:rsidR="005F040D" w:rsidRPr="00CE42FB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bCs/>
          <w:sz w:val="28"/>
          <w:szCs w:val="28"/>
        </w:rPr>
      </w:pPr>
      <w:r w:rsidRPr="00CE42FB">
        <w:rPr>
          <w:bCs/>
          <w:sz w:val="28"/>
          <w:szCs w:val="28"/>
        </w:rPr>
        <w:t>3.4 Технология выполнения вышивки</w:t>
      </w:r>
      <w:r>
        <w:rPr>
          <w:bCs/>
          <w:sz w:val="28"/>
          <w:szCs w:val="28"/>
        </w:rPr>
        <w:t>…………………………………………….19</w:t>
      </w:r>
    </w:p>
    <w:p w14:paraId="0FB9C293" w14:textId="77777777" w:rsidR="005F040D" w:rsidRPr="00CE42FB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bCs/>
          <w:sz w:val="28"/>
          <w:szCs w:val="28"/>
        </w:rPr>
      </w:pPr>
      <w:r w:rsidRPr="00CE42FB">
        <w:rPr>
          <w:bCs/>
          <w:sz w:val="28"/>
          <w:szCs w:val="28"/>
        </w:rPr>
        <w:t>3.5 Изнаночная сторона вышивки</w:t>
      </w:r>
      <w:r>
        <w:rPr>
          <w:bCs/>
          <w:sz w:val="28"/>
          <w:szCs w:val="28"/>
        </w:rPr>
        <w:t>………………………………………………....19</w:t>
      </w:r>
    </w:p>
    <w:p w14:paraId="646A3D31" w14:textId="77777777" w:rsidR="005F040D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bCs/>
          <w:sz w:val="28"/>
          <w:szCs w:val="28"/>
        </w:rPr>
      </w:pPr>
      <w:r w:rsidRPr="00CE42FB">
        <w:rPr>
          <w:bCs/>
          <w:sz w:val="28"/>
          <w:szCs w:val="28"/>
        </w:rPr>
        <w:t>3.6 Рекомендации по уходу за вышитыми изделиями</w:t>
      </w:r>
      <w:r>
        <w:rPr>
          <w:bCs/>
          <w:sz w:val="28"/>
          <w:szCs w:val="28"/>
        </w:rPr>
        <w:t>……………………...........20</w:t>
      </w:r>
    </w:p>
    <w:p w14:paraId="5ABA7F0E" w14:textId="77777777" w:rsidR="005F040D" w:rsidRPr="009265ED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color w:val="000000" w:themeColor="text1"/>
          <w:sz w:val="28"/>
          <w:szCs w:val="28"/>
          <w:lang w:eastAsia="en-US"/>
        </w:rPr>
      </w:pPr>
      <w:r w:rsidRPr="009265ED">
        <w:rPr>
          <w:color w:val="000000" w:themeColor="text1"/>
          <w:sz w:val="28"/>
          <w:szCs w:val="28"/>
          <w:lang w:eastAsia="en-US"/>
        </w:rPr>
        <w:t>4. РАСЧЕТ КОНСТРУКЦИИ И ПОСТРОЕНИЕ ЭСКИЗА ДЕКОРАТИВНОГО ПАННО</w:t>
      </w:r>
      <w:r>
        <w:rPr>
          <w:color w:val="000000" w:themeColor="text1"/>
          <w:sz w:val="28"/>
          <w:szCs w:val="28"/>
          <w:lang w:eastAsia="en-US"/>
        </w:rPr>
        <w:t>………………………………………………………………………………...21</w:t>
      </w:r>
    </w:p>
    <w:p w14:paraId="3FA91866" w14:textId="77777777" w:rsidR="005F040D" w:rsidRPr="009265ED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bCs/>
          <w:color w:val="000000" w:themeColor="text1"/>
          <w:sz w:val="28"/>
          <w:szCs w:val="28"/>
        </w:rPr>
      </w:pPr>
      <w:r w:rsidRPr="009265ED">
        <w:rPr>
          <w:noProof/>
          <w:color w:val="000000" w:themeColor="text1"/>
          <w:sz w:val="28"/>
          <w:szCs w:val="28"/>
        </w:rPr>
        <w:t>5. ТЕХНОЛОГИЧЕСКАЯ ПОСЛЕДОВАТЕЛЬНОСТЬ ИЗГОТОВЛЕНИЯ ПАННО</w:t>
      </w:r>
      <w:r>
        <w:rPr>
          <w:noProof/>
          <w:color w:val="000000" w:themeColor="text1"/>
          <w:sz w:val="28"/>
          <w:szCs w:val="28"/>
        </w:rPr>
        <w:t>………………………………………………………………………………22</w:t>
      </w:r>
    </w:p>
    <w:p w14:paraId="5519D280" w14:textId="77777777" w:rsidR="005F040D" w:rsidRPr="009265ED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bCs/>
          <w:color w:val="000000" w:themeColor="text1"/>
          <w:sz w:val="28"/>
          <w:szCs w:val="28"/>
        </w:rPr>
      </w:pPr>
      <w:r w:rsidRPr="009265ED">
        <w:rPr>
          <w:bCs/>
          <w:color w:val="000000" w:themeColor="text1"/>
          <w:sz w:val="28"/>
          <w:szCs w:val="28"/>
        </w:rPr>
        <w:t xml:space="preserve">6. </w:t>
      </w:r>
      <w:r w:rsidRPr="009265ED">
        <w:rPr>
          <w:color w:val="000000" w:themeColor="text1"/>
          <w:sz w:val="28"/>
          <w:szCs w:val="28"/>
        </w:rPr>
        <w:t>ТЕХНИКА БЕЗОПАСНОСТИ ПРИ ВЫПОЛНЕНИИ РАБОТ, СВЯЗАННЫХ С ВЫШИВАНИЕМ</w:t>
      </w:r>
      <w:r>
        <w:rPr>
          <w:color w:val="000000" w:themeColor="text1"/>
          <w:sz w:val="28"/>
          <w:szCs w:val="28"/>
        </w:rPr>
        <w:t>……………………………………………………...……………25</w:t>
      </w:r>
    </w:p>
    <w:p w14:paraId="5AAD6359" w14:textId="77777777" w:rsidR="005F040D" w:rsidRPr="009265ED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color w:val="000000" w:themeColor="text1"/>
          <w:sz w:val="28"/>
          <w:szCs w:val="28"/>
        </w:rPr>
      </w:pPr>
      <w:r w:rsidRPr="009265ED">
        <w:rPr>
          <w:color w:val="000000" w:themeColor="text1"/>
          <w:sz w:val="28"/>
          <w:szCs w:val="28"/>
        </w:rPr>
        <w:t>ВЫВОДЫ</w:t>
      </w:r>
      <w:r>
        <w:rPr>
          <w:color w:val="000000" w:themeColor="text1"/>
          <w:sz w:val="28"/>
          <w:szCs w:val="28"/>
        </w:rPr>
        <w:t>………………………………………………………………………….26</w:t>
      </w:r>
    </w:p>
    <w:p w14:paraId="48C927EC" w14:textId="77777777" w:rsidR="005F040D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color w:val="000000" w:themeColor="text1"/>
          <w:sz w:val="28"/>
          <w:szCs w:val="28"/>
        </w:rPr>
      </w:pPr>
      <w:r w:rsidRPr="009265ED">
        <w:rPr>
          <w:color w:val="000000" w:themeColor="text1"/>
          <w:sz w:val="28"/>
          <w:szCs w:val="28"/>
        </w:rPr>
        <w:t>ЛИТЕРАТУРА</w:t>
      </w:r>
      <w:r>
        <w:rPr>
          <w:color w:val="000000" w:themeColor="text1"/>
          <w:sz w:val="28"/>
          <w:szCs w:val="28"/>
        </w:rPr>
        <w:t>……………………………………………………………………..27</w:t>
      </w:r>
    </w:p>
    <w:p w14:paraId="680D535C" w14:textId="77777777" w:rsidR="005F040D" w:rsidRPr="009265ED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ПРИЛОЖЕНИЕ 1…………………………………………………………………..28</w:t>
      </w:r>
    </w:p>
    <w:p w14:paraId="6243ED53" w14:textId="77777777" w:rsidR="005F040D" w:rsidRPr="00CE42FB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bCs/>
          <w:sz w:val="28"/>
          <w:szCs w:val="28"/>
        </w:rPr>
      </w:pPr>
    </w:p>
    <w:p w14:paraId="62F4817C" w14:textId="77777777" w:rsidR="005F040D" w:rsidRPr="007E613F" w:rsidRDefault="005F040D" w:rsidP="00676FBE">
      <w:pPr>
        <w:pStyle w:val="11"/>
        <w:rPr>
          <w:rFonts w:ascii="Times New Roman" w:eastAsiaTheme="minorEastAsia" w:hAnsi="Times New Roman" w:cs="Times New Roman"/>
          <w:noProof/>
          <w:lang w:eastAsia="ru-RU"/>
        </w:rPr>
      </w:pPr>
    </w:p>
    <w:p w14:paraId="5918674F" w14:textId="77777777" w:rsidR="005F040D" w:rsidRPr="007E613F" w:rsidRDefault="005F040D" w:rsidP="00676FBE">
      <w:pPr>
        <w:rPr>
          <w:lang w:eastAsia="en-US"/>
        </w:rPr>
      </w:pPr>
    </w:p>
    <w:p w14:paraId="184025CE" w14:textId="77777777" w:rsidR="005F040D" w:rsidRDefault="005F040D" w:rsidP="00676FBE">
      <w:pPr>
        <w:rPr>
          <w:lang w:eastAsia="en-US"/>
        </w:rPr>
      </w:pPr>
    </w:p>
    <w:p w14:paraId="6FF71D16" w14:textId="77777777" w:rsidR="005F040D" w:rsidRDefault="005F040D" w:rsidP="00676FBE">
      <w:pPr>
        <w:rPr>
          <w:lang w:eastAsia="en-US"/>
        </w:rPr>
      </w:pPr>
    </w:p>
    <w:p w14:paraId="7623B93E" w14:textId="77777777" w:rsidR="005F040D" w:rsidRDefault="005F040D" w:rsidP="00676FBE">
      <w:pPr>
        <w:rPr>
          <w:lang w:eastAsia="en-US"/>
        </w:rPr>
      </w:pPr>
    </w:p>
    <w:p w14:paraId="53868139" w14:textId="77777777" w:rsidR="005F040D" w:rsidRDefault="005F040D" w:rsidP="00676FBE">
      <w:pPr>
        <w:rPr>
          <w:lang w:eastAsia="en-US"/>
        </w:rPr>
      </w:pPr>
    </w:p>
    <w:p w14:paraId="6A1851BA" w14:textId="77777777" w:rsidR="005F040D" w:rsidRDefault="005F040D" w:rsidP="00676FBE">
      <w:pPr>
        <w:rPr>
          <w:lang w:eastAsia="en-US"/>
        </w:rPr>
      </w:pPr>
    </w:p>
    <w:p w14:paraId="42044D99" w14:textId="77777777" w:rsidR="005F040D" w:rsidRDefault="005F040D" w:rsidP="00676FBE">
      <w:pPr>
        <w:rPr>
          <w:lang w:eastAsia="en-US"/>
        </w:rPr>
      </w:pPr>
    </w:p>
    <w:p w14:paraId="3A21B82E" w14:textId="77777777" w:rsidR="005F040D" w:rsidRDefault="005F040D" w:rsidP="00676FBE">
      <w:pPr>
        <w:rPr>
          <w:lang w:eastAsia="en-US"/>
        </w:rPr>
      </w:pPr>
    </w:p>
    <w:p w14:paraId="3AA38F22" w14:textId="77777777" w:rsidR="005F040D" w:rsidRDefault="005F040D" w:rsidP="00676FBE">
      <w:pPr>
        <w:rPr>
          <w:lang w:eastAsia="en-US"/>
        </w:rPr>
      </w:pPr>
    </w:p>
    <w:p w14:paraId="2FB6DDB3" w14:textId="77777777" w:rsidR="005F040D" w:rsidRDefault="005F040D" w:rsidP="00676FBE">
      <w:pPr>
        <w:rPr>
          <w:lang w:eastAsia="en-US"/>
        </w:rPr>
      </w:pPr>
    </w:p>
    <w:p w14:paraId="1563E768" w14:textId="77777777" w:rsidR="005F040D" w:rsidRDefault="005F040D" w:rsidP="00676FBE">
      <w:pPr>
        <w:rPr>
          <w:lang w:eastAsia="en-US"/>
        </w:rPr>
      </w:pPr>
    </w:p>
    <w:p w14:paraId="34B15048" w14:textId="77777777" w:rsidR="005F040D" w:rsidRDefault="005F040D" w:rsidP="00676FBE">
      <w:pPr>
        <w:rPr>
          <w:lang w:eastAsia="en-US"/>
        </w:rPr>
      </w:pPr>
    </w:p>
    <w:p w14:paraId="1161A949" w14:textId="77777777" w:rsidR="005F040D" w:rsidRDefault="005F040D" w:rsidP="00676FBE">
      <w:pPr>
        <w:rPr>
          <w:lang w:eastAsia="en-US"/>
        </w:rPr>
      </w:pPr>
    </w:p>
    <w:p w14:paraId="6AA801CD" w14:textId="77777777" w:rsidR="005F040D" w:rsidRDefault="005F040D" w:rsidP="00676FBE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</w:p>
    <w:p w14:paraId="4A59FCB9" w14:textId="77777777" w:rsidR="005F040D" w:rsidRDefault="005F040D" w:rsidP="00676FBE">
      <w:pPr>
        <w:pStyle w:val="1"/>
        <w:spacing w:before="0"/>
        <w:jc w:val="center"/>
        <w:rPr>
          <w:rFonts w:ascii="Times New Roman" w:hAnsi="Times New Roman" w:cs="Times New Roman"/>
          <w:color w:val="FF0000"/>
        </w:rPr>
      </w:pPr>
      <w:bookmarkStart w:id="10" w:name="_Toc255210105"/>
    </w:p>
    <w:p w14:paraId="79412A95" w14:textId="77777777" w:rsidR="005F040D" w:rsidRDefault="005F040D" w:rsidP="00676FBE">
      <w:pPr>
        <w:pStyle w:val="1"/>
        <w:spacing w:before="0"/>
        <w:jc w:val="center"/>
        <w:rPr>
          <w:rFonts w:ascii="Times New Roman" w:hAnsi="Times New Roman" w:cs="Times New Roman"/>
          <w:color w:val="FF0000"/>
        </w:rPr>
      </w:pPr>
    </w:p>
    <w:bookmarkEnd w:id="10"/>
    <w:p w14:paraId="540B8D1D" w14:textId="77777777" w:rsidR="005F040D" w:rsidRDefault="005F040D" w:rsidP="00676FBE">
      <w:pPr>
        <w:widowControl w:val="0"/>
        <w:autoSpaceDE w:val="0"/>
        <w:autoSpaceDN w:val="0"/>
        <w:adjustRightInd w:val="0"/>
        <w:ind w:left="-567" w:firstLine="567"/>
        <w:jc w:val="both"/>
        <w:rPr>
          <w:rFonts w:ascii="Times New Roman CYR" w:hAnsi="Times New Roman CYR" w:cs="Times New Roman CYR"/>
          <w:sz w:val="28"/>
          <w:szCs w:val="28"/>
        </w:rPr>
      </w:pPr>
    </w:p>
    <w:p w14:paraId="5A317C75" w14:textId="77777777" w:rsidR="005F040D" w:rsidRPr="00743F8F" w:rsidRDefault="005F040D" w:rsidP="00676FBE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r w:rsidRPr="00743F8F">
        <w:rPr>
          <w:rFonts w:ascii="Times New Roman" w:hAnsi="Times New Roman" w:cs="Times New Roman"/>
          <w:color w:val="auto"/>
        </w:rPr>
        <w:t>ВВЕДЕНИЕ</w:t>
      </w:r>
    </w:p>
    <w:p w14:paraId="37807610" w14:textId="77777777" w:rsidR="005F040D" w:rsidRPr="00743F8F" w:rsidRDefault="005F040D" w:rsidP="00676FBE">
      <w:pPr>
        <w:rPr>
          <w:lang w:eastAsia="en-US"/>
        </w:rPr>
      </w:pPr>
    </w:p>
    <w:p w14:paraId="563E0A52" w14:textId="77777777" w:rsidR="005F040D" w:rsidRDefault="005F040D" w:rsidP="00676FBE">
      <w:pPr>
        <w:widowControl w:val="0"/>
        <w:autoSpaceDE w:val="0"/>
        <w:autoSpaceDN w:val="0"/>
        <w:adjustRightInd w:val="0"/>
        <w:ind w:left="-567"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Вышивка крестом – это способ вышивания рисунка на канве с помощью иглы и цветных нитей мулине или других нитей для вышивания, в том числе шерстяных, используется техника в полный крест или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полукрест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. </w:t>
      </w:r>
    </w:p>
    <w:p w14:paraId="251EC2B5" w14:textId="77777777" w:rsidR="005F040D" w:rsidRDefault="005F040D" w:rsidP="00676FBE">
      <w:pPr>
        <w:widowControl w:val="0"/>
        <w:autoSpaceDE w:val="0"/>
        <w:autoSpaceDN w:val="0"/>
        <w:adjustRightInd w:val="0"/>
        <w:ind w:left="-567"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Вышивание крестом – один из самых распространенных видов народного искусства. История возникновения вышивки крестом уходит далеко в глубь веков, когда появился первый стежок, сделанный первобытными людьми при скреплении шкуры убитого мамонта. Материалом для вышивки крестом служили жилы животных, нити льна, хлопка, конопли, шелка, шерсти, а так же применяли натуральный волос.</w:t>
      </w:r>
    </w:p>
    <w:p w14:paraId="28206835" w14:textId="77777777" w:rsidR="005F040D" w:rsidRDefault="005F040D" w:rsidP="00676FBE">
      <w:pPr>
        <w:widowControl w:val="0"/>
        <w:autoSpaceDE w:val="0"/>
        <w:autoSpaceDN w:val="0"/>
        <w:adjustRightInd w:val="0"/>
        <w:ind w:left="-567"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Пышные орнаменты для вышивки крестом в разных странах приобрели национальные особенности. На белой льняной ткани вышивали преимущественно нитками красного цвета – цвета жизни, которому приписывалась сила, защищающая от злых духов. Рост популярности и выразительности вышивки крестом продолжается и в наши дни. Кажется, что девизом этого искусства для всех эпох стала цитата Гете: «Наследовать, достоин только тот, кто может к жизни приложить наследство».</w:t>
      </w:r>
    </w:p>
    <w:p w14:paraId="7E4A738B" w14:textId="77777777" w:rsidR="005F040D" w:rsidRDefault="005F040D" w:rsidP="00676FBE">
      <w:pPr>
        <w:widowControl w:val="0"/>
        <w:autoSpaceDE w:val="0"/>
        <w:autoSpaceDN w:val="0"/>
        <w:adjustRightInd w:val="0"/>
        <w:ind w:left="-567"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Вышивание крестом – несложное рукоделие, которым, тем не менее, можно «заболеть» на всю жизнь. Этот вид вышивки прекрасно подходит для проработки мелких деталей с многочисленными цветовыми переходами, а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издалека смотрится почти, как живопись. Можно стать обладателем уникальной копии полотна знаменитого художника, овладев искусством превращения бесценного шедевра мировой живописи в вышитую крестом картину.</w:t>
      </w:r>
    </w:p>
    <w:p w14:paraId="093FA7D7" w14:textId="77777777" w:rsidR="005F040D" w:rsidRDefault="005F040D" w:rsidP="00676FBE">
      <w:pPr>
        <w:widowControl w:val="0"/>
        <w:autoSpaceDE w:val="0"/>
        <w:autoSpaceDN w:val="0"/>
        <w:adjustRightInd w:val="0"/>
        <w:ind w:left="-567"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Вышивка крестом – это один из древнейших видов рукоделия, которым увлечено множество мужчин и женщин по всему миру. И это не удивительно, ведь, всё, что надо для вышивания – это терпение.</w:t>
      </w:r>
    </w:p>
    <w:p w14:paraId="6A169ED2" w14:textId="77777777" w:rsidR="005F040D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Эта тема, на мой взгляд, в наше время очень актуальна. Существует очень много специализированных магазинов, где можно приобрести как готовые наборы, которые включают в себя готовую схему, нитки, иглу, канву, так и все эти материалы по отдельности на свой выбор и вкус.</w:t>
      </w:r>
    </w:p>
    <w:p w14:paraId="00D7D594" w14:textId="77777777" w:rsidR="005F040D" w:rsidRPr="00F86F5E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  <w:r w:rsidRPr="00F86F5E">
        <w:rPr>
          <w:rFonts w:ascii="Times New Roman CYR" w:hAnsi="Times New Roman CYR" w:cs="Times New Roman CYR"/>
          <w:i/>
          <w:color w:val="000000" w:themeColor="text1"/>
          <w:sz w:val="28"/>
          <w:szCs w:val="28"/>
          <w:u w:val="single"/>
        </w:rPr>
        <w:t>Целью курсовой работы</w:t>
      </w:r>
      <w:r w:rsidRPr="00F86F5E">
        <w:rPr>
          <w:rFonts w:ascii="Times New Roman CYR" w:hAnsi="Times New Roman CYR" w:cs="Times New Roman CYR"/>
          <w:color w:val="000000" w:themeColor="text1"/>
          <w:sz w:val="28"/>
          <w:szCs w:val="28"/>
        </w:rPr>
        <w:t xml:space="preserve"> я</w:t>
      </w:r>
      <w:r>
        <w:rPr>
          <w:rFonts w:ascii="Times New Roman CYR" w:hAnsi="Times New Roman CYR" w:cs="Times New Roman CYR"/>
          <w:color w:val="000000" w:themeColor="text1"/>
          <w:sz w:val="28"/>
          <w:szCs w:val="28"/>
        </w:rPr>
        <w:t>вляе</w:t>
      </w:r>
      <w:r w:rsidRPr="00F86F5E">
        <w:rPr>
          <w:rFonts w:ascii="Times New Roman CYR" w:hAnsi="Times New Roman CYR" w:cs="Times New Roman CYR"/>
          <w:color w:val="000000" w:themeColor="text1"/>
          <w:sz w:val="28"/>
          <w:szCs w:val="28"/>
        </w:rPr>
        <w:t>тся</w:t>
      </w:r>
      <w:r>
        <w:rPr>
          <w:rFonts w:ascii="Times New Roman CYR" w:hAnsi="Times New Roman CYR" w:cs="Times New Roman CYR"/>
          <w:color w:val="000000" w:themeColor="text1"/>
          <w:sz w:val="28"/>
          <w:szCs w:val="28"/>
        </w:rPr>
        <w:t xml:space="preserve"> </w:t>
      </w:r>
      <w:r>
        <w:rPr>
          <w:sz w:val="28"/>
          <w:szCs w:val="28"/>
        </w:rPr>
        <w:t>освоение технологии изготовления декоративного панно, выполненного в технике вышивки простым крестом.</w:t>
      </w:r>
    </w:p>
    <w:p w14:paraId="732948D5" w14:textId="77777777" w:rsidR="005F040D" w:rsidRPr="00F86F5E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i/>
          <w:sz w:val="28"/>
          <w:szCs w:val="28"/>
          <w:u w:val="single"/>
        </w:rPr>
      </w:pPr>
      <w:r w:rsidRPr="00586576">
        <w:rPr>
          <w:sz w:val="28"/>
          <w:szCs w:val="28"/>
        </w:rPr>
        <w:t xml:space="preserve">Для достижения этой цели необходимо решить следующие </w:t>
      </w:r>
      <w:r>
        <w:rPr>
          <w:rFonts w:ascii="Times New Roman CYR" w:hAnsi="Times New Roman CYR" w:cs="Times New Roman CYR"/>
          <w:i/>
          <w:sz w:val="28"/>
          <w:szCs w:val="28"/>
          <w:u w:val="single"/>
        </w:rPr>
        <w:t>задачи</w:t>
      </w:r>
      <w:r w:rsidRPr="00F86F5E">
        <w:rPr>
          <w:rFonts w:ascii="Times New Roman CYR" w:hAnsi="Times New Roman CYR" w:cs="Times New Roman CYR"/>
          <w:i/>
          <w:sz w:val="28"/>
          <w:szCs w:val="28"/>
          <w:u w:val="single"/>
        </w:rPr>
        <w:t>:</w:t>
      </w:r>
    </w:p>
    <w:p w14:paraId="11DC0AD2" w14:textId="77777777" w:rsidR="005F040D" w:rsidRPr="00244BA6" w:rsidRDefault="005F040D" w:rsidP="00676FBE">
      <w:pPr>
        <w:pStyle w:val="ad"/>
        <w:numPr>
          <w:ilvl w:val="0"/>
          <w:numId w:val="2"/>
        </w:numPr>
        <w:tabs>
          <w:tab w:val="left" w:pos="-426"/>
        </w:tabs>
        <w:ind w:left="-567" w:right="113" w:firstLine="283"/>
        <w:jc w:val="both"/>
        <w:rPr>
          <w:sz w:val="28"/>
          <w:szCs w:val="28"/>
        </w:rPr>
      </w:pPr>
      <w:r w:rsidRPr="00244BA6">
        <w:rPr>
          <w:sz w:val="28"/>
          <w:szCs w:val="28"/>
        </w:rPr>
        <w:t xml:space="preserve">обосновать выбор техники </w:t>
      </w:r>
      <w:r>
        <w:rPr>
          <w:sz w:val="28"/>
          <w:szCs w:val="28"/>
        </w:rPr>
        <w:t>вышивка простым крестом</w:t>
      </w:r>
      <w:r w:rsidRPr="00244BA6">
        <w:rPr>
          <w:sz w:val="28"/>
          <w:szCs w:val="28"/>
        </w:rPr>
        <w:t xml:space="preserve"> для изготовления </w:t>
      </w:r>
      <w:r>
        <w:rPr>
          <w:sz w:val="28"/>
          <w:szCs w:val="28"/>
        </w:rPr>
        <w:t xml:space="preserve">декоративного </w:t>
      </w:r>
      <w:r w:rsidRPr="00244BA6">
        <w:rPr>
          <w:sz w:val="28"/>
          <w:szCs w:val="28"/>
        </w:rPr>
        <w:t>панно;</w:t>
      </w:r>
    </w:p>
    <w:p w14:paraId="4197C779" w14:textId="77777777" w:rsidR="005F040D" w:rsidRDefault="005F040D" w:rsidP="00676FBE">
      <w:pPr>
        <w:pStyle w:val="ad"/>
        <w:widowControl w:val="0"/>
        <w:numPr>
          <w:ilvl w:val="0"/>
          <w:numId w:val="2"/>
        </w:numPr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sz w:val="28"/>
          <w:szCs w:val="28"/>
        </w:rPr>
      </w:pPr>
      <w:r w:rsidRPr="00663DF4">
        <w:rPr>
          <w:rFonts w:ascii="Times New Roman CYR" w:hAnsi="Times New Roman CYR" w:cs="Times New Roman CYR"/>
          <w:sz w:val="28"/>
          <w:szCs w:val="28"/>
        </w:rPr>
        <w:t>разработ</w:t>
      </w:r>
      <w:r>
        <w:rPr>
          <w:rFonts w:ascii="Times New Roman CYR" w:hAnsi="Times New Roman CYR" w:cs="Times New Roman CYR"/>
          <w:sz w:val="28"/>
          <w:szCs w:val="28"/>
        </w:rPr>
        <w:t>ать</w:t>
      </w:r>
      <w:r w:rsidRPr="00663DF4">
        <w:rPr>
          <w:rFonts w:ascii="Times New Roman CYR" w:hAnsi="Times New Roman CYR" w:cs="Times New Roman CYR"/>
          <w:sz w:val="28"/>
          <w:szCs w:val="28"/>
        </w:rPr>
        <w:t xml:space="preserve"> эскиз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sz w:val="28"/>
          <w:szCs w:val="28"/>
        </w:rPr>
        <w:t>декоративного</w:t>
      </w:r>
      <w:r w:rsidRPr="00663DF4">
        <w:rPr>
          <w:rFonts w:ascii="Times New Roman CYR" w:hAnsi="Times New Roman CYR" w:cs="Times New Roman CYR"/>
          <w:sz w:val="28"/>
          <w:szCs w:val="28"/>
        </w:rPr>
        <w:t xml:space="preserve"> панно в технике вышивания простым крестом</w:t>
      </w:r>
      <w:r>
        <w:rPr>
          <w:rFonts w:ascii="Times New Roman CYR" w:hAnsi="Times New Roman CYR" w:cs="Times New Roman CYR"/>
          <w:sz w:val="28"/>
          <w:szCs w:val="28"/>
        </w:rPr>
        <w:t>;</w:t>
      </w:r>
    </w:p>
    <w:p w14:paraId="76CC34BC" w14:textId="77777777" w:rsidR="005F040D" w:rsidRPr="002C243F" w:rsidRDefault="005F040D" w:rsidP="00676FBE">
      <w:pPr>
        <w:pStyle w:val="ad"/>
        <w:numPr>
          <w:ilvl w:val="0"/>
          <w:numId w:val="2"/>
        </w:numPr>
        <w:tabs>
          <w:tab w:val="left" w:pos="-426"/>
        </w:tabs>
        <w:ind w:left="-567" w:right="113" w:firstLine="283"/>
        <w:jc w:val="both"/>
        <w:rPr>
          <w:sz w:val="28"/>
          <w:szCs w:val="28"/>
        </w:rPr>
      </w:pPr>
      <w:r w:rsidRPr="002C243F">
        <w:rPr>
          <w:sz w:val="28"/>
          <w:szCs w:val="28"/>
        </w:rPr>
        <w:t>подобрать материалы и инструменты для работы;</w:t>
      </w:r>
    </w:p>
    <w:p w14:paraId="131010F4" w14:textId="77777777" w:rsidR="005F040D" w:rsidRPr="002C243F" w:rsidRDefault="005F040D" w:rsidP="00676FBE">
      <w:pPr>
        <w:pStyle w:val="ad"/>
        <w:numPr>
          <w:ilvl w:val="0"/>
          <w:numId w:val="2"/>
        </w:numPr>
        <w:tabs>
          <w:tab w:val="left" w:pos="-426"/>
        </w:tabs>
        <w:ind w:left="-567" w:right="113" w:firstLine="283"/>
        <w:jc w:val="both"/>
        <w:rPr>
          <w:sz w:val="28"/>
          <w:szCs w:val="28"/>
        </w:rPr>
      </w:pPr>
      <w:r w:rsidRPr="002C243F">
        <w:rPr>
          <w:sz w:val="28"/>
          <w:szCs w:val="28"/>
        </w:rPr>
        <w:t>рассчитать конструкцию декоративного панно;</w:t>
      </w:r>
    </w:p>
    <w:p w14:paraId="6A670F78" w14:textId="77777777" w:rsidR="005F040D" w:rsidRPr="002C243F" w:rsidRDefault="005F040D" w:rsidP="00676FBE">
      <w:pPr>
        <w:pStyle w:val="ad"/>
        <w:numPr>
          <w:ilvl w:val="0"/>
          <w:numId w:val="2"/>
        </w:numPr>
        <w:tabs>
          <w:tab w:val="left" w:pos="-426"/>
        </w:tabs>
        <w:ind w:left="-567" w:right="113" w:firstLine="283"/>
        <w:jc w:val="both"/>
        <w:rPr>
          <w:sz w:val="28"/>
          <w:szCs w:val="28"/>
        </w:rPr>
      </w:pPr>
      <w:r w:rsidRPr="002C243F">
        <w:rPr>
          <w:sz w:val="28"/>
          <w:szCs w:val="28"/>
        </w:rPr>
        <w:t>разработать технологическую последовательность изготовления  изделия;</w:t>
      </w:r>
    </w:p>
    <w:p w14:paraId="0EC95C98" w14:textId="77777777" w:rsidR="005F040D" w:rsidRDefault="005F040D" w:rsidP="00676FBE">
      <w:pPr>
        <w:pStyle w:val="ad"/>
        <w:numPr>
          <w:ilvl w:val="0"/>
          <w:numId w:val="2"/>
        </w:numPr>
        <w:tabs>
          <w:tab w:val="left" w:pos="-426"/>
        </w:tabs>
        <w:ind w:left="-567" w:right="113" w:firstLine="283"/>
        <w:jc w:val="both"/>
        <w:rPr>
          <w:sz w:val="28"/>
          <w:szCs w:val="28"/>
        </w:rPr>
      </w:pPr>
      <w:r w:rsidRPr="002C243F">
        <w:rPr>
          <w:sz w:val="28"/>
          <w:szCs w:val="28"/>
        </w:rPr>
        <w:t xml:space="preserve">изготовить декоративное панно </w:t>
      </w:r>
      <w:r>
        <w:rPr>
          <w:sz w:val="28"/>
          <w:szCs w:val="28"/>
        </w:rPr>
        <w:t xml:space="preserve">в технике вышивка простым крестом </w:t>
      </w:r>
      <w:r w:rsidRPr="002C243F">
        <w:rPr>
          <w:sz w:val="28"/>
          <w:szCs w:val="28"/>
        </w:rPr>
        <w:t>в соответствии с технологической последовательностью.</w:t>
      </w:r>
    </w:p>
    <w:p w14:paraId="5DF1D935" w14:textId="77777777" w:rsidR="005F040D" w:rsidRDefault="005F040D" w:rsidP="00676FBE">
      <w:pPr>
        <w:tabs>
          <w:tab w:val="left" w:pos="3147"/>
        </w:tabs>
        <w:rPr>
          <w:sz w:val="28"/>
          <w:szCs w:val="28"/>
        </w:rPr>
      </w:pPr>
    </w:p>
    <w:p w14:paraId="2226A39E" w14:textId="77777777" w:rsidR="005F040D" w:rsidRDefault="005F040D" w:rsidP="00676FBE">
      <w:pPr>
        <w:widowControl w:val="0"/>
        <w:autoSpaceDE w:val="0"/>
        <w:autoSpaceDN w:val="0"/>
        <w:adjustRightInd w:val="0"/>
        <w:ind w:left="-567" w:firstLine="283"/>
        <w:jc w:val="center"/>
        <w:rPr>
          <w:rFonts w:ascii="Times New Roman CYR" w:hAnsi="Times New Roman CYR" w:cs="Times New Roman CYR"/>
          <w:b/>
          <w:sz w:val="28"/>
          <w:szCs w:val="28"/>
        </w:rPr>
      </w:pPr>
      <w:r>
        <w:rPr>
          <w:rFonts w:ascii="Times New Roman CYR" w:hAnsi="Times New Roman CYR" w:cs="Times New Roman CYR"/>
          <w:b/>
          <w:sz w:val="28"/>
          <w:szCs w:val="28"/>
        </w:rPr>
        <w:t xml:space="preserve">1. </w:t>
      </w:r>
      <w:r w:rsidRPr="00FC7989">
        <w:rPr>
          <w:rFonts w:ascii="Times New Roman CYR" w:hAnsi="Times New Roman CYR" w:cs="Times New Roman CYR"/>
          <w:b/>
          <w:sz w:val="28"/>
          <w:szCs w:val="28"/>
        </w:rPr>
        <w:t>ВЫШИВКА КРЕСТОМ  КАК ВИД ДЕКОРАТИВНО-ПРИКЛАДНОГО ИСКУССТВА</w:t>
      </w:r>
    </w:p>
    <w:p w14:paraId="3F5FA450" w14:textId="77777777" w:rsidR="005F040D" w:rsidRPr="00FC7989" w:rsidRDefault="005F040D" w:rsidP="00676FBE">
      <w:pPr>
        <w:widowControl w:val="0"/>
        <w:autoSpaceDE w:val="0"/>
        <w:autoSpaceDN w:val="0"/>
        <w:adjustRightInd w:val="0"/>
        <w:ind w:left="-567" w:firstLine="283"/>
        <w:jc w:val="center"/>
        <w:rPr>
          <w:rFonts w:ascii="Times New Roman CYR" w:hAnsi="Times New Roman CYR" w:cs="Times New Roman CYR"/>
          <w:b/>
          <w:sz w:val="28"/>
          <w:szCs w:val="28"/>
        </w:rPr>
      </w:pPr>
    </w:p>
    <w:p w14:paraId="532F6894" w14:textId="77777777" w:rsidR="005F040D" w:rsidRPr="00FC7989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b/>
          <w:sz w:val="28"/>
          <w:szCs w:val="28"/>
        </w:rPr>
      </w:pPr>
      <w:r w:rsidRPr="00FC7989">
        <w:rPr>
          <w:rFonts w:ascii="Times New Roman CYR" w:hAnsi="Times New Roman CYR" w:cs="Times New Roman CYR"/>
          <w:b/>
          <w:sz w:val="28"/>
          <w:szCs w:val="28"/>
        </w:rPr>
        <w:t>1.1</w:t>
      </w:r>
      <w:r>
        <w:rPr>
          <w:rFonts w:ascii="Times New Roman CYR" w:hAnsi="Times New Roman CYR" w:cs="Times New Roman CYR"/>
          <w:b/>
          <w:sz w:val="28"/>
          <w:szCs w:val="28"/>
        </w:rPr>
        <w:t>.</w:t>
      </w:r>
      <w:r w:rsidRPr="00FC7989">
        <w:rPr>
          <w:rFonts w:ascii="Times New Roman CYR" w:hAnsi="Times New Roman CYR" w:cs="Times New Roman CYR"/>
          <w:b/>
          <w:sz w:val="28"/>
          <w:szCs w:val="28"/>
        </w:rPr>
        <w:tab/>
        <w:t>История развития вышивки крестом</w:t>
      </w:r>
    </w:p>
    <w:p w14:paraId="5CCBD599" w14:textId="77777777" w:rsidR="005F040D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sz w:val="28"/>
          <w:szCs w:val="28"/>
        </w:rPr>
      </w:pPr>
    </w:p>
    <w:p w14:paraId="12CE34A3" w14:textId="77777777" w:rsidR="005F040D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Самые древние вышивки, сохранившиеся до наших дней, датируются учеными VI-V веками до н.э. Созданы они были на территории Древнего Китая. Основой для вышивки послужили шелковые ткани. Рисунок выполнялся волосом, шелком-сырцом, золотыми и серебряными нитями. Вышивальное искусство Древнего Китая оказало огромное влияние на рукоделие Японии, России и других стран.</w:t>
      </w:r>
    </w:p>
    <w:p w14:paraId="0BC613D4" w14:textId="77777777" w:rsidR="005F040D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Первые ткани, которые были пригодны для вышивки, делали из шерсти. Но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пальму первенства заняла льняная ткань, которая отличалась белизной и подходящей структурой. Ее родиной является Древняя Индия.</w:t>
      </w:r>
    </w:p>
    <w:p w14:paraId="48F371D9" w14:textId="77777777" w:rsidR="005F040D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Во времена Средневековья вышивка появилась в Византии. Оттуда через Италию она распространилась на Север и Запад Европы. Именно тогда стали применять и до настоящего времени используются рисунки древненемецкой вышивки по льну. Позднее этот вид рукоделия стали называть вышивка крестом.</w:t>
      </w:r>
    </w:p>
    <w:p w14:paraId="3E6376C3" w14:textId="77777777" w:rsidR="005F040D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Особой популярности вышивка крестом достигла в Западной Европе в XVI столетии. Это был период популярности церкви, и вышивали чаще всего иконы, библейские сцены и тексты молитв. Узоры строго подчинялись «квадратному» рисунку ткани льняного переплетения.</w:t>
      </w:r>
    </w:p>
    <w:p w14:paraId="08CFE405" w14:textId="77777777" w:rsidR="005F040D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ХVII-м и XVIII-м веках произошло обогащение вышитых изделий растительными и цветочными деталями.</w:t>
      </w:r>
    </w:p>
    <w:p w14:paraId="2A6B4ABE" w14:textId="77777777" w:rsidR="005F040D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Вышивка широко использовалась и на Востоке. Там вышивали чаще всего цветы и использовали огромное количество цветных нитей. Вышивки Ирана и Индии отличались множеством растительных мотивов, изображением различных птиц. Вышивки Византии отличались красотой шелкового шитья и разнообразными узорами.</w:t>
      </w:r>
    </w:p>
    <w:p w14:paraId="711F13F7" w14:textId="77777777" w:rsidR="005F040D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Вышивкой на Руси украшали обувь, одежду, жилище, конскую сбрую, предметы быта. Мотивы, используемые вышивальщицами, были разнообразны. Чаще всего можно встретить изображение человеческой фигуры с поднятыми вверх руками, священного дерева, символических райских птиц и сказочных животных.</w:t>
      </w:r>
    </w:p>
    <w:p w14:paraId="504DECBB" w14:textId="77777777" w:rsidR="005F040D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Лучше всего сохранились изделия XIX века. В те времена вышивка крестом подразделялась на крестьянскую (народную) и городскую. Народная вышивка была связана с обычаями русского крестьянства, а городская вышивка крестом испытывала на себе влияние западной моды и не имела прочных традиций.</w:t>
      </w:r>
    </w:p>
    <w:p w14:paraId="587FA177" w14:textId="77777777" w:rsidR="005F040D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 13-15 годам крестьянские девочки должны были подготовить себе приданое. Это были вышитые скатерти, полотенца, головные уборы. Перед свадьбой устраивали публичный показ приданого как свидетельство мастерства невесты.</w:t>
      </w:r>
    </w:p>
    <w:p w14:paraId="336242C6" w14:textId="77777777" w:rsidR="005F040D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На территории России археологами обнаружены фрагменты одежды, вышитой золотыми нитями. Эти находки относятся к IX-XII векам. Значит, вышивка крестом существовала и развивалась в эпоху Древней Руси. С языческих времен вышивальщицы создавали в своих вышивках крестом сцены бытовой жизни.   Вышивкой украшали простыни, свадебные и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праздничные рубахи, полотенца, занавеси,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холщевые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сарафаны, платки. Позднее, в христианские времена, на Руси появился обычай украшать вышитыми полотенцами иконы зеркала и окна.</w:t>
      </w:r>
    </w:p>
    <w:p w14:paraId="5BA87906" w14:textId="77777777" w:rsidR="005F040D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sz w:val="28"/>
          <w:szCs w:val="28"/>
        </w:rPr>
      </w:pPr>
    </w:p>
    <w:p w14:paraId="6937C5E0" w14:textId="77777777" w:rsidR="005F040D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b/>
          <w:sz w:val="28"/>
          <w:szCs w:val="28"/>
        </w:rPr>
      </w:pPr>
      <w:r w:rsidRPr="00FC7989">
        <w:rPr>
          <w:rFonts w:ascii="Times New Roman CYR" w:hAnsi="Times New Roman CYR" w:cs="Times New Roman CYR"/>
          <w:b/>
          <w:sz w:val="28"/>
          <w:szCs w:val="28"/>
        </w:rPr>
        <w:t>1.2</w:t>
      </w:r>
      <w:r>
        <w:rPr>
          <w:rFonts w:ascii="Times New Roman CYR" w:hAnsi="Times New Roman CYR" w:cs="Times New Roman CYR"/>
          <w:b/>
          <w:sz w:val="28"/>
          <w:szCs w:val="28"/>
        </w:rPr>
        <w:t>.</w:t>
      </w:r>
      <w:r w:rsidRPr="00FC7989">
        <w:rPr>
          <w:rFonts w:ascii="Times New Roman CYR" w:hAnsi="Times New Roman CYR" w:cs="Times New Roman CYR"/>
          <w:b/>
          <w:sz w:val="28"/>
          <w:szCs w:val="28"/>
        </w:rPr>
        <w:t xml:space="preserve"> Традиции белорусской вышивки</w:t>
      </w:r>
    </w:p>
    <w:p w14:paraId="1BAF1564" w14:textId="77777777" w:rsidR="005F040D" w:rsidRPr="00FC7989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b/>
          <w:sz w:val="28"/>
          <w:szCs w:val="28"/>
        </w:rPr>
      </w:pPr>
    </w:p>
    <w:p w14:paraId="26D47033" w14:textId="77777777" w:rsidR="005F040D" w:rsidRPr="00AD08B2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sz w:val="28"/>
          <w:szCs w:val="28"/>
        </w:rPr>
      </w:pPr>
      <w:r w:rsidRPr="00AD08B2">
        <w:rPr>
          <w:rFonts w:ascii="Times New Roman CYR" w:hAnsi="Times New Roman CYR" w:cs="Times New Roman CYR"/>
          <w:bCs/>
          <w:sz w:val="28"/>
          <w:szCs w:val="28"/>
        </w:rPr>
        <w:t>Вышивка на Беларуси является одним из наиболее распростран</w:t>
      </w:r>
      <w:r w:rsidRPr="00625FD9">
        <w:rPr>
          <w:rFonts w:ascii="Times New Roman CYR" w:hAnsi="Times New Roman CYR" w:cs="Times New Roman CYR"/>
          <w:bCs/>
          <w:sz w:val="28"/>
          <w:szCs w:val="28"/>
        </w:rPr>
        <w:t>ё</w:t>
      </w:r>
      <w:r w:rsidRPr="00AD08B2">
        <w:rPr>
          <w:rFonts w:ascii="Times New Roman CYR" w:hAnsi="Times New Roman CYR" w:cs="Times New Roman CYR"/>
          <w:bCs/>
          <w:sz w:val="28"/>
          <w:szCs w:val="28"/>
        </w:rPr>
        <w:t>нных видов декоративно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Pr="00AD08B2">
        <w:rPr>
          <w:rFonts w:ascii="Times New Roman CYR" w:hAnsi="Times New Roman CYR" w:cs="Times New Roman CYR"/>
          <w:sz w:val="28"/>
          <w:szCs w:val="28"/>
        </w:rPr>
        <w:t xml:space="preserve">– </w:t>
      </w:r>
      <w:r w:rsidRPr="00AD08B2">
        <w:rPr>
          <w:rFonts w:ascii="Times New Roman CYR" w:hAnsi="Times New Roman CYR" w:cs="Times New Roman CYR"/>
          <w:bCs/>
          <w:sz w:val="28"/>
          <w:szCs w:val="28"/>
        </w:rPr>
        <w:t>прикладного искусства. В ней отражаются мир вдохновения образов, восходящих к древней мифологии, обычаи, представления предков, поэтическое осмысление природы.</w:t>
      </w:r>
    </w:p>
    <w:p w14:paraId="3EE12A52" w14:textId="77777777" w:rsidR="005F040D" w:rsidRDefault="00A40D67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sz w:val="28"/>
          <w:szCs w:val="28"/>
        </w:rPr>
      </w:pPr>
      <w:hyperlink r:id="rId7" w:history="1">
        <w:r w:rsidR="005F040D" w:rsidRPr="00AD08B2">
          <w:rPr>
            <w:rFonts w:ascii="Times New Roman CYR" w:hAnsi="Times New Roman CYR" w:cs="Times New Roman CYR"/>
            <w:sz w:val="28"/>
            <w:szCs w:val="28"/>
          </w:rPr>
          <w:t>Традиционные белорусские национальные костюмы</w:t>
        </w:r>
      </w:hyperlink>
      <w:r w:rsidR="005F040D" w:rsidRPr="00AD08B2">
        <w:rPr>
          <w:rFonts w:ascii="Times New Roman CYR" w:hAnsi="Times New Roman CYR" w:cs="Times New Roman CYR"/>
          <w:sz w:val="28"/>
          <w:szCs w:val="28"/>
        </w:rPr>
        <w:t> нельзя представить б</w:t>
      </w:r>
      <w:r w:rsidR="005F040D">
        <w:rPr>
          <w:rFonts w:ascii="Times New Roman CYR" w:hAnsi="Times New Roman CYR" w:cs="Times New Roman CYR"/>
          <w:sz w:val="28"/>
          <w:szCs w:val="28"/>
        </w:rPr>
        <w:t xml:space="preserve">ез вышитого орнамента. Вышивка  </w:t>
      </w:r>
      <w:r w:rsidR="005F040D" w:rsidRPr="00AD08B2">
        <w:rPr>
          <w:rFonts w:ascii="Times New Roman CYR" w:hAnsi="Times New Roman CYR" w:cs="Times New Roman CYR"/>
          <w:sz w:val="28"/>
          <w:szCs w:val="28"/>
        </w:rPr>
        <w:t>– один из самых распространенных и старейших способов украшения одежды и создания домашнего уюта.</w:t>
      </w:r>
    </w:p>
    <w:p w14:paraId="5F2164CD" w14:textId="77777777" w:rsidR="005F040D" w:rsidRDefault="005F040D" w:rsidP="00676FBE">
      <w:pPr>
        <w:widowControl w:val="0"/>
        <w:autoSpaceDE w:val="0"/>
        <w:autoSpaceDN w:val="0"/>
        <w:adjustRightInd w:val="0"/>
        <w:ind w:left="-567" w:firstLine="283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 wp14:anchorId="2D472ED4" wp14:editId="1EDC414D">
            <wp:extent cx="1459149" cy="2888111"/>
            <wp:effectExtent l="0" t="0" r="825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286" cy="289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50496" w14:textId="77777777" w:rsidR="005F040D" w:rsidRPr="00012247" w:rsidRDefault="005F040D" w:rsidP="00676FBE">
      <w:pPr>
        <w:widowControl w:val="0"/>
        <w:autoSpaceDE w:val="0"/>
        <w:autoSpaceDN w:val="0"/>
        <w:adjustRightInd w:val="0"/>
        <w:ind w:left="-567" w:firstLine="283"/>
        <w:jc w:val="center"/>
        <w:rPr>
          <w:rFonts w:ascii="Times New Roman CYR" w:hAnsi="Times New Roman CYR" w:cs="Times New Roman CYR"/>
          <w:sz w:val="24"/>
          <w:szCs w:val="24"/>
        </w:rPr>
      </w:pPr>
      <w:r w:rsidRPr="00012247">
        <w:rPr>
          <w:rFonts w:ascii="Times New Roman CYR" w:hAnsi="Times New Roman CYR" w:cs="Times New Roman CYR"/>
          <w:sz w:val="24"/>
          <w:szCs w:val="24"/>
        </w:rPr>
        <w:t xml:space="preserve">Рис.1.1. </w:t>
      </w:r>
      <w:r>
        <w:rPr>
          <w:rFonts w:ascii="Times New Roman CYR" w:hAnsi="Times New Roman CYR" w:cs="Times New Roman CYR"/>
          <w:sz w:val="24"/>
          <w:szCs w:val="24"/>
        </w:rPr>
        <w:t>Белорусская красавица.</w:t>
      </w:r>
    </w:p>
    <w:p w14:paraId="6A2DA87C" w14:textId="77777777" w:rsidR="005F040D" w:rsidRDefault="005F040D" w:rsidP="00676FBE">
      <w:pPr>
        <w:widowControl w:val="0"/>
        <w:autoSpaceDE w:val="0"/>
        <w:autoSpaceDN w:val="0"/>
        <w:adjustRightInd w:val="0"/>
        <w:ind w:left="-567" w:firstLine="283"/>
        <w:jc w:val="center"/>
        <w:rPr>
          <w:rFonts w:ascii="Times New Roman CYR" w:hAnsi="Times New Roman CYR" w:cs="Times New Roman CYR"/>
          <w:sz w:val="28"/>
          <w:szCs w:val="28"/>
        </w:rPr>
      </w:pPr>
    </w:p>
    <w:p w14:paraId="74A58D83" w14:textId="77777777" w:rsidR="005F040D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sz w:val="28"/>
          <w:szCs w:val="28"/>
        </w:rPr>
      </w:pPr>
      <w:r w:rsidRPr="00AD08B2">
        <w:rPr>
          <w:rFonts w:ascii="Times New Roman CYR" w:hAnsi="Times New Roman CYR" w:cs="Times New Roman CYR"/>
          <w:sz w:val="28"/>
          <w:szCs w:val="28"/>
        </w:rPr>
        <w:t>В белорусской народной вышивке много общего с вышивкой соседних народов (русских, поляков, украинцев, литовцев, латышей). Древняя белорусская сюжетная вышивка отражает византийско</w:t>
      </w:r>
      <w:r>
        <w:rPr>
          <w:rFonts w:ascii="Times New Roman CYR" w:hAnsi="Times New Roman CYR" w:cs="Times New Roman CYR"/>
          <w:sz w:val="28"/>
          <w:szCs w:val="28"/>
        </w:rPr>
        <w:t>-</w:t>
      </w:r>
      <w:r w:rsidRPr="00AD08B2">
        <w:rPr>
          <w:rFonts w:ascii="Times New Roman CYR" w:hAnsi="Times New Roman CYR" w:cs="Times New Roman CYR"/>
          <w:sz w:val="28"/>
          <w:szCs w:val="28"/>
        </w:rPr>
        <w:t>русские и западноевропейские иконописные традиции.</w:t>
      </w:r>
    </w:p>
    <w:p w14:paraId="0E32CD15" w14:textId="77777777" w:rsidR="005F040D" w:rsidRPr="00AD08B2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sz w:val="28"/>
          <w:szCs w:val="28"/>
        </w:rPr>
      </w:pPr>
      <w:r w:rsidRPr="00AD08B2">
        <w:rPr>
          <w:rFonts w:ascii="Times New Roman CYR" w:hAnsi="Times New Roman CYR" w:cs="Times New Roman CYR"/>
          <w:sz w:val="28"/>
          <w:szCs w:val="28"/>
        </w:rPr>
        <w:t>В традиционном белорусском вышивании использовалась особая хлопчатобумажная пряжа. Преобладали белый, красный и черный цвета.</w:t>
      </w:r>
    </w:p>
    <w:p w14:paraId="4DF26716" w14:textId="77777777" w:rsidR="005F040D" w:rsidRPr="00AD08B2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sz w:val="28"/>
          <w:szCs w:val="28"/>
        </w:rPr>
      </w:pPr>
      <w:r w:rsidRPr="00AD08B2">
        <w:rPr>
          <w:rFonts w:ascii="Times New Roman CYR" w:hAnsi="Times New Roman CYR" w:cs="Times New Roman CYR"/>
          <w:bCs/>
          <w:sz w:val="28"/>
          <w:szCs w:val="28"/>
        </w:rPr>
        <w:t>Первое упоминание о вышивке</w:t>
      </w:r>
      <w:r w:rsidRPr="00AD08B2">
        <w:rPr>
          <w:rFonts w:ascii="Times New Roman CYR" w:hAnsi="Times New Roman CYR" w:cs="Times New Roman CYR"/>
          <w:sz w:val="28"/>
          <w:szCs w:val="28"/>
        </w:rPr>
        <w:t xml:space="preserve"> обнаружено в «Статуте Литовском». Многие орнаменты имеют многовековую историю и хранят свои коды на канве </w:t>
      </w:r>
      <w:r w:rsidRPr="00AD08B2">
        <w:rPr>
          <w:rFonts w:ascii="Times New Roman CYR" w:hAnsi="Times New Roman CYR" w:cs="Times New Roman CYR"/>
          <w:sz w:val="28"/>
          <w:szCs w:val="28"/>
        </w:rPr>
        <w:lastRenderedPageBreak/>
        <w:t>белорусских мастериц. Со временем вышивка изменилась и развивалась под влиянием моды и развитием техники.</w:t>
      </w:r>
    </w:p>
    <w:p w14:paraId="67698344" w14:textId="77777777" w:rsidR="005F040D" w:rsidRPr="00AD08B2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sz w:val="28"/>
          <w:szCs w:val="28"/>
        </w:rPr>
      </w:pPr>
      <w:r w:rsidRPr="00AD08B2">
        <w:rPr>
          <w:rFonts w:ascii="Times New Roman CYR" w:hAnsi="Times New Roman CYR" w:cs="Times New Roman CYR"/>
          <w:sz w:val="28"/>
          <w:szCs w:val="28"/>
        </w:rPr>
        <w:t>В Беларуси </w:t>
      </w:r>
      <w:r w:rsidRPr="00AD08B2">
        <w:rPr>
          <w:rFonts w:ascii="Times New Roman CYR" w:hAnsi="Times New Roman CYR" w:cs="Times New Roman CYR"/>
          <w:bCs/>
          <w:sz w:val="28"/>
          <w:szCs w:val="28"/>
        </w:rPr>
        <w:t>наиболее древние узоры вышивания</w:t>
      </w:r>
      <w:r w:rsidRPr="00AD08B2">
        <w:rPr>
          <w:rFonts w:ascii="Times New Roman CYR" w:hAnsi="Times New Roman CYR" w:cs="Times New Roman CYR"/>
          <w:sz w:val="28"/>
          <w:szCs w:val="28"/>
        </w:rPr>
        <w:t> были найдены на остатках кожаной обуви Х–ХІІІ веков. Они известны из раскопок городищ Полоцка, Минска, Бреста, Волковыска и других.</w:t>
      </w:r>
    </w:p>
    <w:p w14:paraId="55DDC475" w14:textId="77777777" w:rsidR="005F040D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sz w:val="28"/>
          <w:szCs w:val="28"/>
        </w:rPr>
      </w:pPr>
      <w:r w:rsidRPr="00AD08B2">
        <w:rPr>
          <w:rFonts w:ascii="Times New Roman CYR" w:hAnsi="Times New Roman CYR" w:cs="Times New Roman CYR"/>
          <w:sz w:val="28"/>
          <w:szCs w:val="28"/>
        </w:rPr>
        <w:t>В XIV–XVIII веках вышивка употреблялась для отделки церковной одежды, нарядов высших сословий, шляхты, городской знати.</w:t>
      </w:r>
    </w:p>
    <w:p w14:paraId="37C6A6E7" w14:textId="77777777" w:rsidR="005F040D" w:rsidRDefault="005F040D" w:rsidP="00676FBE">
      <w:pPr>
        <w:widowControl w:val="0"/>
        <w:autoSpaceDE w:val="0"/>
        <w:autoSpaceDN w:val="0"/>
        <w:adjustRightInd w:val="0"/>
        <w:ind w:left="-567" w:firstLine="283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 wp14:anchorId="02C1E8FD" wp14:editId="6413E65C">
            <wp:extent cx="3239311" cy="3321948"/>
            <wp:effectExtent l="0" t="0" r="0" b="0"/>
            <wp:docPr id="35" name="Рисунок 35" descr="I:\download\96118591_NDXNNdoFz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ownload\96118591_NDXNNdoFzl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580" cy="332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DC30F" w14:textId="77777777" w:rsidR="005F040D" w:rsidRPr="00C10DB2" w:rsidRDefault="005F040D" w:rsidP="00676FBE">
      <w:pPr>
        <w:widowControl w:val="0"/>
        <w:autoSpaceDE w:val="0"/>
        <w:autoSpaceDN w:val="0"/>
        <w:adjustRightInd w:val="0"/>
        <w:ind w:left="-567" w:firstLine="283"/>
        <w:jc w:val="center"/>
        <w:rPr>
          <w:rFonts w:ascii="Times New Roman CYR" w:hAnsi="Times New Roman CYR" w:cs="Times New Roman CYR"/>
          <w:sz w:val="24"/>
          <w:szCs w:val="24"/>
        </w:rPr>
      </w:pPr>
      <w:r w:rsidRPr="00C10DB2">
        <w:rPr>
          <w:rFonts w:ascii="Times New Roman CYR" w:hAnsi="Times New Roman CYR" w:cs="Times New Roman CYR"/>
          <w:sz w:val="24"/>
          <w:szCs w:val="24"/>
        </w:rPr>
        <w:t>Рис.1.2. Символика белорусского орнамента.</w:t>
      </w:r>
    </w:p>
    <w:p w14:paraId="5430F9CE" w14:textId="77777777" w:rsidR="005F040D" w:rsidRPr="00AD08B2" w:rsidRDefault="005F040D" w:rsidP="00676FBE">
      <w:pPr>
        <w:widowControl w:val="0"/>
        <w:autoSpaceDE w:val="0"/>
        <w:autoSpaceDN w:val="0"/>
        <w:adjustRightInd w:val="0"/>
        <w:ind w:left="-567" w:firstLine="283"/>
        <w:jc w:val="center"/>
        <w:rPr>
          <w:rFonts w:ascii="Times New Roman CYR" w:hAnsi="Times New Roman CYR" w:cs="Times New Roman CYR"/>
          <w:sz w:val="28"/>
          <w:szCs w:val="28"/>
        </w:rPr>
      </w:pPr>
    </w:p>
    <w:p w14:paraId="75EC2821" w14:textId="77777777" w:rsidR="005F040D" w:rsidRPr="00AD08B2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sz w:val="28"/>
          <w:szCs w:val="28"/>
        </w:rPr>
      </w:pPr>
      <w:r w:rsidRPr="00AD08B2">
        <w:rPr>
          <w:rFonts w:ascii="Times New Roman CYR" w:hAnsi="Times New Roman CYR" w:cs="Times New Roman CYR"/>
          <w:sz w:val="28"/>
          <w:szCs w:val="28"/>
        </w:rPr>
        <w:t>Золотыми и серебряными нитками, цветным ш</w:t>
      </w:r>
      <w:r>
        <w:rPr>
          <w:rFonts w:ascii="Times New Roman CYR" w:hAnsi="Times New Roman CYR" w:cs="Times New Roman CYR"/>
          <w:sz w:val="28"/>
          <w:szCs w:val="28"/>
        </w:rPr>
        <w:t>е</w:t>
      </w:r>
      <w:r w:rsidRPr="00AD08B2">
        <w:rPr>
          <w:rFonts w:ascii="Times New Roman CYR" w:hAnsi="Times New Roman CYR" w:cs="Times New Roman CYR"/>
          <w:sz w:val="28"/>
          <w:szCs w:val="28"/>
        </w:rPr>
        <w:t>лком вышивали иконы, плащаницы, одежду и др.  Орнаментальные композиции сочетаются с мотивами </w:t>
      </w:r>
      <w:hyperlink r:id="rId10" w:history="1">
        <w:r w:rsidRPr="00AD08B2">
          <w:rPr>
            <w:rFonts w:ascii="Times New Roman CYR" w:hAnsi="Times New Roman CYR" w:cs="Times New Roman CYR"/>
            <w:sz w:val="28"/>
            <w:szCs w:val="28"/>
          </w:rPr>
          <w:t>традиционного узорного ткачества</w:t>
        </w:r>
      </w:hyperlink>
      <w:r w:rsidRPr="00AD08B2">
        <w:rPr>
          <w:rFonts w:ascii="Times New Roman CYR" w:hAnsi="Times New Roman CYR" w:cs="Times New Roman CYR"/>
          <w:sz w:val="28"/>
          <w:szCs w:val="28"/>
        </w:rPr>
        <w:t> XVIII</w:t>
      </w:r>
      <w:r>
        <w:rPr>
          <w:rFonts w:ascii="Times New Roman CYR" w:hAnsi="Times New Roman CYR" w:cs="Times New Roman CYR"/>
          <w:sz w:val="28"/>
          <w:szCs w:val="28"/>
        </w:rPr>
        <w:t>-</w:t>
      </w:r>
      <w:r w:rsidRPr="00AD08B2">
        <w:rPr>
          <w:rFonts w:ascii="Times New Roman CYR" w:hAnsi="Times New Roman CYR" w:cs="Times New Roman CYR"/>
          <w:sz w:val="28"/>
          <w:szCs w:val="28"/>
        </w:rPr>
        <w:t>XIX веков.</w:t>
      </w:r>
    </w:p>
    <w:p w14:paraId="7FCC6116" w14:textId="77777777" w:rsidR="005F040D" w:rsidRPr="00AD08B2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sz w:val="28"/>
          <w:szCs w:val="28"/>
        </w:rPr>
      </w:pPr>
      <w:r w:rsidRPr="00AD08B2">
        <w:rPr>
          <w:rFonts w:ascii="Times New Roman CYR" w:hAnsi="Times New Roman CYR" w:cs="Times New Roman CYR"/>
          <w:sz w:val="28"/>
          <w:szCs w:val="28"/>
        </w:rPr>
        <w:t>Белорусская вышивка довольно долго оставалась в первозданном традиционном состоянии. Однако в начале XX века она стала претерпевать стремительные изменения. В это время наблюдается отход от классических традиций вышивки. С середины XX века распространяется полихромная произвольная гладь растительного характера.</w:t>
      </w:r>
    </w:p>
    <w:p w14:paraId="5EB586CC" w14:textId="77777777" w:rsidR="005F040D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sz w:val="28"/>
          <w:szCs w:val="28"/>
        </w:rPr>
      </w:pPr>
      <w:r w:rsidRPr="00AD08B2">
        <w:rPr>
          <w:rFonts w:ascii="Times New Roman CYR" w:hAnsi="Times New Roman CYR" w:cs="Times New Roman CYR"/>
          <w:sz w:val="28"/>
          <w:szCs w:val="28"/>
        </w:rPr>
        <w:t>Интересно, что в Беларуси вышивка использовалась не только для украшения одежды и праздничных нарядов, но и для бытовых текстильных предметов: скатерти, полотенца, рушников. </w:t>
      </w:r>
      <w:r w:rsidRPr="00AD08B2">
        <w:rPr>
          <w:rFonts w:ascii="Times New Roman CYR" w:hAnsi="Times New Roman CYR" w:cs="Times New Roman CYR"/>
          <w:bCs/>
          <w:sz w:val="28"/>
          <w:szCs w:val="28"/>
        </w:rPr>
        <w:t>В быту</w:t>
      </w:r>
      <w:r w:rsidRPr="00AD08B2">
        <w:rPr>
          <w:rFonts w:ascii="Times New Roman CYR" w:hAnsi="Times New Roman CYR" w:cs="Times New Roman CYR"/>
          <w:sz w:val="28"/>
          <w:szCs w:val="28"/>
        </w:rPr>
        <w:t xml:space="preserve"> вышивка была не развлечением, а обязанностью женщин и девушек, средством создания уюта. Если мастерство работницы было на высоком уровне, рукоделие могло </w:t>
      </w:r>
      <w:r w:rsidRPr="00AD08B2">
        <w:rPr>
          <w:rFonts w:ascii="Times New Roman CYR" w:hAnsi="Times New Roman CYR" w:cs="Times New Roman CYR"/>
          <w:sz w:val="28"/>
          <w:szCs w:val="28"/>
        </w:rPr>
        <w:lastRenderedPageBreak/>
        <w:t>приносить хороший доход умелице. Вышивки считалась престижным ремеслом.</w:t>
      </w:r>
    </w:p>
    <w:p w14:paraId="7501190C" w14:textId="77777777" w:rsidR="005F040D" w:rsidRDefault="005F040D" w:rsidP="00676FBE">
      <w:pPr>
        <w:widowControl w:val="0"/>
        <w:autoSpaceDE w:val="0"/>
        <w:autoSpaceDN w:val="0"/>
        <w:adjustRightInd w:val="0"/>
        <w:ind w:left="-567" w:firstLine="283"/>
        <w:jc w:val="center"/>
        <w:rPr>
          <w:rFonts w:ascii="Times New Roman CYR" w:hAnsi="Times New Roman CYR" w:cs="Times New Roman CYR"/>
          <w:sz w:val="28"/>
          <w:szCs w:val="28"/>
        </w:rPr>
      </w:pPr>
      <w:r w:rsidRPr="00B53B1D"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 wp14:anchorId="6A7936F5" wp14:editId="473E3630">
            <wp:extent cx="4095651" cy="2305455"/>
            <wp:effectExtent l="0" t="0" r="635" b="0"/>
            <wp:docPr id="30" name="Рисунок 1" descr="Традиции белорусской вышив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радиции белорусской вышивки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764" cy="2312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2AD280" w14:textId="77777777" w:rsidR="005F040D" w:rsidRPr="00012247" w:rsidRDefault="005F040D" w:rsidP="00676FBE">
      <w:pPr>
        <w:widowControl w:val="0"/>
        <w:autoSpaceDE w:val="0"/>
        <w:autoSpaceDN w:val="0"/>
        <w:adjustRightInd w:val="0"/>
        <w:ind w:left="-567" w:firstLine="283"/>
        <w:jc w:val="center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Рис.1.3</w:t>
      </w:r>
      <w:r w:rsidRPr="00012247">
        <w:rPr>
          <w:rFonts w:ascii="Times New Roman CYR" w:hAnsi="Times New Roman CYR" w:cs="Times New Roman CYR"/>
          <w:sz w:val="24"/>
          <w:szCs w:val="24"/>
        </w:rPr>
        <w:t>. Рушник с вышивкой белорусского орнамента</w:t>
      </w:r>
      <w:r>
        <w:rPr>
          <w:rFonts w:ascii="Times New Roman CYR" w:hAnsi="Times New Roman CYR" w:cs="Times New Roman CYR"/>
          <w:sz w:val="24"/>
          <w:szCs w:val="24"/>
        </w:rPr>
        <w:t>.</w:t>
      </w:r>
    </w:p>
    <w:p w14:paraId="73DA5D20" w14:textId="77777777" w:rsidR="005F040D" w:rsidRPr="00AD08B2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sz w:val="28"/>
          <w:szCs w:val="28"/>
        </w:rPr>
      </w:pPr>
      <w:r w:rsidRPr="00AD08B2">
        <w:rPr>
          <w:rFonts w:ascii="Times New Roman CYR" w:hAnsi="Times New Roman CYR" w:cs="Times New Roman CYR"/>
          <w:sz w:val="28"/>
          <w:szCs w:val="28"/>
        </w:rPr>
        <w:t>В Беларуси умение вышивать было важной частью приготовления незамужними девушками своего </w:t>
      </w:r>
      <w:r w:rsidRPr="00AD08B2">
        <w:rPr>
          <w:rFonts w:ascii="Times New Roman CYR" w:hAnsi="Times New Roman CYR" w:cs="Times New Roman CYR"/>
          <w:bCs/>
          <w:sz w:val="28"/>
          <w:szCs w:val="28"/>
        </w:rPr>
        <w:t>приданого</w:t>
      </w:r>
      <w:r w:rsidRPr="00AD08B2">
        <w:rPr>
          <w:rFonts w:ascii="Times New Roman CYR" w:hAnsi="Times New Roman CYR" w:cs="Times New Roman CYR"/>
          <w:sz w:val="28"/>
          <w:szCs w:val="28"/>
        </w:rPr>
        <w:t>. Образ вышивающей барышни стал культовым не только для белорусской литературы, но и для мировой культуры в целом: например, Пенелопа вышивающая полотно в ожидании Одиссея.</w:t>
      </w:r>
    </w:p>
    <w:p w14:paraId="1B3392A8" w14:textId="77777777" w:rsidR="005F040D" w:rsidRPr="00AD08B2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sz w:val="28"/>
          <w:szCs w:val="28"/>
        </w:rPr>
      </w:pPr>
      <w:r w:rsidRPr="000001D9">
        <w:rPr>
          <w:rFonts w:ascii="Times New Roman CYR" w:hAnsi="Times New Roman CYR" w:cs="Times New Roman CYR"/>
          <w:iCs/>
          <w:sz w:val="28"/>
          <w:szCs w:val="28"/>
        </w:rPr>
        <w:t>В разных областях Беларуси были свои уникальные традиции вышивания</w:t>
      </w:r>
      <w:r w:rsidRPr="000001D9">
        <w:rPr>
          <w:rFonts w:ascii="Times New Roman CYR" w:hAnsi="Times New Roman CYR" w:cs="Times New Roman CYR"/>
          <w:sz w:val="28"/>
          <w:szCs w:val="28"/>
        </w:rPr>
        <w:t>,</w:t>
      </w:r>
      <w:r w:rsidRPr="00AD08B2">
        <w:rPr>
          <w:rFonts w:ascii="Times New Roman CYR" w:hAnsi="Times New Roman CYR" w:cs="Times New Roman CYR"/>
          <w:sz w:val="28"/>
          <w:szCs w:val="28"/>
        </w:rPr>
        <w:t xml:space="preserve"> которые хранились и передавались от поколения к поколению. Самая распр</w:t>
      </w:r>
      <w:r>
        <w:rPr>
          <w:rFonts w:ascii="Times New Roman CYR" w:hAnsi="Times New Roman CYR" w:cs="Times New Roman CYR"/>
          <w:sz w:val="28"/>
          <w:szCs w:val="28"/>
        </w:rPr>
        <w:t>остраненная техника вышивания –</w:t>
      </w:r>
      <w:r w:rsidRPr="00AD08B2">
        <w:rPr>
          <w:rFonts w:ascii="Times New Roman CYR" w:hAnsi="Times New Roman CYR" w:cs="Times New Roman CYR"/>
          <w:sz w:val="28"/>
          <w:szCs w:val="28"/>
        </w:rPr>
        <w:t xml:space="preserve"> крестом. Ее ра</w:t>
      </w:r>
      <w:r>
        <w:rPr>
          <w:rFonts w:ascii="Times New Roman CYR" w:hAnsi="Times New Roman CYR" w:cs="Times New Roman CYR"/>
          <w:sz w:val="28"/>
          <w:szCs w:val="28"/>
        </w:rPr>
        <w:t>зновидности: славянский крест –</w:t>
      </w:r>
      <w:r w:rsidRPr="00AD08B2">
        <w:rPr>
          <w:rFonts w:ascii="Times New Roman CYR" w:hAnsi="Times New Roman CYR" w:cs="Times New Roman CYR"/>
          <w:sz w:val="28"/>
          <w:szCs w:val="28"/>
        </w:rPr>
        <w:t xml:space="preserve"> простое перекрещение ни</w:t>
      </w:r>
      <w:r>
        <w:rPr>
          <w:rFonts w:ascii="Times New Roman CYR" w:hAnsi="Times New Roman CYR" w:cs="Times New Roman CYR"/>
          <w:sz w:val="28"/>
          <w:szCs w:val="28"/>
        </w:rPr>
        <w:t>тей, и болгарский крест –</w:t>
      </w:r>
      <w:r w:rsidRPr="00AD08B2">
        <w:rPr>
          <w:rFonts w:ascii="Times New Roman CYR" w:hAnsi="Times New Roman CYR" w:cs="Times New Roman CYR"/>
          <w:sz w:val="28"/>
          <w:szCs w:val="28"/>
        </w:rPr>
        <w:t xml:space="preserve"> формируется из пересечения трех нитей, как звездочка. Это объясняется использованием льняных тканей, где волокна образуют удобную для такой техники сетку.</w:t>
      </w:r>
    </w:p>
    <w:p w14:paraId="248DFE97" w14:textId="77777777" w:rsidR="005F040D" w:rsidRPr="00AD08B2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sz w:val="28"/>
          <w:szCs w:val="28"/>
        </w:rPr>
      </w:pPr>
      <w:r w:rsidRPr="00AD08B2">
        <w:rPr>
          <w:rFonts w:ascii="Times New Roman CYR" w:hAnsi="Times New Roman CYR" w:cs="Times New Roman CYR"/>
          <w:sz w:val="28"/>
          <w:szCs w:val="28"/>
        </w:rPr>
        <w:t>Для Западного Полесья характерно повсеместное использован</w:t>
      </w:r>
      <w:r>
        <w:rPr>
          <w:rFonts w:ascii="Times New Roman CYR" w:hAnsi="Times New Roman CYR" w:cs="Times New Roman CYR"/>
          <w:sz w:val="28"/>
          <w:szCs w:val="28"/>
        </w:rPr>
        <w:t>ие вышивки протягиванием. Утонче</w:t>
      </w:r>
      <w:r w:rsidRPr="00AD08B2">
        <w:rPr>
          <w:rFonts w:ascii="Times New Roman CYR" w:hAnsi="Times New Roman CYR" w:cs="Times New Roman CYR"/>
          <w:sz w:val="28"/>
          <w:szCs w:val="28"/>
        </w:rPr>
        <w:t xml:space="preserve">нный </w:t>
      </w:r>
      <w:proofErr w:type="spellStart"/>
      <w:r w:rsidRPr="00AD08B2">
        <w:rPr>
          <w:rFonts w:ascii="Times New Roman CYR" w:hAnsi="Times New Roman CYR" w:cs="Times New Roman CYR"/>
          <w:sz w:val="28"/>
          <w:szCs w:val="28"/>
        </w:rPr>
        <w:t>мелкоузористый</w:t>
      </w:r>
      <w:proofErr w:type="spellEnd"/>
      <w:r w:rsidRPr="00AD08B2">
        <w:rPr>
          <w:rFonts w:ascii="Times New Roman CYR" w:hAnsi="Times New Roman CYR" w:cs="Times New Roman CYR"/>
          <w:sz w:val="28"/>
          <w:szCs w:val="28"/>
        </w:rPr>
        <w:t xml:space="preserve"> геометрический орнамент состоит из узких бордюров красного цвета (в некотор</w:t>
      </w:r>
      <w:r>
        <w:rPr>
          <w:rFonts w:ascii="Times New Roman CYR" w:hAnsi="Times New Roman CYR" w:cs="Times New Roman CYR"/>
          <w:sz w:val="28"/>
          <w:szCs w:val="28"/>
        </w:rPr>
        <w:t>ых деревнях Брестского района –</w:t>
      </w:r>
      <w:r w:rsidRPr="00AD08B2">
        <w:rPr>
          <w:rFonts w:ascii="Times New Roman CYR" w:hAnsi="Times New Roman CYR" w:cs="Times New Roman CYR"/>
          <w:sz w:val="28"/>
          <w:szCs w:val="28"/>
        </w:rPr>
        <w:t>ч</w:t>
      </w:r>
      <w:r>
        <w:rPr>
          <w:rFonts w:ascii="Times New Roman CYR" w:hAnsi="Times New Roman CYR" w:cs="Times New Roman CYR"/>
          <w:sz w:val="28"/>
          <w:szCs w:val="28"/>
        </w:rPr>
        <w:t>е</w:t>
      </w:r>
      <w:r w:rsidRPr="00AD08B2">
        <w:rPr>
          <w:rFonts w:ascii="Times New Roman CYR" w:hAnsi="Times New Roman CYR" w:cs="Times New Roman CYR"/>
          <w:sz w:val="28"/>
          <w:szCs w:val="28"/>
        </w:rPr>
        <w:t>рного).</w:t>
      </w:r>
    </w:p>
    <w:p w14:paraId="766CAC3C" w14:textId="77777777" w:rsidR="005F040D" w:rsidRPr="00AD08B2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sz w:val="28"/>
          <w:szCs w:val="28"/>
        </w:rPr>
      </w:pPr>
      <w:r w:rsidRPr="00AD08B2">
        <w:rPr>
          <w:rFonts w:ascii="Times New Roman CYR" w:hAnsi="Times New Roman CYR" w:cs="Times New Roman CYR"/>
          <w:sz w:val="28"/>
          <w:szCs w:val="28"/>
        </w:rPr>
        <w:t>Для белорусской вышивки также характерна вышивка </w:t>
      </w:r>
      <w:r w:rsidRPr="00AD08B2">
        <w:rPr>
          <w:rFonts w:ascii="Times New Roman CYR" w:hAnsi="Times New Roman CYR" w:cs="Times New Roman CYR"/>
          <w:bCs/>
          <w:sz w:val="28"/>
          <w:szCs w:val="28"/>
        </w:rPr>
        <w:t>в технике относительно структуры ткани.</w:t>
      </w:r>
      <w:r w:rsidRPr="00AD08B2">
        <w:rPr>
          <w:rFonts w:ascii="Times New Roman CYR" w:hAnsi="Times New Roman CYR" w:cs="Times New Roman CYR"/>
          <w:sz w:val="28"/>
          <w:szCs w:val="28"/>
        </w:rPr>
        <w:t> Ее можно разделить на несчитанную (по контуру рисунка) и считанную (вышивка с учётом структуры ткани, когда для каждого шва считают нити ткани).</w:t>
      </w:r>
    </w:p>
    <w:p w14:paraId="421881A4" w14:textId="77777777" w:rsidR="005F040D" w:rsidRPr="00AD08B2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sz w:val="28"/>
          <w:szCs w:val="28"/>
        </w:rPr>
      </w:pPr>
      <w:r w:rsidRPr="00AD08B2">
        <w:rPr>
          <w:rFonts w:ascii="Times New Roman CYR" w:hAnsi="Times New Roman CYR" w:cs="Times New Roman CYR"/>
          <w:sz w:val="28"/>
          <w:szCs w:val="28"/>
        </w:rPr>
        <w:t>Среди считанных швов наиболее древними и распростран</w:t>
      </w:r>
      <w:r>
        <w:rPr>
          <w:rFonts w:ascii="Times New Roman CYR" w:hAnsi="Times New Roman CYR" w:cs="Times New Roman CYR"/>
          <w:sz w:val="28"/>
          <w:szCs w:val="28"/>
        </w:rPr>
        <w:t>е</w:t>
      </w:r>
      <w:r w:rsidRPr="00AD08B2">
        <w:rPr>
          <w:rFonts w:ascii="Times New Roman CYR" w:hAnsi="Times New Roman CYR" w:cs="Times New Roman CYR"/>
          <w:sz w:val="28"/>
          <w:szCs w:val="28"/>
        </w:rPr>
        <w:t>нными считаются протягивание (набор, натягивание, зав</w:t>
      </w:r>
      <w:r>
        <w:rPr>
          <w:rFonts w:ascii="Times New Roman CYR" w:hAnsi="Times New Roman CYR" w:cs="Times New Roman CYR"/>
          <w:sz w:val="28"/>
          <w:szCs w:val="28"/>
        </w:rPr>
        <w:t>е</w:t>
      </w:r>
      <w:r w:rsidRPr="00AD08B2">
        <w:rPr>
          <w:rFonts w:ascii="Times New Roman CYR" w:hAnsi="Times New Roman CYR" w:cs="Times New Roman CYR"/>
          <w:sz w:val="28"/>
          <w:szCs w:val="28"/>
        </w:rPr>
        <w:t>ртывание, стежок протягивается то с одной, то с другой стороны ткани по всей е</w:t>
      </w:r>
      <w:r>
        <w:rPr>
          <w:rFonts w:ascii="Times New Roman CYR" w:hAnsi="Times New Roman CYR" w:cs="Times New Roman CYR"/>
          <w:sz w:val="28"/>
          <w:szCs w:val="28"/>
        </w:rPr>
        <w:t>е</w:t>
      </w:r>
      <w:r w:rsidRPr="00AD08B2">
        <w:rPr>
          <w:rFonts w:ascii="Times New Roman CYR" w:hAnsi="Times New Roman CYR" w:cs="Times New Roman CYR"/>
          <w:sz w:val="28"/>
          <w:szCs w:val="28"/>
        </w:rPr>
        <w:t xml:space="preserve"> ширине параллельно нитям основы или утка). Распространены также разные виды </w:t>
      </w:r>
      <w:r w:rsidRPr="00AD08B2">
        <w:rPr>
          <w:rFonts w:ascii="Times New Roman CYR" w:hAnsi="Times New Roman CYR" w:cs="Times New Roman CYR"/>
          <w:sz w:val="28"/>
          <w:szCs w:val="28"/>
        </w:rPr>
        <w:lastRenderedPageBreak/>
        <w:t>стебельный шов, числовой глади, мережка.</w:t>
      </w:r>
    </w:p>
    <w:p w14:paraId="4132568E" w14:textId="77777777" w:rsidR="005F040D" w:rsidRPr="00AD08B2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sz w:val="28"/>
          <w:szCs w:val="28"/>
        </w:rPr>
      </w:pPr>
      <w:r w:rsidRPr="00AD08B2">
        <w:rPr>
          <w:rFonts w:ascii="Times New Roman CYR" w:hAnsi="Times New Roman CYR" w:cs="Times New Roman CYR"/>
          <w:sz w:val="28"/>
          <w:szCs w:val="28"/>
        </w:rPr>
        <w:t> Традиции белорусской вышивки успешно перенимаются народными мастерами и хранятся для будущих поколений. Кроме того, она прошла процесс интеграции с общемировыми традициями и используется успешно дизайнерских коллекциях.</w:t>
      </w:r>
    </w:p>
    <w:p w14:paraId="432F6798" w14:textId="77777777" w:rsidR="005F040D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sz w:val="28"/>
          <w:szCs w:val="28"/>
        </w:rPr>
      </w:pPr>
    </w:p>
    <w:p w14:paraId="0CA5FC2D" w14:textId="77777777" w:rsidR="005F040D" w:rsidRPr="00FC7989" w:rsidRDefault="005F040D" w:rsidP="00676FBE">
      <w:pPr>
        <w:widowControl w:val="0"/>
        <w:autoSpaceDE w:val="0"/>
        <w:autoSpaceDN w:val="0"/>
        <w:adjustRightInd w:val="0"/>
        <w:ind w:left="-567" w:firstLine="283"/>
        <w:jc w:val="center"/>
        <w:rPr>
          <w:rFonts w:ascii="Times New Roman CYR" w:hAnsi="Times New Roman CYR" w:cs="Times New Roman CYR"/>
          <w:b/>
          <w:sz w:val="28"/>
          <w:szCs w:val="28"/>
        </w:rPr>
      </w:pPr>
      <w:r w:rsidRPr="00FC7989">
        <w:rPr>
          <w:rFonts w:ascii="Times New Roman CYR" w:hAnsi="Times New Roman CYR" w:cs="Times New Roman CYR"/>
          <w:b/>
          <w:sz w:val="28"/>
          <w:szCs w:val="28"/>
        </w:rPr>
        <w:t>2. РАЗРАБОТКА ЭСКИЗА ДЕКОРАТИВНОГО ПАННО В ТЕХНИКЕ ВЫШИВАНИЯ ПРОСТЫМ КРЕСТОМ</w:t>
      </w:r>
    </w:p>
    <w:p w14:paraId="56C80889" w14:textId="77777777" w:rsidR="005F040D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</w:pPr>
    </w:p>
    <w:p w14:paraId="52FC66D4" w14:textId="77777777" w:rsidR="005F040D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b/>
          <w:bCs/>
          <w:i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Cs/>
          <w:sz w:val="28"/>
          <w:szCs w:val="28"/>
        </w:rPr>
        <w:t>2.1. Разнообразие швов крестом</w:t>
      </w:r>
    </w:p>
    <w:p w14:paraId="3801C4E8" w14:textId="77777777" w:rsidR="005F040D" w:rsidRPr="00FC7989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b/>
          <w:bCs/>
          <w:iCs/>
          <w:sz w:val="28"/>
          <w:szCs w:val="28"/>
        </w:rPr>
      </w:pPr>
    </w:p>
    <w:p w14:paraId="36EBD5B8" w14:textId="77777777" w:rsidR="005F040D" w:rsidRPr="00FC7989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sz w:val="28"/>
          <w:szCs w:val="28"/>
        </w:rPr>
      </w:pPr>
      <w:r w:rsidRPr="00FC7989">
        <w:rPr>
          <w:rFonts w:ascii="Times New Roman CYR" w:hAnsi="Times New Roman CYR" w:cs="Times New Roman CYR"/>
          <w:sz w:val="28"/>
          <w:szCs w:val="28"/>
        </w:rPr>
        <w:t>       Вышивка крестом не очень сложное занятие, но тре</w:t>
      </w:r>
      <w:r>
        <w:rPr>
          <w:rFonts w:ascii="Times New Roman CYR" w:hAnsi="Times New Roman CYR" w:cs="Times New Roman CYR"/>
          <w:sz w:val="28"/>
          <w:szCs w:val="28"/>
        </w:rPr>
        <w:t xml:space="preserve">бующее особой аккуратности и </w:t>
      </w:r>
      <w:r w:rsidRPr="004571B0">
        <w:rPr>
          <w:rFonts w:ascii="Times New Roman CYR" w:hAnsi="Times New Roman CYR" w:cs="Times New Roman CYR"/>
          <w:sz w:val="28"/>
          <w:szCs w:val="28"/>
        </w:rPr>
        <w:t>внима</w:t>
      </w:r>
      <w:r w:rsidRPr="00FC7989">
        <w:rPr>
          <w:rFonts w:ascii="Times New Roman CYR" w:hAnsi="Times New Roman CYR" w:cs="Times New Roman CYR"/>
          <w:sz w:val="28"/>
          <w:szCs w:val="28"/>
        </w:rPr>
        <w:t>тельности. От того</w:t>
      </w:r>
      <w:r>
        <w:rPr>
          <w:rFonts w:ascii="Times New Roman CYR" w:hAnsi="Times New Roman CYR" w:cs="Times New Roman CYR"/>
          <w:sz w:val="28"/>
          <w:szCs w:val="28"/>
        </w:rPr>
        <w:t xml:space="preserve">, насколько точно </w:t>
      </w:r>
      <w:r w:rsidRPr="00B77EFA">
        <w:rPr>
          <w:rFonts w:ascii="Times New Roman CYR" w:hAnsi="Times New Roman CYR" w:cs="Times New Roman CYR"/>
          <w:sz w:val="28"/>
          <w:szCs w:val="28"/>
        </w:rPr>
        <w:t xml:space="preserve">будут  выполнены </w:t>
      </w:r>
      <w:r w:rsidRPr="00FC7989">
        <w:rPr>
          <w:rFonts w:ascii="Times New Roman CYR" w:hAnsi="Times New Roman CYR" w:cs="Times New Roman CYR"/>
          <w:sz w:val="28"/>
          <w:szCs w:val="28"/>
        </w:rPr>
        <w:t>требования выбранной схемы, зависит</w:t>
      </w:r>
      <w:r>
        <w:rPr>
          <w:rFonts w:ascii="Times New Roman CYR" w:hAnsi="Times New Roman CYR" w:cs="Times New Roman CYR"/>
          <w:sz w:val="28"/>
          <w:szCs w:val="28"/>
        </w:rPr>
        <w:t>,</w:t>
      </w:r>
      <w:r w:rsidRPr="00FC7989">
        <w:rPr>
          <w:rFonts w:ascii="Times New Roman CYR" w:hAnsi="Times New Roman CYR" w:cs="Times New Roman CYR"/>
          <w:sz w:val="28"/>
          <w:szCs w:val="28"/>
        </w:rPr>
        <w:t xml:space="preserve"> как будет выглядеть работа.</w:t>
      </w:r>
      <w:r w:rsidRPr="00FC7989">
        <w:rPr>
          <w:rFonts w:ascii="Times New Roman CYR" w:hAnsi="Times New Roman CYR" w:cs="Times New Roman CYR"/>
          <w:sz w:val="28"/>
          <w:szCs w:val="28"/>
        </w:rPr>
        <w:br/>
        <w:t>       Швы крестиком достаточно разнообразны: это и классический крестик, и прямой, и крестик "звездочка" и другие. Все эти швы часто используются в работе по полотну, хорошо подходят для выполнения геометрических узоров и при окаймлении вышивки. </w:t>
      </w:r>
    </w:p>
    <w:p w14:paraId="1072BABB" w14:textId="77777777" w:rsidR="005F040D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</w:pPr>
    </w:p>
    <w:p w14:paraId="1C7244F8" w14:textId="77777777" w:rsidR="005F040D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</w:pPr>
    </w:p>
    <w:p w14:paraId="66CC97F0" w14:textId="77777777" w:rsidR="005F040D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</w:pPr>
    </w:p>
    <w:p w14:paraId="51EDB4B8" w14:textId="77777777" w:rsidR="005F040D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</w:pPr>
    </w:p>
    <w:p w14:paraId="273ACB37" w14:textId="77777777" w:rsidR="005F040D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</w:pPr>
    </w:p>
    <w:p w14:paraId="1592C4B1" w14:textId="77777777" w:rsidR="005F040D" w:rsidRPr="00FC7989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</w:pPr>
      <w:r w:rsidRPr="00FC7989"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 xml:space="preserve">Вышивка простым крестиком </w:t>
      </w:r>
    </w:p>
    <w:p w14:paraId="3A906742" w14:textId="77777777" w:rsidR="005F040D" w:rsidRPr="00D61B34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  <w:r w:rsidRPr="00FC7989">
        <w:rPr>
          <w:rFonts w:ascii="Times New Roman CYR" w:hAnsi="Times New Roman CYR" w:cs="Times New Roman CYR"/>
          <w:noProof/>
          <w:sz w:val="28"/>
          <w:szCs w:val="28"/>
        </w:rPr>
        <w:drawing>
          <wp:anchor distT="0" distB="0" distL="0" distR="0" simplePos="0" relativeHeight="251660288" behindDoc="0" locked="0" layoutInCell="1" allowOverlap="0" wp14:anchorId="38B19978" wp14:editId="105955C1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410335" cy="1177290"/>
            <wp:effectExtent l="0" t="0" r="0" b="3810"/>
            <wp:wrapSquare wrapText="bothSides"/>
            <wp:docPr id="26" name="Рисунок 2" descr="простой крест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остой крестик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312" cy="1176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C7989">
        <w:rPr>
          <w:rFonts w:ascii="Times New Roman CYR" w:hAnsi="Times New Roman CYR" w:cs="Times New Roman CYR"/>
          <w:sz w:val="28"/>
          <w:szCs w:val="28"/>
        </w:rPr>
        <w:t>Для удобства лучше всего натянуть работу на специальную рамку дл</w:t>
      </w:r>
      <w:r w:rsidRPr="00D61B34">
        <w:rPr>
          <w:rFonts w:ascii="Times New Roman CYR" w:hAnsi="Times New Roman CYR" w:cs="Times New Roman CYR"/>
          <w:color w:val="000000" w:themeColor="text1"/>
          <w:sz w:val="28"/>
          <w:szCs w:val="28"/>
        </w:rPr>
        <w:t>я вышивания – пяльцы. Для того, что бы вышивка была более наглядная, все верхние стежки должны лежать в одну сторону (в одном направлении), </w:t>
      </w:r>
      <w:r w:rsidRPr="00D61B34">
        <w:rPr>
          <w:rFonts w:ascii="Times New Roman CYR" w:hAnsi="Times New Roman CYR" w:cs="Times New Roman CYR"/>
          <w:noProof/>
          <w:color w:val="000000" w:themeColor="text1"/>
          <w:sz w:val="28"/>
          <w:szCs w:val="28"/>
        </w:rPr>
        <w:drawing>
          <wp:anchor distT="0" distB="0" distL="0" distR="0" simplePos="0" relativeHeight="251661312" behindDoc="0" locked="0" layoutInCell="1" allowOverlap="0" wp14:anchorId="4E3B99B1" wp14:editId="5F83E734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1514475"/>
            <wp:effectExtent l="19050" t="0" r="0" b="0"/>
            <wp:wrapSquare wrapText="bothSides"/>
            <wp:docPr id="25" name="Рисунок 3" descr="вышивка простым крести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ышивка простым крестиком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1B34">
        <w:rPr>
          <w:rFonts w:ascii="Times New Roman CYR" w:hAnsi="Times New Roman CYR" w:cs="Times New Roman CYR"/>
          <w:color w:val="000000" w:themeColor="text1"/>
          <w:sz w:val="28"/>
          <w:szCs w:val="28"/>
        </w:rPr>
        <w:t xml:space="preserve">для этого нужно сразу привыкнуть выполнять нижний стежок крестика от верхней левой стороны к нижней правой. Строчка из крестиков вышивается в два приема: сначала вышиваем строчку из нижних стежков в нужном </w:t>
      </w:r>
      <w:r w:rsidRPr="00D61B34">
        <w:rPr>
          <w:rFonts w:ascii="Times New Roman CYR" w:hAnsi="Times New Roman CYR" w:cs="Times New Roman CYR"/>
          <w:color w:val="000000" w:themeColor="text1"/>
          <w:sz w:val="28"/>
          <w:szCs w:val="28"/>
        </w:rPr>
        <w:lastRenderedPageBreak/>
        <w:t>количестве, затем заканчиваем крестики верхними стежками.</w:t>
      </w:r>
    </w:p>
    <w:p w14:paraId="50D62837" w14:textId="77777777" w:rsidR="005F040D" w:rsidRPr="00D61B34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b/>
          <w:bCs/>
          <w:i/>
          <w:iCs/>
          <w:color w:val="000000" w:themeColor="text1"/>
          <w:sz w:val="28"/>
          <w:szCs w:val="28"/>
        </w:rPr>
      </w:pPr>
      <w:r w:rsidRPr="00D61B34">
        <w:rPr>
          <w:rFonts w:ascii="Times New Roman CYR" w:hAnsi="Times New Roman CYR" w:cs="Times New Roman CYR"/>
          <w:b/>
          <w:bCs/>
          <w:i/>
          <w:iCs/>
          <w:color w:val="000000" w:themeColor="text1"/>
          <w:sz w:val="28"/>
          <w:szCs w:val="28"/>
        </w:rPr>
        <w:t>Удлиненный крестик</w:t>
      </w:r>
    </w:p>
    <w:p w14:paraId="42D1ACA2" w14:textId="77777777" w:rsidR="005F040D" w:rsidRPr="00D61B34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  <w:r w:rsidRPr="00D61B34">
        <w:rPr>
          <w:rFonts w:ascii="Times New Roman CYR" w:hAnsi="Times New Roman CYR" w:cs="Times New Roman CYR"/>
          <w:noProof/>
          <w:color w:val="000000" w:themeColor="text1"/>
          <w:sz w:val="28"/>
          <w:szCs w:val="28"/>
        </w:rPr>
        <w:drawing>
          <wp:anchor distT="0" distB="0" distL="0" distR="0" simplePos="0" relativeHeight="251662336" behindDoc="0" locked="0" layoutInCell="1" allowOverlap="0" wp14:anchorId="62498FCE" wp14:editId="3B1EAA7A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905000" cy="1295400"/>
            <wp:effectExtent l="19050" t="0" r="0" b="0"/>
            <wp:wrapSquare wrapText="bothSides"/>
            <wp:docPr id="24" name="Рисунок 4" descr="вышивка удлиненным крестиком крести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ышивка удлиненным крестиком крестиком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1B34">
        <w:rPr>
          <w:rFonts w:ascii="Times New Roman CYR" w:hAnsi="Times New Roman CYR" w:cs="Times New Roman CYR"/>
          <w:color w:val="000000" w:themeColor="text1"/>
          <w:sz w:val="28"/>
          <w:szCs w:val="28"/>
        </w:rPr>
        <w:t>Выполняются ряды из удлиненных крестиков в два приема, начиная справа сверху: </w:t>
      </w:r>
      <w:r w:rsidRPr="00D61B34">
        <w:rPr>
          <w:rFonts w:ascii="Times New Roman CYR" w:hAnsi="Times New Roman CYR" w:cs="Times New Roman CYR"/>
          <w:noProof/>
          <w:color w:val="000000" w:themeColor="text1"/>
          <w:sz w:val="28"/>
          <w:szCs w:val="28"/>
        </w:rPr>
        <w:drawing>
          <wp:anchor distT="0" distB="0" distL="0" distR="0" simplePos="0" relativeHeight="251663360" behindDoc="0" locked="0" layoutInCell="1" allowOverlap="0" wp14:anchorId="227EDF97" wp14:editId="78547274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1571625"/>
            <wp:effectExtent l="19050" t="0" r="0" b="0"/>
            <wp:wrapSquare wrapText="bothSides"/>
            <wp:docPr id="23" name="Рисунок 5" descr="вышивка удлиненным крести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ышивка удлиненным крестиком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1B34">
        <w:rPr>
          <w:rFonts w:ascii="Times New Roman CYR" w:hAnsi="Times New Roman CYR" w:cs="Times New Roman CYR"/>
          <w:color w:val="000000" w:themeColor="text1"/>
          <w:sz w:val="28"/>
          <w:szCs w:val="28"/>
        </w:rPr>
        <w:t>вывести иглу на лицевую сторону в точку 1 и ввести ее в точку 2. Повторять вышивку, двигаясь влево.</w:t>
      </w:r>
      <w:r w:rsidRPr="00D61B34">
        <w:rPr>
          <w:rFonts w:ascii="Times New Roman CYR" w:hAnsi="Times New Roman CYR" w:cs="Times New Roman CYR"/>
          <w:color w:val="000000" w:themeColor="text1"/>
          <w:sz w:val="28"/>
          <w:szCs w:val="28"/>
        </w:rPr>
        <w:br/>
        <w:t>Дойдя до конца ряда, вывести иглу на лицевую сторону в точку 3 и ввести ее в точку 4, пересекая первый стежок. Повторять вышивку, двигаясь вправо.</w:t>
      </w:r>
    </w:p>
    <w:p w14:paraId="00D896DA" w14:textId="77777777" w:rsidR="005F040D" w:rsidRPr="00D61B34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b/>
          <w:bCs/>
          <w:i/>
          <w:iCs/>
          <w:color w:val="000000" w:themeColor="text1"/>
          <w:sz w:val="28"/>
          <w:szCs w:val="28"/>
        </w:rPr>
      </w:pPr>
      <w:r w:rsidRPr="00D61B34">
        <w:rPr>
          <w:rFonts w:ascii="Times New Roman CYR" w:hAnsi="Times New Roman CYR" w:cs="Times New Roman CYR"/>
          <w:b/>
          <w:bCs/>
          <w:i/>
          <w:iCs/>
          <w:color w:val="000000" w:themeColor="text1"/>
          <w:sz w:val="28"/>
          <w:szCs w:val="28"/>
        </w:rPr>
        <w:t>Удлиненный крестик со строчкой</w:t>
      </w:r>
    </w:p>
    <w:p w14:paraId="101FCE10" w14:textId="77777777" w:rsidR="005F040D" w:rsidRPr="00D61B34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  <w:r w:rsidRPr="00D61B34">
        <w:rPr>
          <w:rFonts w:ascii="Times New Roman CYR" w:hAnsi="Times New Roman CYR" w:cs="Times New Roman CYR"/>
          <w:noProof/>
          <w:color w:val="000000" w:themeColor="text1"/>
          <w:sz w:val="28"/>
          <w:szCs w:val="28"/>
        </w:rPr>
        <w:drawing>
          <wp:anchor distT="0" distB="0" distL="0" distR="0" simplePos="0" relativeHeight="251665408" behindDoc="0" locked="0" layoutInCell="1" allowOverlap="0" wp14:anchorId="5AB7BABC" wp14:editId="55839C08">
            <wp:simplePos x="0" y="0"/>
            <wp:positionH relativeFrom="column">
              <wp:posOffset>-516255</wp:posOffset>
            </wp:positionH>
            <wp:positionV relativeFrom="line">
              <wp:posOffset>77470</wp:posOffset>
            </wp:positionV>
            <wp:extent cx="1353820" cy="1254760"/>
            <wp:effectExtent l="0" t="0" r="0" b="2540"/>
            <wp:wrapSquare wrapText="bothSides"/>
            <wp:docPr id="21" name="Рисунок 7" descr="вышивка крести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ышивка крестиком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25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1B34">
        <w:rPr>
          <w:rFonts w:ascii="Times New Roman CYR" w:hAnsi="Times New Roman CYR" w:cs="Times New Roman CYR"/>
          <w:noProof/>
          <w:color w:val="000000" w:themeColor="text1"/>
          <w:sz w:val="28"/>
          <w:szCs w:val="28"/>
        </w:rPr>
        <w:drawing>
          <wp:anchor distT="0" distB="0" distL="0" distR="0" simplePos="0" relativeHeight="251664384" behindDoc="0" locked="0" layoutInCell="1" allowOverlap="0" wp14:anchorId="3505C1AA" wp14:editId="38E359AB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428750" cy="1152525"/>
            <wp:effectExtent l="19050" t="0" r="0" b="0"/>
            <wp:wrapSquare wrapText="bothSides"/>
            <wp:docPr id="22" name="Рисунок 6" descr="вышивка удлиненным крес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ышивка удлиненным крестом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1B34">
        <w:rPr>
          <w:rFonts w:ascii="Times New Roman CYR" w:hAnsi="Times New Roman CYR" w:cs="Times New Roman CYR"/>
          <w:color w:val="000000" w:themeColor="text1"/>
          <w:sz w:val="28"/>
          <w:szCs w:val="28"/>
        </w:rPr>
        <w:t>Начинаем справа сверху: вывести иглу на лицевую сторону в точку 1и ввести</w:t>
      </w:r>
      <w:r>
        <w:rPr>
          <w:rFonts w:ascii="Times New Roman CYR" w:hAnsi="Times New Roman CYR" w:cs="Times New Roman CYR"/>
          <w:color w:val="000000" w:themeColor="text1"/>
          <w:sz w:val="28"/>
          <w:szCs w:val="28"/>
        </w:rPr>
        <w:t xml:space="preserve"> </w:t>
      </w:r>
      <w:r w:rsidRPr="00D61B34">
        <w:rPr>
          <w:rFonts w:ascii="Times New Roman CYR" w:hAnsi="Times New Roman CYR" w:cs="Times New Roman CYR"/>
          <w:color w:val="000000" w:themeColor="text1"/>
          <w:sz w:val="28"/>
          <w:szCs w:val="28"/>
        </w:rPr>
        <w:t>в точку 2, затем в точки 3 и 4, потом вывести в точке 5 и ввести в точку 6 , выполнив стежок швом "назад иголка" в середине креста. Подвести иглу с изнаночной стороны под точку 3, чтобы начать следу</w:t>
      </w:r>
      <w:r>
        <w:rPr>
          <w:rFonts w:ascii="Times New Roman CYR" w:hAnsi="Times New Roman CYR" w:cs="Times New Roman CYR"/>
          <w:color w:val="000000" w:themeColor="text1"/>
          <w:sz w:val="28"/>
          <w:szCs w:val="28"/>
        </w:rPr>
        <w:t>ю</w:t>
      </w:r>
      <w:r w:rsidRPr="00D61B34">
        <w:rPr>
          <w:rFonts w:ascii="Times New Roman CYR" w:hAnsi="Times New Roman CYR" w:cs="Times New Roman CYR"/>
          <w:color w:val="000000" w:themeColor="text1"/>
          <w:sz w:val="28"/>
          <w:szCs w:val="28"/>
        </w:rPr>
        <w:t>щий крест слева.</w:t>
      </w:r>
    </w:p>
    <w:p w14:paraId="2F30FD61" w14:textId="77777777" w:rsidR="005F040D" w:rsidRPr="00D61B34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  <w:r w:rsidRPr="00D61B34">
        <w:rPr>
          <w:rFonts w:ascii="Times New Roman CYR" w:hAnsi="Times New Roman CYR" w:cs="Times New Roman CYR"/>
          <w:b/>
          <w:bCs/>
          <w:i/>
          <w:iCs/>
          <w:color w:val="000000" w:themeColor="text1"/>
          <w:sz w:val="28"/>
          <w:szCs w:val="28"/>
        </w:rPr>
        <w:t>Вышивка прямым крестом</w:t>
      </w:r>
    </w:p>
    <w:p w14:paraId="05752EBF" w14:textId="77777777" w:rsidR="005F040D" w:rsidRPr="00D61B34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  <w:r w:rsidRPr="00D61B34">
        <w:rPr>
          <w:rFonts w:ascii="Times New Roman CYR" w:hAnsi="Times New Roman CYR" w:cs="Times New Roman CYR"/>
          <w:noProof/>
          <w:color w:val="000000" w:themeColor="text1"/>
          <w:sz w:val="28"/>
          <w:szCs w:val="28"/>
        </w:rPr>
        <w:drawing>
          <wp:anchor distT="0" distB="0" distL="0" distR="0" simplePos="0" relativeHeight="251667456" behindDoc="0" locked="0" layoutInCell="1" allowOverlap="0" wp14:anchorId="04F3D6D5" wp14:editId="19855776">
            <wp:simplePos x="0" y="0"/>
            <wp:positionH relativeFrom="column">
              <wp:posOffset>-447675</wp:posOffset>
            </wp:positionH>
            <wp:positionV relativeFrom="line">
              <wp:posOffset>48260</wp:posOffset>
            </wp:positionV>
            <wp:extent cx="1128395" cy="1060450"/>
            <wp:effectExtent l="0" t="0" r="0" b="6350"/>
            <wp:wrapSquare wrapText="bothSides"/>
            <wp:docPr id="19" name="Рисунок 9" descr="вышивка прямым крести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ышивка прямым крестиком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106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1B34">
        <w:rPr>
          <w:rFonts w:ascii="Times New Roman CYR" w:hAnsi="Times New Roman CYR" w:cs="Times New Roman CYR"/>
          <w:noProof/>
          <w:color w:val="000000" w:themeColor="text1"/>
          <w:sz w:val="28"/>
          <w:szCs w:val="28"/>
        </w:rPr>
        <w:drawing>
          <wp:anchor distT="0" distB="0" distL="0" distR="0" simplePos="0" relativeHeight="251666432" behindDoc="0" locked="0" layoutInCell="1" allowOverlap="0" wp14:anchorId="2B79188B" wp14:editId="5FAF5BB2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428750" cy="1104900"/>
            <wp:effectExtent l="19050" t="0" r="0" b="0"/>
            <wp:wrapSquare wrapText="bothSides"/>
            <wp:docPr id="20" name="Рисунок 8" descr="вышивка прямым крес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ышивка прямым крестом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1B34">
        <w:rPr>
          <w:rFonts w:ascii="Times New Roman CYR" w:hAnsi="Times New Roman CYR" w:cs="Times New Roman CYR"/>
          <w:color w:val="000000" w:themeColor="text1"/>
          <w:sz w:val="28"/>
          <w:szCs w:val="28"/>
        </w:rPr>
        <w:t>Верхний ряд вышивки выполняется слева направо: вывести иглу на лицевую сторону в точке 1 и ввести в точку 2, затем вывести в точке 3 и ввести в точку 4. После подвести иглу с изнаночной стороны вышивки под точку 5, чтобы начать следу</w:t>
      </w:r>
      <w:r>
        <w:rPr>
          <w:rFonts w:ascii="Times New Roman CYR" w:hAnsi="Times New Roman CYR" w:cs="Times New Roman CYR"/>
          <w:color w:val="000000" w:themeColor="text1"/>
          <w:sz w:val="28"/>
          <w:szCs w:val="28"/>
        </w:rPr>
        <w:t>ю</w:t>
      </w:r>
      <w:r w:rsidRPr="00D61B34">
        <w:rPr>
          <w:rFonts w:ascii="Times New Roman CYR" w:hAnsi="Times New Roman CYR" w:cs="Times New Roman CYR"/>
          <w:color w:val="000000" w:themeColor="text1"/>
          <w:sz w:val="28"/>
          <w:szCs w:val="28"/>
        </w:rPr>
        <w:t>щий элемент вправо.</w:t>
      </w:r>
    </w:p>
    <w:p w14:paraId="7B8F0F91" w14:textId="77777777" w:rsidR="005F040D" w:rsidRPr="00D61B34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b/>
          <w:bCs/>
          <w:i/>
          <w:iCs/>
          <w:color w:val="000000" w:themeColor="text1"/>
          <w:sz w:val="28"/>
          <w:szCs w:val="28"/>
        </w:rPr>
      </w:pPr>
      <w:r w:rsidRPr="00D61B34">
        <w:rPr>
          <w:rFonts w:ascii="Times New Roman CYR" w:hAnsi="Times New Roman CYR" w:cs="Times New Roman CYR"/>
          <w:b/>
          <w:bCs/>
          <w:i/>
          <w:iCs/>
          <w:color w:val="000000" w:themeColor="text1"/>
          <w:sz w:val="28"/>
          <w:szCs w:val="28"/>
        </w:rPr>
        <w:t>Чередующиеся крестики</w:t>
      </w:r>
    </w:p>
    <w:p w14:paraId="3A551C62" w14:textId="77777777" w:rsidR="005F040D" w:rsidRPr="00D61B34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  <w:r w:rsidRPr="00D61B34">
        <w:rPr>
          <w:rFonts w:ascii="Times New Roman CYR" w:hAnsi="Times New Roman CYR" w:cs="Times New Roman CYR"/>
          <w:noProof/>
          <w:color w:val="000000" w:themeColor="text1"/>
          <w:sz w:val="28"/>
          <w:szCs w:val="28"/>
        </w:rPr>
        <w:drawing>
          <wp:anchor distT="0" distB="0" distL="0" distR="0" simplePos="0" relativeHeight="251668480" behindDoc="0" locked="0" layoutInCell="1" allowOverlap="0" wp14:anchorId="655D9547" wp14:editId="5234A7EC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428750" cy="990600"/>
            <wp:effectExtent l="19050" t="0" r="0" b="0"/>
            <wp:wrapSquare wrapText="bothSides"/>
            <wp:docPr id="18" name="Рисунок 10" descr="вышивка крес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ышивка крестом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1B34">
        <w:rPr>
          <w:rFonts w:ascii="Times New Roman CYR" w:hAnsi="Times New Roman CYR" w:cs="Times New Roman CYR"/>
          <w:noProof/>
          <w:color w:val="000000" w:themeColor="text1"/>
          <w:sz w:val="28"/>
          <w:szCs w:val="28"/>
        </w:rPr>
        <w:drawing>
          <wp:anchor distT="0" distB="0" distL="0" distR="0" simplePos="0" relativeHeight="251669504" behindDoc="0" locked="0" layoutInCell="1" allowOverlap="0" wp14:anchorId="491AEE7D" wp14:editId="293BFE83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0" cy="1009650"/>
            <wp:effectExtent l="19050" t="0" r="0" b="0"/>
            <wp:wrapSquare wrapText="bothSides"/>
            <wp:docPr id="11" name="Рисунок 11" descr="вышивка крес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ышивка крестом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1B34">
        <w:rPr>
          <w:rFonts w:ascii="Times New Roman CYR" w:hAnsi="Times New Roman CYR" w:cs="Times New Roman CYR"/>
          <w:color w:val="000000" w:themeColor="text1"/>
          <w:sz w:val="28"/>
          <w:szCs w:val="28"/>
        </w:rPr>
        <w:t>Начинаем вышивать слева сверху. Вышивку выполнять в последовательности, указанной на рисунке, придерживаясь ее, вышивать маленькие крестики под удлиненными и наоборот. </w:t>
      </w:r>
    </w:p>
    <w:p w14:paraId="6E2EB0A5" w14:textId="77777777" w:rsidR="005F040D" w:rsidRPr="00D61B34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  <w:r w:rsidRPr="00D61B34">
        <w:rPr>
          <w:rFonts w:ascii="Times New Roman CYR" w:hAnsi="Times New Roman CYR" w:cs="Times New Roman CYR"/>
          <w:color w:val="000000" w:themeColor="text1"/>
          <w:sz w:val="28"/>
          <w:szCs w:val="28"/>
        </w:rPr>
        <w:t>  </w:t>
      </w:r>
    </w:p>
    <w:p w14:paraId="103B8A01" w14:textId="77777777" w:rsidR="005F040D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b/>
          <w:bCs/>
          <w:i/>
          <w:iCs/>
          <w:color w:val="000000" w:themeColor="text1"/>
          <w:sz w:val="28"/>
          <w:szCs w:val="28"/>
        </w:rPr>
      </w:pPr>
    </w:p>
    <w:p w14:paraId="5729F6BE" w14:textId="77777777" w:rsidR="005F040D" w:rsidRPr="00D61B34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b/>
          <w:bCs/>
          <w:i/>
          <w:iCs/>
          <w:color w:val="000000" w:themeColor="text1"/>
          <w:sz w:val="28"/>
          <w:szCs w:val="28"/>
        </w:rPr>
      </w:pPr>
      <w:r w:rsidRPr="00D61B34">
        <w:rPr>
          <w:rFonts w:ascii="Times New Roman CYR" w:hAnsi="Times New Roman CYR" w:cs="Times New Roman CYR"/>
          <w:b/>
          <w:bCs/>
          <w:i/>
          <w:iCs/>
          <w:color w:val="000000" w:themeColor="text1"/>
          <w:sz w:val="28"/>
          <w:szCs w:val="28"/>
        </w:rPr>
        <w:lastRenderedPageBreak/>
        <w:t>Шитье двойным крестом</w:t>
      </w:r>
    </w:p>
    <w:p w14:paraId="7FEBC191" w14:textId="77777777" w:rsidR="005F040D" w:rsidRPr="00D61B34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  <w:r w:rsidRPr="00D61B34">
        <w:rPr>
          <w:rFonts w:ascii="Times New Roman CYR" w:hAnsi="Times New Roman CYR" w:cs="Times New Roman CYR"/>
          <w:noProof/>
          <w:color w:val="000000" w:themeColor="text1"/>
          <w:sz w:val="28"/>
          <w:szCs w:val="28"/>
        </w:rPr>
        <w:drawing>
          <wp:anchor distT="0" distB="0" distL="0" distR="0" simplePos="0" relativeHeight="251670528" behindDoc="0" locked="0" layoutInCell="1" allowOverlap="0" wp14:anchorId="7D9FBDE7" wp14:editId="744550B5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428750" cy="1047750"/>
            <wp:effectExtent l="19050" t="0" r="0" b="0"/>
            <wp:wrapSquare wrapText="bothSides"/>
            <wp:docPr id="12" name="Рисунок 12" descr="вышивка двойным крес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вышивка двойным крестом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1B34">
        <w:rPr>
          <w:rFonts w:ascii="Times New Roman CYR" w:hAnsi="Times New Roman CYR" w:cs="Times New Roman CYR"/>
          <w:noProof/>
          <w:color w:val="000000" w:themeColor="text1"/>
          <w:sz w:val="28"/>
          <w:szCs w:val="28"/>
        </w:rPr>
        <w:drawing>
          <wp:anchor distT="0" distB="0" distL="0" distR="0" simplePos="0" relativeHeight="251671552" behindDoc="0" locked="0" layoutInCell="1" allowOverlap="0" wp14:anchorId="22363175" wp14:editId="1414192B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0" cy="1333500"/>
            <wp:effectExtent l="19050" t="0" r="0" b="0"/>
            <wp:wrapSquare wrapText="bothSides"/>
            <wp:docPr id="13" name="Рисунок 13" descr="вышивка двойным крес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ышивка двойным крестом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1B34">
        <w:rPr>
          <w:rFonts w:ascii="Times New Roman CYR" w:hAnsi="Times New Roman CYR" w:cs="Times New Roman CYR"/>
          <w:color w:val="000000" w:themeColor="text1"/>
          <w:sz w:val="28"/>
          <w:szCs w:val="28"/>
        </w:rPr>
        <w:t>Начинаем вышивать слева сверху. Вышивку выполнять в последовательности, указанной на рисунке, чередуя в первом ряду большой и маленький крестики. На обратном пути, справа налево, вышивать только маленькие. </w:t>
      </w:r>
    </w:p>
    <w:p w14:paraId="126DE31F" w14:textId="77777777" w:rsidR="005F040D" w:rsidRPr="00D61B34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  <w:r w:rsidRPr="00D61B34">
        <w:rPr>
          <w:rFonts w:ascii="Times New Roman CYR" w:hAnsi="Times New Roman CYR" w:cs="Times New Roman CYR"/>
          <w:color w:val="000000" w:themeColor="text1"/>
          <w:sz w:val="28"/>
          <w:szCs w:val="28"/>
        </w:rPr>
        <w:t> </w:t>
      </w:r>
    </w:p>
    <w:p w14:paraId="1CAED117" w14:textId="77777777" w:rsidR="005F040D" w:rsidRPr="00D61B34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b/>
          <w:bCs/>
          <w:i/>
          <w:iCs/>
          <w:color w:val="000000" w:themeColor="text1"/>
          <w:sz w:val="28"/>
          <w:szCs w:val="28"/>
        </w:rPr>
      </w:pPr>
      <w:r w:rsidRPr="00D61B34">
        <w:rPr>
          <w:rFonts w:ascii="Times New Roman CYR" w:hAnsi="Times New Roman CYR" w:cs="Times New Roman CYR"/>
          <w:b/>
          <w:bCs/>
          <w:i/>
          <w:iCs/>
          <w:color w:val="000000" w:themeColor="text1"/>
          <w:sz w:val="28"/>
          <w:szCs w:val="28"/>
        </w:rPr>
        <w:t>Шов звездочка.</w:t>
      </w:r>
    </w:p>
    <w:p w14:paraId="79981500" w14:textId="77777777" w:rsidR="005F040D" w:rsidRPr="00D61B34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  <w:r w:rsidRPr="00D61B34">
        <w:rPr>
          <w:rFonts w:ascii="Times New Roman CYR" w:hAnsi="Times New Roman CYR" w:cs="Times New Roman CYR"/>
          <w:noProof/>
          <w:color w:val="000000" w:themeColor="text1"/>
          <w:sz w:val="28"/>
          <w:szCs w:val="28"/>
        </w:rPr>
        <w:drawing>
          <wp:anchor distT="0" distB="0" distL="0" distR="0" simplePos="0" relativeHeight="251672576" behindDoc="0" locked="0" layoutInCell="1" allowOverlap="0" wp14:anchorId="62163AEB" wp14:editId="09DF4156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428750" cy="1200150"/>
            <wp:effectExtent l="19050" t="0" r="0" b="0"/>
            <wp:wrapSquare wrapText="bothSides"/>
            <wp:docPr id="14" name="Рисунок 14" descr="вышивка крестом звезд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вышивка крестом звездочка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1B34">
        <w:rPr>
          <w:rFonts w:ascii="Times New Roman CYR" w:hAnsi="Times New Roman CYR" w:cs="Times New Roman CYR"/>
          <w:noProof/>
          <w:color w:val="000000" w:themeColor="text1"/>
          <w:sz w:val="28"/>
          <w:szCs w:val="28"/>
        </w:rPr>
        <w:drawing>
          <wp:anchor distT="0" distB="0" distL="0" distR="0" simplePos="0" relativeHeight="251673600" behindDoc="0" locked="0" layoutInCell="1" allowOverlap="0" wp14:anchorId="54DA2C4D" wp14:editId="50E25851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0" cy="1400175"/>
            <wp:effectExtent l="19050" t="0" r="0" b="0"/>
            <wp:wrapSquare wrapText="bothSides"/>
            <wp:docPr id="15" name="Рисунок 15" descr="вышивка крестом звезд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вышивка крестом звездочка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1B34">
        <w:rPr>
          <w:rFonts w:ascii="Times New Roman CYR" w:hAnsi="Times New Roman CYR" w:cs="Times New Roman CYR"/>
          <w:color w:val="000000" w:themeColor="text1"/>
          <w:sz w:val="28"/>
          <w:szCs w:val="28"/>
        </w:rPr>
        <w:t>Начинаем вышивать слева сверху. Вышивку выполнять в последовательности, указанной на рисунке, выполняя косой крестик поверх стежков вертикального креста. Второй ряд вышивать в том же порядке, но двигаясь справа налево. </w:t>
      </w:r>
    </w:p>
    <w:p w14:paraId="5A6AA34D" w14:textId="77777777" w:rsidR="005F040D" w:rsidRPr="00D61B34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</w:p>
    <w:p w14:paraId="48079604" w14:textId="77777777" w:rsidR="005F040D" w:rsidRPr="00D61B34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b/>
          <w:bCs/>
          <w:i/>
          <w:iCs/>
          <w:color w:val="000000" w:themeColor="text1"/>
          <w:sz w:val="28"/>
          <w:szCs w:val="28"/>
        </w:rPr>
      </w:pPr>
      <w:r w:rsidRPr="00D61B34">
        <w:rPr>
          <w:rFonts w:ascii="Times New Roman CYR" w:hAnsi="Times New Roman CYR" w:cs="Times New Roman CYR"/>
          <w:b/>
          <w:bCs/>
          <w:i/>
          <w:iCs/>
          <w:color w:val="000000" w:themeColor="text1"/>
          <w:sz w:val="28"/>
          <w:szCs w:val="28"/>
        </w:rPr>
        <w:t>Шов левиафан.</w:t>
      </w:r>
    </w:p>
    <w:p w14:paraId="6612F782" w14:textId="77777777" w:rsidR="005F040D" w:rsidRPr="00D61B34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  <w:r w:rsidRPr="00D61B34">
        <w:rPr>
          <w:rFonts w:ascii="Times New Roman CYR" w:hAnsi="Times New Roman CYR" w:cs="Times New Roman CYR"/>
          <w:noProof/>
          <w:color w:val="000000" w:themeColor="text1"/>
          <w:sz w:val="28"/>
          <w:szCs w:val="28"/>
        </w:rPr>
        <w:drawing>
          <wp:anchor distT="0" distB="0" distL="0" distR="0" simplePos="0" relativeHeight="251674624" behindDoc="0" locked="0" layoutInCell="1" allowOverlap="0" wp14:anchorId="16630D2B" wp14:editId="70FCFA1E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428750" cy="1019175"/>
            <wp:effectExtent l="19050" t="0" r="0" b="0"/>
            <wp:wrapSquare wrapText="bothSides"/>
            <wp:docPr id="16" name="Рисунок 16" descr="вышивка крестом левиаф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вышивка крестом левиафан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1B34">
        <w:rPr>
          <w:rFonts w:ascii="Times New Roman CYR" w:hAnsi="Times New Roman CYR" w:cs="Times New Roman CYR"/>
          <w:noProof/>
          <w:color w:val="000000" w:themeColor="text1"/>
          <w:sz w:val="28"/>
          <w:szCs w:val="28"/>
        </w:rPr>
        <w:drawing>
          <wp:anchor distT="0" distB="0" distL="0" distR="0" simplePos="0" relativeHeight="251675648" behindDoc="0" locked="0" layoutInCell="1" allowOverlap="0" wp14:anchorId="34144663" wp14:editId="08DD169D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0" cy="1581150"/>
            <wp:effectExtent l="19050" t="0" r="0" b="0"/>
            <wp:wrapSquare wrapText="bothSides"/>
            <wp:docPr id="17" name="Рисунок 17" descr="вышивка крестом левиаф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ышивка крестом левиафан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1B34">
        <w:rPr>
          <w:rFonts w:ascii="Times New Roman CYR" w:hAnsi="Times New Roman CYR" w:cs="Times New Roman CYR"/>
          <w:color w:val="000000" w:themeColor="text1"/>
          <w:sz w:val="28"/>
          <w:szCs w:val="28"/>
        </w:rPr>
        <w:t>Начинаем вышивать слева сверху. Вышивку выполнять в последовательности, указанной на рисунке, выполняя прямой крестик поверх стежков большого косого креста. Второй ряд вышивать в том же порядке, но двигаясь справа налево. </w:t>
      </w:r>
    </w:p>
    <w:p w14:paraId="00AE3130" w14:textId="77777777" w:rsidR="005F040D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sz w:val="28"/>
          <w:szCs w:val="28"/>
        </w:rPr>
      </w:pPr>
    </w:p>
    <w:p w14:paraId="35A1B4B0" w14:textId="77777777" w:rsidR="005F040D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sz w:val="28"/>
          <w:szCs w:val="28"/>
        </w:rPr>
      </w:pPr>
    </w:p>
    <w:p w14:paraId="179D8AE6" w14:textId="77777777" w:rsidR="005F040D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sz w:val="28"/>
          <w:szCs w:val="28"/>
        </w:rPr>
      </w:pPr>
    </w:p>
    <w:p w14:paraId="11E65906" w14:textId="77777777" w:rsidR="005F040D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AE064D">
        <w:rPr>
          <w:rFonts w:ascii="Times New Roman CYR" w:hAnsi="Times New Roman CYR" w:cs="Times New Roman CYR"/>
          <w:b/>
          <w:bCs/>
          <w:sz w:val="28"/>
          <w:szCs w:val="28"/>
        </w:rPr>
        <w:t>2.2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. </w:t>
      </w:r>
      <w:r w:rsidRPr="00AE064D">
        <w:rPr>
          <w:rFonts w:ascii="Times New Roman CYR" w:hAnsi="Times New Roman CYR" w:cs="Times New Roman CYR"/>
          <w:b/>
          <w:bCs/>
          <w:sz w:val="28"/>
          <w:szCs w:val="28"/>
        </w:rPr>
        <w:t xml:space="preserve"> Генезис орнаментов в картинах, вышитых крестом</w:t>
      </w:r>
    </w:p>
    <w:p w14:paraId="4CF1E8E3" w14:textId="77777777" w:rsidR="005F040D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14:paraId="77801EA8" w14:textId="77777777" w:rsidR="005F040D" w:rsidRDefault="005F040D" w:rsidP="00676FBE">
      <w:pPr>
        <w:widowControl w:val="0"/>
        <w:autoSpaceDE w:val="0"/>
        <w:autoSpaceDN w:val="0"/>
        <w:adjustRightInd w:val="0"/>
        <w:ind w:left="-567" w:firstLine="425"/>
        <w:jc w:val="both"/>
        <w:rPr>
          <w:bCs/>
          <w:sz w:val="28"/>
          <w:szCs w:val="28"/>
        </w:rPr>
      </w:pPr>
      <w:r w:rsidRPr="00AE064D">
        <w:rPr>
          <w:bCs/>
          <w:sz w:val="28"/>
          <w:szCs w:val="28"/>
        </w:rPr>
        <w:t>Со временем отдельные фигуры видоизменялись, усложнялись, сочетались с другими формами, создавая узоры-рисунки. Так возникли орнаменты – последовательное повторение отдельных узоров или их группы (такое повторение нескольких элементов рисунка носит название раппорт.) </w:t>
      </w:r>
    </w:p>
    <w:p w14:paraId="09251D34" w14:textId="77777777" w:rsidR="005F040D" w:rsidRDefault="005F040D" w:rsidP="00676FBE">
      <w:pPr>
        <w:widowControl w:val="0"/>
        <w:autoSpaceDE w:val="0"/>
        <w:autoSpaceDN w:val="0"/>
        <w:adjustRightInd w:val="0"/>
        <w:ind w:left="-567" w:firstLine="425"/>
        <w:jc w:val="both"/>
        <w:rPr>
          <w:bCs/>
          <w:sz w:val="28"/>
          <w:szCs w:val="28"/>
        </w:rPr>
      </w:pPr>
      <w:r w:rsidRPr="00AE064D">
        <w:rPr>
          <w:bCs/>
          <w:sz w:val="28"/>
          <w:szCs w:val="28"/>
        </w:rPr>
        <w:lastRenderedPageBreak/>
        <w:t>По своим мотивам орнамент может быть: </w:t>
      </w:r>
    </w:p>
    <w:p w14:paraId="6FDE0544" w14:textId="77777777" w:rsidR="005F040D" w:rsidRDefault="005F040D" w:rsidP="00676FBE">
      <w:pPr>
        <w:pStyle w:val="ad"/>
        <w:widowControl w:val="0"/>
        <w:numPr>
          <w:ilvl w:val="0"/>
          <w:numId w:val="3"/>
        </w:numPr>
        <w:autoSpaceDE w:val="0"/>
        <w:autoSpaceDN w:val="0"/>
        <w:adjustRightInd w:val="0"/>
        <w:ind w:left="-567"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793DD4">
        <w:rPr>
          <w:bCs/>
          <w:sz w:val="28"/>
          <w:szCs w:val="28"/>
        </w:rPr>
        <w:t>геометрический – состоящий из разли</w:t>
      </w:r>
      <w:r>
        <w:rPr>
          <w:bCs/>
          <w:sz w:val="28"/>
          <w:szCs w:val="28"/>
        </w:rPr>
        <w:t>чных геометрических элементов; </w:t>
      </w:r>
    </w:p>
    <w:p w14:paraId="337CF671" w14:textId="77777777" w:rsidR="005F040D" w:rsidRPr="00DF5C22" w:rsidRDefault="005F040D" w:rsidP="00676FBE">
      <w:pPr>
        <w:pStyle w:val="ad"/>
        <w:widowControl w:val="0"/>
        <w:numPr>
          <w:ilvl w:val="0"/>
          <w:numId w:val="3"/>
        </w:numPr>
        <w:autoSpaceDE w:val="0"/>
        <w:autoSpaceDN w:val="0"/>
        <w:adjustRightInd w:val="0"/>
        <w:ind w:left="-567" w:firstLine="425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DF5C22">
        <w:rPr>
          <w:bCs/>
          <w:color w:val="000000" w:themeColor="text1"/>
          <w:sz w:val="28"/>
          <w:szCs w:val="28"/>
        </w:rPr>
        <w:t>меандровый</w:t>
      </w:r>
      <w:proofErr w:type="spellEnd"/>
      <w:r w:rsidRPr="00DF5C22">
        <w:rPr>
          <w:bCs/>
          <w:color w:val="000000" w:themeColor="text1"/>
          <w:sz w:val="28"/>
          <w:szCs w:val="28"/>
        </w:rPr>
        <w:t xml:space="preserve"> – в виде беспрерывных ломаных линий, широко применявшийся в искусстве Древней Греции и получивший свое название от извилистой реки Меандр; </w:t>
      </w:r>
    </w:p>
    <w:p w14:paraId="5C0726E3" w14:textId="77777777" w:rsidR="005F040D" w:rsidRPr="00DF5C22" w:rsidRDefault="005F040D" w:rsidP="00676FBE">
      <w:pPr>
        <w:pStyle w:val="ad"/>
        <w:widowControl w:val="0"/>
        <w:numPr>
          <w:ilvl w:val="0"/>
          <w:numId w:val="3"/>
        </w:numPr>
        <w:autoSpaceDE w:val="0"/>
        <w:autoSpaceDN w:val="0"/>
        <w:adjustRightInd w:val="0"/>
        <w:ind w:left="-567" w:firstLine="425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 </w:t>
      </w:r>
      <w:r w:rsidRPr="00DF5C22">
        <w:rPr>
          <w:bCs/>
          <w:color w:val="000000" w:themeColor="text1"/>
          <w:sz w:val="28"/>
          <w:szCs w:val="28"/>
        </w:rPr>
        <w:t xml:space="preserve">растительный или </w:t>
      </w:r>
      <w:proofErr w:type="spellStart"/>
      <w:r w:rsidRPr="00DF5C22">
        <w:rPr>
          <w:bCs/>
          <w:color w:val="000000" w:themeColor="text1"/>
          <w:sz w:val="28"/>
          <w:szCs w:val="28"/>
        </w:rPr>
        <w:t>фитоморфный</w:t>
      </w:r>
      <w:proofErr w:type="spellEnd"/>
      <w:r w:rsidRPr="00DF5C22">
        <w:rPr>
          <w:bCs/>
          <w:color w:val="000000" w:themeColor="text1"/>
          <w:sz w:val="28"/>
          <w:szCs w:val="28"/>
        </w:rPr>
        <w:t xml:space="preserve"> – составленный из рисунков стилизованных цветов, плодов, листьев, веток и т.п.;</w:t>
      </w:r>
    </w:p>
    <w:p w14:paraId="196BCA81" w14:textId="77777777" w:rsidR="005F040D" w:rsidRPr="00DF5C22" w:rsidRDefault="005F040D" w:rsidP="00676FBE">
      <w:pPr>
        <w:pStyle w:val="ad"/>
        <w:widowControl w:val="0"/>
        <w:numPr>
          <w:ilvl w:val="0"/>
          <w:numId w:val="3"/>
        </w:numPr>
        <w:autoSpaceDE w:val="0"/>
        <w:autoSpaceDN w:val="0"/>
        <w:adjustRightInd w:val="0"/>
        <w:ind w:left="-567" w:firstLine="425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 </w:t>
      </w:r>
      <w:r w:rsidRPr="00DF5C22">
        <w:rPr>
          <w:bCs/>
          <w:color w:val="000000" w:themeColor="text1"/>
          <w:sz w:val="28"/>
          <w:szCs w:val="28"/>
        </w:rPr>
        <w:t>животный – в котором стилизованы фигуры зверей и насекомых; </w:t>
      </w:r>
    </w:p>
    <w:p w14:paraId="574469E3" w14:textId="77777777" w:rsidR="005F040D" w:rsidRPr="00DF5C22" w:rsidRDefault="005F040D" w:rsidP="00676FBE">
      <w:pPr>
        <w:pStyle w:val="ad"/>
        <w:widowControl w:val="0"/>
        <w:numPr>
          <w:ilvl w:val="0"/>
          <w:numId w:val="3"/>
        </w:numPr>
        <w:autoSpaceDE w:val="0"/>
        <w:autoSpaceDN w:val="0"/>
        <w:adjustRightInd w:val="0"/>
        <w:ind w:left="-567" w:firstLine="425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 </w:t>
      </w:r>
      <w:r w:rsidRPr="00DF5C22">
        <w:rPr>
          <w:bCs/>
          <w:color w:val="000000" w:themeColor="text1"/>
          <w:sz w:val="28"/>
          <w:szCs w:val="28"/>
        </w:rPr>
        <w:t>птичий – составлен из стилизованных фигур птиц; </w:t>
      </w:r>
    </w:p>
    <w:p w14:paraId="769F1E0D" w14:textId="77777777" w:rsidR="005F040D" w:rsidRPr="00DF5C22" w:rsidRDefault="005F040D" w:rsidP="00676FBE">
      <w:pPr>
        <w:pStyle w:val="ad"/>
        <w:widowControl w:val="0"/>
        <w:numPr>
          <w:ilvl w:val="0"/>
          <w:numId w:val="3"/>
        </w:numPr>
        <w:autoSpaceDE w:val="0"/>
        <w:autoSpaceDN w:val="0"/>
        <w:adjustRightInd w:val="0"/>
        <w:ind w:left="-567" w:firstLine="425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 </w:t>
      </w:r>
      <w:r w:rsidRPr="00DF5C22">
        <w:rPr>
          <w:bCs/>
          <w:color w:val="000000" w:themeColor="text1"/>
          <w:sz w:val="28"/>
          <w:szCs w:val="28"/>
        </w:rPr>
        <w:t xml:space="preserve">человекообразный– с изображением человеческих фигур и </w:t>
      </w:r>
      <w:proofErr w:type="spellStart"/>
      <w:r w:rsidRPr="00DF5C22">
        <w:rPr>
          <w:bCs/>
          <w:color w:val="000000" w:themeColor="text1"/>
          <w:sz w:val="28"/>
          <w:szCs w:val="28"/>
        </w:rPr>
        <w:t>полуфигур</w:t>
      </w:r>
      <w:proofErr w:type="spellEnd"/>
      <w:r w:rsidRPr="00DF5C22">
        <w:rPr>
          <w:bCs/>
          <w:color w:val="000000" w:themeColor="text1"/>
          <w:sz w:val="28"/>
          <w:szCs w:val="28"/>
        </w:rPr>
        <w:t>;</w:t>
      </w:r>
    </w:p>
    <w:p w14:paraId="5150CAD6" w14:textId="77777777" w:rsidR="005F040D" w:rsidRPr="00793DD4" w:rsidRDefault="005F040D" w:rsidP="00676FBE">
      <w:pPr>
        <w:pStyle w:val="ad"/>
        <w:widowControl w:val="0"/>
        <w:numPr>
          <w:ilvl w:val="0"/>
          <w:numId w:val="3"/>
        </w:numPr>
        <w:autoSpaceDE w:val="0"/>
        <w:autoSpaceDN w:val="0"/>
        <w:adjustRightInd w:val="0"/>
        <w:ind w:left="-567" w:firstLine="425"/>
        <w:jc w:val="both"/>
        <w:rPr>
          <w:bCs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DF5C22">
        <w:rPr>
          <w:bCs/>
          <w:color w:val="000000" w:themeColor="text1"/>
          <w:sz w:val="28"/>
          <w:szCs w:val="28"/>
        </w:rPr>
        <w:t>шрифтовый</w:t>
      </w:r>
      <w:proofErr w:type="spellEnd"/>
      <w:r w:rsidRPr="00DF5C22">
        <w:rPr>
          <w:bCs/>
          <w:color w:val="000000" w:themeColor="text1"/>
          <w:sz w:val="28"/>
          <w:szCs w:val="28"/>
        </w:rPr>
        <w:t xml:space="preserve"> (вязь) – напоминающий стилизованные надписи, встречается </w:t>
      </w:r>
      <w:r w:rsidRPr="00793DD4">
        <w:rPr>
          <w:bCs/>
          <w:sz w:val="28"/>
          <w:szCs w:val="28"/>
        </w:rPr>
        <w:t>в среднеазиатских вышивках.</w:t>
      </w:r>
    </w:p>
    <w:p w14:paraId="23826629" w14:textId="77777777" w:rsidR="005F040D" w:rsidRDefault="005F040D" w:rsidP="00676FBE">
      <w:pPr>
        <w:widowControl w:val="0"/>
        <w:autoSpaceDE w:val="0"/>
        <w:autoSpaceDN w:val="0"/>
        <w:adjustRightInd w:val="0"/>
        <w:ind w:left="-567" w:firstLine="425"/>
        <w:jc w:val="both"/>
        <w:rPr>
          <w:bCs/>
          <w:sz w:val="28"/>
          <w:szCs w:val="28"/>
        </w:rPr>
      </w:pPr>
      <w:r w:rsidRPr="00AE064D">
        <w:rPr>
          <w:bCs/>
          <w:sz w:val="28"/>
          <w:szCs w:val="28"/>
        </w:rPr>
        <w:t>Язык каждого орнамента связан с историей и культурой народа. Создатели орнаментов все время обращались к природе, используя увиденное. Каждая народность сохраняла в вышивках самое характерное, наиболее близкое национальному характеру, эстетическим вкусам, понятиям о красоте. </w:t>
      </w:r>
      <w:r w:rsidRPr="00AE064D">
        <w:rPr>
          <w:bCs/>
          <w:sz w:val="28"/>
          <w:szCs w:val="28"/>
        </w:rPr>
        <w:br/>
        <w:t>Народные мастерицы создавали узоры, отличающиеся большим разнообразием отдельных мотивов, где сплетались реальные наблюдения окружающей их природы со сказочными представлениями. Творчески обдуманное соединение отдельных компонентов называется композицией и складывается из чередования отдельных фигур и их рядов, расположенных по горизонтали, вертикали и диагонали. </w:t>
      </w:r>
      <w:r w:rsidRPr="00AE064D">
        <w:rPr>
          <w:bCs/>
          <w:sz w:val="28"/>
          <w:szCs w:val="28"/>
        </w:rPr>
        <w:br/>
      </w:r>
      <w:r>
        <w:rPr>
          <w:bCs/>
          <w:sz w:val="28"/>
          <w:szCs w:val="28"/>
        </w:rPr>
        <w:t xml:space="preserve">     </w:t>
      </w:r>
      <w:r w:rsidRPr="00AE064D">
        <w:rPr>
          <w:bCs/>
          <w:sz w:val="28"/>
          <w:szCs w:val="28"/>
        </w:rPr>
        <w:t xml:space="preserve">Орнамент народных вышивок всегда тесно связан со структурой ткани домашнего изготовления. Поэтому большинство узоров состоит из геометрических фигур. Постоянными элементами геометрических орнаментов являются отдельные фигуры в виде точек, прямых и </w:t>
      </w:r>
      <w:r>
        <w:rPr>
          <w:bCs/>
          <w:sz w:val="28"/>
          <w:szCs w:val="28"/>
        </w:rPr>
        <w:t xml:space="preserve">ломаных линий, кругов, крестов, </w:t>
      </w:r>
      <w:r w:rsidRPr="00AE064D">
        <w:rPr>
          <w:bCs/>
          <w:sz w:val="28"/>
          <w:szCs w:val="28"/>
        </w:rPr>
        <w:t>треугольников, квадратов, розеток.</w:t>
      </w:r>
    </w:p>
    <w:p w14:paraId="5C95F461" w14:textId="77777777" w:rsidR="005F040D" w:rsidRDefault="005F040D" w:rsidP="00676FBE">
      <w:pPr>
        <w:widowControl w:val="0"/>
        <w:autoSpaceDE w:val="0"/>
        <w:autoSpaceDN w:val="0"/>
        <w:adjustRightInd w:val="0"/>
        <w:ind w:left="-567" w:firstLine="425"/>
        <w:jc w:val="both"/>
        <w:rPr>
          <w:bCs/>
          <w:sz w:val="28"/>
          <w:szCs w:val="28"/>
        </w:rPr>
      </w:pPr>
      <w:r w:rsidRPr="00AE064D">
        <w:rPr>
          <w:bCs/>
          <w:sz w:val="28"/>
          <w:szCs w:val="28"/>
        </w:rPr>
        <w:t>Геометрический орнамент характеризуется не только разнообразием фигур, сколько вариантностью их исполнения. Основным и наиболее типовым является ромб или пост</w:t>
      </w:r>
      <w:r>
        <w:rPr>
          <w:bCs/>
          <w:sz w:val="28"/>
          <w:szCs w:val="28"/>
        </w:rPr>
        <w:t xml:space="preserve">авленный на угол квадрат. Ромбы </w:t>
      </w:r>
      <w:r w:rsidRPr="00AE064D">
        <w:rPr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</w:t>
      </w:r>
      <w:r w:rsidRPr="00AE064D">
        <w:rPr>
          <w:bCs/>
          <w:sz w:val="28"/>
          <w:szCs w:val="28"/>
        </w:rPr>
        <w:t>фигуры могут быть пересечены диагоналями, с отростками – продленными сторонами, с крючками, маленькими ромбиками на углах, могут быть заключены в квадраты и ромбы большего размера, расположены рядами, наложены друг на друга углами. Довольно часто промежутки между отдельными фигурами одного орнамента заполняются другими фигурами, которые не только дополняют его, но и создают новый узор. Большую роль в различных вариантах геометрического орнамента играют размеры узора и пропорциональное соотношения его частей. </w:t>
      </w:r>
    </w:p>
    <w:p w14:paraId="7FCD23FF" w14:textId="77777777" w:rsidR="005F040D" w:rsidRDefault="005F040D" w:rsidP="00676FBE">
      <w:pPr>
        <w:widowControl w:val="0"/>
        <w:autoSpaceDE w:val="0"/>
        <w:autoSpaceDN w:val="0"/>
        <w:adjustRightInd w:val="0"/>
        <w:ind w:left="-567" w:firstLine="425"/>
        <w:jc w:val="both"/>
        <w:rPr>
          <w:bCs/>
          <w:sz w:val="28"/>
          <w:szCs w:val="28"/>
        </w:rPr>
      </w:pPr>
      <w:r w:rsidRPr="00AE064D">
        <w:rPr>
          <w:bCs/>
          <w:sz w:val="28"/>
          <w:szCs w:val="28"/>
        </w:rPr>
        <w:t xml:space="preserve">Очень важную роль во всех видах творчества играет колорит – гармоническое сочетание цветов и их оттенков. В большинстве своем колорит является визитной </w:t>
      </w:r>
      <w:r w:rsidRPr="00AE064D">
        <w:rPr>
          <w:bCs/>
          <w:sz w:val="28"/>
          <w:szCs w:val="28"/>
        </w:rPr>
        <w:lastRenderedPageBreak/>
        <w:t>карточкой республики, области, района и даже отдельного села. </w:t>
      </w:r>
    </w:p>
    <w:p w14:paraId="7BEAEA04" w14:textId="77777777" w:rsidR="005F040D" w:rsidRDefault="005F040D" w:rsidP="00676FBE">
      <w:pPr>
        <w:widowControl w:val="0"/>
        <w:autoSpaceDE w:val="0"/>
        <w:autoSpaceDN w:val="0"/>
        <w:adjustRightInd w:val="0"/>
        <w:ind w:left="-567" w:firstLine="425"/>
        <w:jc w:val="both"/>
        <w:rPr>
          <w:b/>
          <w:bCs/>
          <w:sz w:val="28"/>
          <w:szCs w:val="28"/>
        </w:rPr>
      </w:pPr>
      <w:r w:rsidRPr="00AE064D">
        <w:rPr>
          <w:bCs/>
          <w:sz w:val="28"/>
          <w:szCs w:val="28"/>
        </w:rPr>
        <w:br/>
      </w:r>
      <w:r>
        <w:rPr>
          <w:b/>
          <w:bCs/>
          <w:sz w:val="28"/>
          <w:szCs w:val="28"/>
        </w:rPr>
        <w:t>2</w:t>
      </w:r>
      <w:r w:rsidRPr="00452E4A">
        <w:rPr>
          <w:b/>
          <w:bCs/>
          <w:sz w:val="28"/>
          <w:szCs w:val="28"/>
        </w:rPr>
        <w:t>.3 Цветовая гамма вышитых картин</w:t>
      </w:r>
    </w:p>
    <w:p w14:paraId="7E20895F" w14:textId="77777777" w:rsidR="005F040D" w:rsidRPr="00AE064D" w:rsidRDefault="005F040D" w:rsidP="00676FBE">
      <w:pPr>
        <w:widowControl w:val="0"/>
        <w:autoSpaceDE w:val="0"/>
        <w:autoSpaceDN w:val="0"/>
        <w:adjustRightInd w:val="0"/>
        <w:ind w:left="-567" w:firstLine="425"/>
        <w:jc w:val="both"/>
        <w:rPr>
          <w:bCs/>
          <w:sz w:val="28"/>
          <w:szCs w:val="28"/>
        </w:rPr>
      </w:pPr>
    </w:p>
    <w:p w14:paraId="4142ED55" w14:textId="77777777" w:rsidR="005F040D" w:rsidRDefault="005F040D" w:rsidP="00676FBE">
      <w:pPr>
        <w:widowControl w:val="0"/>
        <w:autoSpaceDE w:val="0"/>
        <w:autoSpaceDN w:val="0"/>
        <w:adjustRightInd w:val="0"/>
        <w:ind w:left="-567" w:firstLine="425"/>
        <w:jc w:val="both"/>
        <w:rPr>
          <w:bCs/>
          <w:sz w:val="28"/>
          <w:szCs w:val="28"/>
        </w:rPr>
      </w:pPr>
      <w:r w:rsidRPr="00AE064D">
        <w:rPr>
          <w:bCs/>
          <w:sz w:val="28"/>
          <w:szCs w:val="28"/>
        </w:rPr>
        <w:t>Гармоническое сочетание часто заключается в уравновешенности теплых и холодных, светлых и темных тонов. Один и тот же орнамент приобретает новое звучание от изменения цвета ниток в вышивке, может казаться ярким и красочным или сдержанным и блеклым. Нужно помнить, что фон изделия всегда дополняет узор, и потому его цвет должен подчеркивать ритмичность повторения каждого отдельного мотива или фигуры. </w:t>
      </w:r>
    </w:p>
    <w:p w14:paraId="3F97BE67" w14:textId="77777777" w:rsidR="005F040D" w:rsidRDefault="005F040D" w:rsidP="00676FBE">
      <w:pPr>
        <w:widowControl w:val="0"/>
        <w:autoSpaceDE w:val="0"/>
        <w:autoSpaceDN w:val="0"/>
        <w:adjustRightInd w:val="0"/>
        <w:ind w:left="-567" w:firstLine="425"/>
        <w:jc w:val="both"/>
        <w:rPr>
          <w:bCs/>
          <w:sz w:val="28"/>
          <w:szCs w:val="28"/>
        </w:rPr>
      </w:pPr>
      <w:r w:rsidRPr="00AE064D">
        <w:rPr>
          <w:bCs/>
          <w:sz w:val="28"/>
          <w:szCs w:val="28"/>
        </w:rPr>
        <w:t>Цветовая гамма вышитого рисунка привлекает внимание, делает рисунок объемным за счет его теневого оформл</w:t>
      </w:r>
      <w:r>
        <w:rPr>
          <w:bCs/>
          <w:sz w:val="28"/>
          <w:szCs w:val="28"/>
        </w:rPr>
        <w:t>ения. Существует «</w:t>
      </w:r>
      <w:r w:rsidRPr="00AE064D">
        <w:rPr>
          <w:bCs/>
          <w:sz w:val="28"/>
          <w:szCs w:val="28"/>
        </w:rPr>
        <w:t>Цвето</w:t>
      </w:r>
      <w:r>
        <w:rPr>
          <w:bCs/>
          <w:sz w:val="28"/>
          <w:szCs w:val="28"/>
        </w:rPr>
        <w:t>вой круг Гете-Освальда»</w:t>
      </w:r>
      <w:r w:rsidRPr="00AE064D">
        <w:rPr>
          <w:bCs/>
          <w:sz w:val="28"/>
          <w:szCs w:val="28"/>
        </w:rPr>
        <w:t>, в нем представлены цвета спектра солнечного света. Их расположение определила матушка</w:t>
      </w:r>
      <w:r>
        <w:rPr>
          <w:bCs/>
          <w:sz w:val="28"/>
          <w:szCs w:val="28"/>
        </w:rPr>
        <w:t xml:space="preserve"> </w:t>
      </w:r>
      <w:r w:rsidRPr="00AE064D">
        <w:rPr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</w:t>
      </w:r>
      <w:r w:rsidRPr="00AE064D">
        <w:rPr>
          <w:bCs/>
          <w:sz w:val="28"/>
          <w:szCs w:val="28"/>
        </w:rPr>
        <w:t>природа, семь основных цветов – это цвета радуги. С детства многие, наверное, помнят присказку о последовательности цветов</w:t>
      </w:r>
      <w:r>
        <w:rPr>
          <w:bCs/>
          <w:sz w:val="28"/>
          <w:szCs w:val="28"/>
        </w:rPr>
        <w:t>.</w:t>
      </w:r>
    </w:p>
    <w:p w14:paraId="3B705E2B" w14:textId="77777777" w:rsidR="005F040D" w:rsidRDefault="005F040D" w:rsidP="00676FBE">
      <w:pPr>
        <w:widowControl w:val="0"/>
        <w:autoSpaceDE w:val="0"/>
        <w:autoSpaceDN w:val="0"/>
        <w:adjustRightInd w:val="0"/>
        <w:ind w:left="-567" w:firstLine="425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 wp14:anchorId="24B945ED" wp14:editId="72BC541C">
            <wp:extent cx="3318933" cy="3399262"/>
            <wp:effectExtent l="0" t="0" r="0" b="0"/>
            <wp:docPr id="2" name="Рисунок 2" descr="C:\Documents and Settings\gasiMALINU\Рабочий стол\704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siMALINU\Рабочий стол\704_original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122" cy="339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96EE9" w14:textId="77777777" w:rsidR="005F040D" w:rsidRDefault="005F040D" w:rsidP="00676FBE">
      <w:pPr>
        <w:widowControl w:val="0"/>
        <w:autoSpaceDE w:val="0"/>
        <w:autoSpaceDN w:val="0"/>
        <w:adjustRightInd w:val="0"/>
        <w:ind w:left="-567" w:firstLine="425"/>
        <w:jc w:val="center"/>
        <w:rPr>
          <w:bCs/>
          <w:sz w:val="24"/>
          <w:szCs w:val="24"/>
        </w:rPr>
      </w:pPr>
      <w:r w:rsidRPr="00E771E2">
        <w:rPr>
          <w:bCs/>
          <w:color w:val="000000" w:themeColor="text1"/>
          <w:sz w:val="24"/>
          <w:szCs w:val="24"/>
        </w:rPr>
        <w:t xml:space="preserve">Рис. </w:t>
      </w:r>
      <w:r>
        <w:rPr>
          <w:bCs/>
          <w:color w:val="000000" w:themeColor="text1"/>
          <w:sz w:val="24"/>
          <w:szCs w:val="24"/>
        </w:rPr>
        <w:t>2</w:t>
      </w:r>
      <w:r w:rsidRPr="00E771E2">
        <w:rPr>
          <w:bCs/>
          <w:color w:val="000000" w:themeColor="text1"/>
          <w:sz w:val="24"/>
          <w:szCs w:val="24"/>
        </w:rPr>
        <w:t>.</w:t>
      </w:r>
      <w:r>
        <w:rPr>
          <w:bCs/>
          <w:color w:val="000000" w:themeColor="text1"/>
          <w:sz w:val="24"/>
          <w:szCs w:val="24"/>
        </w:rPr>
        <w:t>1</w:t>
      </w:r>
      <w:r w:rsidRPr="00E771E2">
        <w:rPr>
          <w:bCs/>
          <w:color w:val="000000" w:themeColor="text1"/>
          <w:sz w:val="24"/>
          <w:szCs w:val="24"/>
        </w:rPr>
        <w:t xml:space="preserve">. </w:t>
      </w:r>
      <w:r w:rsidRPr="00F04808">
        <w:rPr>
          <w:bCs/>
          <w:sz w:val="24"/>
          <w:szCs w:val="24"/>
        </w:rPr>
        <w:t>Цветовой круг Гете-Освальда</w:t>
      </w:r>
      <w:r>
        <w:rPr>
          <w:bCs/>
          <w:sz w:val="24"/>
          <w:szCs w:val="24"/>
        </w:rPr>
        <w:t>.</w:t>
      </w:r>
    </w:p>
    <w:p w14:paraId="1080D1F0" w14:textId="77777777" w:rsidR="005F040D" w:rsidRDefault="005F040D" w:rsidP="00676FBE">
      <w:pPr>
        <w:widowControl w:val="0"/>
        <w:autoSpaceDE w:val="0"/>
        <w:autoSpaceDN w:val="0"/>
        <w:adjustRightInd w:val="0"/>
        <w:ind w:left="-567" w:firstLine="425"/>
        <w:jc w:val="center"/>
        <w:rPr>
          <w:bCs/>
          <w:sz w:val="24"/>
          <w:szCs w:val="24"/>
        </w:rPr>
      </w:pPr>
    </w:p>
    <w:p w14:paraId="3902B03E" w14:textId="77777777" w:rsidR="005F040D" w:rsidRPr="00F04808" w:rsidRDefault="005F040D" w:rsidP="00676FBE">
      <w:pPr>
        <w:widowControl w:val="0"/>
        <w:autoSpaceDE w:val="0"/>
        <w:autoSpaceDN w:val="0"/>
        <w:adjustRightInd w:val="0"/>
        <w:ind w:left="-567" w:firstLine="425"/>
        <w:jc w:val="both"/>
        <w:rPr>
          <w:bCs/>
          <w:sz w:val="28"/>
          <w:szCs w:val="28"/>
        </w:rPr>
      </w:pPr>
      <w:r w:rsidRPr="00F04808">
        <w:rPr>
          <w:bCs/>
          <w:sz w:val="28"/>
          <w:szCs w:val="28"/>
        </w:rPr>
        <w:t>Гете первым выявил положительное и</w:t>
      </w:r>
      <w:r>
        <w:rPr>
          <w:bCs/>
          <w:sz w:val="28"/>
          <w:szCs w:val="28"/>
        </w:rPr>
        <w:t xml:space="preserve"> </w:t>
      </w:r>
      <w:r w:rsidRPr="00F04808">
        <w:rPr>
          <w:bCs/>
          <w:sz w:val="28"/>
          <w:szCs w:val="28"/>
        </w:rPr>
        <w:t>отрицательное влияние цвета на личность</w:t>
      </w:r>
      <w:r>
        <w:rPr>
          <w:bCs/>
          <w:sz w:val="28"/>
          <w:szCs w:val="28"/>
        </w:rPr>
        <w:t xml:space="preserve"> </w:t>
      </w:r>
      <w:r w:rsidRPr="00F04808">
        <w:rPr>
          <w:bCs/>
          <w:sz w:val="28"/>
          <w:szCs w:val="28"/>
        </w:rPr>
        <w:t>человека.</w:t>
      </w:r>
    </w:p>
    <w:p w14:paraId="372FFC03" w14:textId="77777777" w:rsidR="005F040D" w:rsidRPr="00F04808" w:rsidRDefault="005F040D" w:rsidP="00676FBE">
      <w:pPr>
        <w:widowControl w:val="0"/>
        <w:autoSpaceDE w:val="0"/>
        <w:autoSpaceDN w:val="0"/>
        <w:adjustRightInd w:val="0"/>
        <w:ind w:left="-567" w:firstLine="425"/>
        <w:jc w:val="both"/>
        <w:rPr>
          <w:bCs/>
          <w:sz w:val="28"/>
          <w:szCs w:val="28"/>
        </w:rPr>
      </w:pPr>
      <w:r w:rsidRPr="00F04808">
        <w:rPr>
          <w:bCs/>
          <w:sz w:val="28"/>
          <w:szCs w:val="28"/>
        </w:rPr>
        <w:t>Положительными цветами, по его мнению,</w:t>
      </w:r>
      <w:r>
        <w:rPr>
          <w:bCs/>
          <w:sz w:val="28"/>
          <w:szCs w:val="28"/>
        </w:rPr>
        <w:t xml:space="preserve"> </w:t>
      </w:r>
      <w:r w:rsidRPr="00F04808">
        <w:rPr>
          <w:bCs/>
          <w:sz w:val="28"/>
          <w:szCs w:val="28"/>
        </w:rPr>
        <w:t>являются цвета желто</w:t>
      </w:r>
      <w:r>
        <w:rPr>
          <w:bCs/>
          <w:sz w:val="28"/>
          <w:szCs w:val="28"/>
        </w:rPr>
        <w:t xml:space="preserve"> </w:t>
      </w:r>
      <w:r w:rsidRPr="00AE064D">
        <w:rPr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</w:t>
      </w:r>
      <w:r w:rsidRPr="00F04808">
        <w:rPr>
          <w:bCs/>
          <w:sz w:val="28"/>
          <w:szCs w:val="28"/>
        </w:rPr>
        <w:t>красного спектра,</w:t>
      </w:r>
      <w:r>
        <w:rPr>
          <w:bCs/>
          <w:sz w:val="28"/>
          <w:szCs w:val="28"/>
        </w:rPr>
        <w:t xml:space="preserve"> </w:t>
      </w:r>
      <w:r w:rsidRPr="00F04808">
        <w:rPr>
          <w:bCs/>
          <w:sz w:val="28"/>
          <w:szCs w:val="28"/>
        </w:rPr>
        <w:t>использование которых в интерьере и в</w:t>
      </w:r>
      <w:r>
        <w:rPr>
          <w:bCs/>
          <w:sz w:val="28"/>
          <w:szCs w:val="28"/>
        </w:rPr>
        <w:t xml:space="preserve"> </w:t>
      </w:r>
      <w:r w:rsidRPr="00F04808">
        <w:rPr>
          <w:bCs/>
          <w:sz w:val="28"/>
          <w:szCs w:val="28"/>
        </w:rPr>
        <w:t xml:space="preserve">одежде приводит к увеличению </w:t>
      </w:r>
      <w:r w:rsidRPr="00F04808">
        <w:rPr>
          <w:bCs/>
          <w:sz w:val="28"/>
          <w:szCs w:val="28"/>
        </w:rPr>
        <w:lastRenderedPageBreak/>
        <w:t>количества</w:t>
      </w:r>
      <w:r>
        <w:rPr>
          <w:bCs/>
          <w:sz w:val="28"/>
          <w:szCs w:val="28"/>
        </w:rPr>
        <w:t xml:space="preserve"> </w:t>
      </w:r>
      <w:r w:rsidRPr="00F04808">
        <w:rPr>
          <w:bCs/>
          <w:sz w:val="28"/>
          <w:szCs w:val="28"/>
        </w:rPr>
        <w:t>энергии и общему подъему настроения.</w:t>
      </w:r>
    </w:p>
    <w:p w14:paraId="46E3CF7D" w14:textId="77777777" w:rsidR="005F040D" w:rsidRDefault="005F040D" w:rsidP="00676FBE">
      <w:pPr>
        <w:widowControl w:val="0"/>
        <w:tabs>
          <w:tab w:val="left" w:pos="0"/>
          <w:tab w:val="left" w:pos="142"/>
        </w:tabs>
        <w:autoSpaceDE w:val="0"/>
        <w:autoSpaceDN w:val="0"/>
        <w:adjustRightInd w:val="0"/>
        <w:ind w:left="-567" w:firstLine="425"/>
        <w:jc w:val="both"/>
        <w:rPr>
          <w:bCs/>
          <w:sz w:val="28"/>
          <w:szCs w:val="28"/>
        </w:rPr>
      </w:pPr>
      <w:r w:rsidRPr="00F04808">
        <w:rPr>
          <w:bCs/>
          <w:sz w:val="28"/>
          <w:szCs w:val="28"/>
        </w:rPr>
        <w:t>Отрицательными цветами являются цвета</w:t>
      </w:r>
      <w:r>
        <w:rPr>
          <w:bCs/>
          <w:sz w:val="28"/>
          <w:szCs w:val="28"/>
        </w:rPr>
        <w:t xml:space="preserve"> </w:t>
      </w:r>
      <w:r w:rsidRPr="00F04808">
        <w:rPr>
          <w:bCs/>
          <w:sz w:val="28"/>
          <w:szCs w:val="28"/>
        </w:rPr>
        <w:t>сине</w:t>
      </w:r>
      <w:r>
        <w:rPr>
          <w:bCs/>
          <w:sz w:val="28"/>
          <w:szCs w:val="28"/>
        </w:rPr>
        <w:t xml:space="preserve"> </w:t>
      </w:r>
      <w:r w:rsidRPr="00AE064D">
        <w:rPr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</w:t>
      </w:r>
      <w:r w:rsidRPr="00F04808">
        <w:rPr>
          <w:bCs/>
          <w:sz w:val="28"/>
          <w:szCs w:val="28"/>
        </w:rPr>
        <w:t>фиолетового спектра, применение</w:t>
      </w:r>
      <w:r>
        <w:rPr>
          <w:bCs/>
          <w:sz w:val="28"/>
          <w:szCs w:val="28"/>
        </w:rPr>
        <w:t xml:space="preserve"> </w:t>
      </w:r>
      <w:r w:rsidRPr="00F04808">
        <w:rPr>
          <w:bCs/>
          <w:sz w:val="28"/>
          <w:szCs w:val="28"/>
        </w:rPr>
        <w:t>которых вызывает угнетение настроения и</w:t>
      </w:r>
      <w:r>
        <w:rPr>
          <w:bCs/>
          <w:sz w:val="28"/>
          <w:szCs w:val="28"/>
        </w:rPr>
        <w:t xml:space="preserve"> </w:t>
      </w:r>
      <w:r w:rsidRPr="00F04808">
        <w:rPr>
          <w:bCs/>
          <w:sz w:val="28"/>
          <w:szCs w:val="28"/>
        </w:rPr>
        <w:t>общего психологического тонуса.</w:t>
      </w:r>
    </w:p>
    <w:p w14:paraId="2C9BC46E" w14:textId="77777777" w:rsidR="005F040D" w:rsidRDefault="005F040D" w:rsidP="00676FBE">
      <w:pPr>
        <w:widowControl w:val="0"/>
        <w:tabs>
          <w:tab w:val="left" w:pos="0"/>
          <w:tab w:val="left" w:pos="142"/>
        </w:tabs>
        <w:autoSpaceDE w:val="0"/>
        <w:autoSpaceDN w:val="0"/>
        <w:adjustRightInd w:val="0"/>
        <w:ind w:left="-567" w:firstLine="425"/>
        <w:jc w:val="both"/>
        <w:rPr>
          <w:bCs/>
          <w:sz w:val="28"/>
          <w:szCs w:val="28"/>
        </w:rPr>
      </w:pPr>
      <w:r w:rsidRPr="00F04808">
        <w:rPr>
          <w:bCs/>
          <w:sz w:val="28"/>
          <w:szCs w:val="28"/>
        </w:rPr>
        <w:t>Зеленый цвет И.</w:t>
      </w:r>
      <w:r>
        <w:rPr>
          <w:bCs/>
          <w:sz w:val="28"/>
          <w:szCs w:val="28"/>
        </w:rPr>
        <w:t xml:space="preserve"> </w:t>
      </w:r>
      <w:r w:rsidRPr="00F04808">
        <w:rPr>
          <w:bCs/>
          <w:sz w:val="28"/>
          <w:szCs w:val="28"/>
        </w:rPr>
        <w:t>В.</w:t>
      </w:r>
      <w:r>
        <w:rPr>
          <w:bCs/>
          <w:sz w:val="28"/>
          <w:szCs w:val="28"/>
        </w:rPr>
        <w:t xml:space="preserve"> </w:t>
      </w:r>
      <w:r w:rsidRPr="00F04808">
        <w:rPr>
          <w:bCs/>
          <w:sz w:val="28"/>
          <w:szCs w:val="28"/>
        </w:rPr>
        <w:t>Гете считал нейтральным.</w:t>
      </w:r>
      <w:r>
        <w:rPr>
          <w:bCs/>
          <w:sz w:val="28"/>
          <w:szCs w:val="28"/>
        </w:rPr>
        <w:t xml:space="preserve"> Он писал, что, </w:t>
      </w:r>
      <w:r w:rsidRPr="00F04808">
        <w:rPr>
          <w:bCs/>
          <w:sz w:val="28"/>
          <w:szCs w:val="28"/>
        </w:rPr>
        <w:t>глядя на зеленый, «душа</w:t>
      </w:r>
      <w:r>
        <w:rPr>
          <w:bCs/>
          <w:sz w:val="28"/>
          <w:szCs w:val="28"/>
        </w:rPr>
        <w:t xml:space="preserve"> </w:t>
      </w:r>
      <w:r w:rsidRPr="00F04808">
        <w:rPr>
          <w:bCs/>
          <w:sz w:val="28"/>
          <w:szCs w:val="28"/>
        </w:rPr>
        <w:t>отдыхает».</w:t>
      </w:r>
    </w:p>
    <w:p w14:paraId="6ECB7784" w14:textId="77777777" w:rsidR="005F040D" w:rsidRPr="00E35DFD" w:rsidRDefault="005F040D" w:rsidP="00676FBE">
      <w:pPr>
        <w:widowControl w:val="0"/>
        <w:autoSpaceDE w:val="0"/>
        <w:autoSpaceDN w:val="0"/>
        <w:adjustRightInd w:val="0"/>
        <w:ind w:left="-567" w:firstLine="425"/>
        <w:jc w:val="both"/>
        <w:rPr>
          <w:bCs/>
          <w:color w:val="000000" w:themeColor="text1"/>
          <w:sz w:val="28"/>
          <w:szCs w:val="28"/>
        </w:rPr>
      </w:pPr>
      <w:r w:rsidRPr="00E35DFD">
        <w:rPr>
          <w:bCs/>
          <w:color w:val="000000" w:themeColor="text1"/>
          <w:sz w:val="28"/>
          <w:szCs w:val="28"/>
        </w:rPr>
        <w:t>Радуга состоит из 7 цветов: красного – оранжевого – желтого – зеленого – голубого – синего – фиолетового.</w:t>
      </w:r>
    </w:p>
    <w:p w14:paraId="0EB4EEB4" w14:textId="77777777" w:rsidR="005F040D" w:rsidRPr="00E35DFD" w:rsidRDefault="005F040D" w:rsidP="00676FBE">
      <w:pPr>
        <w:widowControl w:val="0"/>
        <w:autoSpaceDE w:val="0"/>
        <w:autoSpaceDN w:val="0"/>
        <w:adjustRightInd w:val="0"/>
        <w:ind w:left="-567" w:firstLine="425"/>
        <w:jc w:val="both"/>
        <w:rPr>
          <w:bCs/>
          <w:color w:val="000000" w:themeColor="text1"/>
          <w:sz w:val="28"/>
          <w:szCs w:val="28"/>
        </w:rPr>
      </w:pPr>
      <w:r w:rsidRPr="00E35DFD">
        <w:rPr>
          <w:bCs/>
          <w:color w:val="000000" w:themeColor="text1"/>
          <w:sz w:val="28"/>
          <w:szCs w:val="28"/>
        </w:rPr>
        <w:t xml:space="preserve">Размышляя о том, как рождается цвет, Гете выявил чистые цвета – те, которые нельзя получить путем смешивания, а можно лишь взять готовыми. Это красный, желтый и синий. Он же сделал вывод о том, что оранжевый, зеленый и фиолетовый – это смешанные цвета, которые получаются путем смешивания основных в разных пропорциях. </w:t>
      </w:r>
    </w:p>
    <w:p w14:paraId="4E362AA9" w14:textId="77777777" w:rsidR="005F040D" w:rsidRPr="00F04808" w:rsidRDefault="005F040D" w:rsidP="00676FBE">
      <w:pPr>
        <w:widowControl w:val="0"/>
        <w:autoSpaceDE w:val="0"/>
        <w:autoSpaceDN w:val="0"/>
        <w:adjustRightInd w:val="0"/>
        <w:ind w:left="-567" w:firstLine="425"/>
        <w:jc w:val="both"/>
        <w:rPr>
          <w:bCs/>
          <w:sz w:val="28"/>
          <w:szCs w:val="28"/>
        </w:rPr>
      </w:pPr>
      <w:r w:rsidRPr="00E35DFD">
        <w:rPr>
          <w:bCs/>
          <w:color w:val="000000" w:themeColor="text1"/>
          <w:sz w:val="28"/>
          <w:szCs w:val="28"/>
        </w:rPr>
        <w:t xml:space="preserve">Между чистыми </w:t>
      </w:r>
      <w:r w:rsidRPr="00F04808">
        <w:rPr>
          <w:bCs/>
          <w:sz w:val="28"/>
          <w:szCs w:val="28"/>
        </w:rPr>
        <w:t>основными</w:t>
      </w:r>
      <w:r>
        <w:rPr>
          <w:bCs/>
          <w:sz w:val="28"/>
          <w:szCs w:val="28"/>
        </w:rPr>
        <w:t xml:space="preserve"> </w:t>
      </w:r>
      <w:r w:rsidRPr="00F04808">
        <w:rPr>
          <w:bCs/>
          <w:sz w:val="28"/>
          <w:szCs w:val="28"/>
        </w:rPr>
        <w:t>цветами находится неограниченное</w:t>
      </w:r>
      <w:r>
        <w:rPr>
          <w:bCs/>
          <w:sz w:val="28"/>
          <w:szCs w:val="28"/>
        </w:rPr>
        <w:t xml:space="preserve"> </w:t>
      </w:r>
      <w:r w:rsidRPr="00F04808">
        <w:rPr>
          <w:bCs/>
          <w:sz w:val="28"/>
          <w:szCs w:val="28"/>
        </w:rPr>
        <w:t>количество смешанных цветов и оттенков,</w:t>
      </w:r>
      <w:r>
        <w:rPr>
          <w:bCs/>
          <w:sz w:val="28"/>
          <w:szCs w:val="28"/>
        </w:rPr>
        <w:t xml:space="preserve"> </w:t>
      </w:r>
      <w:r w:rsidRPr="00F04808">
        <w:rPr>
          <w:bCs/>
          <w:sz w:val="28"/>
          <w:szCs w:val="28"/>
        </w:rPr>
        <w:t>плавно перетекающих один в другой.</w:t>
      </w:r>
      <w:r>
        <w:rPr>
          <w:bCs/>
          <w:sz w:val="28"/>
          <w:szCs w:val="28"/>
        </w:rPr>
        <w:t xml:space="preserve"> </w:t>
      </w:r>
      <w:r w:rsidRPr="00F04808">
        <w:rPr>
          <w:bCs/>
          <w:sz w:val="28"/>
          <w:szCs w:val="28"/>
        </w:rPr>
        <w:t>Гете пошел дальше и предположил, что один</w:t>
      </w:r>
      <w:r>
        <w:rPr>
          <w:bCs/>
          <w:sz w:val="28"/>
          <w:szCs w:val="28"/>
        </w:rPr>
        <w:t xml:space="preserve"> </w:t>
      </w:r>
      <w:r w:rsidRPr="00F04808">
        <w:rPr>
          <w:bCs/>
          <w:sz w:val="28"/>
          <w:szCs w:val="28"/>
        </w:rPr>
        <w:t>из существующих цветов, не являющийся радужным, может быть продолжением</w:t>
      </w:r>
      <w:r>
        <w:rPr>
          <w:bCs/>
          <w:sz w:val="28"/>
          <w:szCs w:val="28"/>
        </w:rPr>
        <w:t xml:space="preserve"> </w:t>
      </w:r>
      <w:r w:rsidRPr="00F04808">
        <w:rPr>
          <w:bCs/>
          <w:sz w:val="28"/>
          <w:szCs w:val="28"/>
        </w:rPr>
        <w:t>фиолетового и началом красного. И этот цвет</w:t>
      </w:r>
      <w:r>
        <w:rPr>
          <w:bCs/>
          <w:sz w:val="28"/>
          <w:szCs w:val="28"/>
        </w:rPr>
        <w:t xml:space="preserve"> – пурпурный</w:t>
      </w:r>
      <w:r w:rsidRPr="00F04808">
        <w:rPr>
          <w:bCs/>
          <w:sz w:val="28"/>
          <w:szCs w:val="28"/>
        </w:rPr>
        <w:t>. Найдя это недостающее звено,</w:t>
      </w:r>
      <w:r>
        <w:rPr>
          <w:bCs/>
          <w:sz w:val="28"/>
          <w:szCs w:val="28"/>
        </w:rPr>
        <w:t xml:space="preserve"> </w:t>
      </w:r>
      <w:r w:rsidRPr="00F04808">
        <w:rPr>
          <w:bCs/>
          <w:sz w:val="28"/>
          <w:szCs w:val="28"/>
        </w:rPr>
        <w:t>Гете смог «закруглить радугу» и создать свой</w:t>
      </w:r>
      <w:r>
        <w:rPr>
          <w:bCs/>
          <w:sz w:val="28"/>
          <w:szCs w:val="28"/>
        </w:rPr>
        <w:t xml:space="preserve"> </w:t>
      </w:r>
      <w:r w:rsidRPr="00F04808">
        <w:rPr>
          <w:bCs/>
          <w:sz w:val="28"/>
          <w:szCs w:val="28"/>
        </w:rPr>
        <w:t>цветовой круг.</w:t>
      </w:r>
    </w:p>
    <w:p w14:paraId="0F0F62E0" w14:textId="77777777" w:rsidR="005F040D" w:rsidRPr="00F04808" w:rsidRDefault="005F040D" w:rsidP="00676FBE">
      <w:pPr>
        <w:widowControl w:val="0"/>
        <w:autoSpaceDE w:val="0"/>
        <w:autoSpaceDN w:val="0"/>
        <w:adjustRightInd w:val="0"/>
        <w:ind w:left="-567" w:firstLine="425"/>
        <w:jc w:val="both"/>
        <w:rPr>
          <w:bCs/>
          <w:sz w:val="28"/>
          <w:szCs w:val="28"/>
        </w:rPr>
      </w:pPr>
      <w:r w:rsidRPr="00F04808">
        <w:rPr>
          <w:bCs/>
          <w:sz w:val="28"/>
          <w:szCs w:val="28"/>
        </w:rPr>
        <w:t>Таким образом, он показывает нам</w:t>
      </w:r>
      <w:r>
        <w:rPr>
          <w:bCs/>
          <w:sz w:val="28"/>
          <w:szCs w:val="28"/>
        </w:rPr>
        <w:t xml:space="preserve"> </w:t>
      </w:r>
      <w:r w:rsidRPr="00F04808">
        <w:rPr>
          <w:bCs/>
          <w:sz w:val="28"/>
          <w:szCs w:val="28"/>
        </w:rPr>
        <w:t>зарождение бесконечного количества</w:t>
      </w:r>
      <w:r>
        <w:rPr>
          <w:bCs/>
          <w:sz w:val="28"/>
          <w:szCs w:val="28"/>
        </w:rPr>
        <w:t xml:space="preserve"> </w:t>
      </w:r>
      <w:r w:rsidRPr="00F04808">
        <w:rPr>
          <w:bCs/>
          <w:sz w:val="28"/>
          <w:szCs w:val="28"/>
        </w:rPr>
        <w:t>оттенков из трех основных цветов.</w:t>
      </w:r>
      <w:r>
        <w:rPr>
          <w:bCs/>
          <w:sz w:val="28"/>
          <w:szCs w:val="28"/>
        </w:rPr>
        <w:t xml:space="preserve"> </w:t>
      </w:r>
      <w:r w:rsidRPr="00F04808">
        <w:rPr>
          <w:bCs/>
          <w:sz w:val="28"/>
          <w:szCs w:val="28"/>
        </w:rPr>
        <w:t>Круг Гете помогает находить гармоничные</w:t>
      </w:r>
      <w:r>
        <w:rPr>
          <w:bCs/>
          <w:sz w:val="28"/>
          <w:szCs w:val="28"/>
        </w:rPr>
        <w:t xml:space="preserve"> </w:t>
      </w:r>
      <w:r w:rsidRPr="00F04808">
        <w:rPr>
          <w:bCs/>
          <w:sz w:val="28"/>
          <w:szCs w:val="28"/>
        </w:rPr>
        <w:t>цветовые сочетания.</w:t>
      </w:r>
    </w:p>
    <w:p w14:paraId="5C50D7CE" w14:textId="77777777" w:rsidR="005F040D" w:rsidRPr="00F04808" w:rsidRDefault="005F040D" w:rsidP="00676FBE">
      <w:pPr>
        <w:widowControl w:val="0"/>
        <w:autoSpaceDE w:val="0"/>
        <w:autoSpaceDN w:val="0"/>
        <w:adjustRightInd w:val="0"/>
        <w:ind w:left="-567" w:firstLine="425"/>
        <w:jc w:val="both"/>
        <w:rPr>
          <w:bCs/>
          <w:sz w:val="28"/>
          <w:szCs w:val="28"/>
        </w:rPr>
      </w:pPr>
      <w:r w:rsidRPr="00F04808">
        <w:rPr>
          <w:bCs/>
          <w:sz w:val="28"/>
          <w:szCs w:val="28"/>
        </w:rPr>
        <w:t>Так, дополнительные цвета находятся на</w:t>
      </w:r>
      <w:r>
        <w:rPr>
          <w:bCs/>
          <w:sz w:val="28"/>
          <w:szCs w:val="28"/>
        </w:rPr>
        <w:t xml:space="preserve"> </w:t>
      </w:r>
      <w:r w:rsidRPr="00F04808">
        <w:rPr>
          <w:bCs/>
          <w:sz w:val="28"/>
          <w:szCs w:val="28"/>
        </w:rPr>
        <w:t>противоположных концах диаметра круга,</w:t>
      </w:r>
      <w:r>
        <w:rPr>
          <w:bCs/>
          <w:sz w:val="28"/>
          <w:szCs w:val="28"/>
        </w:rPr>
        <w:t xml:space="preserve"> </w:t>
      </w:r>
      <w:r w:rsidRPr="00F04808">
        <w:rPr>
          <w:bCs/>
          <w:sz w:val="28"/>
          <w:szCs w:val="28"/>
        </w:rPr>
        <w:t>например:</w:t>
      </w:r>
    </w:p>
    <w:p w14:paraId="2473EF07" w14:textId="77777777" w:rsidR="005F040D" w:rsidRPr="00F04808" w:rsidRDefault="005F040D" w:rsidP="00676FBE">
      <w:pPr>
        <w:widowControl w:val="0"/>
        <w:autoSpaceDE w:val="0"/>
        <w:autoSpaceDN w:val="0"/>
        <w:adjustRightInd w:val="0"/>
        <w:ind w:left="-567" w:firstLine="425"/>
        <w:jc w:val="both"/>
        <w:rPr>
          <w:bCs/>
          <w:sz w:val="28"/>
          <w:szCs w:val="28"/>
        </w:rPr>
      </w:pPr>
      <w:r w:rsidRPr="00F04808">
        <w:rPr>
          <w:bCs/>
          <w:sz w:val="28"/>
          <w:szCs w:val="28"/>
        </w:rPr>
        <w:t>- оранжевый</w:t>
      </w:r>
      <w:r>
        <w:rPr>
          <w:bCs/>
          <w:sz w:val="28"/>
          <w:szCs w:val="28"/>
        </w:rPr>
        <w:t xml:space="preserve"> – </w:t>
      </w:r>
      <w:r w:rsidRPr="00F04808">
        <w:rPr>
          <w:bCs/>
          <w:sz w:val="28"/>
          <w:szCs w:val="28"/>
        </w:rPr>
        <w:t>синий;</w:t>
      </w:r>
    </w:p>
    <w:p w14:paraId="0EA59652" w14:textId="77777777" w:rsidR="005F040D" w:rsidRPr="00F04808" w:rsidRDefault="005F040D" w:rsidP="00676FBE">
      <w:pPr>
        <w:widowControl w:val="0"/>
        <w:autoSpaceDE w:val="0"/>
        <w:autoSpaceDN w:val="0"/>
        <w:adjustRightInd w:val="0"/>
        <w:ind w:left="-567" w:firstLine="425"/>
        <w:jc w:val="both"/>
        <w:rPr>
          <w:bCs/>
          <w:sz w:val="28"/>
          <w:szCs w:val="28"/>
        </w:rPr>
      </w:pPr>
      <w:r w:rsidRPr="00F04808">
        <w:rPr>
          <w:bCs/>
          <w:sz w:val="28"/>
          <w:szCs w:val="28"/>
        </w:rPr>
        <w:t>- желтый</w:t>
      </w:r>
      <w:r>
        <w:rPr>
          <w:bCs/>
          <w:sz w:val="28"/>
          <w:szCs w:val="28"/>
        </w:rPr>
        <w:t xml:space="preserve"> – </w:t>
      </w:r>
      <w:r w:rsidRPr="00F04808">
        <w:rPr>
          <w:bCs/>
          <w:sz w:val="28"/>
          <w:szCs w:val="28"/>
        </w:rPr>
        <w:t>фиолетовый;</w:t>
      </w:r>
    </w:p>
    <w:p w14:paraId="018472CD" w14:textId="77777777" w:rsidR="005F040D" w:rsidRPr="00F04808" w:rsidRDefault="005F040D" w:rsidP="00676FBE">
      <w:pPr>
        <w:widowControl w:val="0"/>
        <w:autoSpaceDE w:val="0"/>
        <w:autoSpaceDN w:val="0"/>
        <w:adjustRightInd w:val="0"/>
        <w:ind w:left="-567" w:firstLine="425"/>
        <w:jc w:val="both"/>
        <w:rPr>
          <w:bCs/>
          <w:sz w:val="28"/>
          <w:szCs w:val="28"/>
        </w:rPr>
      </w:pPr>
      <w:r w:rsidRPr="00F04808">
        <w:rPr>
          <w:bCs/>
          <w:sz w:val="28"/>
          <w:szCs w:val="28"/>
        </w:rPr>
        <w:t>- красный</w:t>
      </w:r>
      <w:r>
        <w:rPr>
          <w:bCs/>
          <w:sz w:val="28"/>
          <w:szCs w:val="28"/>
        </w:rPr>
        <w:t xml:space="preserve"> – </w:t>
      </w:r>
      <w:r w:rsidRPr="00F04808">
        <w:rPr>
          <w:bCs/>
          <w:sz w:val="28"/>
          <w:szCs w:val="28"/>
        </w:rPr>
        <w:t>зеленый.</w:t>
      </w:r>
    </w:p>
    <w:p w14:paraId="5134DFFD" w14:textId="77777777" w:rsidR="005F040D" w:rsidRDefault="005F040D" w:rsidP="00676FBE">
      <w:pPr>
        <w:widowControl w:val="0"/>
        <w:autoSpaceDE w:val="0"/>
        <w:autoSpaceDN w:val="0"/>
        <w:adjustRightInd w:val="0"/>
        <w:ind w:left="-567" w:firstLine="425"/>
        <w:jc w:val="both"/>
        <w:rPr>
          <w:bCs/>
          <w:sz w:val="28"/>
          <w:szCs w:val="28"/>
        </w:rPr>
      </w:pPr>
      <w:r w:rsidRPr="00AE064D">
        <w:rPr>
          <w:bCs/>
          <w:sz w:val="28"/>
          <w:szCs w:val="28"/>
        </w:rPr>
        <w:t>В народном творчестве наряду с одноцветными узорами широко известны двух</w:t>
      </w:r>
      <w:r>
        <w:rPr>
          <w:b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</w:t>
      </w:r>
      <w:r w:rsidRPr="00AE064D">
        <w:rPr>
          <w:bCs/>
          <w:sz w:val="28"/>
          <w:szCs w:val="28"/>
        </w:rPr>
        <w:t xml:space="preserve"> и трехцветные, а также многоцветные. </w:t>
      </w:r>
    </w:p>
    <w:p w14:paraId="7481CB9E" w14:textId="77777777" w:rsidR="005F040D" w:rsidRDefault="005F040D" w:rsidP="00676FBE">
      <w:pPr>
        <w:widowControl w:val="0"/>
        <w:autoSpaceDE w:val="0"/>
        <w:autoSpaceDN w:val="0"/>
        <w:adjustRightInd w:val="0"/>
        <w:ind w:left="-567" w:firstLine="425"/>
        <w:jc w:val="both"/>
        <w:rPr>
          <w:bCs/>
          <w:sz w:val="28"/>
          <w:szCs w:val="28"/>
        </w:rPr>
      </w:pPr>
      <w:r w:rsidRPr="00AE064D">
        <w:rPr>
          <w:bCs/>
          <w:sz w:val="28"/>
          <w:szCs w:val="28"/>
        </w:rPr>
        <w:t>Хорошо сочетаются: </w:t>
      </w:r>
    </w:p>
    <w:p w14:paraId="326D687B" w14:textId="77777777" w:rsidR="005F040D" w:rsidRPr="00472744" w:rsidRDefault="005F040D" w:rsidP="00676FBE">
      <w:pPr>
        <w:widowControl w:val="0"/>
        <w:autoSpaceDE w:val="0"/>
        <w:autoSpaceDN w:val="0"/>
        <w:adjustRightInd w:val="0"/>
        <w:ind w:left="-567" w:firstLine="425"/>
        <w:jc w:val="both"/>
        <w:rPr>
          <w:bCs/>
          <w:color w:val="000000" w:themeColor="text1"/>
          <w:sz w:val="28"/>
          <w:szCs w:val="28"/>
        </w:rPr>
      </w:pPr>
      <w:r w:rsidRPr="00472744">
        <w:rPr>
          <w:bCs/>
          <w:color w:val="000000" w:themeColor="text1"/>
          <w:sz w:val="28"/>
          <w:szCs w:val="28"/>
        </w:rPr>
        <w:t>красный – с черным, желтым, серым, бежевым, оранжевым, синим, белым; </w:t>
      </w:r>
    </w:p>
    <w:p w14:paraId="2A4E08BB" w14:textId="77777777" w:rsidR="005F040D" w:rsidRPr="00472744" w:rsidRDefault="005F040D" w:rsidP="00676FBE">
      <w:pPr>
        <w:widowControl w:val="0"/>
        <w:autoSpaceDE w:val="0"/>
        <w:autoSpaceDN w:val="0"/>
        <w:adjustRightInd w:val="0"/>
        <w:ind w:left="-567" w:firstLine="425"/>
        <w:jc w:val="both"/>
        <w:rPr>
          <w:bCs/>
          <w:color w:val="000000" w:themeColor="text1"/>
          <w:sz w:val="28"/>
          <w:szCs w:val="28"/>
        </w:rPr>
      </w:pPr>
      <w:r w:rsidRPr="00472744">
        <w:rPr>
          <w:bCs/>
          <w:color w:val="000000" w:themeColor="text1"/>
          <w:sz w:val="28"/>
          <w:szCs w:val="28"/>
        </w:rPr>
        <w:t>синий – с серым, голубым, бежевым, коричневым, желтым, розовым, золотистым; </w:t>
      </w:r>
    </w:p>
    <w:p w14:paraId="0EB1C3CE" w14:textId="77777777" w:rsidR="005F040D" w:rsidRPr="00472744" w:rsidRDefault="005F040D" w:rsidP="00676FBE">
      <w:pPr>
        <w:widowControl w:val="0"/>
        <w:autoSpaceDE w:val="0"/>
        <w:autoSpaceDN w:val="0"/>
        <w:adjustRightInd w:val="0"/>
        <w:ind w:left="-567" w:firstLine="425"/>
        <w:jc w:val="both"/>
        <w:rPr>
          <w:bCs/>
          <w:color w:val="000000" w:themeColor="text1"/>
          <w:sz w:val="28"/>
          <w:szCs w:val="28"/>
        </w:rPr>
      </w:pPr>
      <w:r w:rsidRPr="00472744">
        <w:rPr>
          <w:bCs/>
          <w:color w:val="000000" w:themeColor="text1"/>
          <w:sz w:val="28"/>
          <w:szCs w:val="28"/>
        </w:rPr>
        <w:lastRenderedPageBreak/>
        <w:t>желтый – с коричневым, черным, красным, оранжевым, серым, голубым, синим, фиолетовым; </w:t>
      </w:r>
    </w:p>
    <w:p w14:paraId="54B16F74" w14:textId="77777777" w:rsidR="005F040D" w:rsidRPr="00472744" w:rsidRDefault="005F040D" w:rsidP="00676FBE">
      <w:pPr>
        <w:widowControl w:val="0"/>
        <w:autoSpaceDE w:val="0"/>
        <w:autoSpaceDN w:val="0"/>
        <w:adjustRightInd w:val="0"/>
        <w:ind w:left="-567" w:firstLine="425"/>
        <w:jc w:val="both"/>
        <w:rPr>
          <w:bCs/>
          <w:color w:val="000000" w:themeColor="text1"/>
          <w:sz w:val="28"/>
          <w:szCs w:val="28"/>
        </w:rPr>
      </w:pPr>
      <w:r w:rsidRPr="00472744">
        <w:rPr>
          <w:bCs/>
          <w:color w:val="000000" w:themeColor="text1"/>
          <w:sz w:val="28"/>
          <w:szCs w:val="28"/>
        </w:rPr>
        <w:t>зеленый – с темно-желтым, лимонным, салатным, серым, желтым, оранжевым, коричневым, черным, кремовым; </w:t>
      </w:r>
    </w:p>
    <w:p w14:paraId="360DA921" w14:textId="77777777" w:rsidR="005F040D" w:rsidRPr="00472744" w:rsidRDefault="005F040D" w:rsidP="00676FBE">
      <w:pPr>
        <w:widowControl w:val="0"/>
        <w:autoSpaceDE w:val="0"/>
        <w:autoSpaceDN w:val="0"/>
        <w:adjustRightInd w:val="0"/>
        <w:ind w:left="-567" w:firstLine="425"/>
        <w:jc w:val="both"/>
        <w:rPr>
          <w:bCs/>
          <w:color w:val="000000" w:themeColor="text1"/>
          <w:sz w:val="28"/>
          <w:szCs w:val="28"/>
        </w:rPr>
      </w:pPr>
      <w:r w:rsidRPr="00472744">
        <w:rPr>
          <w:bCs/>
          <w:color w:val="000000" w:themeColor="text1"/>
          <w:sz w:val="28"/>
          <w:szCs w:val="28"/>
        </w:rPr>
        <w:t>фиолетовый – с сиреневым, бежевым, розовым, серым, желтым, золотистым, черным. </w:t>
      </w:r>
    </w:p>
    <w:p w14:paraId="451E37B9" w14:textId="77777777" w:rsidR="005F040D" w:rsidRPr="00472744" w:rsidRDefault="005F040D" w:rsidP="00676FBE">
      <w:pPr>
        <w:widowControl w:val="0"/>
        <w:autoSpaceDE w:val="0"/>
        <w:autoSpaceDN w:val="0"/>
        <w:adjustRightInd w:val="0"/>
        <w:ind w:left="-567" w:firstLine="425"/>
        <w:jc w:val="both"/>
        <w:rPr>
          <w:bCs/>
          <w:color w:val="000000" w:themeColor="text1"/>
          <w:sz w:val="28"/>
          <w:szCs w:val="28"/>
        </w:rPr>
      </w:pPr>
      <w:r w:rsidRPr="00472744">
        <w:rPr>
          <w:bCs/>
          <w:color w:val="000000" w:themeColor="text1"/>
          <w:sz w:val="28"/>
          <w:szCs w:val="28"/>
        </w:rPr>
        <w:t>Орнамент – бывает: </w:t>
      </w:r>
    </w:p>
    <w:p w14:paraId="334C7ACA" w14:textId="77777777" w:rsidR="005F040D" w:rsidRPr="00472744" w:rsidRDefault="005F040D" w:rsidP="00676FBE">
      <w:pPr>
        <w:pStyle w:val="ad"/>
        <w:widowControl w:val="0"/>
        <w:numPr>
          <w:ilvl w:val="0"/>
          <w:numId w:val="4"/>
        </w:numPr>
        <w:autoSpaceDE w:val="0"/>
        <w:autoSpaceDN w:val="0"/>
        <w:adjustRightInd w:val="0"/>
        <w:ind w:left="-567" w:firstLine="425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 </w:t>
      </w:r>
      <w:r w:rsidRPr="00472744">
        <w:rPr>
          <w:bCs/>
          <w:color w:val="000000" w:themeColor="text1"/>
          <w:sz w:val="28"/>
          <w:szCs w:val="28"/>
        </w:rPr>
        <w:t>ленточным – в виде прямой или криволинейной орнаментальной полосы, которая украшает середину изделия или окаймляет его; </w:t>
      </w:r>
    </w:p>
    <w:p w14:paraId="180F7545" w14:textId="77777777" w:rsidR="005F040D" w:rsidRPr="00472744" w:rsidRDefault="005F040D" w:rsidP="00676FBE">
      <w:pPr>
        <w:pStyle w:val="ad"/>
        <w:widowControl w:val="0"/>
        <w:numPr>
          <w:ilvl w:val="0"/>
          <w:numId w:val="4"/>
        </w:numPr>
        <w:autoSpaceDE w:val="0"/>
        <w:autoSpaceDN w:val="0"/>
        <w:adjustRightInd w:val="0"/>
        <w:ind w:left="-567" w:firstLine="425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 </w:t>
      </w:r>
      <w:r w:rsidRPr="00472744">
        <w:rPr>
          <w:bCs/>
          <w:color w:val="000000" w:themeColor="text1"/>
          <w:sz w:val="28"/>
          <w:szCs w:val="28"/>
        </w:rPr>
        <w:t>сетчатым – при котором вся поверхность заполнена узором; </w:t>
      </w:r>
    </w:p>
    <w:p w14:paraId="2412A266" w14:textId="77777777" w:rsidR="005F040D" w:rsidRPr="005F0F48" w:rsidRDefault="005F040D" w:rsidP="00676FBE">
      <w:pPr>
        <w:pStyle w:val="ad"/>
        <w:widowControl w:val="0"/>
        <w:numPr>
          <w:ilvl w:val="0"/>
          <w:numId w:val="4"/>
        </w:numPr>
        <w:autoSpaceDE w:val="0"/>
        <w:autoSpaceDN w:val="0"/>
        <w:adjustRightInd w:val="0"/>
        <w:ind w:left="-567" w:firstLine="425"/>
        <w:jc w:val="both"/>
        <w:rPr>
          <w:bCs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 </w:t>
      </w:r>
      <w:r w:rsidRPr="00472744">
        <w:rPr>
          <w:bCs/>
          <w:color w:val="000000" w:themeColor="text1"/>
          <w:sz w:val="28"/>
          <w:szCs w:val="28"/>
        </w:rPr>
        <w:t>центр</w:t>
      </w:r>
      <w:r w:rsidRPr="005F0F48">
        <w:rPr>
          <w:bCs/>
          <w:sz w:val="28"/>
          <w:szCs w:val="28"/>
        </w:rPr>
        <w:t>ическим или розеточным – в котором отдельные элементы орнамента вписаны в квадрат, круг, ромб, или многоугольник (розетку), расположенный в центре украшаемого изделия. </w:t>
      </w:r>
    </w:p>
    <w:p w14:paraId="79ECDDB8" w14:textId="77777777" w:rsidR="005F040D" w:rsidRDefault="005F040D" w:rsidP="00676FBE">
      <w:pPr>
        <w:widowControl w:val="0"/>
        <w:autoSpaceDE w:val="0"/>
        <w:autoSpaceDN w:val="0"/>
        <w:adjustRightInd w:val="0"/>
        <w:ind w:left="-567" w:firstLine="425"/>
        <w:jc w:val="both"/>
        <w:rPr>
          <w:color w:val="000000"/>
          <w:sz w:val="18"/>
        </w:rPr>
      </w:pPr>
      <w:r w:rsidRPr="00AE064D">
        <w:rPr>
          <w:bCs/>
          <w:sz w:val="28"/>
          <w:szCs w:val="28"/>
        </w:rPr>
        <w:t>Столетиями отрабатывалось традиционное расположение и соотношение частей узора, их единство с кроем одежды и обуви, размещение орнаментальных композиций, подчеркивающих формы человеческой фигуры или украшаемых предметов. Орнаментальные мотивы, располагаясь по всей поверхности изделия или какой</w:t>
      </w:r>
      <w:r>
        <w:rPr>
          <w:bCs/>
          <w:color w:val="000000" w:themeColor="text1"/>
          <w:sz w:val="28"/>
          <w:szCs w:val="28"/>
        </w:rPr>
        <w:t>-</w:t>
      </w:r>
      <w:r w:rsidRPr="00AE064D">
        <w:rPr>
          <w:bCs/>
          <w:sz w:val="28"/>
          <w:szCs w:val="28"/>
        </w:rPr>
        <w:t>то его части не только украшали, но и подчеркивали его форму и размеры. Современные варианты расположения орнаментов на том или другом изделии зависят от его назначения, размеров и формы, вкуса, чувства меры вышивальщицы, ее знания, традиций и фантазии. Компонуя узор, всегда необходимо выделить его центральную часть.</w:t>
      </w:r>
      <w:r w:rsidRPr="00AE064D">
        <w:rPr>
          <w:color w:val="000000"/>
          <w:sz w:val="18"/>
        </w:rPr>
        <w:t> </w:t>
      </w:r>
    </w:p>
    <w:p w14:paraId="0F02E4AB" w14:textId="77777777" w:rsidR="005F040D" w:rsidRDefault="005F040D" w:rsidP="00676FBE">
      <w:pPr>
        <w:widowControl w:val="0"/>
        <w:autoSpaceDE w:val="0"/>
        <w:autoSpaceDN w:val="0"/>
        <w:adjustRightInd w:val="0"/>
        <w:ind w:left="-567" w:firstLine="425"/>
        <w:jc w:val="both"/>
        <w:rPr>
          <w:color w:val="000000"/>
          <w:sz w:val="18"/>
          <w:szCs w:val="18"/>
        </w:rPr>
      </w:pPr>
    </w:p>
    <w:p w14:paraId="7D0B1B4E" w14:textId="77777777" w:rsidR="005F040D" w:rsidRDefault="005F040D" w:rsidP="00676FBE">
      <w:pPr>
        <w:pStyle w:val="2"/>
        <w:spacing w:before="0" w:after="20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2.4 </w:t>
      </w:r>
      <w:r w:rsidRPr="00C6517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Выбор эскиза </w:t>
      </w:r>
      <w:r w:rsidRPr="00C6517F">
        <w:rPr>
          <w:rFonts w:ascii="Times New Roman" w:hAnsi="Times New Roman" w:cs="Times New Roman"/>
          <w:color w:val="auto"/>
          <w:sz w:val="28"/>
          <w:szCs w:val="28"/>
        </w:rPr>
        <w:t xml:space="preserve"> декоративного панно</w:t>
      </w:r>
    </w:p>
    <w:p w14:paraId="2E237F77" w14:textId="77777777" w:rsidR="005F040D" w:rsidRDefault="005F040D" w:rsidP="00676FBE">
      <w:pPr>
        <w:ind w:left="-567" w:firstLine="283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Когда я выбирала эскиз декоративного панно,  на дворе за окном стояла поздняя осень, вс</w:t>
      </w:r>
      <w:r>
        <w:rPr>
          <w:color w:val="000000" w:themeColor="text1"/>
          <w:sz w:val="28"/>
          <w:szCs w:val="28"/>
          <w:lang w:eastAsia="en-US"/>
        </w:rPr>
        <w:t>е</w:t>
      </w:r>
      <w:r>
        <w:rPr>
          <w:sz w:val="28"/>
          <w:szCs w:val="28"/>
          <w:lang w:eastAsia="en-US"/>
        </w:rPr>
        <w:t xml:space="preserve"> было засыпано яркой листвой. Красота неописуемая! Поэтому мне пришла в голову идея вышить что-нибудь на осеннею тематику. </w:t>
      </w:r>
    </w:p>
    <w:p w14:paraId="22DDC316" w14:textId="77777777" w:rsidR="005F040D" w:rsidRDefault="005F040D" w:rsidP="00676FBE">
      <w:pPr>
        <w:ind w:left="-567" w:firstLine="283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При поиске эскиза я остановилась на тр</w:t>
      </w:r>
      <w:r>
        <w:rPr>
          <w:color w:val="000000" w:themeColor="text1"/>
          <w:sz w:val="28"/>
          <w:szCs w:val="28"/>
          <w:lang w:eastAsia="en-US"/>
        </w:rPr>
        <w:t>е</w:t>
      </w:r>
      <w:r>
        <w:rPr>
          <w:sz w:val="28"/>
          <w:szCs w:val="28"/>
          <w:lang w:eastAsia="en-US"/>
        </w:rPr>
        <w:t>х.</w:t>
      </w:r>
    </w:p>
    <w:p w14:paraId="3091E814" w14:textId="77777777" w:rsidR="005F040D" w:rsidRDefault="005F040D" w:rsidP="00676FBE">
      <w:pPr>
        <w:ind w:left="-567" w:firstLine="283"/>
        <w:jc w:val="both"/>
        <w:rPr>
          <w:sz w:val="28"/>
          <w:szCs w:val="28"/>
          <w:lang w:eastAsia="en-US"/>
        </w:rPr>
      </w:pPr>
    </w:p>
    <w:p w14:paraId="68810CDF" w14:textId="77777777" w:rsidR="005F040D" w:rsidRDefault="005F040D" w:rsidP="00676FBE">
      <w:pPr>
        <w:ind w:left="-567" w:firstLine="283"/>
        <w:jc w:val="both"/>
        <w:rPr>
          <w:sz w:val="28"/>
          <w:szCs w:val="28"/>
          <w:lang w:eastAsia="en-US"/>
        </w:rPr>
      </w:pPr>
    </w:p>
    <w:p w14:paraId="39D7BD66" w14:textId="77777777" w:rsidR="005F040D" w:rsidRDefault="005F040D" w:rsidP="00676FBE">
      <w:pPr>
        <w:ind w:left="-567" w:firstLine="283"/>
        <w:jc w:val="both"/>
        <w:rPr>
          <w:sz w:val="28"/>
          <w:szCs w:val="28"/>
          <w:lang w:eastAsia="en-US"/>
        </w:rPr>
      </w:pPr>
    </w:p>
    <w:p w14:paraId="2489CB99" w14:textId="77777777" w:rsidR="005F040D" w:rsidRDefault="005F040D" w:rsidP="00676FBE">
      <w:pPr>
        <w:ind w:left="-567" w:firstLine="283"/>
        <w:jc w:val="both"/>
        <w:rPr>
          <w:sz w:val="28"/>
          <w:szCs w:val="28"/>
          <w:lang w:eastAsia="en-US"/>
        </w:rPr>
      </w:pPr>
    </w:p>
    <w:p w14:paraId="55546261" w14:textId="77777777" w:rsidR="005F040D" w:rsidRDefault="005F040D" w:rsidP="00676FBE">
      <w:pPr>
        <w:ind w:left="-567" w:firstLine="283"/>
        <w:jc w:val="both"/>
        <w:rPr>
          <w:sz w:val="28"/>
          <w:szCs w:val="28"/>
          <w:lang w:eastAsia="en-US"/>
        </w:rPr>
      </w:pPr>
    </w:p>
    <w:p w14:paraId="214F0D1D" w14:textId="77777777" w:rsidR="005F040D" w:rsidRPr="00C80584" w:rsidRDefault="005F040D" w:rsidP="00676FBE">
      <w:pPr>
        <w:autoSpaceDE w:val="0"/>
        <w:autoSpaceDN w:val="0"/>
        <w:adjustRightInd w:val="0"/>
        <w:jc w:val="center"/>
        <w:rPr>
          <w:b/>
          <w:i/>
          <w:color w:val="000000"/>
          <w:sz w:val="28"/>
          <w:szCs w:val="28"/>
        </w:rPr>
      </w:pPr>
      <w:r w:rsidRPr="00C80584">
        <w:rPr>
          <w:b/>
          <w:i/>
          <w:color w:val="000000"/>
          <w:sz w:val="28"/>
          <w:szCs w:val="28"/>
        </w:rPr>
        <w:t>Эскиз № 1</w:t>
      </w:r>
    </w:p>
    <w:p w14:paraId="70B6DE42" w14:textId="77777777" w:rsidR="005F040D" w:rsidRDefault="005F040D" w:rsidP="00676FBE">
      <w:pPr>
        <w:autoSpaceDE w:val="0"/>
        <w:autoSpaceDN w:val="0"/>
        <w:adjustRightInd w:val="0"/>
        <w:jc w:val="center"/>
        <w:rPr>
          <w:i/>
          <w:color w:val="000000"/>
          <w:sz w:val="28"/>
          <w:szCs w:val="28"/>
        </w:rPr>
      </w:pPr>
    </w:p>
    <w:p w14:paraId="32798A2E" w14:textId="77777777" w:rsidR="005F040D" w:rsidRDefault="005F040D" w:rsidP="00676FBE">
      <w:pPr>
        <w:ind w:left="-567" w:firstLine="283"/>
        <w:jc w:val="center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inline distT="0" distB="0" distL="0" distR="0" wp14:anchorId="3DF3AD29" wp14:editId="4846C274">
            <wp:extent cx="6121206" cy="4387174"/>
            <wp:effectExtent l="19050" t="0" r="0" b="0"/>
            <wp:docPr id="4" name="Рисунок 4" descr="I:\11ТИ\Осень в парке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11ТИ\Осень в парке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93" t="12336" r="9393" b="12336"/>
                    <a:stretch/>
                  </pic:blipFill>
                  <pic:spPr bwMode="auto">
                    <a:xfrm>
                      <a:off x="0" y="0"/>
                      <a:ext cx="6138864" cy="439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6D874" w14:textId="77777777" w:rsidR="005F040D" w:rsidRDefault="005F040D" w:rsidP="00676FBE">
      <w:pPr>
        <w:ind w:left="-567" w:firstLine="283"/>
        <w:jc w:val="center"/>
        <w:rPr>
          <w:sz w:val="24"/>
          <w:szCs w:val="24"/>
          <w:lang w:eastAsia="en-US"/>
        </w:rPr>
      </w:pPr>
      <w:r w:rsidRPr="001D12B6">
        <w:rPr>
          <w:color w:val="000000" w:themeColor="text1"/>
          <w:sz w:val="24"/>
          <w:szCs w:val="24"/>
          <w:lang w:eastAsia="en-US"/>
        </w:rPr>
        <w:t xml:space="preserve">Рис 2.2. </w:t>
      </w:r>
      <w:r>
        <w:rPr>
          <w:color w:val="000000"/>
          <w:spacing w:val="-6"/>
          <w:sz w:val="24"/>
          <w:szCs w:val="24"/>
        </w:rPr>
        <w:t>Панно</w:t>
      </w:r>
      <w:r w:rsidRPr="001D12B6">
        <w:rPr>
          <w:color w:val="000000"/>
          <w:spacing w:val="-6"/>
          <w:sz w:val="24"/>
          <w:szCs w:val="24"/>
        </w:rPr>
        <w:t xml:space="preserve"> </w:t>
      </w:r>
      <w:r>
        <w:rPr>
          <w:sz w:val="24"/>
          <w:szCs w:val="24"/>
          <w:lang w:eastAsia="en-US"/>
        </w:rPr>
        <w:t xml:space="preserve">«Осень в парке» (вышивка простым крестом). </w:t>
      </w:r>
    </w:p>
    <w:p w14:paraId="309AE0DD" w14:textId="77777777" w:rsidR="005F040D" w:rsidRDefault="005F040D" w:rsidP="00676FBE">
      <w:pPr>
        <w:ind w:left="-567" w:firstLine="283"/>
        <w:jc w:val="center"/>
        <w:rPr>
          <w:sz w:val="24"/>
          <w:szCs w:val="24"/>
          <w:lang w:eastAsia="en-US"/>
        </w:rPr>
      </w:pPr>
    </w:p>
    <w:p w14:paraId="40B1488A" w14:textId="77777777" w:rsidR="005F040D" w:rsidRPr="00C6517F" w:rsidRDefault="005F040D" w:rsidP="00676FBE">
      <w:pPr>
        <w:autoSpaceDE w:val="0"/>
        <w:autoSpaceDN w:val="0"/>
        <w:adjustRightInd w:val="0"/>
        <w:jc w:val="center"/>
        <w:rPr>
          <w:i/>
          <w:color w:val="000000"/>
          <w:sz w:val="28"/>
          <w:szCs w:val="28"/>
        </w:rPr>
      </w:pPr>
      <w:r w:rsidRPr="00C6517F">
        <w:rPr>
          <w:i/>
          <w:color w:val="000000"/>
          <w:sz w:val="28"/>
          <w:szCs w:val="28"/>
        </w:rPr>
        <w:t>Описание эскиза № 1</w:t>
      </w:r>
    </w:p>
    <w:p w14:paraId="6C38B032" w14:textId="77777777" w:rsidR="005F040D" w:rsidRDefault="005F040D" w:rsidP="00676FBE">
      <w:pPr>
        <w:ind w:left="-567" w:firstLine="283"/>
        <w:jc w:val="both"/>
        <w:rPr>
          <w:sz w:val="28"/>
          <w:szCs w:val="28"/>
          <w:lang w:eastAsia="en-US"/>
        </w:rPr>
      </w:pPr>
      <w:r w:rsidRPr="00EF3ACA">
        <w:rPr>
          <w:color w:val="000000"/>
          <w:spacing w:val="-6"/>
          <w:sz w:val="28"/>
          <w:szCs w:val="28"/>
        </w:rPr>
        <w:t xml:space="preserve">Декоративное панно </w:t>
      </w:r>
      <w:r>
        <w:rPr>
          <w:sz w:val="28"/>
          <w:szCs w:val="28"/>
          <w:lang w:eastAsia="en-US"/>
        </w:rPr>
        <w:t>«Осень в парке». Выполнено в технике вышивка простым крестом. Размер схемы 300*215 крестов, цветовая гамма – коричнево-желтая, количество цветов – 78. Выполняется на белой канве «Аида-16», нитками мулине в два сложения, иголкой № 24. Размер готовой работы 47 см. × 34 см.</w:t>
      </w:r>
    </w:p>
    <w:p w14:paraId="55CC54BD" w14:textId="77777777" w:rsidR="005F040D" w:rsidRDefault="005F040D" w:rsidP="00676FBE">
      <w:pPr>
        <w:ind w:left="-567" w:firstLine="283"/>
        <w:jc w:val="center"/>
        <w:rPr>
          <w:sz w:val="24"/>
          <w:szCs w:val="24"/>
          <w:lang w:eastAsia="en-US"/>
        </w:rPr>
      </w:pPr>
    </w:p>
    <w:p w14:paraId="1ADBCA21" w14:textId="77777777" w:rsidR="005F040D" w:rsidRDefault="005F040D" w:rsidP="00676FBE">
      <w:pPr>
        <w:ind w:left="-567" w:firstLine="283"/>
        <w:jc w:val="center"/>
        <w:rPr>
          <w:sz w:val="24"/>
          <w:szCs w:val="24"/>
          <w:lang w:eastAsia="en-US"/>
        </w:rPr>
      </w:pPr>
    </w:p>
    <w:p w14:paraId="7CE603F0" w14:textId="77777777" w:rsidR="005F040D" w:rsidRDefault="005F040D" w:rsidP="00676FBE">
      <w:pPr>
        <w:ind w:left="-567" w:firstLine="283"/>
        <w:jc w:val="center"/>
        <w:rPr>
          <w:sz w:val="24"/>
          <w:szCs w:val="24"/>
          <w:lang w:eastAsia="en-US"/>
        </w:rPr>
      </w:pPr>
    </w:p>
    <w:p w14:paraId="1F3217FC" w14:textId="77777777" w:rsidR="005F040D" w:rsidRDefault="005F040D" w:rsidP="00676FBE">
      <w:pPr>
        <w:ind w:left="-567" w:firstLine="283"/>
        <w:jc w:val="center"/>
        <w:rPr>
          <w:sz w:val="24"/>
          <w:szCs w:val="24"/>
          <w:lang w:eastAsia="en-US"/>
        </w:rPr>
      </w:pPr>
    </w:p>
    <w:p w14:paraId="5FCED385" w14:textId="77777777" w:rsidR="005F040D" w:rsidRDefault="005F040D" w:rsidP="00676FBE">
      <w:pPr>
        <w:ind w:left="-567" w:firstLine="283"/>
        <w:jc w:val="center"/>
        <w:rPr>
          <w:sz w:val="24"/>
          <w:szCs w:val="24"/>
          <w:lang w:eastAsia="en-US"/>
        </w:rPr>
      </w:pPr>
    </w:p>
    <w:p w14:paraId="1C957F44" w14:textId="77777777" w:rsidR="005F040D" w:rsidRDefault="005F040D" w:rsidP="00676FBE">
      <w:pPr>
        <w:ind w:left="-567" w:firstLine="283"/>
        <w:jc w:val="center"/>
        <w:rPr>
          <w:sz w:val="24"/>
          <w:szCs w:val="24"/>
          <w:lang w:eastAsia="en-US"/>
        </w:rPr>
      </w:pPr>
    </w:p>
    <w:p w14:paraId="2E402766" w14:textId="77777777" w:rsidR="005F040D" w:rsidRDefault="005F040D" w:rsidP="00676FBE">
      <w:pPr>
        <w:ind w:left="-567" w:firstLine="283"/>
        <w:jc w:val="center"/>
        <w:rPr>
          <w:sz w:val="24"/>
          <w:szCs w:val="24"/>
          <w:lang w:eastAsia="en-US"/>
        </w:rPr>
      </w:pPr>
    </w:p>
    <w:p w14:paraId="6E3449C5" w14:textId="77777777" w:rsidR="005F040D" w:rsidRDefault="005F040D" w:rsidP="00676FBE">
      <w:pPr>
        <w:ind w:left="-567" w:firstLine="283"/>
        <w:jc w:val="center"/>
        <w:rPr>
          <w:sz w:val="24"/>
          <w:szCs w:val="24"/>
          <w:lang w:eastAsia="en-US"/>
        </w:rPr>
      </w:pPr>
    </w:p>
    <w:p w14:paraId="66FF02F9" w14:textId="77777777" w:rsidR="005F040D" w:rsidRDefault="005F040D" w:rsidP="00676FBE">
      <w:pPr>
        <w:ind w:left="-567" w:firstLine="283"/>
        <w:jc w:val="center"/>
        <w:rPr>
          <w:sz w:val="24"/>
          <w:szCs w:val="24"/>
          <w:lang w:eastAsia="en-US"/>
        </w:rPr>
      </w:pPr>
    </w:p>
    <w:p w14:paraId="602206C3" w14:textId="77777777" w:rsidR="005F040D" w:rsidRDefault="005F040D" w:rsidP="00676FBE">
      <w:pPr>
        <w:ind w:left="-567" w:firstLine="283"/>
        <w:jc w:val="center"/>
        <w:rPr>
          <w:sz w:val="24"/>
          <w:szCs w:val="24"/>
          <w:lang w:eastAsia="en-US"/>
        </w:rPr>
      </w:pPr>
    </w:p>
    <w:p w14:paraId="146A4DCB" w14:textId="77777777" w:rsidR="005F040D" w:rsidRDefault="005F040D" w:rsidP="00676FBE">
      <w:pPr>
        <w:ind w:left="-567" w:firstLine="283"/>
        <w:jc w:val="center"/>
        <w:rPr>
          <w:sz w:val="24"/>
          <w:szCs w:val="24"/>
          <w:lang w:eastAsia="en-US"/>
        </w:rPr>
      </w:pPr>
    </w:p>
    <w:p w14:paraId="4D372E40" w14:textId="77777777" w:rsidR="005F040D" w:rsidRDefault="005F040D" w:rsidP="00676FBE">
      <w:pPr>
        <w:ind w:left="-567" w:firstLine="283"/>
        <w:jc w:val="center"/>
        <w:rPr>
          <w:sz w:val="24"/>
          <w:szCs w:val="24"/>
          <w:lang w:eastAsia="en-US"/>
        </w:rPr>
      </w:pPr>
    </w:p>
    <w:p w14:paraId="58F62E5B" w14:textId="77777777" w:rsidR="005F040D" w:rsidRDefault="005F040D" w:rsidP="00676FBE">
      <w:pPr>
        <w:ind w:left="-567" w:firstLine="283"/>
        <w:jc w:val="center"/>
        <w:rPr>
          <w:sz w:val="24"/>
          <w:szCs w:val="24"/>
          <w:lang w:eastAsia="en-US"/>
        </w:rPr>
      </w:pPr>
    </w:p>
    <w:p w14:paraId="775D427B" w14:textId="77777777" w:rsidR="005F040D" w:rsidRDefault="005F040D" w:rsidP="00676FBE">
      <w:pPr>
        <w:ind w:left="-567" w:firstLine="283"/>
        <w:jc w:val="center"/>
        <w:rPr>
          <w:sz w:val="24"/>
          <w:szCs w:val="24"/>
          <w:lang w:eastAsia="en-US"/>
        </w:rPr>
      </w:pPr>
    </w:p>
    <w:p w14:paraId="4FCC5853" w14:textId="77777777" w:rsidR="005F040D" w:rsidRDefault="005F040D" w:rsidP="00676FBE">
      <w:pPr>
        <w:ind w:left="-567" w:firstLine="283"/>
        <w:jc w:val="center"/>
        <w:rPr>
          <w:sz w:val="24"/>
          <w:szCs w:val="24"/>
          <w:lang w:eastAsia="en-US"/>
        </w:rPr>
      </w:pPr>
    </w:p>
    <w:p w14:paraId="6D655ADD" w14:textId="77777777" w:rsidR="005F040D" w:rsidRDefault="005F040D" w:rsidP="00676FBE">
      <w:pPr>
        <w:ind w:left="-567" w:firstLine="283"/>
        <w:jc w:val="center"/>
        <w:rPr>
          <w:sz w:val="24"/>
          <w:szCs w:val="24"/>
          <w:lang w:eastAsia="en-US"/>
        </w:rPr>
      </w:pPr>
    </w:p>
    <w:p w14:paraId="645BD402" w14:textId="77777777" w:rsidR="005F040D" w:rsidRDefault="005F040D" w:rsidP="00676FBE">
      <w:pPr>
        <w:ind w:left="-567" w:firstLine="283"/>
        <w:jc w:val="center"/>
        <w:rPr>
          <w:b/>
          <w:i/>
          <w:color w:val="000000"/>
          <w:sz w:val="28"/>
          <w:szCs w:val="28"/>
        </w:rPr>
      </w:pPr>
    </w:p>
    <w:p w14:paraId="31E13728" w14:textId="77777777" w:rsidR="005F040D" w:rsidRPr="00C80584" w:rsidRDefault="005F040D" w:rsidP="00676FBE">
      <w:pPr>
        <w:ind w:left="-567" w:firstLine="283"/>
        <w:jc w:val="center"/>
        <w:rPr>
          <w:b/>
          <w:sz w:val="24"/>
          <w:szCs w:val="24"/>
          <w:lang w:eastAsia="en-US"/>
        </w:rPr>
      </w:pPr>
      <w:r w:rsidRPr="00C80584">
        <w:rPr>
          <w:b/>
          <w:i/>
          <w:color w:val="000000"/>
          <w:sz w:val="28"/>
          <w:szCs w:val="28"/>
        </w:rPr>
        <w:t>Эскиз № 2</w:t>
      </w:r>
    </w:p>
    <w:p w14:paraId="280DB89F" w14:textId="77777777" w:rsidR="005F040D" w:rsidRDefault="005F040D" w:rsidP="00676FBE">
      <w:pPr>
        <w:ind w:left="-567" w:firstLine="283"/>
        <w:jc w:val="center"/>
        <w:rPr>
          <w:color w:val="FF0000"/>
          <w:sz w:val="24"/>
          <w:szCs w:val="24"/>
          <w:lang w:eastAsia="en-US"/>
        </w:rPr>
      </w:pPr>
    </w:p>
    <w:p w14:paraId="3170835B" w14:textId="77777777" w:rsidR="005F040D" w:rsidRDefault="005F040D" w:rsidP="00676FBE">
      <w:pPr>
        <w:ind w:left="-567" w:firstLine="283"/>
        <w:jc w:val="center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inline distT="0" distB="0" distL="0" distR="0" wp14:anchorId="5D9EBDB2" wp14:editId="2DE04289">
            <wp:extent cx="4929809" cy="5707960"/>
            <wp:effectExtent l="0" t="0" r="0" b="0"/>
            <wp:docPr id="6" name="Рисунок 6" descr="I:\11ТИ\log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11ТИ\logo (1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882" cy="571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BFA7F" w14:textId="77777777" w:rsidR="005F040D" w:rsidRDefault="005F040D" w:rsidP="00676FBE">
      <w:pPr>
        <w:ind w:left="-567" w:firstLine="283"/>
        <w:jc w:val="center"/>
        <w:rPr>
          <w:sz w:val="24"/>
          <w:szCs w:val="24"/>
          <w:lang w:eastAsia="en-US"/>
        </w:rPr>
      </w:pPr>
      <w:r w:rsidRPr="001D12B6">
        <w:rPr>
          <w:color w:val="000000" w:themeColor="text1"/>
          <w:sz w:val="24"/>
          <w:szCs w:val="24"/>
          <w:lang w:eastAsia="en-US"/>
        </w:rPr>
        <w:lastRenderedPageBreak/>
        <w:t>Рис 2.</w:t>
      </w:r>
      <w:r>
        <w:rPr>
          <w:color w:val="000000" w:themeColor="text1"/>
          <w:sz w:val="24"/>
          <w:szCs w:val="24"/>
          <w:lang w:eastAsia="en-US"/>
        </w:rPr>
        <w:t>3</w:t>
      </w:r>
      <w:r w:rsidRPr="001D12B6">
        <w:rPr>
          <w:color w:val="000000" w:themeColor="text1"/>
          <w:sz w:val="24"/>
          <w:szCs w:val="24"/>
          <w:lang w:eastAsia="en-US"/>
        </w:rPr>
        <w:t xml:space="preserve">. </w:t>
      </w:r>
      <w:r>
        <w:rPr>
          <w:color w:val="000000"/>
          <w:spacing w:val="-6"/>
          <w:sz w:val="24"/>
          <w:szCs w:val="24"/>
        </w:rPr>
        <w:t>П</w:t>
      </w:r>
      <w:r w:rsidRPr="00FA1B3C">
        <w:rPr>
          <w:color w:val="000000"/>
          <w:spacing w:val="-6"/>
          <w:sz w:val="24"/>
          <w:szCs w:val="24"/>
        </w:rPr>
        <w:t xml:space="preserve">анно </w:t>
      </w:r>
      <w:r>
        <w:rPr>
          <w:sz w:val="24"/>
          <w:szCs w:val="24"/>
          <w:lang w:eastAsia="en-US"/>
        </w:rPr>
        <w:t>«Осенний сове</w:t>
      </w:r>
      <w:r w:rsidRPr="00FA1B3C">
        <w:rPr>
          <w:sz w:val="24"/>
          <w:szCs w:val="24"/>
          <w:lang w:eastAsia="en-US"/>
        </w:rPr>
        <w:t>нок»</w:t>
      </w:r>
      <w:r>
        <w:rPr>
          <w:sz w:val="24"/>
          <w:szCs w:val="24"/>
          <w:lang w:eastAsia="en-US"/>
        </w:rPr>
        <w:t xml:space="preserve"> (вышивка простым крестом).</w:t>
      </w:r>
    </w:p>
    <w:p w14:paraId="7D75BC11" w14:textId="77777777" w:rsidR="005F040D" w:rsidRDefault="005F040D" w:rsidP="00676FBE">
      <w:pPr>
        <w:ind w:left="-567" w:firstLine="283"/>
        <w:jc w:val="center"/>
        <w:rPr>
          <w:sz w:val="24"/>
          <w:szCs w:val="24"/>
          <w:lang w:eastAsia="en-US"/>
        </w:rPr>
      </w:pPr>
    </w:p>
    <w:p w14:paraId="28BCC187" w14:textId="77777777" w:rsidR="005F040D" w:rsidRDefault="005F040D" w:rsidP="00676FBE">
      <w:pPr>
        <w:ind w:left="-567" w:firstLine="283"/>
        <w:jc w:val="center"/>
        <w:rPr>
          <w:sz w:val="24"/>
          <w:szCs w:val="24"/>
          <w:lang w:eastAsia="en-US"/>
        </w:rPr>
      </w:pPr>
    </w:p>
    <w:p w14:paraId="6C591A81" w14:textId="77777777" w:rsidR="005F040D" w:rsidRPr="00C6517F" w:rsidRDefault="005F040D" w:rsidP="00676FBE">
      <w:pPr>
        <w:autoSpaceDE w:val="0"/>
        <w:autoSpaceDN w:val="0"/>
        <w:adjustRightInd w:val="0"/>
        <w:jc w:val="center"/>
        <w:rPr>
          <w:i/>
          <w:color w:val="000000"/>
          <w:sz w:val="28"/>
          <w:szCs w:val="28"/>
        </w:rPr>
      </w:pPr>
      <w:r w:rsidRPr="00C6517F">
        <w:rPr>
          <w:i/>
          <w:color w:val="000000"/>
          <w:sz w:val="28"/>
          <w:szCs w:val="28"/>
        </w:rPr>
        <w:t xml:space="preserve">Описание эскиза № </w:t>
      </w:r>
      <w:r>
        <w:rPr>
          <w:i/>
          <w:color w:val="000000"/>
          <w:sz w:val="28"/>
          <w:szCs w:val="28"/>
        </w:rPr>
        <w:t>2</w:t>
      </w:r>
    </w:p>
    <w:p w14:paraId="315AA520" w14:textId="77777777" w:rsidR="005F040D" w:rsidRDefault="005F040D" w:rsidP="00676FBE">
      <w:pPr>
        <w:ind w:left="-567" w:firstLine="283"/>
        <w:jc w:val="both"/>
        <w:rPr>
          <w:sz w:val="28"/>
          <w:szCs w:val="28"/>
          <w:lang w:eastAsia="en-US"/>
        </w:rPr>
      </w:pPr>
      <w:r w:rsidRPr="00EF3ACA">
        <w:rPr>
          <w:color w:val="000000"/>
          <w:spacing w:val="-6"/>
          <w:sz w:val="28"/>
          <w:szCs w:val="28"/>
        </w:rPr>
        <w:t xml:space="preserve">Декоративное панно </w:t>
      </w:r>
      <w:r>
        <w:rPr>
          <w:sz w:val="28"/>
          <w:szCs w:val="28"/>
          <w:lang w:eastAsia="en-US"/>
        </w:rPr>
        <w:t>«Осенний совенок». Выполнено в технике вышивка простым крестом. Размер схемы 90*110 крестов, количество цветов – 21. Выполняется на серой канве «Аида-14», нитками мулине в два сложения, иголкой № 24. Размер готовой работы 16 см. × 20 см.</w:t>
      </w:r>
    </w:p>
    <w:p w14:paraId="7D7D8394" w14:textId="77777777" w:rsidR="005F040D" w:rsidRDefault="005F040D" w:rsidP="00676FBE">
      <w:pPr>
        <w:ind w:left="-567" w:firstLine="283"/>
        <w:jc w:val="center"/>
        <w:rPr>
          <w:sz w:val="24"/>
          <w:szCs w:val="24"/>
          <w:lang w:eastAsia="en-US"/>
        </w:rPr>
      </w:pPr>
    </w:p>
    <w:p w14:paraId="532DC57E" w14:textId="77777777" w:rsidR="005F040D" w:rsidRDefault="005F040D" w:rsidP="00676FBE">
      <w:pPr>
        <w:ind w:left="-567" w:firstLine="283"/>
        <w:jc w:val="center"/>
        <w:rPr>
          <w:sz w:val="24"/>
          <w:szCs w:val="24"/>
          <w:lang w:eastAsia="en-US"/>
        </w:rPr>
      </w:pPr>
    </w:p>
    <w:p w14:paraId="1DFE4F03" w14:textId="77777777" w:rsidR="005F040D" w:rsidRDefault="005F040D" w:rsidP="00676FBE">
      <w:pPr>
        <w:ind w:left="-567" w:firstLine="283"/>
        <w:jc w:val="center"/>
        <w:rPr>
          <w:sz w:val="24"/>
          <w:szCs w:val="24"/>
          <w:lang w:eastAsia="en-US"/>
        </w:rPr>
      </w:pPr>
    </w:p>
    <w:p w14:paraId="4029F092" w14:textId="77777777" w:rsidR="005F040D" w:rsidRDefault="005F040D" w:rsidP="00676FBE">
      <w:pPr>
        <w:ind w:left="-567" w:firstLine="283"/>
        <w:jc w:val="center"/>
        <w:rPr>
          <w:sz w:val="24"/>
          <w:szCs w:val="24"/>
          <w:lang w:eastAsia="en-US"/>
        </w:rPr>
      </w:pPr>
    </w:p>
    <w:p w14:paraId="23FED9A6" w14:textId="77777777" w:rsidR="005F040D" w:rsidRDefault="005F040D" w:rsidP="00676FBE">
      <w:pPr>
        <w:ind w:left="-567" w:firstLine="283"/>
        <w:jc w:val="center"/>
        <w:rPr>
          <w:sz w:val="24"/>
          <w:szCs w:val="24"/>
          <w:lang w:eastAsia="en-US"/>
        </w:rPr>
      </w:pPr>
    </w:p>
    <w:p w14:paraId="02F06929" w14:textId="77777777" w:rsidR="005F040D" w:rsidRDefault="005F040D" w:rsidP="00676FBE">
      <w:pPr>
        <w:ind w:left="-567" w:firstLine="283"/>
        <w:jc w:val="center"/>
        <w:rPr>
          <w:sz w:val="24"/>
          <w:szCs w:val="24"/>
          <w:lang w:eastAsia="en-US"/>
        </w:rPr>
      </w:pPr>
    </w:p>
    <w:p w14:paraId="5BFEF1AE" w14:textId="77777777" w:rsidR="005F040D" w:rsidRPr="001D12B6" w:rsidRDefault="005F040D" w:rsidP="00676FBE">
      <w:pPr>
        <w:ind w:left="-567" w:firstLine="283"/>
        <w:jc w:val="center"/>
        <w:rPr>
          <w:sz w:val="24"/>
          <w:szCs w:val="24"/>
          <w:lang w:eastAsia="en-US"/>
        </w:rPr>
      </w:pPr>
    </w:p>
    <w:p w14:paraId="5E8A8B5C" w14:textId="77777777" w:rsidR="005F040D" w:rsidRDefault="005F040D" w:rsidP="00676FBE">
      <w:pPr>
        <w:autoSpaceDE w:val="0"/>
        <w:autoSpaceDN w:val="0"/>
        <w:adjustRightInd w:val="0"/>
        <w:jc w:val="center"/>
        <w:rPr>
          <w:i/>
          <w:color w:val="000000"/>
          <w:sz w:val="28"/>
          <w:szCs w:val="28"/>
        </w:rPr>
      </w:pPr>
    </w:p>
    <w:p w14:paraId="04112F87" w14:textId="77777777" w:rsidR="005F040D" w:rsidRDefault="005F040D" w:rsidP="00676FBE">
      <w:pPr>
        <w:autoSpaceDE w:val="0"/>
        <w:autoSpaceDN w:val="0"/>
        <w:adjustRightInd w:val="0"/>
        <w:jc w:val="center"/>
        <w:rPr>
          <w:b/>
          <w:i/>
          <w:color w:val="000000"/>
          <w:sz w:val="28"/>
          <w:szCs w:val="28"/>
        </w:rPr>
      </w:pPr>
      <w:r w:rsidRPr="001A693C">
        <w:rPr>
          <w:b/>
          <w:i/>
          <w:color w:val="000000"/>
          <w:sz w:val="28"/>
          <w:szCs w:val="28"/>
        </w:rPr>
        <w:t>Эскиз № 3</w:t>
      </w:r>
    </w:p>
    <w:p w14:paraId="2258FF20" w14:textId="77777777" w:rsidR="005F040D" w:rsidRPr="001A693C" w:rsidRDefault="005F040D" w:rsidP="00676FBE">
      <w:pPr>
        <w:autoSpaceDE w:val="0"/>
        <w:autoSpaceDN w:val="0"/>
        <w:adjustRightInd w:val="0"/>
        <w:jc w:val="center"/>
        <w:rPr>
          <w:b/>
          <w:i/>
          <w:color w:val="000000"/>
          <w:sz w:val="28"/>
          <w:szCs w:val="28"/>
        </w:rPr>
      </w:pPr>
    </w:p>
    <w:p w14:paraId="4B402120" w14:textId="77777777" w:rsidR="005F040D" w:rsidRDefault="005F040D" w:rsidP="00676FBE">
      <w:pPr>
        <w:ind w:left="-567" w:firstLine="283"/>
        <w:jc w:val="center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F6558B1" wp14:editId="3E082663">
            <wp:extent cx="5585791" cy="5595730"/>
            <wp:effectExtent l="0" t="0" r="0" b="0"/>
            <wp:docPr id="3" name="Рисунок 3" descr="C:\Documents and Settings\gasiMALINU\Рабочий стол\курсач\Девушка-ос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siMALINU\Рабочий стол\курсач\Девушка-осень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11" cy="562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3B2CC" w14:textId="77777777" w:rsidR="005F040D" w:rsidRDefault="005F040D" w:rsidP="00676FBE">
      <w:pPr>
        <w:ind w:left="-567" w:firstLine="283"/>
        <w:jc w:val="center"/>
        <w:rPr>
          <w:sz w:val="24"/>
          <w:szCs w:val="24"/>
          <w:lang w:eastAsia="en-US"/>
        </w:rPr>
      </w:pPr>
      <w:r w:rsidRPr="001D12B6">
        <w:rPr>
          <w:color w:val="000000" w:themeColor="text1"/>
          <w:sz w:val="24"/>
          <w:szCs w:val="24"/>
          <w:lang w:eastAsia="en-US"/>
        </w:rPr>
        <w:t>Рис 2.</w:t>
      </w:r>
      <w:r>
        <w:rPr>
          <w:color w:val="000000" w:themeColor="text1"/>
          <w:sz w:val="24"/>
          <w:szCs w:val="24"/>
          <w:lang w:eastAsia="en-US"/>
        </w:rPr>
        <w:t>4</w:t>
      </w:r>
      <w:r w:rsidRPr="001D12B6">
        <w:rPr>
          <w:color w:val="000000" w:themeColor="text1"/>
          <w:sz w:val="24"/>
          <w:szCs w:val="24"/>
          <w:lang w:eastAsia="en-US"/>
        </w:rPr>
        <w:t xml:space="preserve">. </w:t>
      </w:r>
      <w:r>
        <w:rPr>
          <w:color w:val="000000"/>
          <w:spacing w:val="-6"/>
          <w:sz w:val="24"/>
          <w:szCs w:val="24"/>
        </w:rPr>
        <w:t>П</w:t>
      </w:r>
      <w:r w:rsidRPr="00C73311">
        <w:rPr>
          <w:color w:val="000000"/>
          <w:spacing w:val="-6"/>
          <w:sz w:val="24"/>
          <w:szCs w:val="24"/>
        </w:rPr>
        <w:t xml:space="preserve">анно </w:t>
      </w:r>
      <w:r w:rsidRPr="00C73311">
        <w:rPr>
          <w:sz w:val="24"/>
          <w:szCs w:val="24"/>
          <w:lang w:eastAsia="en-US"/>
        </w:rPr>
        <w:t>«Девушка-осень»</w:t>
      </w:r>
      <w:r>
        <w:rPr>
          <w:sz w:val="24"/>
          <w:szCs w:val="24"/>
          <w:lang w:eastAsia="en-US"/>
        </w:rPr>
        <w:t xml:space="preserve"> (вышивка простым крестом).</w:t>
      </w:r>
    </w:p>
    <w:p w14:paraId="1E2F24B6" w14:textId="77777777" w:rsidR="005F040D" w:rsidRDefault="005F040D" w:rsidP="00676FBE">
      <w:pPr>
        <w:ind w:left="-567" w:firstLine="283"/>
        <w:jc w:val="center"/>
        <w:rPr>
          <w:sz w:val="24"/>
          <w:szCs w:val="24"/>
          <w:lang w:eastAsia="en-US"/>
        </w:rPr>
      </w:pPr>
    </w:p>
    <w:p w14:paraId="11A0237A" w14:textId="77777777" w:rsidR="005F040D" w:rsidRPr="00C6517F" w:rsidRDefault="005F040D" w:rsidP="00676FBE">
      <w:pPr>
        <w:autoSpaceDE w:val="0"/>
        <w:autoSpaceDN w:val="0"/>
        <w:adjustRightInd w:val="0"/>
        <w:jc w:val="center"/>
        <w:rPr>
          <w:i/>
          <w:color w:val="000000"/>
          <w:sz w:val="28"/>
          <w:szCs w:val="28"/>
        </w:rPr>
      </w:pPr>
      <w:r w:rsidRPr="00C6517F">
        <w:rPr>
          <w:i/>
          <w:color w:val="000000"/>
          <w:sz w:val="28"/>
          <w:szCs w:val="28"/>
        </w:rPr>
        <w:t xml:space="preserve">Описание эскиза № </w:t>
      </w:r>
      <w:r>
        <w:rPr>
          <w:i/>
          <w:color w:val="000000"/>
          <w:sz w:val="28"/>
          <w:szCs w:val="28"/>
        </w:rPr>
        <w:t>3</w:t>
      </w:r>
    </w:p>
    <w:p w14:paraId="477DAC21" w14:textId="77777777" w:rsidR="005F040D" w:rsidRDefault="005F040D" w:rsidP="00676FBE">
      <w:pPr>
        <w:ind w:left="-567" w:firstLine="283"/>
        <w:jc w:val="both"/>
        <w:rPr>
          <w:sz w:val="28"/>
          <w:szCs w:val="28"/>
          <w:lang w:eastAsia="en-US"/>
        </w:rPr>
      </w:pPr>
      <w:r w:rsidRPr="00EF3ACA">
        <w:rPr>
          <w:color w:val="000000"/>
          <w:spacing w:val="-6"/>
          <w:sz w:val="28"/>
          <w:szCs w:val="28"/>
        </w:rPr>
        <w:t xml:space="preserve">Декоративное панно </w:t>
      </w:r>
      <w:r>
        <w:rPr>
          <w:sz w:val="28"/>
          <w:szCs w:val="28"/>
          <w:lang w:eastAsia="en-US"/>
        </w:rPr>
        <w:t>«Девушка-осень». Выполнено в технике вышивка простым крестом. Размер схемы 180*200 крестов, количество цветов – 4. Выполняется на бежевой канве «Аида-16», нитками мулине в два сложения, иголкой № 24. Размер готовой работы 28 см. × 32 см.</w:t>
      </w:r>
    </w:p>
    <w:p w14:paraId="3B41394B" w14:textId="77777777" w:rsidR="005F040D" w:rsidRDefault="005F040D" w:rsidP="00676FBE">
      <w:pPr>
        <w:ind w:left="-567" w:firstLine="283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Так как первый эскиз очень большой, и в н</w:t>
      </w:r>
      <w:r>
        <w:rPr>
          <w:color w:val="000000" w:themeColor="text1"/>
          <w:sz w:val="28"/>
          <w:szCs w:val="28"/>
          <w:lang w:eastAsia="en-US"/>
        </w:rPr>
        <w:t>е</w:t>
      </w:r>
      <w:r>
        <w:rPr>
          <w:sz w:val="28"/>
          <w:szCs w:val="28"/>
          <w:lang w:eastAsia="en-US"/>
        </w:rPr>
        <w:t>м используется очень много цветов,</w:t>
      </w:r>
    </w:p>
    <w:p w14:paraId="503FBAC7" w14:textId="77777777" w:rsidR="005F040D" w:rsidRDefault="005F040D" w:rsidP="00676FBE">
      <w:pPr>
        <w:ind w:left="-567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второй «Осенний сов</w:t>
      </w:r>
      <w:r>
        <w:rPr>
          <w:color w:val="000000" w:themeColor="text1"/>
          <w:sz w:val="28"/>
          <w:szCs w:val="28"/>
          <w:lang w:eastAsia="en-US"/>
        </w:rPr>
        <w:t>е</w:t>
      </w:r>
      <w:r>
        <w:rPr>
          <w:sz w:val="28"/>
          <w:szCs w:val="28"/>
          <w:lang w:eastAsia="en-US"/>
        </w:rPr>
        <w:t>нок», мне показался слишком грустным, для изготовления панно я выбрала эскиз под № 3 «Девушка-осень».</w:t>
      </w:r>
    </w:p>
    <w:p w14:paraId="37ED378A" w14:textId="77777777" w:rsidR="005F040D" w:rsidRDefault="005F040D" w:rsidP="00676FBE">
      <w:pPr>
        <w:ind w:left="-567"/>
        <w:jc w:val="both"/>
        <w:rPr>
          <w:sz w:val="28"/>
          <w:szCs w:val="28"/>
          <w:lang w:eastAsia="en-US"/>
        </w:rPr>
      </w:pPr>
    </w:p>
    <w:p w14:paraId="22787B68" w14:textId="77777777" w:rsidR="005F040D" w:rsidRDefault="005F040D" w:rsidP="00676FBE">
      <w:pPr>
        <w:ind w:left="-567"/>
        <w:jc w:val="both"/>
        <w:rPr>
          <w:sz w:val="28"/>
          <w:szCs w:val="28"/>
          <w:lang w:eastAsia="en-US"/>
        </w:rPr>
      </w:pPr>
    </w:p>
    <w:p w14:paraId="03230932" w14:textId="77777777" w:rsidR="005F040D" w:rsidRDefault="005F040D" w:rsidP="00676FBE">
      <w:pPr>
        <w:ind w:left="-567"/>
        <w:jc w:val="both"/>
        <w:rPr>
          <w:sz w:val="28"/>
          <w:szCs w:val="28"/>
          <w:lang w:eastAsia="en-US"/>
        </w:rPr>
      </w:pPr>
    </w:p>
    <w:p w14:paraId="7224706B" w14:textId="77777777" w:rsidR="005F040D" w:rsidRDefault="005F040D" w:rsidP="00676FBE">
      <w:pPr>
        <w:ind w:left="-567"/>
        <w:jc w:val="both"/>
        <w:rPr>
          <w:sz w:val="28"/>
          <w:szCs w:val="28"/>
          <w:lang w:eastAsia="en-US"/>
        </w:rPr>
      </w:pPr>
    </w:p>
    <w:p w14:paraId="7AF9ADFC" w14:textId="77777777" w:rsidR="005F040D" w:rsidRDefault="005F040D" w:rsidP="00676FBE">
      <w:pPr>
        <w:ind w:left="-567"/>
        <w:jc w:val="both"/>
        <w:rPr>
          <w:sz w:val="28"/>
          <w:szCs w:val="28"/>
          <w:lang w:eastAsia="en-US"/>
        </w:rPr>
      </w:pPr>
    </w:p>
    <w:p w14:paraId="579489B7" w14:textId="77777777" w:rsidR="005F040D" w:rsidRDefault="005F040D" w:rsidP="00676FBE">
      <w:pPr>
        <w:ind w:left="-567"/>
        <w:jc w:val="both"/>
        <w:rPr>
          <w:sz w:val="28"/>
          <w:szCs w:val="28"/>
          <w:lang w:eastAsia="en-US"/>
        </w:rPr>
      </w:pPr>
    </w:p>
    <w:p w14:paraId="78742458" w14:textId="77777777" w:rsidR="005F040D" w:rsidRDefault="005F040D" w:rsidP="00676FBE">
      <w:pPr>
        <w:jc w:val="center"/>
        <w:outlineLvl w:val="0"/>
        <w:rPr>
          <w:rFonts w:eastAsia="+mj-ea"/>
          <w:b/>
          <w:kern w:val="24"/>
          <w:sz w:val="28"/>
          <w:szCs w:val="28"/>
        </w:rPr>
      </w:pPr>
      <w:r w:rsidRPr="00A20C00">
        <w:rPr>
          <w:rFonts w:eastAsia="+mj-ea"/>
          <w:b/>
          <w:kern w:val="24"/>
          <w:sz w:val="28"/>
          <w:szCs w:val="28"/>
        </w:rPr>
        <w:t>3. ВЫБОР И ПОДГОТОВКА МАТЕРИАЛОВ И ИНСТРУМЕНТОВ</w:t>
      </w:r>
    </w:p>
    <w:p w14:paraId="1AA32F45" w14:textId="77777777" w:rsidR="005F040D" w:rsidRDefault="005F040D" w:rsidP="00676FBE">
      <w:pPr>
        <w:jc w:val="center"/>
        <w:outlineLvl w:val="0"/>
        <w:rPr>
          <w:rFonts w:eastAsia="+mj-ea"/>
          <w:b/>
          <w:kern w:val="24"/>
          <w:sz w:val="28"/>
          <w:szCs w:val="28"/>
        </w:rPr>
      </w:pPr>
    </w:p>
    <w:p w14:paraId="015921BE" w14:textId="77777777" w:rsidR="005F040D" w:rsidRPr="00A20C00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A20C00">
        <w:rPr>
          <w:rFonts w:ascii="Times New Roman CYR" w:hAnsi="Times New Roman CYR" w:cs="Times New Roman CYR"/>
          <w:b/>
          <w:bCs/>
          <w:sz w:val="28"/>
          <w:szCs w:val="28"/>
        </w:rPr>
        <w:t>3.1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. </w:t>
      </w:r>
      <w:r w:rsidRPr="00A20C00">
        <w:rPr>
          <w:rFonts w:ascii="Times New Roman CYR" w:hAnsi="Times New Roman CYR" w:cs="Times New Roman CYR"/>
          <w:b/>
          <w:bCs/>
          <w:sz w:val="28"/>
          <w:szCs w:val="28"/>
        </w:rPr>
        <w:t xml:space="preserve"> Выбор ткани для вышивки</w:t>
      </w:r>
    </w:p>
    <w:p w14:paraId="537027ED" w14:textId="77777777" w:rsidR="005F040D" w:rsidRPr="00A20C00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bCs/>
          <w:sz w:val="28"/>
          <w:szCs w:val="28"/>
        </w:rPr>
      </w:pPr>
    </w:p>
    <w:p w14:paraId="10B887E4" w14:textId="77777777" w:rsidR="005F040D" w:rsidRPr="00A20C00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A20C00">
        <w:rPr>
          <w:rFonts w:ascii="Times New Roman CYR" w:hAnsi="Times New Roman CYR" w:cs="Times New Roman CYR"/>
          <w:bCs/>
          <w:sz w:val="28"/>
          <w:szCs w:val="28"/>
        </w:rPr>
        <w:t xml:space="preserve">        Выбор  ткани для вышивки зависит от вида и назначения вышивки, а также от способа ее выполнения.</w:t>
      </w:r>
    </w:p>
    <w:p w14:paraId="1241FE23" w14:textId="77777777" w:rsidR="005F040D" w:rsidRPr="00A20C00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A20C00">
        <w:rPr>
          <w:rFonts w:ascii="Times New Roman CYR" w:hAnsi="Times New Roman CYR" w:cs="Times New Roman CYR"/>
          <w:bCs/>
          <w:sz w:val="28"/>
          <w:szCs w:val="28"/>
        </w:rPr>
        <w:t xml:space="preserve">       Чаще всего для вышивки используют ткани без рисунка, имеющие достаточно гладкую поверхность. Можно также использовать и полосатые, клетчатые ткани, либо ткани с выраженной фактурой, но для них необходимо выбирать соответствующие рисунки, которые органично сочетались бы с узором и фактурой ткани.       </w:t>
      </w:r>
    </w:p>
    <w:p w14:paraId="08BF430F" w14:textId="77777777" w:rsidR="005F040D" w:rsidRPr="00A20C00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A20C00">
        <w:rPr>
          <w:rFonts w:ascii="Times New Roman CYR" w:hAnsi="Times New Roman CYR" w:cs="Times New Roman CYR"/>
          <w:bCs/>
          <w:sz w:val="28"/>
          <w:szCs w:val="28"/>
        </w:rPr>
        <w:t xml:space="preserve">         Если вышивка выполняется  по счету нитей, тогда необходима ткань с достаточно редким полотняным  переплетением, по которой легко считать нитки (это может быть белый или цветной лен, полотно, рогожка и т. п.), либо  можно воспользоваться специальной канвой, которую можно нашить на ткань, но можно вышивать и только по канве. Для вышивки по нарисованному контуру лучше, наоборот, взять ткань плотного переплетения, это могут быть как тонкий хлопок или лен, так и шелк, шерсть, искусственные ткани различных цветов.</w:t>
      </w:r>
    </w:p>
    <w:p w14:paraId="2C7C4EB9" w14:textId="77777777" w:rsidR="005F040D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A20C00">
        <w:rPr>
          <w:rFonts w:ascii="Times New Roman CYR" w:hAnsi="Times New Roman CYR" w:cs="Times New Roman CYR"/>
          <w:bCs/>
          <w:sz w:val="28"/>
          <w:szCs w:val="28"/>
        </w:rPr>
        <w:t xml:space="preserve">         Для вышивки крестом подходит любая ткань с одинаковым количеством поперечных и продольных нитей. Самый же распространенный вид ткани для вышивки крестом </w:t>
      </w:r>
      <w:r>
        <w:rPr>
          <w:sz w:val="28"/>
          <w:szCs w:val="28"/>
          <w:lang w:eastAsia="en-US"/>
        </w:rPr>
        <w:t>–</w:t>
      </w:r>
      <w:r w:rsidRPr="00A20C00">
        <w:rPr>
          <w:rFonts w:ascii="Times New Roman CYR" w:hAnsi="Times New Roman CYR" w:cs="Times New Roman CYR"/>
          <w:bCs/>
          <w:sz w:val="28"/>
          <w:szCs w:val="28"/>
        </w:rPr>
        <w:t xml:space="preserve"> канва Аида. Аида </w:t>
      </w:r>
      <w:r>
        <w:rPr>
          <w:sz w:val="28"/>
          <w:szCs w:val="28"/>
          <w:lang w:eastAsia="en-US"/>
        </w:rPr>
        <w:t>–</w:t>
      </w:r>
      <w:r w:rsidRPr="00A20C00">
        <w:rPr>
          <w:rFonts w:ascii="Times New Roman CYR" w:hAnsi="Times New Roman CYR" w:cs="Times New Roman CYR"/>
          <w:bCs/>
          <w:sz w:val="28"/>
          <w:szCs w:val="28"/>
        </w:rPr>
        <w:t xml:space="preserve"> это ткань, состоящая из чистого хлопка с особым плетением, когда пересекающиеся нити жестко вплетены одна в другую.  Каждая нить ткани состоит из нескольких более мелких нитей сплетенных вместе. Такое переплетение создает хорошо обозначенные квадраты, которые легко считать. Аида </w:t>
      </w:r>
      <w:r>
        <w:rPr>
          <w:sz w:val="28"/>
          <w:szCs w:val="28"/>
          <w:lang w:eastAsia="en-US"/>
        </w:rPr>
        <w:t>–</w:t>
      </w:r>
      <w:r w:rsidRPr="00A20C00">
        <w:rPr>
          <w:rFonts w:ascii="Times New Roman CYR" w:hAnsi="Times New Roman CYR" w:cs="Times New Roman CYR"/>
          <w:bCs/>
          <w:sz w:val="28"/>
          <w:szCs w:val="28"/>
        </w:rPr>
        <w:t xml:space="preserve"> достаточно жесткая ткань, что создает удобную основу для равномерного натяжения нити при вышивке и, как следствие, красивых ровных крестиков.</w:t>
      </w:r>
    </w:p>
    <w:p w14:paraId="37E4D27E" w14:textId="77777777" w:rsidR="005F040D" w:rsidRDefault="005F040D" w:rsidP="00676FBE">
      <w:pPr>
        <w:widowControl w:val="0"/>
        <w:autoSpaceDE w:val="0"/>
        <w:autoSpaceDN w:val="0"/>
        <w:adjustRightInd w:val="0"/>
        <w:ind w:left="-567" w:firstLine="283"/>
        <w:jc w:val="center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noProof/>
          <w:sz w:val="28"/>
          <w:szCs w:val="28"/>
        </w:rPr>
        <w:lastRenderedPageBreak/>
        <w:drawing>
          <wp:inline distT="0" distB="0" distL="0" distR="0" wp14:anchorId="59B5849F" wp14:editId="23ADADBE">
            <wp:extent cx="1808922" cy="1808922"/>
            <wp:effectExtent l="0" t="0" r="0" b="0"/>
            <wp:docPr id="53" name="Рисунок 53" descr="I:\download\K_DMC18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:\download\K_DMC18eb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-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444" cy="181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C09F5" w14:textId="77777777" w:rsidR="005F040D" w:rsidRPr="001D12B6" w:rsidRDefault="005F040D" w:rsidP="00676FBE">
      <w:pPr>
        <w:ind w:left="-567" w:firstLine="283"/>
        <w:jc w:val="center"/>
        <w:rPr>
          <w:sz w:val="24"/>
          <w:szCs w:val="24"/>
          <w:lang w:eastAsia="en-US"/>
        </w:rPr>
      </w:pPr>
      <w:r w:rsidRPr="001D12B6">
        <w:rPr>
          <w:color w:val="000000" w:themeColor="text1"/>
          <w:sz w:val="24"/>
          <w:szCs w:val="24"/>
          <w:lang w:eastAsia="en-US"/>
        </w:rPr>
        <w:t xml:space="preserve">Рис </w:t>
      </w:r>
      <w:r>
        <w:rPr>
          <w:color w:val="000000" w:themeColor="text1"/>
          <w:sz w:val="24"/>
          <w:szCs w:val="24"/>
          <w:lang w:eastAsia="en-US"/>
        </w:rPr>
        <w:t>3</w:t>
      </w:r>
      <w:r w:rsidRPr="001D12B6">
        <w:rPr>
          <w:color w:val="000000" w:themeColor="text1"/>
          <w:sz w:val="24"/>
          <w:szCs w:val="24"/>
          <w:lang w:eastAsia="en-US"/>
        </w:rPr>
        <w:t>.</w:t>
      </w:r>
      <w:r>
        <w:rPr>
          <w:color w:val="000000" w:themeColor="text1"/>
          <w:sz w:val="24"/>
          <w:szCs w:val="24"/>
          <w:lang w:eastAsia="en-US"/>
        </w:rPr>
        <w:t>1</w:t>
      </w:r>
      <w:r w:rsidRPr="001D12B6">
        <w:rPr>
          <w:color w:val="000000" w:themeColor="text1"/>
          <w:sz w:val="24"/>
          <w:szCs w:val="24"/>
          <w:lang w:eastAsia="en-US"/>
        </w:rPr>
        <w:t>.</w:t>
      </w:r>
      <w:r>
        <w:rPr>
          <w:color w:val="000000"/>
          <w:spacing w:val="-6"/>
          <w:sz w:val="24"/>
          <w:szCs w:val="24"/>
        </w:rPr>
        <w:t xml:space="preserve"> Канва – ткань для вышивки крестом</w:t>
      </w:r>
      <w:r w:rsidRPr="00C73311">
        <w:rPr>
          <w:sz w:val="24"/>
          <w:szCs w:val="24"/>
          <w:lang w:eastAsia="en-US"/>
        </w:rPr>
        <w:t>.</w:t>
      </w:r>
    </w:p>
    <w:p w14:paraId="2BC6E235" w14:textId="77777777" w:rsidR="005F040D" w:rsidRDefault="005F040D" w:rsidP="00676FBE">
      <w:pPr>
        <w:widowControl w:val="0"/>
        <w:autoSpaceDE w:val="0"/>
        <w:autoSpaceDN w:val="0"/>
        <w:adjustRightInd w:val="0"/>
        <w:ind w:left="-567" w:firstLine="283"/>
        <w:jc w:val="center"/>
        <w:rPr>
          <w:rFonts w:ascii="Times New Roman CYR" w:hAnsi="Times New Roman CYR" w:cs="Times New Roman CYR"/>
          <w:bCs/>
          <w:sz w:val="28"/>
          <w:szCs w:val="28"/>
        </w:rPr>
      </w:pPr>
    </w:p>
    <w:p w14:paraId="07E0DBCE" w14:textId="77777777" w:rsidR="005F040D" w:rsidRPr="00A20C00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A20C00">
        <w:rPr>
          <w:rFonts w:ascii="Times New Roman CYR" w:hAnsi="Times New Roman CYR" w:cs="Times New Roman CYR"/>
          <w:b/>
          <w:bCs/>
          <w:sz w:val="28"/>
          <w:szCs w:val="28"/>
        </w:rPr>
        <w:t>3.2 Выбор ниток для вышивания крестиком</w:t>
      </w:r>
    </w:p>
    <w:p w14:paraId="585D2B6D" w14:textId="77777777" w:rsidR="005F040D" w:rsidRPr="00A20C00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bCs/>
          <w:sz w:val="28"/>
          <w:szCs w:val="28"/>
        </w:rPr>
      </w:pPr>
    </w:p>
    <w:p w14:paraId="0957DA47" w14:textId="77777777" w:rsidR="005F040D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 xml:space="preserve">   </w:t>
      </w:r>
      <w:r w:rsidRPr="00A20C00">
        <w:rPr>
          <w:rFonts w:ascii="Times New Roman CYR" w:hAnsi="Times New Roman CYR" w:cs="Times New Roman CYR"/>
          <w:bCs/>
          <w:sz w:val="28"/>
          <w:szCs w:val="28"/>
        </w:rPr>
        <w:t>Нитки (пряжа) представляют собой скрученные волокна, которые бывают натуральными (льняные, конопляны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е, хлопчатобумажные, шерстяные, </w:t>
      </w:r>
      <w:r w:rsidRPr="00A20C00">
        <w:rPr>
          <w:rFonts w:ascii="Times New Roman CYR" w:hAnsi="Times New Roman CYR" w:cs="Times New Roman CYR"/>
          <w:bCs/>
          <w:sz w:val="28"/>
          <w:szCs w:val="28"/>
        </w:rPr>
        <w:t>ш</w:t>
      </w:r>
      <w:r>
        <w:rPr>
          <w:rFonts w:ascii="Times New Roman CYR" w:hAnsi="Times New Roman CYR" w:cs="Times New Roman CYR"/>
          <w:bCs/>
          <w:sz w:val="28"/>
          <w:szCs w:val="28"/>
        </w:rPr>
        <w:t>елковые)</w:t>
      </w:r>
      <w:r w:rsidRPr="00A20C00">
        <w:rPr>
          <w:rFonts w:ascii="Times New Roman CYR" w:hAnsi="Times New Roman CYR" w:cs="Times New Roman CYR"/>
          <w:bCs/>
          <w:sz w:val="28"/>
          <w:szCs w:val="28"/>
        </w:rPr>
        <w:t>, искусственными, синтетическими и смешанными. Нитки, применяемые в рукоделии, различаются по качеству, структуре, толщине и цвету. Выбирая их для вышивания, следует, прежде всего, проверить, не линяют ли они, иначе первая же стирка испортит готовую вещь. В качестве сырья для производства ниток используется вискоза, шерсть, хлопок, полиэфирные, полиамидные, полипропиленовые волокна, смешанные нитки.</w:t>
      </w:r>
    </w:p>
    <w:p w14:paraId="0A5D9BEE" w14:textId="77777777" w:rsidR="005F040D" w:rsidRPr="00A20C00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>Д</w:t>
      </w:r>
      <w:r w:rsidRPr="00A20C00">
        <w:rPr>
          <w:rFonts w:ascii="Times New Roman CYR" w:hAnsi="Times New Roman CYR" w:cs="Times New Roman CYR"/>
          <w:bCs/>
          <w:sz w:val="28"/>
          <w:szCs w:val="28"/>
        </w:rPr>
        <w:t>ля вышивки крестом по канве идеально подх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одят хлопчатобумажные     нитки </w:t>
      </w:r>
      <w:r w:rsidRPr="00A20C00">
        <w:rPr>
          <w:rFonts w:ascii="Times New Roman CYR" w:hAnsi="Times New Roman CYR" w:cs="Times New Roman CYR"/>
          <w:bCs/>
          <w:sz w:val="28"/>
          <w:szCs w:val="28"/>
        </w:rPr>
        <w:t>мулине  в два сложения</w:t>
      </w:r>
      <w:r>
        <w:rPr>
          <w:rFonts w:ascii="Times New Roman CYR" w:hAnsi="Times New Roman CYR" w:cs="Times New Roman CYR"/>
          <w:bCs/>
          <w:sz w:val="28"/>
          <w:szCs w:val="28"/>
        </w:rPr>
        <w:t>.</w:t>
      </w:r>
    </w:p>
    <w:p w14:paraId="4433AD89" w14:textId="77777777" w:rsidR="005F040D" w:rsidRPr="00A20C00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bCs/>
          <w:sz w:val="28"/>
          <w:szCs w:val="28"/>
        </w:rPr>
      </w:pPr>
    </w:p>
    <w:p w14:paraId="0D9543D4" w14:textId="77777777" w:rsidR="005F040D" w:rsidRPr="00A20C00" w:rsidRDefault="005F040D" w:rsidP="00676FBE">
      <w:pPr>
        <w:widowControl w:val="0"/>
        <w:autoSpaceDE w:val="0"/>
        <w:autoSpaceDN w:val="0"/>
        <w:adjustRightInd w:val="0"/>
        <w:ind w:left="-567" w:firstLine="283"/>
        <w:jc w:val="center"/>
        <w:rPr>
          <w:rFonts w:ascii="Times New Roman CYR" w:hAnsi="Times New Roman CYR" w:cs="Times New Roman CYR"/>
          <w:bCs/>
          <w:sz w:val="28"/>
          <w:szCs w:val="28"/>
        </w:rPr>
      </w:pPr>
      <w:r w:rsidRPr="00A20C00">
        <w:rPr>
          <w:rFonts w:ascii="Times New Roman CYR" w:hAnsi="Times New Roman CYR" w:cs="Times New Roman CYR"/>
          <w:bCs/>
          <w:noProof/>
          <w:sz w:val="28"/>
          <w:szCs w:val="28"/>
        </w:rPr>
        <w:drawing>
          <wp:inline distT="0" distB="0" distL="0" distR="0" wp14:anchorId="58EF0DAA" wp14:editId="65EC2313">
            <wp:extent cx="1967947" cy="196794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810" cy="196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7D470" w14:textId="77777777" w:rsidR="005F040D" w:rsidRPr="001D12B6" w:rsidRDefault="005F040D" w:rsidP="00676FBE">
      <w:pPr>
        <w:ind w:left="-567" w:firstLine="283"/>
        <w:jc w:val="center"/>
        <w:rPr>
          <w:sz w:val="24"/>
          <w:szCs w:val="24"/>
          <w:lang w:eastAsia="en-US"/>
        </w:rPr>
      </w:pPr>
      <w:r w:rsidRPr="001D12B6">
        <w:rPr>
          <w:color w:val="000000" w:themeColor="text1"/>
          <w:sz w:val="24"/>
          <w:szCs w:val="24"/>
          <w:lang w:eastAsia="en-US"/>
        </w:rPr>
        <w:t xml:space="preserve">Рис </w:t>
      </w:r>
      <w:r>
        <w:rPr>
          <w:color w:val="000000" w:themeColor="text1"/>
          <w:sz w:val="24"/>
          <w:szCs w:val="24"/>
          <w:lang w:eastAsia="en-US"/>
        </w:rPr>
        <w:t>3</w:t>
      </w:r>
      <w:r w:rsidRPr="001D12B6">
        <w:rPr>
          <w:color w:val="000000" w:themeColor="text1"/>
          <w:sz w:val="24"/>
          <w:szCs w:val="24"/>
          <w:lang w:eastAsia="en-US"/>
        </w:rPr>
        <w:t>.</w:t>
      </w:r>
      <w:r>
        <w:rPr>
          <w:color w:val="000000" w:themeColor="text1"/>
          <w:sz w:val="24"/>
          <w:szCs w:val="24"/>
          <w:lang w:eastAsia="en-US"/>
        </w:rPr>
        <w:t>2</w:t>
      </w:r>
      <w:r w:rsidRPr="001D12B6">
        <w:rPr>
          <w:color w:val="000000" w:themeColor="text1"/>
          <w:sz w:val="24"/>
          <w:szCs w:val="24"/>
          <w:lang w:eastAsia="en-US"/>
        </w:rPr>
        <w:t>.</w:t>
      </w:r>
      <w:r>
        <w:rPr>
          <w:color w:val="000000"/>
          <w:spacing w:val="-6"/>
          <w:sz w:val="24"/>
          <w:szCs w:val="24"/>
        </w:rPr>
        <w:t xml:space="preserve"> Мулине – нитки для вышивки крестом</w:t>
      </w:r>
      <w:r w:rsidRPr="00C73311">
        <w:rPr>
          <w:sz w:val="24"/>
          <w:szCs w:val="24"/>
          <w:lang w:eastAsia="en-US"/>
        </w:rPr>
        <w:t>.</w:t>
      </w:r>
    </w:p>
    <w:p w14:paraId="6E7D9DE8" w14:textId="77777777" w:rsidR="005F040D" w:rsidRPr="00A20C00" w:rsidRDefault="005F040D" w:rsidP="00676FBE">
      <w:pPr>
        <w:widowControl w:val="0"/>
        <w:autoSpaceDE w:val="0"/>
        <w:autoSpaceDN w:val="0"/>
        <w:adjustRightInd w:val="0"/>
        <w:ind w:left="-567" w:firstLine="283"/>
        <w:jc w:val="center"/>
        <w:rPr>
          <w:rFonts w:ascii="Times New Roman CYR" w:hAnsi="Times New Roman CYR" w:cs="Times New Roman CYR"/>
          <w:bCs/>
          <w:sz w:val="28"/>
          <w:szCs w:val="28"/>
        </w:rPr>
      </w:pPr>
    </w:p>
    <w:p w14:paraId="641FC996" w14:textId="77777777" w:rsidR="005F040D" w:rsidRPr="00F24DF4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F24DF4">
        <w:rPr>
          <w:rFonts w:ascii="Times New Roman CYR" w:hAnsi="Times New Roman CYR" w:cs="Times New Roman CYR"/>
          <w:b/>
          <w:bCs/>
          <w:sz w:val="28"/>
          <w:szCs w:val="28"/>
        </w:rPr>
        <w:t>3.3 Приспособления для вышивки</w:t>
      </w:r>
    </w:p>
    <w:p w14:paraId="32856685" w14:textId="77777777" w:rsidR="005F040D" w:rsidRPr="00F24DF4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F24DF4">
        <w:rPr>
          <w:rFonts w:ascii="Times New Roman CYR" w:hAnsi="Times New Roman CYR" w:cs="Times New Roman CYR"/>
          <w:bCs/>
          <w:sz w:val="28"/>
          <w:szCs w:val="28"/>
        </w:rPr>
        <w:t xml:space="preserve">                   </w:t>
      </w:r>
    </w:p>
    <w:p w14:paraId="42BACCCA" w14:textId="77777777" w:rsidR="005F040D" w:rsidRPr="00F24DF4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F24DF4">
        <w:rPr>
          <w:rFonts w:ascii="Times New Roman CYR" w:hAnsi="Times New Roman CYR" w:cs="Times New Roman CYR"/>
          <w:bCs/>
          <w:sz w:val="28"/>
          <w:szCs w:val="28"/>
        </w:rPr>
        <w:lastRenderedPageBreak/>
        <w:t xml:space="preserve">Для выполнения панно  потребуется: </w:t>
      </w:r>
    </w:p>
    <w:p w14:paraId="134F3E5F" w14:textId="77777777" w:rsidR="005F040D" w:rsidRPr="00F24DF4" w:rsidRDefault="005F040D" w:rsidP="00676FBE">
      <w:pPr>
        <w:pStyle w:val="ad"/>
        <w:widowControl w:val="0"/>
        <w:numPr>
          <w:ilvl w:val="0"/>
          <w:numId w:val="17"/>
        </w:numPr>
        <w:autoSpaceDE w:val="0"/>
        <w:autoSpaceDN w:val="0"/>
        <w:adjustRightInd w:val="0"/>
        <w:ind w:left="-567" w:firstLine="283"/>
        <w:jc w:val="both"/>
        <w:rPr>
          <w:bCs/>
          <w:sz w:val="28"/>
          <w:szCs w:val="28"/>
        </w:rPr>
      </w:pPr>
      <w:r w:rsidRPr="00F24DF4">
        <w:rPr>
          <w:bCs/>
          <w:sz w:val="28"/>
          <w:szCs w:val="28"/>
        </w:rPr>
        <w:t>пяльцы;</w:t>
      </w:r>
    </w:p>
    <w:p w14:paraId="621885F2" w14:textId="77777777" w:rsidR="005F040D" w:rsidRPr="00F24DF4" w:rsidRDefault="005F040D" w:rsidP="00676FBE">
      <w:pPr>
        <w:pStyle w:val="ad"/>
        <w:widowControl w:val="0"/>
        <w:numPr>
          <w:ilvl w:val="0"/>
          <w:numId w:val="17"/>
        </w:numPr>
        <w:autoSpaceDE w:val="0"/>
        <w:autoSpaceDN w:val="0"/>
        <w:adjustRightInd w:val="0"/>
        <w:ind w:left="-567" w:firstLine="283"/>
        <w:jc w:val="both"/>
        <w:rPr>
          <w:bCs/>
          <w:sz w:val="28"/>
          <w:szCs w:val="28"/>
        </w:rPr>
      </w:pPr>
      <w:r w:rsidRPr="00F24DF4">
        <w:rPr>
          <w:bCs/>
          <w:sz w:val="28"/>
          <w:szCs w:val="28"/>
        </w:rPr>
        <w:t>ножницы;</w:t>
      </w:r>
    </w:p>
    <w:p w14:paraId="61D78109" w14:textId="77777777" w:rsidR="005F040D" w:rsidRPr="00F24DF4" w:rsidRDefault="005F040D" w:rsidP="00676FBE">
      <w:pPr>
        <w:pStyle w:val="ad"/>
        <w:widowControl w:val="0"/>
        <w:numPr>
          <w:ilvl w:val="0"/>
          <w:numId w:val="17"/>
        </w:numPr>
        <w:autoSpaceDE w:val="0"/>
        <w:autoSpaceDN w:val="0"/>
        <w:adjustRightInd w:val="0"/>
        <w:ind w:left="-567" w:firstLine="283"/>
        <w:jc w:val="both"/>
        <w:rPr>
          <w:bCs/>
          <w:sz w:val="28"/>
          <w:szCs w:val="28"/>
        </w:rPr>
      </w:pPr>
      <w:r w:rsidRPr="00F24DF4">
        <w:rPr>
          <w:bCs/>
          <w:sz w:val="28"/>
          <w:szCs w:val="28"/>
        </w:rPr>
        <w:t>иглы.</w:t>
      </w:r>
    </w:p>
    <w:p w14:paraId="237E143B" w14:textId="77777777" w:rsidR="005F040D" w:rsidRDefault="005F040D" w:rsidP="00676FBE">
      <w:pPr>
        <w:pStyle w:val="ad"/>
        <w:widowControl w:val="0"/>
        <w:autoSpaceDE w:val="0"/>
        <w:autoSpaceDN w:val="0"/>
        <w:adjustRightInd w:val="0"/>
        <w:ind w:left="-567" w:firstLine="283"/>
        <w:jc w:val="both"/>
        <w:rPr>
          <w:color w:val="000000"/>
          <w:sz w:val="28"/>
          <w:szCs w:val="28"/>
        </w:rPr>
      </w:pPr>
      <w:r w:rsidRPr="0084147D">
        <w:rPr>
          <w:color w:val="000000"/>
          <w:sz w:val="28"/>
          <w:szCs w:val="28"/>
        </w:rPr>
        <w:t xml:space="preserve">Пяльцы </w:t>
      </w:r>
      <w:r>
        <w:rPr>
          <w:sz w:val="28"/>
          <w:szCs w:val="28"/>
          <w:lang w:eastAsia="en-US"/>
        </w:rPr>
        <w:t>–</w:t>
      </w:r>
      <w:r>
        <w:rPr>
          <w:color w:val="000000"/>
          <w:sz w:val="28"/>
          <w:szCs w:val="28"/>
        </w:rPr>
        <w:t xml:space="preserve"> </w:t>
      </w:r>
      <w:r w:rsidRPr="0084147D">
        <w:rPr>
          <w:color w:val="000000"/>
          <w:sz w:val="28"/>
          <w:szCs w:val="28"/>
        </w:rPr>
        <w:t>предназначены для растягивания и</w:t>
      </w:r>
      <w:r>
        <w:rPr>
          <w:color w:val="000000"/>
          <w:sz w:val="28"/>
          <w:szCs w:val="28"/>
        </w:rPr>
        <w:t xml:space="preserve"> закрепления ткани в растянутом </w:t>
      </w:r>
      <w:r w:rsidRPr="0084147D">
        <w:rPr>
          <w:color w:val="000000"/>
          <w:sz w:val="28"/>
          <w:szCs w:val="28"/>
        </w:rPr>
        <w:t xml:space="preserve">состоянии. Ведь на натянутой ткани значительно легче вышивать. Отсюда и название </w:t>
      </w:r>
      <w:r>
        <w:rPr>
          <w:sz w:val="28"/>
          <w:szCs w:val="28"/>
          <w:lang w:eastAsia="en-US"/>
        </w:rPr>
        <w:t xml:space="preserve">– </w:t>
      </w:r>
      <w:r w:rsidRPr="0084147D">
        <w:rPr>
          <w:color w:val="000000"/>
          <w:sz w:val="28"/>
          <w:szCs w:val="28"/>
        </w:rPr>
        <w:t>"растягивать, распяливать"</w:t>
      </w:r>
      <w:r>
        <w:rPr>
          <w:color w:val="000000"/>
          <w:sz w:val="28"/>
          <w:szCs w:val="28"/>
        </w:rPr>
        <w:t>.</w:t>
      </w:r>
      <w:r w:rsidRPr="0084147D">
        <w:rPr>
          <w:color w:val="000000"/>
          <w:sz w:val="28"/>
          <w:szCs w:val="28"/>
        </w:rPr>
        <w:t xml:space="preserve"> Основное назначение пялец предохранять вышивку от стягивания стежками. </w:t>
      </w:r>
    </w:p>
    <w:p w14:paraId="36DAECBB" w14:textId="77777777" w:rsidR="005F040D" w:rsidRDefault="005F040D" w:rsidP="00676FBE">
      <w:pPr>
        <w:pStyle w:val="ad"/>
        <w:widowControl w:val="0"/>
        <w:autoSpaceDE w:val="0"/>
        <w:autoSpaceDN w:val="0"/>
        <w:adjustRightInd w:val="0"/>
        <w:ind w:left="-567" w:firstLine="28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и</w:t>
      </w:r>
      <w:r w:rsidRPr="004D6C40">
        <w:rPr>
          <w:color w:val="000000"/>
          <w:sz w:val="28"/>
          <w:szCs w:val="28"/>
        </w:rPr>
        <w:t>спользовани</w:t>
      </w:r>
      <w:r>
        <w:rPr>
          <w:color w:val="000000"/>
          <w:sz w:val="28"/>
          <w:szCs w:val="28"/>
        </w:rPr>
        <w:t>я</w:t>
      </w:r>
      <w:r w:rsidRPr="004D6C40">
        <w:rPr>
          <w:color w:val="000000"/>
          <w:sz w:val="28"/>
          <w:szCs w:val="28"/>
        </w:rPr>
        <w:t xml:space="preserve"> пялец </w:t>
      </w:r>
      <w:r>
        <w:rPr>
          <w:sz w:val="28"/>
          <w:szCs w:val="28"/>
          <w:lang w:eastAsia="en-US"/>
        </w:rPr>
        <w:t>–</w:t>
      </w:r>
      <w:r w:rsidRPr="004D6C40">
        <w:rPr>
          <w:color w:val="000000"/>
          <w:sz w:val="28"/>
          <w:szCs w:val="28"/>
        </w:rPr>
        <w:t xml:space="preserve"> на меньший обруч кладут ткань, прикрывают большим (винт должен быть ослаблен), натягивают ткань и не слишком сильно закручивают винт; затем снова натягивают ткань и теперь уже накрепко фиксируют ткань, заворачивая винт до отказа. Если узор не помещается в окружность пялец, кольца в процессе работы передвигают с одного участка на другой. В процессе работы ткань бу</w:t>
      </w:r>
      <w:r>
        <w:rPr>
          <w:color w:val="000000"/>
          <w:sz w:val="28"/>
          <w:szCs w:val="28"/>
        </w:rPr>
        <w:t>дет по</w:t>
      </w:r>
      <w:r w:rsidRPr="004D6C40">
        <w:rPr>
          <w:color w:val="000000"/>
          <w:sz w:val="28"/>
          <w:szCs w:val="28"/>
        </w:rPr>
        <w:t>немногу терять натяжение, поэтому изредка ее придется подтягивать.</w:t>
      </w:r>
    </w:p>
    <w:p w14:paraId="07B89ED9" w14:textId="77777777" w:rsidR="005F040D" w:rsidRDefault="005F040D" w:rsidP="00676FBE">
      <w:pPr>
        <w:pStyle w:val="ad"/>
        <w:widowControl w:val="0"/>
        <w:autoSpaceDE w:val="0"/>
        <w:autoSpaceDN w:val="0"/>
        <w:adjustRightInd w:val="0"/>
        <w:ind w:left="-567" w:firstLine="283"/>
        <w:jc w:val="both"/>
        <w:rPr>
          <w:rFonts w:ascii="Verdana" w:hAnsi="Verdana"/>
          <w:color w:val="000000"/>
          <w:sz w:val="18"/>
          <w:szCs w:val="18"/>
        </w:rPr>
      </w:pPr>
      <w:r w:rsidRPr="00F55D25">
        <w:rPr>
          <w:rFonts w:ascii="Verdana" w:hAnsi="Verdana"/>
          <w:color w:val="000000"/>
          <w:sz w:val="18"/>
          <w:szCs w:val="18"/>
        </w:rPr>
        <w:t xml:space="preserve"> </w:t>
      </w:r>
    </w:p>
    <w:p w14:paraId="50B2A74C" w14:textId="77777777" w:rsidR="005F040D" w:rsidRPr="0030337B" w:rsidRDefault="005F040D" w:rsidP="00676FBE">
      <w:pPr>
        <w:pStyle w:val="ad"/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bCs/>
          <w:color w:val="FF0000"/>
          <w:sz w:val="28"/>
          <w:szCs w:val="28"/>
        </w:rPr>
      </w:pPr>
      <w:r w:rsidRPr="00F55D25">
        <w:rPr>
          <w:rFonts w:ascii="Verdana" w:hAnsi="Verdana"/>
          <w:color w:val="000000"/>
          <w:sz w:val="18"/>
          <w:szCs w:val="18"/>
        </w:rPr>
        <w:br/>
      </w:r>
    </w:p>
    <w:p w14:paraId="70C8FED9" w14:textId="77777777" w:rsidR="005F040D" w:rsidRPr="0030337B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bCs/>
          <w:color w:val="FF0000"/>
          <w:sz w:val="28"/>
          <w:szCs w:val="28"/>
        </w:rPr>
      </w:pPr>
      <w:r w:rsidRPr="0030337B">
        <w:rPr>
          <w:rFonts w:ascii="Times New Roman CYR" w:hAnsi="Times New Roman CYR" w:cs="Times New Roman CYR"/>
          <w:bCs/>
          <w:noProof/>
          <w:color w:val="FF0000"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2F0A7475" wp14:editId="3F227D34">
            <wp:simplePos x="0" y="0"/>
            <wp:positionH relativeFrom="column">
              <wp:posOffset>1822090</wp:posOffset>
            </wp:positionH>
            <wp:positionV relativeFrom="paragraph">
              <wp:posOffset>-332465</wp:posOffset>
            </wp:positionV>
            <wp:extent cx="1749287" cy="1749287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083" cy="1749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E5CEC7" w14:textId="77777777" w:rsidR="005F040D" w:rsidRPr="0030337B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bCs/>
          <w:color w:val="FF0000"/>
          <w:sz w:val="28"/>
          <w:szCs w:val="28"/>
        </w:rPr>
      </w:pPr>
    </w:p>
    <w:p w14:paraId="303AA38D" w14:textId="77777777" w:rsidR="005F040D" w:rsidRPr="0030337B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bCs/>
          <w:color w:val="FF0000"/>
          <w:sz w:val="28"/>
          <w:szCs w:val="28"/>
        </w:rPr>
      </w:pPr>
    </w:p>
    <w:p w14:paraId="54A12A58" w14:textId="77777777" w:rsidR="005F040D" w:rsidRPr="0030337B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bCs/>
          <w:color w:val="FF0000"/>
          <w:sz w:val="28"/>
          <w:szCs w:val="28"/>
        </w:rPr>
      </w:pPr>
    </w:p>
    <w:p w14:paraId="45E24ECE" w14:textId="77777777" w:rsidR="005F040D" w:rsidRDefault="005F040D" w:rsidP="00676FBE">
      <w:pPr>
        <w:rPr>
          <w:rFonts w:ascii="Times New Roman CYR" w:hAnsi="Times New Roman CYR" w:cs="Times New Roman CYR"/>
          <w:bCs/>
          <w:color w:val="FF0000"/>
          <w:sz w:val="28"/>
          <w:szCs w:val="28"/>
        </w:rPr>
      </w:pPr>
    </w:p>
    <w:p w14:paraId="15F610B3" w14:textId="77777777" w:rsidR="005F040D" w:rsidRDefault="005F040D" w:rsidP="00676FBE">
      <w:pPr>
        <w:rPr>
          <w:rFonts w:ascii="Times New Roman CYR" w:hAnsi="Times New Roman CYR" w:cs="Times New Roman CYR"/>
          <w:bCs/>
          <w:color w:val="FF0000"/>
          <w:sz w:val="28"/>
          <w:szCs w:val="28"/>
        </w:rPr>
      </w:pPr>
    </w:p>
    <w:p w14:paraId="1BEB7108" w14:textId="77777777" w:rsidR="005F040D" w:rsidRDefault="005F040D" w:rsidP="00676FBE">
      <w:pPr>
        <w:rPr>
          <w:rFonts w:ascii="Times New Roman CYR" w:hAnsi="Times New Roman CYR" w:cs="Times New Roman CYR"/>
          <w:bCs/>
          <w:color w:val="FF0000"/>
          <w:sz w:val="28"/>
          <w:szCs w:val="28"/>
        </w:rPr>
      </w:pPr>
    </w:p>
    <w:p w14:paraId="325BF6C1" w14:textId="77777777" w:rsidR="005F040D" w:rsidRDefault="005F040D" w:rsidP="00676FBE">
      <w:pPr>
        <w:rPr>
          <w:color w:val="000000"/>
          <w:spacing w:val="-6"/>
          <w:sz w:val="24"/>
          <w:szCs w:val="24"/>
        </w:rPr>
      </w:pPr>
      <w:r>
        <w:rPr>
          <w:rFonts w:ascii="Times New Roman CYR" w:hAnsi="Times New Roman CYR" w:cs="Times New Roman CYR"/>
          <w:bCs/>
          <w:color w:val="FF0000"/>
          <w:sz w:val="28"/>
          <w:szCs w:val="28"/>
        </w:rPr>
        <w:t xml:space="preserve">                         </w:t>
      </w:r>
      <w:r w:rsidRPr="0030337B">
        <w:rPr>
          <w:rFonts w:ascii="Times New Roman CYR" w:hAnsi="Times New Roman CYR" w:cs="Times New Roman CYR"/>
          <w:bCs/>
          <w:color w:val="FF0000"/>
          <w:sz w:val="28"/>
          <w:szCs w:val="28"/>
        </w:rPr>
        <w:t xml:space="preserve"> </w:t>
      </w:r>
      <w:r w:rsidRPr="001D12B6">
        <w:rPr>
          <w:color w:val="000000" w:themeColor="text1"/>
          <w:sz w:val="24"/>
          <w:szCs w:val="24"/>
          <w:lang w:eastAsia="en-US"/>
        </w:rPr>
        <w:t xml:space="preserve">Рис </w:t>
      </w:r>
      <w:r>
        <w:rPr>
          <w:color w:val="000000" w:themeColor="text1"/>
          <w:sz w:val="24"/>
          <w:szCs w:val="24"/>
          <w:lang w:eastAsia="en-US"/>
        </w:rPr>
        <w:t>3</w:t>
      </w:r>
      <w:r w:rsidRPr="001D12B6">
        <w:rPr>
          <w:color w:val="000000" w:themeColor="text1"/>
          <w:sz w:val="24"/>
          <w:szCs w:val="24"/>
          <w:lang w:eastAsia="en-US"/>
        </w:rPr>
        <w:t>.</w:t>
      </w:r>
      <w:r>
        <w:rPr>
          <w:color w:val="000000" w:themeColor="text1"/>
          <w:sz w:val="24"/>
          <w:szCs w:val="24"/>
          <w:lang w:eastAsia="en-US"/>
        </w:rPr>
        <w:t>3</w:t>
      </w:r>
      <w:r w:rsidRPr="001D12B6">
        <w:rPr>
          <w:color w:val="000000" w:themeColor="text1"/>
          <w:sz w:val="24"/>
          <w:szCs w:val="24"/>
          <w:lang w:eastAsia="en-US"/>
        </w:rPr>
        <w:t>.</w:t>
      </w:r>
      <w:r>
        <w:rPr>
          <w:color w:val="000000"/>
          <w:spacing w:val="-6"/>
          <w:sz w:val="24"/>
          <w:szCs w:val="24"/>
        </w:rPr>
        <w:t xml:space="preserve"> Деревянные пяльцы с металлическим винтом.</w:t>
      </w:r>
    </w:p>
    <w:p w14:paraId="0D162275" w14:textId="77777777" w:rsidR="005F040D" w:rsidRDefault="005F040D" w:rsidP="00676FBE">
      <w:pPr>
        <w:ind w:left="-567" w:firstLine="283"/>
        <w:jc w:val="both"/>
        <w:rPr>
          <w:sz w:val="24"/>
          <w:szCs w:val="24"/>
          <w:lang w:eastAsia="en-US"/>
        </w:rPr>
      </w:pPr>
      <w:r w:rsidRPr="00DE7D9E">
        <w:rPr>
          <w:sz w:val="24"/>
          <w:szCs w:val="24"/>
          <w:lang w:eastAsia="en-US"/>
        </w:rPr>
        <w:t>Иглы бывают как с острыми, так и тупыми</w:t>
      </w:r>
      <w:r>
        <w:rPr>
          <w:sz w:val="24"/>
          <w:szCs w:val="24"/>
          <w:lang w:eastAsia="en-US"/>
        </w:rPr>
        <w:t xml:space="preserve"> </w:t>
      </w:r>
      <w:r w:rsidRPr="00DE7D9E">
        <w:rPr>
          <w:sz w:val="24"/>
          <w:szCs w:val="24"/>
          <w:lang w:eastAsia="en-US"/>
        </w:rPr>
        <w:t>кончиками. Острые иглы обычно используют</w:t>
      </w:r>
      <w:r>
        <w:rPr>
          <w:sz w:val="24"/>
          <w:szCs w:val="24"/>
          <w:lang w:eastAsia="en-US"/>
        </w:rPr>
        <w:t xml:space="preserve"> </w:t>
      </w:r>
      <w:r w:rsidRPr="00DE7D9E">
        <w:rPr>
          <w:sz w:val="24"/>
          <w:szCs w:val="24"/>
          <w:lang w:eastAsia="en-US"/>
        </w:rPr>
        <w:t>для глади, ришелье и обычного шитья. Для</w:t>
      </w:r>
      <w:r>
        <w:rPr>
          <w:sz w:val="24"/>
          <w:szCs w:val="24"/>
          <w:lang w:eastAsia="en-US"/>
        </w:rPr>
        <w:t xml:space="preserve"> </w:t>
      </w:r>
      <w:r w:rsidRPr="00DE7D9E">
        <w:rPr>
          <w:sz w:val="24"/>
          <w:szCs w:val="24"/>
          <w:lang w:eastAsia="en-US"/>
        </w:rPr>
        <w:t>вышивки крестом на канве и специальных</w:t>
      </w:r>
      <w:r>
        <w:rPr>
          <w:sz w:val="24"/>
          <w:szCs w:val="24"/>
          <w:lang w:eastAsia="en-US"/>
        </w:rPr>
        <w:t xml:space="preserve"> </w:t>
      </w:r>
      <w:r w:rsidRPr="00DE7D9E">
        <w:rPr>
          <w:sz w:val="24"/>
          <w:szCs w:val="24"/>
          <w:lang w:eastAsia="en-US"/>
        </w:rPr>
        <w:t>тканях подойдут иглы с тупым концом, так</w:t>
      </w:r>
      <w:r>
        <w:rPr>
          <w:sz w:val="24"/>
          <w:szCs w:val="24"/>
          <w:lang w:eastAsia="en-US"/>
        </w:rPr>
        <w:t xml:space="preserve"> </w:t>
      </w:r>
      <w:r w:rsidRPr="00DE7D9E">
        <w:rPr>
          <w:sz w:val="24"/>
          <w:szCs w:val="24"/>
          <w:lang w:eastAsia="en-US"/>
        </w:rPr>
        <w:t>называемые гобеленовые. Они не повреждают</w:t>
      </w:r>
      <w:r>
        <w:rPr>
          <w:sz w:val="24"/>
          <w:szCs w:val="24"/>
          <w:lang w:eastAsia="en-US"/>
        </w:rPr>
        <w:t xml:space="preserve"> </w:t>
      </w:r>
      <w:r w:rsidRPr="00DE7D9E">
        <w:rPr>
          <w:sz w:val="24"/>
          <w:szCs w:val="24"/>
          <w:lang w:eastAsia="en-US"/>
        </w:rPr>
        <w:t>ткань и уже вышитые крестики, проходят</w:t>
      </w:r>
      <w:r>
        <w:rPr>
          <w:sz w:val="24"/>
          <w:szCs w:val="24"/>
          <w:lang w:eastAsia="en-US"/>
        </w:rPr>
        <w:t xml:space="preserve"> </w:t>
      </w:r>
      <w:r w:rsidRPr="00DE7D9E">
        <w:rPr>
          <w:sz w:val="24"/>
          <w:szCs w:val="24"/>
          <w:lang w:eastAsia="en-US"/>
        </w:rPr>
        <w:t>между нитей основы, не прокалывая их.</w:t>
      </w:r>
      <w:r>
        <w:rPr>
          <w:sz w:val="24"/>
          <w:szCs w:val="24"/>
          <w:lang w:eastAsia="en-US"/>
        </w:rPr>
        <w:t xml:space="preserve"> </w:t>
      </w:r>
      <w:r w:rsidRPr="00DE7D9E">
        <w:rPr>
          <w:sz w:val="24"/>
          <w:szCs w:val="24"/>
          <w:lang w:eastAsia="en-US"/>
        </w:rPr>
        <w:t>Стежки получаются одинаковыми и более</w:t>
      </w:r>
      <w:r>
        <w:rPr>
          <w:sz w:val="24"/>
          <w:szCs w:val="24"/>
          <w:lang w:eastAsia="en-US"/>
        </w:rPr>
        <w:t xml:space="preserve"> </w:t>
      </w:r>
      <w:r w:rsidRPr="00DE7D9E">
        <w:rPr>
          <w:sz w:val="24"/>
          <w:szCs w:val="24"/>
          <w:lang w:eastAsia="en-US"/>
        </w:rPr>
        <w:t>ровными.</w:t>
      </w:r>
      <w:r>
        <w:rPr>
          <w:sz w:val="24"/>
          <w:szCs w:val="24"/>
          <w:lang w:eastAsia="en-US"/>
        </w:rPr>
        <w:t xml:space="preserve"> </w:t>
      </w:r>
    </w:p>
    <w:p w14:paraId="25349BE7" w14:textId="77777777" w:rsidR="005F040D" w:rsidRPr="00DE7D9E" w:rsidRDefault="005F040D" w:rsidP="00676FBE">
      <w:pPr>
        <w:ind w:left="-567" w:firstLine="283"/>
        <w:jc w:val="both"/>
        <w:rPr>
          <w:sz w:val="24"/>
          <w:szCs w:val="24"/>
          <w:lang w:eastAsia="en-US"/>
        </w:rPr>
      </w:pPr>
      <w:r w:rsidRPr="00DE7D9E">
        <w:rPr>
          <w:sz w:val="24"/>
          <w:szCs w:val="24"/>
          <w:lang w:eastAsia="en-US"/>
        </w:rPr>
        <w:t>Правильно выбранная игла не оставляет после</w:t>
      </w:r>
      <w:r>
        <w:rPr>
          <w:sz w:val="24"/>
          <w:szCs w:val="24"/>
          <w:lang w:eastAsia="en-US"/>
        </w:rPr>
        <w:t xml:space="preserve"> </w:t>
      </w:r>
      <w:r w:rsidRPr="00DE7D9E">
        <w:rPr>
          <w:sz w:val="24"/>
          <w:szCs w:val="24"/>
          <w:lang w:eastAsia="en-US"/>
        </w:rPr>
        <w:t>себя видимых следов, то есть дырочек и не</w:t>
      </w:r>
      <w:r>
        <w:rPr>
          <w:sz w:val="24"/>
          <w:szCs w:val="24"/>
          <w:lang w:eastAsia="en-US"/>
        </w:rPr>
        <w:t xml:space="preserve"> </w:t>
      </w:r>
      <w:r w:rsidRPr="00DE7D9E">
        <w:rPr>
          <w:sz w:val="24"/>
          <w:szCs w:val="24"/>
          <w:lang w:eastAsia="en-US"/>
        </w:rPr>
        <w:t>требует особых усилий для проталкивания,</w:t>
      </w:r>
      <w:r>
        <w:rPr>
          <w:sz w:val="24"/>
          <w:szCs w:val="24"/>
          <w:lang w:eastAsia="en-US"/>
        </w:rPr>
        <w:t xml:space="preserve"> </w:t>
      </w:r>
      <w:r w:rsidRPr="00DE7D9E">
        <w:rPr>
          <w:sz w:val="24"/>
          <w:szCs w:val="24"/>
          <w:lang w:eastAsia="en-US"/>
        </w:rPr>
        <w:t>что может привести к её деформации или</w:t>
      </w:r>
      <w:r>
        <w:rPr>
          <w:sz w:val="24"/>
          <w:szCs w:val="24"/>
          <w:lang w:eastAsia="en-US"/>
        </w:rPr>
        <w:t xml:space="preserve"> </w:t>
      </w:r>
      <w:r w:rsidRPr="00DE7D9E">
        <w:rPr>
          <w:sz w:val="24"/>
          <w:szCs w:val="24"/>
          <w:lang w:eastAsia="en-US"/>
        </w:rPr>
        <w:t>поломке.</w:t>
      </w:r>
    </w:p>
    <w:p w14:paraId="6E4DA5A3" w14:textId="77777777" w:rsidR="005F040D" w:rsidRPr="00DE7D9E" w:rsidRDefault="005F040D" w:rsidP="00676FBE">
      <w:pPr>
        <w:ind w:left="-567" w:firstLine="283"/>
        <w:jc w:val="both"/>
        <w:rPr>
          <w:sz w:val="24"/>
          <w:szCs w:val="24"/>
          <w:lang w:eastAsia="en-US"/>
        </w:rPr>
      </w:pPr>
      <w:r w:rsidRPr="00DE7D9E">
        <w:rPr>
          <w:sz w:val="24"/>
          <w:szCs w:val="24"/>
          <w:lang w:eastAsia="en-US"/>
        </w:rPr>
        <w:t>Вышивальные иглы с тупым концом и</w:t>
      </w:r>
      <w:r>
        <w:rPr>
          <w:sz w:val="24"/>
          <w:szCs w:val="24"/>
          <w:lang w:eastAsia="en-US"/>
        </w:rPr>
        <w:t xml:space="preserve"> </w:t>
      </w:r>
      <w:r w:rsidRPr="00DE7D9E">
        <w:rPr>
          <w:sz w:val="24"/>
          <w:szCs w:val="24"/>
          <w:lang w:eastAsia="en-US"/>
        </w:rPr>
        <w:t>большим ушком имеют номера от 13  до 28. Чем больше номер иглы, тем она</w:t>
      </w:r>
      <w:r>
        <w:rPr>
          <w:sz w:val="24"/>
          <w:szCs w:val="24"/>
          <w:lang w:eastAsia="en-US"/>
        </w:rPr>
        <w:t xml:space="preserve"> </w:t>
      </w:r>
      <w:r w:rsidRPr="00DE7D9E">
        <w:rPr>
          <w:sz w:val="24"/>
          <w:szCs w:val="24"/>
          <w:lang w:eastAsia="en-US"/>
        </w:rPr>
        <w:t>тоньше.</w:t>
      </w:r>
    </w:p>
    <w:p w14:paraId="33D84B50" w14:textId="77777777" w:rsidR="005F040D" w:rsidRDefault="005F040D" w:rsidP="00676FBE">
      <w:pPr>
        <w:ind w:left="-567" w:firstLine="283"/>
        <w:jc w:val="both"/>
        <w:rPr>
          <w:sz w:val="24"/>
          <w:szCs w:val="24"/>
          <w:lang w:eastAsia="en-US"/>
        </w:rPr>
      </w:pPr>
      <w:r w:rsidRPr="00DE7D9E">
        <w:rPr>
          <w:sz w:val="24"/>
          <w:szCs w:val="24"/>
          <w:lang w:eastAsia="en-US"/>
        </w:rPr>
        <w:t>Идеальной формой для вышивальной иглы с</w:t>
      </w:r>
      <w:r>
        <w:rPr>
          <w:sz w:val="24"/>
          <w:szCs w:val="24"/>
          <w:lang w:eastAsia="en-US"/>
        </w:rPr>
        <w:t xml:space="preserve"> </w:t>
      </w:r>
      <w:r w:rsidRPr="00DE7D9E">
        <w:rPr>
          <w:sz w:val="24"/>
          <w:szCs w:val="24"/>
          <w:lang w:eastAsia="en-US"/>
        </w:rPr>
        <w:t>овальным ушком является плавное утолщение</w:t>
      </w:r>
      <w:r>
        <w:rPr>
          <w:sz w:val="24"/>
          <w:szCs w:val="24"/>
          <w:lang w:eastAsia="en-US"/>
        </w:rPr>
        <w:t xml:space="preserve"> </w:t>
      </w:r>
      <w:r w:rsidRPr="00DE7D9E">
        <w:rPr>
          <w:sz w:val="24"/>
          <w:szCs w:val="24"/>
          <w:lang w:eastAsia="en-US"/>
        </w:rPr>
        <w:t>от острия к ушку, которое должно быть</w:t>
      </w:r>
      <w:r>
        <w:rPr>
          <w:sz w:val="24"/>
          <w:szCs w:val="24"/>
          <w:lang w:eastAsia="en-US"/>
        </w:rPr>
        <w:t xml:space="preserve"> </w:t>
      </w:r>
      <w:r w:rsidRPr="00DE7D9E">
        <w:rPr>
          <w:sz w:val="24"/>
          <w:szCs w:val="24"/>
          <w:lang w:eastAsia="en-US"/>
        </w:rPr>
        <w:t>достаточно широким для продевания</w:t>
      </w:r>
      <w:r>
        <w:rPr>
          <w:sz w:val="24"/>
          <w:szCs w:val="24"/>
          <w:lang w:eastAsia="en-US"/>
        </w:rPr>
        <w:t xml:space="preserve"> </w:t>
      </w:r>
      <w:r w:rsidRPr="00DE7D9E">
        <w:rPr>
          <w:sz w:val="24"/>
          <w:szCs w:val="24"/>
          <w:lang w:eastAsia="en-US"/>
        </w:rPr>
        <w:t>нескольких ниточек мулине одновременно. В</w:t>
      </w:r>
      <w:r>
        <w:rPr>
          <w:sz w:val="24"/>
          <w:szCs w:val="24"/>
          <w:lang w:eastAsia="en-US"/>
        </w:rPr>
        <w:t xml:space="preserve"> </w:t>
      </w:r>
      <w:r w:rsidRPr="00DE7D9E">
        <w:rPr>
          <w:sz w:val="24"/>
          <w:szCs w:val="24"/>
          <w:lang w:eastAsia="en-US"/>
        </w:rPr>
        <w:t>нём не должно быть зазубрин, иначе они</w:t>
      </w:r>
      <w:r>
        <w:rPr>
          <w:sz w:val="24"/>
          <w:szCs w:val="24"/>
          <w:lang w:eastAsia="en-US"/>
        </w:rPr>
        <w:t xml:space="preserve"> </w:t>
      </w:r>
      <w:r w:rsidRPr="00DE7D9E">
        <w:rPr>
          <w:sz w:val="24"/>
          <w:szCs w:val="24"/>
          <w:lang w:eastAsia="en-US"/>
        </w:rPr>
        <w:t>быстро разорвут нить, а слишком тонкие</w:t>
      </w:r>
      <w:r>
        <w:rPr>
          <w:sz w:val="24"/>
          <w:szCs w:val="24"/>
          <w:lang w:eastAsia="en-US"/>
        </w:rPr>
        <w:t xml:space="preserve"> </w:t>
      </w:r>
      <w:r w:rsidRPr="00DE7D9E">
        <w:rPr>
          <w:sz w:val="24"/>
          <w:szCs w:val="24"/>
          <w:lang w:eastAsia="en-US"/>
        </w:rPr>
        <w:t xml:space="preserve">стенки ушка быстро сломаются. </w:t>
      </w:r>
    </w:p>
    <w:p w14:paraId="0BCE0186" w14:textId="77777777" w:rsidR="005F040D" w:rsidRPr="001D12B6" w:rsidRDefault="005F040D" w:rsidP="00676FBE">
      <w:pPr>
        <w:ind w:left="-567" w:firstLine="283"/>
        <w:jc w:val="both"/>
        <w:rPr>
          <w:sz w:val="24"/>
          <w:szCs w:val="24"/>
          <w:lang w:eastAsia="en-US"/>
        </w:rPr>
      </w:pPr>
    </w:p>
    <w:p w14:paraId="791D33C3" w14:textId="77777777" w:rsidR="005F040D" w:rsidRPr="0030337B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bCs/>
          <w:color w:val="FF0000"/>
          <w:sz w:val="28"/>
          <w:szCs w:val="28"/>
        </w:rPr>
      </w:pPr>
      <w:r w:rsidRPr="0030337B">
        <w:rPr>
          <w:rFonts w:ascii="Times New Roman CYR" w:hAnsi="Times New Roman CYR" w:cs="Times New Roman CYR"/>
          <w:bCs/>
          <w:color w:val="FF0000"/>
          <w:sz w:val="28"/>
          <w:szCs w:val="28"/>
        </w:rPr>
        <w:t xml:space="preserve">                                            </w:t>
      </w:r>
      <w:r w:rsidRPr="0030337B">
        <w:rPr>
          <w:rFonts w:ascii="Times New Roman CYR" w:hAnsi="Times New Roman CYR" w:cs="Times New Roman CYR"/>
          <w:bCs/>
          <w:noProof/>
          <w:color w:val="FF0000"/>
          <w:sz w:val="28"/>
          <w:szCs w:val="28"/>
        </w:rPr>
        <w:drawing>
          <wp:inline distT="0" distB="0" distL="0" distR="0" wp14:anchorId="2929FF6C" wp14:editId="4B38894E">
            <wp:extent cx="1789044" cy="247157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997" cy="247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7C7FB" w14:textId="77777777" w:rsidR="005F040D" w:rsidRDefault="005F040D" w:rsidP="00676FBE">
      <w:pPr>
        <w:widowControl w:val="0"/>
        <w:autoSpaceDE w:val="0"/>
        <w:autoSpaceDN w:val="0"/>
        <w:adjustRightInd w:val="0"/>
        <w:ind w:left="-567" w:firstLine="283"/>
        <w:jc w:val="center"/>
        <w:rPr>
          <w:rFonts w:ascii="Times New Roman CYR" w:hAnsi="Times New Roman CYR" w:cs="Times New Roman CYR"/>
          <w:bCs/>
          <w:color w:val="FF0000"/>
          <w:sz w:val="28"/>
          <w:szCs w:val="28"/>
        </w:rPr>
      </w:pPr>
      <w:r w:rsidRPr="001D12B6">
        <w:rPr>
          <w:color w:val="000000" w:themeColor="text1"/>
          <w:sz w:val="24"/>
          <w:szCs w:val="24"/>
          <w:lang w:eastAsia="en-US"/>
        </w:rPr>
        <w:t xml:space="preserve">Рис </w:t>
      </w:r>
      <w:r>
        <w:rPr>
          <w:color w:val="000000" w:themeColor="text1"/>
          <w:sz w:val="24"/>
          <w:szCs w:val="24"/>
          <w:lang w:eastAsia="en-US"/>
        </w:rPr>
        <w:t>3</w:t>
      </w:r>
      <w:r w:rsidRPr="001D12B6">
        <w:rPr>
          <w:color w:val="000000" w:themeColor="text1"/>
          <w:sz w:val="24"/>
          <w:szCs w:val="24"/>
          <w:lang w:eastAsia="en-US"/>
        </w:rPr>
        <w:t>.</w:t>
      </w:r>
      <w:r>
        <w:rPr>
          <w:color w:val="000000" w:themeColor="text1"/>
          <w:sz w:val="24"/>
          <w:szCs w:val="24"/>
          <w:lang w:eastAsia="en-US"/>
        </w:rPr>
        <w:t>4</w:t>
      </w:r>
      <w:r w:rsidRPr="001D12B6">
        <w:rPr>
          <w:color w:val="000000" w:themeColor="text1"/>
          <w:sz w:val="24"/>
          <w:szCs w:val="24"/>
          <w:lang w:eastAsia="en-US"/>
        </w:rPr>
        <w:t>.</w:t>
      </w:r>
      <w:r>
        <w:rPr>
          <w:color w:val="000000"/>
          <w:spacing w:val="-6"/>
          <w:sz w:val="24"/>
          <w:szCs w:val="24"/>
        </w:rPr>
        <w:t xml:space="preserve"> Иглы для вышивки крестиком.</w:t>
      </w:r>
    </w:p>
    <w:p w14:paraId="729FEA08" w14:textId="77777777" w:rsidR="005F040D" w:rsidRPr="0030337B" w:rsidRDefault="005F040D" w:rsidP="00676FBE">
      <w:pPr>
        <w:widowControl w:val="0"/>
        <w:autoSpaceDE w:val="0"/>
        <w:autoSpaceDN w:val="0"/>
        <w:adjustRightInd w:val="0"/>
        <w:ind w:left="-567" w:firstLine="283"/>
        <w:jc w:val="center"/>
        <w:rPr>
          <w:rFonts w:ascii="Times New Roman CYR" w:hAnsi="Times New Roman CYR" w:cs="Times New Roman CYR"/>
          <w:bCs/>
          <w:color w:val="FF0000"/>
          <w:sz w:val="28"/>
          <w:szCs w:val="28"/>
        </w:rPr>
      </w:pPr>
    </w:p>
    <w:p w14:paraId="7BE22CDD" w14:textId="77777777" w:rsidR="005F040D" w:rsidRPr="000D57F1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0D57F1">
        <w:rPr>
          <w:rFonts w:ascii="Times New Roman CYR" w:hAnsi="Times New Roman CYR" w:cs="Times New Roman CYR"/>
          <w:bCs/>
          <w:sz w:val="28"/>
          <w:szCs w:val="28"/>
        </w:rPr>
        <w:t>Ножницы для работы нужно иметь трех видов: маленькие с острыми концами для подрезания и выдергивания нитей из ткани, средних размеров с загнутыми концами для обрезки ниток при вышивании и большие для разрезания тканей и мотков ниток. Ножницы должны быть хорошо заточены, концы лезвий должны полностью замыкаться.</w:t>
      </w:r>
    </w:p>
    <w:p w14:paraId="2EE01325" w14:textId="77777777" w:rsidR="005F040D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bCs/>
          <w:sz w:val="28"/>
          <w:szCs w:val="28"/>
        </w:rPr>
      </w:pPr>
    </w:p>
    <w:p w14:paraId="654B4BD4" w14:textId="77777777" w:rsidR="005F040D" w:rsidRDefault="005F040D" w:rsidP="00676FBE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noProof/>
          <w:sz w:val="28"/>
          <w:szCs w:val="28"/>
        </w:rPr>
        <w:drawing>
          <wp:inline distT="0" distB="0" distL="0" distR="0" wp14:anchorId="52F86295" wp14:editId="1DEAC187">
            <wp:extent cx="3367276" cy="201764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870" cy="201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8F89B" w14:textId="77777777" w:rsidR="005F040D" w:rsidRDefault="005F040D" w:rsidP="00676FBE">
      <w:pPr>
        <w:widowControl w:val="0"/>
        <w:autoSpaceDE w:val="0"/>
        <w:autoSpaceDN w:val="0"/>
        <w:adjustRightInd w:val="0"/>
        <w:ind w:left="-567" w:firstLine="283"/>
        <w:jc w:val="center"/>
        <w:rPr>
          <w:rFonts w:ascii="Times New Roman CYR" w:hAnsi="Times New Roman CYR" w:cs="Times New Roman CYR"/>
          <w:bCs/>
          <w:color w:val="FF0000"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ab/>
      </w:r>
      <w:r w:rsidRPr="001D12B6">
        <w:rPr>
          <w:color w:val="000000" w:themeColor="text1"/>
          <w:sz w:val="24"/>
          <w:szCs w:val="24"/>
          <w:lang w:eastAsia="en-US"/>
        </w:rPr>
        <w:t xml:space="preserve">Рис </w:t>
      </w:r>
      <w:r>
        <w:rPr>
          <w:color w:val="000000" w:themeColor="text1"/>
          <w:sz w:val="24"/>
          <w:szCs w:val="24"/>
          <w:lang w:eastAsia="en-US"/>
        </w:rPr>
        <w:t>3</w:t>
      </w:r>
      <w:r w:rsidRPr="001D12B6">
        <w:rPr>
          <w:color w:val="000000" w:themeColor="text1"/>
          <w:sz w:val="24"/>
          <w:szCs w:val="24"/>
          <w:lang w:eastAsia="en-US"/>
        </w:rPr>
        <w:t>.</w:t>
      </w:r>
      <w:r>
        <w:rPr>
          <w:color w:val="000000" w:themeColor="text1"/>
          <w:sz w:val="24"/>
          <w:szCs w:val="24"/>
          <w:lang w:eastAsia="en-US"/>
        </w:rPr>
        <w:t>5</w:t>
      </w:r>
      <w:r w:rsidRPr="001D12B6">
        <w:rPr>
          <w:color w:val="000000" w:themeColor="text1"/>
          <w:sz w:val="24"/>
          <w:szCs w:val="24"/>
          <w:lang w:eastAsia="en-US"/>
        </w:rPr>
        <w:t>.</w:t>
      </w:r>
      <w:r>
        <w:rPr>
          <w:color w:val="000000"/>
          <w:spacing w:val="-6"/>
          <w:sz w:val="24"/>
          <w:szCs w:val="24"/>
        </w:rPr>
        <w:t xml:space="preserve"> Ножницы для вышивки крестиком.</w:t>
      </w:r>
    </w:p>
    <w:p w14:paraId="31561E10" w14:textId="77777777" w:rsidR="005F040D" w:rsidRDefault="005F040D" w:rsidP="00676FBE">
      <w:pPr>
        <w:widowControl w:val="0"/>
        <w:tabs>
          <w:tab w:val="left" w:pos="3584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bCs/>
          <w:sz w:val="28"/>
          <w:szCs w:val="28"/>
        </w:rPr>
      </w:pPr>
    </w:p>
    <w:p w14:paraId="4FCC17CA" w14:textId="77777777" w:rsidR="005F040D" w:rsidRDefault="005F040D" w:rsidP="00676FBE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bCs/>
          <w:sz w:val="28"/>
          <w:szCs w:val="28"/>
        </w:rPr>
      </w:pPr>
    </w:p>
    <w:p w14:paraId="63B98143" w14:textId="77777777" w:rsidR="005F040D" w:rsidRPr="00443A55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3.4. </w:t>
      </w:r>
      <w:r w:rsidRPr="00443A55">
        <w:rPr>
          <w:rFonts w:ascii="Times New Roman CYR" w:hAnsi="Times New Roman CYR" w:cs="Times New Roman CYR"/>
          <w:b/>
          <w:bCs/>
          <w:sz w:val="28"/>
          <w:szCs w:val="28"/>
        </w:rPr>
        <w:t>Технология выполнения вышивки</w:t>
      </w:r>
    </w:p>
    <w:p w14:paraId="5EA0E238" w14:textId="77777777" w:rsidR="005F040D" w:rsidRPr="00A20C00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bCs/>
          <w:sz w:val="28"/>
          <w:szCs w:val="28"/>
        </w:rPr>
      </w:pPr>
    </w:p>
    <w:p w14:paraId="5D137A59" w14:textId="77777777" w:rsidR="005F040D" w:rsidRPr="00A20C00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A20C00">
        <w:rPr>
          <w:rFonts w:ascii="Times New Roman CYR" w:hAnsi="Times New Roman CYR" w:cs="Times New Roman CYR"/>
          <w:bCs/>
          <w:sz w:val="28"/>
          <w:szCs w:val="28"/>
        </w:rPr>
        <w:t>Вышивка простым крестиком</w:t>
      </w:r>
    </w:p>
    <w:p w14:paraId="4F4999C6" w14:textId="77777777" w:rsidR="005F040D" w:rsidRPr="00A20C00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A20C00">
        <w:rPr>
          <w:rFonts w:ascii="Times New Roman CYR" w:hAnsi="Times New Roman CYR" w:cs="Times New Roman CYR"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78720" behindDoc="0" locked="0" layoutInCell="1" allowOverlap="1" wp14:anchorId="520F11E3" wp14:editId="272E13FF">
            <wp:simplePos x="0" y="0"/>
            <wp:positionH relativeFrom="column">
              <wp:posOffset>3091157</wp:posOffset>
            </wp:positionH>
            <wp:positionV relativeFrom="paragraph">
              <wp:posOffset>35560</wp:posOffset>
            </wp:positionV>
            <wp:extent cx="1751330" cy="1395095"/>
            <wp:effectExtent l="0" t="0" r="127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139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20C00">
        <w:rPr>
          <w:rFonts w:ascii="Times New Roman CYR" w:hAnsi="Times New Roman CYR" w:cs="Times New Roman CYR"/>
          <w:bCs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2DC1F202" wp14:editId="046DFE70">
            <wp:simplePos x="0" y="0"/>
            <wp:positionH relativeFrom="column">
              <wp:posOffset>-180975</wp:posOffset>
            </wp:positionH>
            <wp:positionV relativeFrom="paragraph">
              <wp:posOffset>29845</wp:posOffset>
            </wp:positionV>
            <wp:extent cx="1563370" cy="1303655"/>
            <wp:effectExtent l="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70" cy="13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59D1AEB" w14:textId="77777777" w:rsidR="005F040D" w:rsidRPr="00A20C00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bCs/>
          <w:sz w:val="28"/>
          <w:szCs w:val="28"/>
        </w:rPr>
      </w:pPr>
    </w:p>
    <w:p w14:paraId="071E88FC" w14:textId="77777777" w:rsidR="005F040D" w:rsidRPr="00A20C00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A20C00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</w:p>
    <w:p w14:paraId="3979D655" w14:textId="77777777" w:rsidR="005F040D" w:rsidRPr="00A20C00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bCs/>
          <w:sz w:val="28"/>
          <w:szCs w:val="28"/>
        </w:rPr>
      </w:pPr>
    </w:p>
    <w:p w14:paraId="122049DB" w14:textId="77777777" w:rsidR="005F040D" w:rsidRPr="00A20C00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bCs/>
          <w:sz w:val="28"/>
          <w:szCs w:val="28"/>
        </w:rPr>
      </w:pPr>
    </w:p>
    <w:p w14:paraId="7BBE1B44" w14:textId="77777777" w:rsidR="005F040D" w:rsidRPr="00A20C00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bCs/>
          <w:sz w:val="28"/>
          <w:szCs w:val="28"/>
        </w:rPr>
      </w:pPr>
    </w:p>
    <w:p w14:paraId="4728EF32" w14:textId="77777777" w:rsidR="005F040D" w:rsidRPr="00A20C00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bCs/>
          <w:sz w:val="28"/>
          <w:szCs w:val="28"/>
        </w:rPr>
      </w:pPr>
    </w:p>
    <w:p w14:paraId="086D35CC" w14:textId="77777777" w:rsidR="005F040D" w:rsidRPr="00A20C00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A20C00">
        <w:rPr>
          <w:rFonts w:ascii="Times New Roman CYR" w:hAnsi="Times New Roman CYR" w:cs="Times New Roman CYR"/>
          <w:bCs/>
          <w:sz w:val="28"/>
          <w:szCs w:val="28"/>
        </w:rPr>
        <w:t>Способ закрепления нити</w:t>
      </w:r>
    </w:p>
    <w:p w14:paraId="60B58469" w14:textId="77777777" w:rsidR="005F040D" w:rsidRPr="00A20C00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A20C00">
        <w:rPr>
          <w:rFonts w:ascii="Times New Roman CYR" w:hAnsi="Times New Roman CYR" w:cs="Times New Roman CYR"/>
          <w:bCs/>
          <w:sz w:val="28"/>
          <w:szCs w:val="28"/>
        </w:rPr>
        <w:t xml:space="preserve">                          </w:t>
      </w:r>
      <w:r w:rsidRPr="00A20C00">
        <w:rPr>
          <w:rFonts w:ascii="Times New Roman CYR" w:hAnsi="Times New Roman CYR" w:cs="Times New Roman CYR"/>
          <w:bCs/>
          <w:noProof/>
          <w:sz w:val="28"/>
          <w:szCs w:val="28"/>
        </w:rPr>
        <w:drawing>
          <wp:inline distT="0" distB="0" distL="0" distR="0" wp14:anchorId="0AC6BBA6" wp14:editId="0519822F">
            <wp:extent cx="3510915" cy="1614170"/>
            <wp:effectExtent l="0" t="0" r="0" b="508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15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59DEA" w14:textId="77777777" w:rsidR="005F040D" w:rsidRPr="00A20C00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bCs/>
          <w:sz w:val="28"/>
          <w:szCs w:val="28"/>
        </w:rPr>
      </w:pPr>
    </w:p>
    <w:p w14:paraId="22A7F7D2" w14:textId="77777777" w:rsidR="005F040D" w:rsidRPr="00A20C00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A20C00">
        <w:rPr>
          <w:rFonts w:ascii="Times New Roman CYR" w:hAnsi="Times New Roman CYR" w:cs="Times New Roman CYR"/>
          <w:bCs/>
          <w:sz w:val="28"/>
          <w:szCs w:val="28"/>
        </w:rPr>
        <w:t xml:space="preserve">         Нитку складывают вдвое, сложенные вместе концы продевают в ушко иголки и делают первый стежок, не вытягивая нитки из ткани до конца, пропускают в образовавшуюся петлю рабочую нитку и затягивают ее, вкалывая иглу в ткань. Место закрепления остается совсем незаметным.</w:t>
      </w:r>
    </w:p>
    <w:p w14:paraId="20DAF6A7" w14:textId="77777777" w:rsidR="005F040D" w:rsidRPr="00A20C00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A20C00">
        <w:rPr>
          <w:rFonts w:ascii="Times New Roman CYR" w:hAnsi="Times New Roman CYR" w:cs="Times New Roman CYR"/>
          <w:bCs/>
          <w:sz w:val="28"/>
          <w:szCs w:val="28"/>
        </w:rPr>
        <w:t xml:space="preserve">        Для того, что бы вышивка была более наглядная, все верхние стежки должны лежать в одну сторону (в одном направлении), для этого нужно сразу  выполнять нижний стежок крестика от верхней левой стороны к нижней правой.  Строчка из крестиков вышивается в два приема: сначала вышиваем строчку из нижних стежков в нужном количестве, затем заканчиваем крестики верхними стежками.</w:t>
      </w:r>
    </w:p>
    <w:p w14:paraId="0B352376" w14:textId="77777777" w:rsidR="005F040D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443A55">
        <w:rPr>
          <w:rFonts w:ascii="Times New Roman CYR" w:hAnsi="Times New Roman CYR" w:cs="Times New Roman CYR"/>
          <w:bCs/>
          <w:sz w:val="28"/>
          <w:szCs w:val="28"/>
        </w:rPr>
        <w:t xml:space="preserve">Чтобы работа шла быстрее, надо научиться вставлять и выводить иглу обеими руками, т.е. правая рука вкалывает иглу вниз, левая </w:t>
      </w:r>
      <w:r w:rsidRPr="00912C4A">
        <w:rPr>
          <w:rFonts w:ascii="Times New Roman CYR" w:hAnsi="Times New Roman CYR" w:cs="Times New Roman CYR"/>
          <w:bCs/>
          <w:sz w:val="28"/>
          <w:szCs w:val="28"/>
        </w:rPr>
        <w:t>–</w:t>
      </w:r>
      <w:r w:rsidRPr="00443A55">
        <w:rPr>
          <w:rFonts w:ascii="Times New Roman CYR" w:hAnsi="Times New Roman CYR" w:cs="Times New Roman CYR"/>
          <w:bCs/>
          <w:sz w:val="28"/>
          <w:szCs w:val="28"/>
        </w:rPr>
        <w:t xml:space="preserve"> снизу вверх. Таким образом, правая рука все время вверху, а левая </w:t>
      </w:r>
      <w:r w:rsidRPr="00912C4A">
        <w:rPr>
          <w:rFonts w:ascii="Times New Roman CYR" w:hAnsi="Times New Roman CYR" w:cs="Times New Roman CYR"/>
          <w:bCs/>
          <w:sz w:val="28"/>
          <w:szCs w:val="28"/>
        </w:rPr>
        <w:t>–</w:t>
      </w:r>
      <w:r w:rsidRPr="00443A55">
        <w:rPr>
          <w:rFonts w:ascii="Times New Roman CYR" w:hAnsi="Times New Roman CYR" w:cs="Times New Roman CYR"/>
          <w:bCs/>
          <w:sz w:val="28"/>
          <w:szCs w:val="28"/>
        </w:rPr>
        <w:t xml:space="preserve"> внизу. Понятно, что такой способ возможен только когда обе руки свободны. И не забудьте про двусторонние иглы </w:t>
      </w:r>
      <w:r w:rsidRPr="00912C4A">
        <w:rPr>
          <w:rFonts w:ascii="Times New Roman CYR" w:hAnsi="Times New Roman CYR" w:cs="Times New Roman CYR"/>
          <w:bCs/>
          <w:sz w:val="28"/>
          <w:szCs w:val="28"/>
        </w:rPr>
        <w:t>–</w:t>
      </w:r>
      <w:r w:rsidRPr="00443A55">
        <w:rPr>
          <w:rFonts w:ascii="Times New Roman CYR" w:hAnsi="Times New Roman CYR" w:cs="Times New Roman CYR"/>
          <w:bCs/>
          <w:sz w:val="28"/>
          <w:szCs w:val="28"/>
        </w:rPr>
        <w:t xml:space="preserve"> они еще больше ускоряют процесс.</w:t>
      </w:r>
    </w:p>
    <w:p w14:paraId="109E2197" w14:textId="77777777" w:rsidR="005F040D" w:rsidRPr="00443A55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bCs/>
          <w:sz w:val="28"/>
          <w:szCs w:val="28"/>
        </w:rPr>
      </w:pPr>
    </w:p>
    <w:p w14:paraId="1D7B486B" w14:textId="77777777" w:rsidR="005F040D" w:rsidRPr="00912C4A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912C4A">
        <w:rPr>
          <w:rFonts w:ascii="Times New Roman CYR" w:hAnsi="Times New Roman CYR" w:cs="Times New Roman CYR"/>
          <w:b/>
          <w:bCs/>
          <w:sz w:val="28"/>
          <w:szCs w:val="28"/>
        </w:rPr>
        <w:t>3.5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. </w:t>
      </w:r>
      <w:r w:rsidRPr="00912C4A">
        <w:rPr>
          <w:rFonts w:ascii="Times New Roman CYR" w:hAnsi="Times New Roman CYR" w:cs="Times New Roman CYR"/>
          <w:b/>
          <w:bCs/>
          <w:sz w:val="28"/>
          <w:szCs w:val="28"/>
        </w:rPr>
        <w:t xml:space="preserve"> Изнаночная сторона вышивки</w:t>
      </w:r>
    </w:p>
    <w:p w14:paraId="1D95EAF1" w14:textId="77777777" w:rsidR="005F040D" w:rsidRPr="00912C4A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bCs/>
          <w:sz w:val="28"/>
          <w:szCs w:val="28"/>
        </w:rPr>
      </w:pPr>
    </w:p>
    <w:p w14:paraId="1B62F0A0" w14:textId="77777777" w:rsidR="005F040D" w:rsidRPr="00912C4A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912C4A">
        <w:rPr>
          <w:rFonts w:ascii="Times New Roman CYR" w:hAnsi="Times New Roman CYR" w:cs="Times New Roman CYR"/>
          <w:bCs/>
          <w:sz w:val="28"/>
          <w:szCs w:val="28"/>
        </w:rPr>
        <w:lastRenderedPageBreak/>
        <w:t>Наиболее популярная тема среди вышивальщиц – это идеальная изнаночная сторона вышивки.</w:t>
      </w:r>
    </w:p>
    <w:p w14:paraId="3DB5F222" w14:textId="77777777" w:rsidR="005F040D" w:rsidRPr="00912C4A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9F46C9">
        <w:rPr>
          <w:rFonts w:ascii="Times New Roman CYR" w:hAnsi="Times New Roman CYR" w:cs="Times New Roman CYR"/>
          <w:bCs/>
          <w:color w:val="000000" w:themeColor="text1"/>
          <w:sz w:val="28"/>
          <w:szCs w:val="28"/>
        </w:rPr>
        <w:t xml:space="preserve">Если вышивать картину, которую оформить красиво в рамочку и повесить на стену, тогда можно особо и не думать какой получится изнаночная сторона. Но, если же делать вышивку на одежде, белье или скатертях, салфетках, тогда стоит задуматься над тем, как ваше творение будет выглядеть с обеих сторон. Ведь в таких случаях вышивка </w:t>
      </w:r>
      <w:r w:rsidRPr="00912C4A">
        <w:rPr>
          <w:rFonts w:ascii="Times New Roman CYR" w:hAnsi="Times New Roman CYR" w:cs="Times New Roman CYR"/>
          <w:bCs/>
          <w:sz w:val="28"/>
          <w:szCs w:val="28"/>
        </w:rPr>
        <w:t>часто поворачивается к нам своей оборотной стороной, поэтому изнанку следует выполнять с особой  старательностью.</w:t>
      </w:r>
    </w:p>
    <w:p w14:paraId="0816CB30" w14:textId="77777777" w:rsidR="005F040D" w:rsidRPr="00912C4A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912C4A">
        <w:rPr>
          <w:rFonts w:ascii="Times New Roman CYR" w:hAnsi="Times New Roman CYR" w:cs="Times New Roman CYR"/>
          <w:bCs/>
          <w:sz w:val="28"/>
          <w:szCs w:val="28"/>
        </w:rPr>
        <w:t> </w:t>
      </w:r>
      <w:r>
        <w:rPr>
          <w:rFonts w:ascii="Times New Roman CYR" w:hAnsi="Times New Roman CYR" w:cs="Times New Roman CYR"/>
          <w:bCs/>
          <w:sz w:val="28"/>
          <w:szCs w:val="28"/>
        </w:rPr>
        <w:t>С</w:t>
      </w:r>
      <w:r w:rsidRPr="00912C4A">
        <w:rPr>
          <w:rFonts w:ascii="Times New Roman CYR" w:hAnsi="Times New Roman CYR" w:cs="Times New Roman CYR"/>
          <w:bCs/>
          <w:sz w:val="28"/>
          <w:szCs w:val="28"/>
        </w:rPr>
        <w:t>уществует прямая взаимосвязь между изнаночными и лицевыми стежками. И красота лицевой стороны обусловливается аккуратностью всего вышиваемого крестика, от начала и до конца: как той части крестика (</w:t>
      </w:r>
      <w:proofErr w:type="spellStart"/>
      <w:r w:rsidRPr="00912C4A">
        <w:rPr>
          <w:rFonts w:ascii="Times New Roman CYR" w:hAnsi="Times New Roman CYR" w:cs="Times New Roman CYR"/>
          <w:bCs/>
          <w:sz w:val="28"/>
          <w:szCs w:val="28"/>
        </w:rPr>
        <w:t>полукрестика</w:t>
      </w:r>
      <w:proofErr w:type="spellEnd"/>
      <w:r w:rsidRPr="00912C4A">
        <w:rPr>
          <w:rFonts w:ascii="Times New Roman CYR" w:hAnsi="Times New Roman CYR" w:cs="Times New Roman CYR"/>
          <w:bCs/>
          <w:sz w:val="28"/>
          <w:szCs w:val="28"/>
        </w:rPr>
        <w:t>), которая видна на лицевой, так и той части стежка, который проходит по изнаночной стороне.</w:t>
      </w:r>
    </w:p>
    <w:p w14:paraId="6D7D92D4" w14:textId="77777777" w:rsidR="005F040D" w:rsidRPr="00CF0BD0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CF0BD0">
        <w:rPr>
          <w:rFonts w:ascii="Times New Roman CYR" w:hAnsi="Times New Roman CYR" w:cs="Times New Roman CYR"/>
          <w:bCs/>
          <w:sz w:val="28"/>
          <w:szCs w:val="28"/>
        </w:rPr>
        <w:t>Существует несколько простых правил взаимосв</w:t>
      </w:r>
      <w:r>
        <w:rPr>
          <w:rFonts w:ascii="Times New Roman CYR" w:hAnsi="Times New Roman CYR" w:cs="Times New Roman CYR"/>
          <w:bCs/>
          <w:sz w:val="28"/>
          <w:szCs w:val="28"/>
        </w:rPr>
        <w:t>язи лицевой и изнаночной сторон:</w:t>
      </w:r>
    </w:p>
    <w:p w14:paraId="0576B72B" w14:textId="77777777" w:rsidR="005F040D" w:rsidRPr="009B11EF" w:rsidRDefault="005F040D" w:rsidP="00676FBE">
      <w:pPr>
        <w:pStyle w:val="ad"/>
        <w:widowControl w:val="0"/>
        <w:numPr>
          <w:ilvl w:val="0"/>
          <w:numId w:val="9"/>
        </w:numPr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>н</w:t>
      </w:r>
      <w:r w:rsidRPr="009B11EF">
        <w:rPr>
          <w:rFonts w:ascii="Times New Roman CYR" w:hAnsi="Times New Roman CYR" w:cs="Times New Roman CYR"/>
          <w:bCs/>
          <w:sz w:val="28"/>
          <w:szCs w:val="28"/>
        </w:rPr>
        <w:t>е следует делать узлов на изнаночной стороне;</w:t>
      </w:r>
    </w:p>
    <w:p w14:paraId="365DB2AE" w14:textId="77777777" w:rsidR="005F040D" w:rsidRPr="009B11EF" w:rsidRDefault="005F040D" w:rsidP="00676FBE">
      <w:pPr>
        <w:pStyle w:val="ad"/>
        <w:widowControl w:val="0"/>
        <w:numPr>
          <w:ilvl w:val="0"/>
          <w:numId w:val="9"/>
        </w:numPr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>и</w:t>
      </w:r>
      <w:r w:rsidRPr="009B11EF">
        <w:rPr>
          <w:rFonts w:ascii="Times New Roman CYR" w:hAnsi="Times New Roman CYR" w:cs="Times New Roman CYR"/>
          <w:bCs/>
          <w:sz w:val="28"/>
          <w:szCs w:val="28"/>
        </w:rPr>
        <w:t>деальная изнанка предполагает, что сзади будут получаться ровненькие вертик</w:t>
      </w:r>
      <w:r>
        <w:rPr>
          <w:rFonts w:ascii="Times New Roman CYR" w:hAnsi="Times New Roman CYR" w:cs="Times New Roman CYR"/>
          <w:bCs/>
          <w:sz w:val="28"/>
          <w:szCs w:val="28"/>
        </w:rPr>
        <w:t>альные черточки и более ничего;</w:t>
      </w:r>
    </w:p>
    <w:p w14:paraId="439C90AE" w14:textId="77777777" w:rsidR="005F040D" w:rsidRPr="009B11EF" w:rsidRDefault="005F040D" w:rsidP="00676FBE">
      <w:pPr>
        <w:pStyle w:val="ad"/>
        <w:widowControl w:val="0"/>
        <w:numPr>
          <w:ilvl w:val="0"/>
          <w:numId w:val="9"/>
        </w:numPr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>п</w:t>
      </w:r>
      <w:r w:rsidRPr="009B11EF">
        <w:rPr>
          <w:rFonts w:ascii="Times New Roman CYR" w:hAnsi="Times New Roman CYR" w:cs="Times New Roman CYR"/>
          <w:bCs/>
          <w:sz w:val="28"/>
          <w:szCs w:val="28"/>
        </w:rPr>
        <w:t>еред тем, как начать вышивать фрагмент одним цветом, необходимо точно определить точку, откуда его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начать</w:t>
      </w:r>
      <w:r w:rsidRPr="009B11EF">
        <w:rPr>
          <w:rFonts w:ascii="Times New Roman CYR" w:hAnsi="Times New Roman CYR" w:cs="Times New Roman CYR"/>
          <w:bCs/>
          <w:sz w:val="28"/>
          <w:szCs w:val="28"/>
        </w:rPr>
        <w:t xml:space="preserve"> вышивать. Это очень важно. Можно начать неправильно, и тогда перехлестов и протяжек вам уже не избежать. При этом крестики могут вышиваться как снизу вверх, так и сверху вниз</w:t>
      </w:r>
      <w:r>
        <w:rPr>
          <w:rFonts w:ascii="Times New Roman CYR" w:hAnsi="Times New Roman CYR" w:cs="Times New Roman CYR"/>
          <w:bCs/>
          <w:sz w:val="28"/>
          <w:szCs w:val="28"/>
        </w:rPr>
        <w:t>;</w:t>
      </w:r>
    </w:p>
    <w:p w14:paraId="68674A63" w14:textId="77777777" w:rsidR="005F040D" w:rsidRPr="009B11EF" w:rsidRDefault="005F040D" w:rsidP="00676FBE">
      <w:pPr>
        <w:pStyle w:val="ad"/>
        <w:widowControl w:val="0"/>
        <w:numPr>
          <w:ilvl w:val="0"/>
          <w:numId w:val="9"/>
        </w:numPr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>д</w:t>
      </w:r>
      <w:r w:rsidRPr="009B11EF">
        <w:rPr>
          <w:rFonts w:ascii="Times New Roman CYR" w:hAnsi="Times New Roman CYR" w:cs="Times New Roman CYR"/>
          <w:bCs/>
          <w:sz w:val="28"/>
          <w:szCs w:val="28"/>
        </w:rPr>
        <w:t xml:space="preserve">ля идеальной изнанки иногда никак нельзя избежать изменения направления стежка, например, когда необходимо вышить  диагональ. То есть нужно вышивать как в прямом, так  и в обратном направлении, в этом случае </w:t>
      </w:r>
      <w:r>
        <w:rPr>
          <w:rFonts w:ascii="Times New Roman CYR" w:hAnsi="Times New Roman CYR" w:cs="Times New Roman CYR"/>
          <w:bCs/>
          <w:sz w:val="28"/>
          <w:szCs w:val="28"/>
        </w:rPr>
        <w:t>нужно</w:t>
      </w:r>
      <w:r w:rsidRPr="009B11EF">
        <w:rPr>
          <w:rFonts w:ascii="Times New Roman CYR" w:hAnsi="Times New Roman CYR" w:cs="Times New Roman CYR"/>
          <w:bCs/>
          <w:sz w:val="28"/>
          <w:szCs w:val="28"/>
        </w:rPr>
        <w:t xml:space="preserve"> протянуть нитку под стежком</w:t>
      </w:r>
      <w:r>
        <w:rPr>
          <w:rFonts w:ascii="Times New Roman CYR" w:hAnsi="Times New Roman CYR" w:cs="Times New Roman CYR"/>
          <w:bCs/>
          <w:sz w:val="28"/>
          <w:szCs w:val="28"/>
        </w:rPr>
        <w:t>;</w:t>
      </w:r>
    </w:p>
    <w:p w14:paraId="5D9D965F" w14:textId="77777777" w:rsidR="005F040D" w:rsidRPr="009B11EF" w:rsidRDefault="005F040D" w:rsidP="00676FBE">
      <w:pPr>
        <w:pStyle w:val="ad"/>
        <w:widowControl w:val="0"/>
        <w:numPr>
          <w:ilvl w:val="0"/>
          <w:numId w:val="9"/>
        </w:numPr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>о</w:t>
      </w:r>
      <w:r w:rsidRPr="009B11EF">
        <w:rPr>
          <w:rFonts w:ascii="Times New Roman CYR" w:hAnsi="Times New Roman CYR" w:cs="Times New Roman CYR"/>
          <w:bCs/>
          <w:sz w:val="28"/>
          <w:szCs w:val="28"/>
        </w:rPr>
        <w:t>диночные крестики лучше всего вышивать в последнюю очередь, для того, чтобы можно было их закрепить в задних стежках уже вышитых крестиков</w:t>
      </w:r>
      <w:r>
        <w:rPr>
          <w:rFonts w:ascii="Times New Roman CYR" w:hAnsi="Times New Roman CYR" w:cs="Times New Roman CYR"/>
          <w:bCs/>
          <w:sz w:val="28"/>
          <w:szCs w:val="28"/>
        </w:rPr>
        <w:t>;</w:t>
      </w:r>
    </w:p>
    <w:p w14:paraId="019EB59F" w14:textId="77777777" w:rsidR="005F040D" w:rsidRPr="009B11EF" w:rsidRDefault="005F040D" w:rsidP="00676FBE">
      <w:pPr>
        <w:pStyle w:val="ad"/>
        <w:widowControl w:val="0"/>
        <w:numPr>
          <w:ilvl w:val="0"/>
          <w:numId w:val="9"/>
        </w:numPr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>е</w:t>
      </w:r>
      <w:r w:rsidRPr="009B11EF">
        <w:rPr>
          <w:rFonts w:ascii="Times New Roman CYR" w:hAnsi="Times New Roman CYR" w:cs="Times New Roman CYR"/>
          <w:bCs/>
          <w:sz w:val="28"/>
          <w:szCs w:val="28"/>
        </w:rPr>
        <w:t xml:space="preserve">сли в вышивке одиночный крестик не окружен другими крестиками, а стоит посреди голой канвы, тогда </w:t>
      </w:r>
      <w:r>
        <w:rPr>
          <w:rFonts w:ascii="Times New Roman CYR" w:hAnsi="Times New Roman CYR" w:cs="Times New Roman CYR"/>
          <w:bCs/>
          <w:sz w:val="28"/>
          <w:szCs w:val="28"/>
        </w:rPr>
        <w:t>нужно</w:t>
      </w:r>
      <w:r w:rsidRPr="009B11EF">
        <w:rPr>
          <w:rFonts w:ascii="Times New Roman CYR" w:hAnsi="Times New Roman CYR" w:cs="Times New Roman CYR"/>
          <w:bCs/>
          <w:sz w:val="28"/>
          <w:szCs w:val="28"/>
        </w:rPr>
        <w:t xml:space="preserve"> вышивать его в одну нить. Делается это так: нужно придерживать хвостик нити сзади пальцами, столько раз на одном месте, во скол</w:t>
      </w:r>
      <w:r>
        <w:rPr>
          <w:rFonts w:ascii="Times New Roman CYR" w:hAnsi="Times New Roman CYR" w:cs="Times New Roman CYR"/>
          <w:bCs/>
          <w:sz w:val="28"/>
          <w:szCs w:val="28"/>
        </w:rPr>
        <w:t>ько нитей задумана вся вышивка;</w:t>
      </w:r>
    </w:p>
    <w:p w14:paraId="40AA58F2" w14:textId="77777777" w:rsidR="005F040D" w:rsidRPr="009B11EF" w:rsidRDefault="005F040D" w:rsidP="00676FBE">
      <w:pPr>
        <w:pStyle w:val="ad"/>
        <w:widowControl w:val="0"/>
        <w:numPr>
          <w:ilvl w:val="0"/>
          <w:numId w:val="9"/>
        </w:numPr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>н</w:t>
      </w:r>
      <w:r w:rsidRPr="009B11EF">
        <w:rPr>
          <w:rFonts w:ascii="Times New Roman CYR" w:hAnsi="Times New Roman CYR" w:cs="Times New Roman CYR"/>
          <w:bCs/>
          <w:sz w:val="28"/>
          <w:szCs w:val="28"/>
        </w:rPr>
        <w:t>е следует излишне затягивать нить при вышивке, иначе лицевой стежок будет деформироваться.</w:t>
      </w:r>
    </w:p>
    <w:p w14:paraId="622320FE" w14:textId="77777777" w:rsidR="005F040D" w:rsidRPr="00B45828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bCs/>
          <w:color w:val="000000" w:themeColor="text1"/>
          <w:sz w:val="28"/>
          <w:szCs w:val="28"/>
        </w:rPr>
      </w:pPr>
      <w:r w:rsidRPr="00B45828">
        <w:rPr>
          <w:rFonts w:ascii="Times New Roman CYR" w:hAnsi="Times New Roman CYR" w:cs="Times New Roman CYR"/>
          <w:bCs/>
          <w:color w:val="000000" w:themeColor="text1"/>
          <w:sz w:val="28"/>
          <w:szCs w:val="28"/>
        </w:rPr>
        <w:t>Также при вышивке важно:</w:t>
      </w:r>
    </w:p>
    <w:p w14:paraId="78B596D9" w14:textId="77777777" w:rsidR="005F040D" w:rsidRPr="00B45828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bCs/>
          <w:color w:val="000000" w:themeColor="text1"/>
          <w:sz w:val="28"/>
          <w:szCs w:val="28"/>
        </w:rPr>
      </w:pPr>
      <w:r w:rsidRPr="00B45828">
        <w:rPr>
          <w:rFonts w:ascii="Times New Roman CYR" w:hAnsi="Times New Roman CYR" w:cs="Times New Roman CYR"/>
          <w:bCs/>
          <w:color w:val="000000" w:themeColor="text1"/>
          <w:sz w:val="28"/>
          <w:szCs w:val="28"/>
        </w:rPr>
        <w:t>1. научиться рациональной и логичной технике вышивания;</w:t>
      </w:r>
    </w:p>
    <w:p w14:paraId="6968F638" w14:textId="77777777" w:rsidR="005F040D" w:rsidRPr="00CF0BD0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color w:val="000000" w:themeColor="text1"/>
          <w:sz w:val="28"/>
          <w:szCs w:val="28"/>
        </w:rPr>
        <w:t xml:space="preserve">2. </w:t>
      </w:r>
      <w:r>
        <w:rPr>
          <w:rFonts w:ascii="Times New Roman CYR" w:hAnsi="Times New Roman CYR" w:cs="Times New Roman CYR"/>
          <w:bCs/>
          <w:sz w:val="28"/>
          <w:szCs w:val="28"/>
        </w:rPr>
        <w:t>н</w:t>
      </w:r>
      <w:r w:rsidRPr="00CF0BD0">
        <w:rPr>
          <w:rFonts w:ascii="Times New Roman CYR" w:hAnsi="Times New Roman CYR" w:cs="Times New Roman CYR"/>
          <w:bCs/>
          <w:sz w:val="28"/>
          <w:szCs w:val="28"/>
        </w:rPr>
        <w:t>аучиться вышивать на хорошо подготовленн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ой и равномерно </w:t>
      </w:r>
      <w:r>
        <w:rPr>
          <w:rFonts w:ascii="Times New Roman CYR" w:hAnsi="Times New Roman CYR" w:cs="Times New Roman CYR"/>
          <w:bCs/>
          <w:sz w:val="28"/>
          <w:szCs w:val="28"/>
        </w:rPr>
        <w:lastRenderedPageBreak/>
        <w:t>натянутой ткани;</w:t>
      </w:r>
    </w:p>
    <w:p w14:paraId="7ABAB80E" w14:textId="77777777" w:rsidR="005F040D" w:rsidRPr="00CF0BD0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>3. в</w:t>
      </w:r>
      <w:r w:rsidRPr="00CF0BD0">
        <w:rPr>
          <w:rFonts w:ascii="Times New Roman CYR" w:hAnsi="Times New Roman CYR" w:cs="Times New Roman CYR"/>
          <w:bCs/>
          <w:sz w:val="28"/>
          <w:szCs w:val="28"/>
        </w:rPr>
        <w:t>ышивать качественными нитками и хорошими вышивальными иглами</w:t>
      </w:r>
      <w:r>
        <w:rPr>
          <w:rFonts w:ascii="Times New Roman CYR" w:hAnsi="Times New Roman CYR" w:cs="Times New Roman CYR"/>
          <w:bCs/>
          <w:sz w:val="28"/>
          <w:szCs w:val="28"/>
        </w:rPr>
        <w:t>;</w:t>
      </w:r>
    </w:p>
    <w:p w14:paraId="6833D8A2" w14:textId="77777777" w:rsidR="005F040D" w:rsidRPr="00CF0BD0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>4. н</w:t>
      </w:r>
      <w:r w:rsidRPr="00CF0BD0">
        <w:rPr>
          <w:rFonts w:ascii="Times New Roman CYR" w:hAnsi="Times New Roman CYR" w:cs="Times New Roman CYR"/>
          <w:bCs/>
          <w:sz w:val="28"/>
          <w:szCs w:val="28"/>
        </w:rPr>
        <w:t xml:space="preserve">аучиться «чувствовать» свой стежок. </w:t>
      </w:r>
    </w:p>
    <w:p w14:paraId="280AC041" w14:textId="77777777" w:rsidR="005F040D" w:rsidRPr="00CF0BD0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CF0BD0">
        <w:rPr>
          <w:rFonts w:ascii="Times New Roman CYR" w:hAnsi="Times New Roman CYR" w:cs="Times New Roman CYR"/>
          <w:bCs/>
          <w:sz w:val="28"/>
          <w:szCs w:val="28"/>
        </w:rPr>
        <w:t xml:space="preserve">Это все приходит, конечно же,  с опытом, и зависит во многом только от терпения и старательности вышивальщицы. </w:t>
      </w:r>
    </w:p>
    <w:p w14:paraId="3F7E4BB0" w14:textId="77777777" w:rsidR="005F040D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14:paraId="6B2A831D" w14:textId="77777777" w:rsidR="005F040D" w:rsidRPr="00912C4A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912C4A">
        <w:rPr>
          <w:rFonts w:ascii="Times New Roman CYR" w:hAnsi="Times New Roman CYR" w:cs="Times New Roman CYR"/>
          <w:b/>
          <w:bCs/>
          <w:sz w:val="28"/>
          <w:szCs w:val="28"/>
        </w:rPr>
        <w:t>3.6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. </w:t>
      </w:r>
      <w:r w:rsidRPr="00912C4A">
        <w:rPr>
          <w:rFonts w:ascii="Times New Roman CYR" w:hAnsi="Times New Roman CYR" w:cs="Times New Roman CYR"/>
          <w:b/>
          <w:bCs/>
          <w:sz w:val="28"/>
          <w:szCs w:val="28"/>
        </w:rPr>
        <w:t xml:space="preserve"> Рекомендации по уходу за </w:t>
      </w:r>
      <w:r w:rsidRPr="00CE42FB">
        <w:rPr>
          <w:b/>
          <w:bCs/>
          <w:sz w:val="28"/>
          <w:szCs w:val="28"/>
        </w:rPr>
        <w:t>вышитыми изделиями</w:t>
      </w:r>
    </w:p>
    <w:p w14:paraId="58F4EA1E" w14:textId="77777777" w:rsidR="005F040D" w:rsidRPr="00912C4A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bCs/>
          <w:sz w:val="28"/>
          <w:szCs w:val="28"/>
        </w:rPr>
      </w:pPr>
    </w:p>
    <w:p w14:paraId="46C66108" w14:textId="77777777" w:rsidR="005F040D" w:rsidRPr="00912C4A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>С</w:t>
      </w:r>
      <w:r w:rsidRPr="00912C4A">
        <w:rPr>
          <w:rFonts w:ascii="Times New Roman CYR" w:hAnsi="Times New Roman CYR" w:cs="Times New Roman CYR"/>
          <w:bCs/>
          <w:sz w:val="28"/>
          <w:szCs w:val="28"/>
        </w:rPr>
        <w:t>тирать готовую вышивку рекомендуется в чуть т</w:t>
      </w:r>
      <w:r>
        <w:rPr>
          <w:rFonts w:ascii="Times New Roman CYR" w:hAnsi="Times New Roman CYR" w:cs="Times New Roman CYR"/>
          <w:bCs/>
          <w:color w:val="000000" w:themeColor="text1"/>
          <w:sz w:val="28"/>
          <w:szCs w:val="28"/>
        </w:rPr>
        <w:t>е</w:t>
      </w:r>
      <w:r w:rsidRPr="00912C4A">
        <w:rPr>
          <w:rFonts w:ascii="Times New Roman CYR" w:hAnsi="Times New Roman CYR" w:cs="Times New Roman CYR"/>
          <w:bCs/>
          <w:sz w:val="28"/>
          <w:szCs w:val="28"/>
        </w:rPr>
        <w:t xml:space="preserve">плой воде мягким моющим средством. Выстиранную работу надо слегка отжать в полотенце, и разложить на гладильной доске, предварительно подстелив под вышивку махровое полотенце, сложенное в несколько </w:t>
      </w:r>
      <w:r w:rsidRPr="0001585B">
        <w:rPr>
          <w:rFonts w:ascii="Times New Roman CYR" w:hAnsi="Times New Roman CYR" w:cs="Times New Roman CYR"/>
          <w:bCs/>
          <w:color w:val="000000" w:themeColor="text1"/>
          <w:sz w:val="28"/>
          <w:szCs w:val="28"/>
        </w:rPr>
        <w:t>сло</w:t>
      </w:r>
      <w:r>
        <w:rPr>
          <w:rFonts w:ascii="Times New Roman CYR" w:hAnsi="Times New Roman CYR" w:cs="Times New Roman CYR"/>
          <w:bCs/>
          <w:color w:val="000000" w:themeColor="text1"/>
          <w:sz w:val="28"/>
          <w:szCs w:val="28"/>
        </w:rPr>
        <w:t>е</w:t>
      </w:r>
      <w:r w:rsidRPr="0001585B">
        <w:rPr>
          <w:rFonts w:ascii="Times New Roman CYR" w:hAnsi="Times New Roman CYR" w:cs="Times New Roman CYR"/>
          <w:bCs/>
          <w:color w:val="000000" w:themeColor="text1"/>
          <w:sz w:val="28"/>
          <w:szCs w:val="28"/>
        </w:rPr>
        <w:t xml:space="preserve">в. Отгладить </w:t>
      </w:r>
      <w:r w:rsidRPr="00912C4A">
        <w:rPr>
          <w:rFonts w:ascii="Times New Roman CYR" w:hAnsi="Times New Roman CYR" w:cs="Times New Roman CYR"/>
          <w:bCs/>
          <w:sz w:val="28"/>
          <w:szCs w:val="28"/>
        </w:rPr>
        <w:t xml:space="preserve">работу через сухую 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хлопчатобумажную </w:t>
      </w:r>
      <w:r w:rsidRPr="00912C4A">
        <w:rPr>
          <w:rFonts w:ascii="Times New Roman CYR" w:hAnsi="Times New Roman CYR" w:cs="Times New Roman CYR"/>
          <w:bCs/>
          <w:sz w:val="28"/>
          <w:szCs w:val="28"/>
        </w:rPr>
        <w:t xml:space="preserve">ткань. Ткань впитает в себя лишнюю влагу, а махровое полотенце не позволит крестикам сплющиться. Далее сушим работу в расправленном виде, на столе или </w:t>
      </w:r>
      <w:r>
        <w:rPr>
          <w:rFonts w:ascii="Times New Roman CYR" w:hAnsi="Times New Roman CYR" w:cs="Times New Roman CYR"/>
          <w:bCs/>
          <w:sz w:val="28"/>
          <w:szCs w:val="28"/>
        </w:rPr>
        <w:t>другой</w:t>
      </w:r>
      <w:r w:rsidRPr="00912C4A">
        <w:rPr>
          <w:rFonts w:ascii="Times New Roman CYR" w:hAnsi="Times New Roman CYR" w:cs="Times New Roman CYR"/>
          <w:bCs/>
          <w:sz w:val="28"/>
          <w:szCs w:val="28"/>
        </w:rPr>
        <w:t xml:space="preserve"> поверхности. Можно растянуть влажную вышивку на доске, прикрепив е</w:t>
      </w:r>
      <w:r>
        <w:rPr>
          <w:rFonts w:ascii="Times New Roman CYR" w:hAnsi="Times New Roman CYR" w:cs="Times New Roman CYR"/>
          <w:bCs/>
          <w:color w:val="000000" w:themeColor="text1"/>
          <w:sz w:val="28"/>
          <w:szCs w:val="28"/>
        </w:rPr>
        <w:t>е</w:t>
      </w:r>
      <w:r w:rsidRPr="00912C4A">
        <w:rPr>
          <w:rFonts w:ascii="Times New Roman CYR" w:hAnsi="Times New Roman CYR" w:cs="Times New Roman CYR"/>
          <w:bCs/>
          <w:sz w:val="28"/>
          <w:szCs w:val="28"/>
        </w:rPr>
        <w:t xml:space="preserve"> нержавеющими кнопками.                       </w:t>
      </w:r>
    </w:p>
    <w:p w14:paraId="43854B78" w14:textId="77777777" w:rsidR="005F040D" w:rsidRDefault="005F040D" w:rsidP="00676FBE">
      <w:pPr>
        <w:pStyle w:val="ad"/>
        <w:spacing w:line="276" w:lineRule="auto"/>
        <w:ind w:left="0" w:firstLine="720"/>
        <w:jc w:val="center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</w:t>
      </w:r>
      <w:r w:rsidRPr="00013867">
        <w:rPr>
          <w:sz w:val="28"/>
          <w:szCs w:val="28"/>
        </w:rPr>
        <w:t>Таблица</w:t>
      </w:r>
      <w:r>
        <w:rPr>
          <w:sz w:val="28"/>
          <w:szCs w:val="28"/>
        </w:rPr>
        <w:t>3</w:t>
      </w:r>
      <w:r w:rsidRPr="00013867">
        <w:rPr>
          <w:sz w:val="28"/>
          <w:szCs w:val="28"/>
        </w:rPr>
        <w:t>.1</w:t>
      </w:r>
      <w:r>
        <w:rPr>
          <w:sz w:val="28"/>
          <w:szCs w:val="28"/>
        </w:rPr>
        <w:t>.</w:t>
      </w:r>
    </w:p>
    <w:p w14:paraId="6BAD1315" w14:textId="77777777" w:rsidR="005F040D" w:rsidRPr="00FA392F" w:rsidRDefault="005F040D" w:rsidP="00676FBE">
      <w:pPr>
        <w:pStyle w:val="ad"/>
        <w:spacing w:line="276" w:lineRule="auto"/>
        <w:ind w:left="0" w:firstLine="720"/>
        <w:jc w:val="center"/>
        <w:textAlignment w:val="baseline"/>
        <w:rPr>
          <w:rFonts w:eastAsia="+mn-ea"/>
          <w:color w:val="000000"/>
          <w:kern w:val="24"/>
          <w:sz w:val="28"/>
          <w:szCs w:val="28"/>
        </w:rPr>
      </w:pPr>
      <w:r w:rsidRPr="00FA392F">
        <w:rPr>
          <w:rFonts w:ascii="Times New Roman CYR" w:hAnsi="Times New Roman CYR" w:cs="Times New Roman CYR"/>
          <w:bCs/>
          <w:sz w:val="28"/>
          <w:szCs w:val="28"/>
        </w:rPr>
        <w:t xml:space="preserve">Рекомендации по уходу за </w:t>
      </w:r>
      <w:r w:rsidRPr="00FA392F">
        <w:rPr>
          <w:bCs/>
          <w:sz w:val="28"/>
          <w:szCs w:val="28"/>
        </w:rPr>
        <w:t>вышитыми изделиями</w:t>
      </w:r>
      <w:r w:rsidRPr="00FA392F">
        <w:rPr>
          <w:sz w:val="28"/>
          <w:szCs w:val="28"/>
          <w:lang w:eastAsia="en-US"/>
        </w:rPr>
        <w:t>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260"/>
        <w:gridCol w:w="5528"/>
      </w:tblGrid>
      <w:tr w:rsidR="005F040D" w:rsidRPr="00975850" w14:paraId="3A8C942D" w14:textId="77777777" w:rsidTr="00676FBE">
        <w:trPr>
          <w:trHeight w:hRule="exact" w:val="1241"/>
          <w:jc w:val="center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9C1FA52" w14:textId="77777777" w:rsidR="005F040D" w:rsidRDefault="005F040D" w:rsidP="00676FBE">
            <w:pPr>
              <w:tabs>
                <w:tab w:val="center" w:pos="1522"/>
              </w:tabs>
              <w:snapToGrid w:val="0"/>
              <w:rPr>
                <w:sz w:val="28"/>
                <w:szCs w:val="28"/>
                <w:shd w:val="clear" w:color="auto" w:fill="FFFF00"/>
              </w:rPr>
            </w:pPr>
            <w:r w:rsidRPr="00975850">
              <w:rPr>
                <w:noProof/>
                <w:sz w:val="28"/>
                <w:szCs w:val="28"/>
              </w:rPr>
              <w:drawing>
                <wp:anchor distT="0" distB="0" distL="114935" distR="114935" simplePos="0" relativeHeight="251679744" behindDoc="1" locked="0" layoutInCell="1" allowOverlap="1" wp14:anchorId="3EA4055D" wp14:editId="356E94C8">
                  <wp:simplePos x="0" y="0"/>
                  <wp:positionH relativeFrom="column">
                    <wp:posOffset>1043940</wp:posOffset>
                  </wp:positionH>
                  <wp:positionV relativeFrom="paragraph">
                    <wp:posOffset>0</wp:posOffset>
                  </wp:positionV>
                  <wp:extent cx="726440" cy="583565"/>
                  <wp:effectExtent l="0" t="0" r="0" b="6985"/>
                  <wp:wrapNone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440" cy="583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1AD18FE" w14:textId="77777777" w:rsidR="005F040D" w:rsidRPr="00C22E9E" w:rsidRDefault="005F040D" w:rsidP="00676FBE">
            <w:pPr>
              <w:rPr>
                <w:sz w:val="28"/>
                <w:szCs w:val="28"/>
              </w:rPr>
            </w:pPr>
          </w:p>
          <w:p w14:paraId="78A4B61D" w14:textId="77777777" w:rsidR="005F040D" w:rsidRPr="00C22E9E" w:rsidRDefault="005F040D" w:rsidP="00676FBE">
            <w:pPr>
              <w:tabs>
                <w:tab w:val="left" w:pos="2191"/>
              </w:tabs>
              <w:rPr>
                <w:sz w:val="28"/>
                <w:szCs w:val="28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B81AD" w14:textId="77777777" w:rsidR="005F040D" w:rsidRPr="00975850" w:rsidRDefault="005F040D" w:rsidP="00676FBE">
            <w:pPr>
              <w:snapToGrid w:val="0"/>
              <w:rPr>
                <w:sz w:val="28"/>
                <w:szCs w:val="28"/>
              </w:rPr>
            </w:pPr>
          </w:p>
          <w:p w14:paraId="22DAAF87" w14:textId="77777777" w:rsidR="005F040D" w:rsidRPr="00975850" w:rsidRDefault="005F040D" w:rsidP="00676FBE">
            <w:pPr>
              <w:rPr>
                <w:sz w:val="28"/>
                <w:szCs w:val="28"/>
              </w:rPr>
            </w:pPr>
            <w:r w:rsidRPr="00975850">
              <w:rPr>
                <w:sz w:val="28"/>
                <w:szCs w:val="28"/>
              </w:rPr>
              <w:t xml:space="preserve">       Умеренный нагрев (точки - положение терморегулятора утюга)</w:t>
            </w:r>
          </w:p>
        </w:tc>
      </w:tr>
      <w:tr w:rsidR="005F040D" w:rsidRPr="00975850" w14:paraId="0A0FA4B3" w14:textId="77777777" w:rsidTr="00676FBE">
        <w:trPr>
          <w:jc w:val="center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1D5CC9" w14:textId="77777777" w:rsidR="005F040D" w:rsidRPr="00975850" w:rsidRDefault="005F040D" w:rsidP="00676FBE">
            <w:pPr>
              <w:snapToGrid w:val="0"/>
              <w:jc w:val="center"/>
              <w:rPr>
                <w:sz w:val="28"/>
                <w:szCs w:val="28"/>
                <w:shd w:val="clear" w:color="auto" w:fill="FFFF00"/>
              </w:rPr>
            </w:pPr>
          </w:p>
          <w:p w14:paraId="077D6E14" w14:textId="77777777" w:rsidR="005F040D" w:rsidRPr="00975850" w:rsidRDefault="005F040D" w:rsidP="00676FBE">
            <w:pPr>
              <w:snapToGrid w:val="0"/>
              <w:jc w:val="center"/>
              <w:rPr>
                <w:sz w:val="28"/>
                <w:szCs w:val="28"/>
              </w:rPr>
            </w:pPr>
            <w:r w:rsidRPr="00975850">
              <w:rPr>
                <w:noProof/>
                <w:sz w:val="28"/>
                <w:szCs w:val="28"/>
                <w:shd w:val="clear" w:color="auto" w:fill="FFFF00"/>
              </w:rPr>
              <w:drawing>
                <wp:inline distT="0" distB="0" distL="0" distR="0" wp14:anchorId="6E4E87E2" wp14:editId="55BFD107">
                  <wp:extent cx="846455" cy="812800"/>
                  <wp:effectExtent l="0" t="0" r="0" b="635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455" cy="812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4ADAF" w14:textId="77777777" w:rsidR="005F040D" w:rsidRPr="00975850" w:rsidRDefault="005F040D" w:rsidP="00676FBE">
            <w:pPr>
              <w:snapToGrid w:val="0"/>
              <w:rPr>
                <w:sz w:val="28"/>
                <w:szCs w:val="28"/>
              </w:rPr>
            </w:pPr>
          </w:p>
          <w:p w14:paraId="52B80A29" w14:textId="77777777" w:rsidR="005F040D" w:rsidRPr="00975850" w:rsidRDefault="005F040D" w:rsidP="00676FBE">
            <w:pPr>
              <w:rPr>
                <w:sz w:val="28"/>
                <w:szCs w:val="28"/>
              </w:rPr>
            </w:pPr>
            <w:r w:rsidRPr="00975850">
              <w:rPr>
                <w:sz w:val="28"/>
                <w:szCs w:val="28"/>
              </w:rPr>
              <w:t xml:space="preserve">           </w:t>
            </w:r>
          </w:p>
          <w:p w14:paraId="796A9CD6" w14:textId="77777777" w:rsidR="005F040D" w:rsidRPr="00975850" w:rsidRDefault="005F040D" w:rsidP="00676FBE">
            <w:pPr>
              <w:rPr>
                <w:sz w:val="28"/>
                <w:szCs w:val="28"/>
              </w:rPr>
            </w:pPr>
            <w:r w:rsidRPr="00975850">
              <w:rPr>
                <w:sz w:val="28"/>
                <w:szCs w:val="28"/>
              </w:rPr>
              <w:t xml:space="preserve">             Отбеливание запрещено </w:t>
            </w:r>
          </w:p>
        </w:tc>
      </w:tr>
      <w:tr w:rsidR="005F040D" w:rsidRPr="00975850" w14:paraId="6A5F4D7A" w14:textId="77777777" w:rsidTr="00676FBE">
        <w:trPr>
          <w:trHeight w:val="1884"/>
          <w:jc w:val="center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2E0A52" w14:textId="77777777" w:rsidR="005F040D" w:rsidRPr="00975850" w:rsidRDefault="005F040D" w:rsidP="00676FBE">
            <w:pPr>
              <w:tabs>
                <w:tab w:val="left" w:pos="2445"/>
              </w:tabs>
              <w:snapToGrid w:val="0"/>
              <w:jc w:val="center"/>
              <w:rPr>
                <w:sz w:val="28"/>
                <w:szCs w:val="28"/>
              </w:rPr>
            </w:pPr>
          </w:p>
          <w:p w14:paraId="224EB479" w14:textId="77777777" w:rsidR="005F040D" w:rsidRPr="00975850" w:rsidRDefault="005F040D" w:rsidP="00676FBE">
            <w:pPr>
              <w:tabs>
                <w:tab w:val="left" w:pos="2445"/>
              </w:tabs>
              <w:snapToGrid w:val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AC2D0FC" wp14:editId="5ED82C69">
                      <wp:simplePos x="0" y="0"/>
                      <wp:positionH relativeFrom="column">
                        <wp:posOffset>529590</wp:posOffset>
                      </wp:positionH>
                      <wp:positionV relativeFrom="paragraph">
                        <wp:posOffset>243205</wp:posOffset>
                      </wp:positionV>
                      <wp:extent cx="1229360" cy="599440"/>
                      <wp:effectExtent l="38100" t="19050" r="27940" b="0"/>
                      <wp:wrapNone/>
                      <wp:docPr id="46" name="Полилиния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229360" cy="599440"/>
                              </a:xfrm>
                              <a:custGeom>
                                <a:avLst/>
                                <a:gdLst>
                                  <a:gd name="G0" fmla="+- 5400 0 0"/>
                                  <a:gd name="G1" fmla="+- 21600 0 5400"/>
                                  <a:gd name="G2" fmla="*/ 5400 1 2"/>
                                  <a:gd name="G3" fmla="+- 21600 0 G2"/>
                                  <a:gd name="G4" fmla="+/ 5400 21600 2"/>
                                  <a:gd name="G5" fmla="+/ G1 0 2"/>
                                  <a:gd name="G6" fmla="*/ 21600 21600 5400"/>
                                  <a:gd name="G7" fmla="*/ G6 1 2"/>
                                  <a:gd name="G8" fmla="+- 21600 0 G7"/>
                                  <a:gd name="G9" fmla="*/ 21600 1 2"/>
                                  <a:gd name="G10" fmla="+- 5400 0 G9"/>
                                  <a:gd name="G11" fmla="?: G10 G8 0"/>
                                  <a:gd name="G12" fmla="?: G10 G7 21600"/>
                                  <a:gd name="T0" fmla="*/ 18900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2700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4500 w 21600"/>
                                  <a:gd name="T9" fmla="*/ 4500 h 21600"/>
                                  <a:gd name="T10" fmla="*/ 17100 w 21600"/>
                                  <a:gd name="T11" fmla="*/ 171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5400" y="21600"/>
                                    </a:lnTo>
                                    <a:lnTo>
                                      <a:pt x="16200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2CBD1A" w14:textId="77777777" w:rsidR="005F040D" w:rsidRPr="000C7EE7" w:rsidRDefault="005F040D" w:rsidP="00912C4A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0C7EE7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40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C2D0FC" id="Полилиния 54" o:spid="_x0000_s1026" style="position:absolute;left:0;text-align:left;margin-left:41.7pt;margin-top:19.15pt;width:96.8pt;height:47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" adj="-11796480,,5400" path="m,l5400,21600r10800,l21600,,,xe" strokeweight="3pt">
                      <v:stroke joinstyle="miter"/>
                      <v:formulas/>
                      <v:path arrowok="t" o:connecttype="custom" o:connectlocs="1075690,299720;614680,599440;153670,299720;614680,0" o:connectangles="0,0,0,0" textboxrect="4500,4500,17100,17100"/>
                      <v:textbox>
                        <w:txbxContent>
                          <w:p w14:paraId="292CBD1A" w14:textId="77777777" w:rsidR="005F040D" w:rsidRPr="000C7EE7" w:rsidRDefault="005F040D" w:rsidP="00912C4A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0C7EE7">
                              <w:rPr>
                                <w:b/>
                                <w:sz w:val="32"/>
                                <w:szCs w:val="32"/>
                              </w:rPr>
                              <w:t>40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E40C7" w14:textId="77777777" w:rsidR="005F040D" w:rsidRPr="00975850" w:rsidRDefault="005F040D" w:rsidP="00676FBE">
            <w:pPr>
              <w:snapToGrid w:val="0"/>
              <w:rPr>
                <w:sz w:val="28"/>
                <w:szCs w:val="28"/>
              </w:rPr>
            </w:pPr>
          </w:p>
          <w:p w14:paraId="60B7DC52" w14:textId="77777777" w:rsidR="005F040D" w:rsidRPr="00975850" w:rsidRDefault="005F040D" w:rsidP="00676FBE">
            <w:pPr>
              <w:jc w:val="center"/>
              <w:rPr>
                <w:sz w:val="28"/>
                <w:szCs w:val="28"/>
              </w:rPr>
            </w:pPr>
            <w:r w:rsidRPr="00975850">
              <w:rPr>
                <w:sz w:val="28"/>
                <w:szCs w:val="28"/>
              </w:rPr>
              <w:t xml:space="preserve"> </w:t>
            </w:r>
          </w:p>
          <w:p w14:paraId="088C2151" w14:textId="77777777" w:rsidR="005F040D" w:rsidRPr="00975850" w:rsidRDefault="005F040D" w:rsidP="00676FBE">
            <w:pPr>
              <w:jc w:val="center"/>
              <w:rPr>
                <w:sz w:val="28"/>
                <w:szCs w:val="28"/>
              </w:rPr>
            </w:pPr>
            <w:r w:rsidRPr="00975850">
              <w:rPr>
                <w:sz w:val="28"/>
                <w:szCs w:val="28"/>
              </w:rPr>
              <w:t>Стирка при температуре воды 40 C˚</w:t>
            </w:r>
          </w:p>
          <w:p w14:paraId="02E6C6A5" w14:textId="77777777" w:rsidR="005F040D" w:rsidRPr="00975850" w:rsidRDefault="005F040D" w:rsidP="00676FBE">
            <w:pPr>
              <w:rPr>
                <w:sz w:val="28"/>
                <w:szCs w:val="28"/>
              </w:rPr>
            </w:pPr>
          </w:p>
        </w:tc>
      </w:tr>
      <w:tr w:rsidR="005F040D" w:rsidRPr="00975850" w14:paraId="06BA9C97" w14:textId="77777777" w:rsidTr="00676FBE">
        <w:trPr>
          <w:trHeight w:val="1841"/>
          <w:jc w:val="center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52C4199" w14:textId="77777777" w:rsidR="005F040D" w:rsidRPr="00975850" w:rsidRDefault="005F040D" w:rsidP="00676FBE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62CA252" wp14:editId="195BE607">
                      <wp:simplePos x="0" y="0"/>
                      <wp:positionH relativeFrom="column">
                        <wp:posOffset>529590</wp:posOffset>
                      </wp:positionH>
                      <wp:positionV relativeFrom="paragraph">
                        <wp:posOffset>253365</wp:posOffset>
                      </wp:positionV>
                      <wp:extent cx="871220" cy="742950"/>
                      <wp:effectExtent l="19050" t="19050" r="5080" b="0"/>
                      <wp:wrapNone/>
                      <wp:docPr id="34" name="Прямая со стрелкой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871220" cy="7429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4864E7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55" o:spid="_x0000_s1026" type="#_x0000_t32" style="position:absolute;margin-left:41.7pt;margin-top:19.95pt;width:68.6pt;height:58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" strokeweight="2.5pt"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59463E5" wp14:editId="58C941B9">
                      <wp:simplePos x="0" y="0"/>
                      <wp:positionH relativeFrom="column">
                        <wp:posOffset>455930</wp:posOffset>
                      </wp:positionH>
                      <wp:positionV relativeFrom="paragraph">
                        <wp:posOffset>253365</wp:posOffset>
                      </wp:positionV>
                      <wp:extent cx="866775" cy="742950"/>
                      <wp:effectExtent l="19050" t="19050" r="9525" b="0"/>
                      <wp:wrapNone/>
                      <wp:docPr id="33" name="Прямая со стрелкой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866775" cy="7429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6955E9" id="Прямая со стрелкой 56" o:spid="_x0000_s1026" type="#_x0000_t32" style="position:absolute;margin-left:35.9pt;margin-top:19.95pt;width:68.25pt;height:58.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" strokeweight="2.5pt">
                      <o:lock v:ext="edit" shapetype="f"/>
                    </v:shape>
                  </w:pict>
                </mc:Fallback>
              </mc:AlternateContent>
            </w:r>
          </w:p>
          <w:p w14:paraId="6DDD7A39" w14:textId="77777777" w:rsidR="005F040D" w:rsidRPr="00975850" w:rsidRDefault="005F040D" w:rsidP="00676FBE">
            <w:pPr>
              <w:snapToGrid w:val="0"/>
              <w:jc w:val="center"/>
              <w:rPr>
                <w:sz w:val="28"/>
                <w:szCs w:val="28"/>
              </w:rPr>
            </w:pPr>
            <w:r w:rsidRPr="00975850">
              <w:rPr>
                <w:noProof/>
                <w:sz w:val="28"/>
                <w:szCs w:val="28"/>
              </w:rPr>
              <w:drawing>
                <wp:inline distT="0" distB="0" distL="0" distR="0" wp14:anchorId="3BEB4806" wp14:editId="4C36E4A6">
                  <wp:extent cx="688340" cy="666115"/>
                  <wp:effectExtent l="0" t="0" r="0" b="635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340" cy="6661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6CF45" w14:textId="77777777" w:rsidR="005F040D" w:rsidRPr="00975850" w:rsidRDefault="005F040D" w:rsidP="00676FBE">
            <w:pPr>
              <w:snapToGrid w:val="0"/>
              <w:jc w:val="center"/>
              <w:rPr>
                <w:sz w:val="28"/>
                <w:szCs w:val="28"/>
              </w:rPr>
            </w:pPr>
          </w:p>
          <w:p w14:paraId="6E6A7FED" w14:textId="77777777" w:rsidR="005F040D" w:rsidRPr="00975850" w:rsidRDefault="005F040D" w:rsidP="00676FBE">
            <w:pPr>
              <w:snapToGrid w:val="0"/>
              <w:jc w:val="center"/>
              <w:rPr>
                <w:sz w:val="28"/>
                <w:szCs w:val="28"/>
              </w:rPr>
            </w:pPr>
            <w:r w:rsidRPr="00975850">
              <w:rPr>
                <w:sz w:val="28"/>
                <w:szCs w:val="28"/>
              </w:rPr>
              <w:t>Отжим в устройстве (барабане) запрещен</w:t>
            </w:r>
          </w:p>
        </w:tc>
      </w:tr>
      <w:tr w:rsidR="005F040D" w:rsidRPr="00975850" w14:paraId="026598AF" w14:textId="77777777" w:rsidTr="00676FBE">
        <w:trPr>
          <w:trHeight w:val="1555"/>
          <w:jc w:val="center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015F923" w14:textId="77777777" w:rsidR="005F040D" w:rsidRPr="00975850" w:rsidRDefault="005F040D" w:rsidP="00676FBE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0EE7F4E" wp14:editId="0896CCB9">
                      <wp:simplePos x="0" y="0"/>
                      <wp:positionH relativeFrom="column">
                        <wp:posOffset>783590</wp:posOffset>
                      </wp:positionH>
                      <wp:positionV relativeFrom="paragraph">
                        <wp:posOffset>572770</wp:posOffset>
                      </wp:positionV>
                      <wp:extent cx="419100" cy="9525"/>
                      <wp:effectExtent l="0" t="0" r="0" b="9525"/>
                      <wp:wrapNone/>
                      <wp:docPr id="28" name="Прямая со стрелкой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41910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9D5843" id="Прямая со стрелкой 57" o:spid="_x0000_s1026" type="#_x0000_t32" style="position:absolute;margin-left:61.7pt;margin-top:45.1pt;width:33pt;height:.75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"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C389293" wp14:editId="415BE22D">
                      <wp:simplePos x="0" y="0"/>
                      <wp:positionH relativeFrom="column">
                        <wp:posOffset>783590</wp:posOffset>
                      </wp:positionH>
                      <wp:positionV relativeFrom="paragraph">
                        <wp:posOffset>428625</wp:posOffset>
                      </wp:positionV>
                      <wp:extent cx="419100" cy="9525"/>
                      <wp:effectExtent l="0" t="0" r="0" b="9525"/>
                      <wp:wrapNone/>
                      <wp:docPr id="27" name="Прямая со стрелкой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41910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39ACB6" id="Прямая со стрелкой 58" o:spid="_x0000_s1026" type="#_x0000_t32" style="position:absolute;margin-left:61.7pt;margin-top:33.75pt;width:33pt;height:.75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"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D00AAD7" wp14:editId="1DA6F9C9">
                      <wp:simplePos x="0" y="0"/>
                      <wp:positionH relativeFrom="column">
                        <wp:posOffset>701040</wp:posOffset>
                      </wp:positionH>
                      <wp:positionV relativeFrom="paragraph">
                        <wp:posOffset>238125</wp:posOffset>
                      </wp:positionV>
                      <wp:extent cx="638175" cy="609600"/>
                      <wp:effectExtent l="19050" t="19050" r="9525" b="0"/>
                      <wp:wrapNone/>
                      <wp:docPr id="59" name="Прямоугольник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38175" cy="609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53AE90" id="Прямоугольник 59" o:spid="_x0000_s1026" style="position:absolute;margin-left:55.2pt;margin-top:18.75pt;width:50.25pt;height:4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" strokeweight="2.25pt">
                      <v:path arrowok="t"/>
                    </v:rect>
                  </w:pict>
                </mc:Fallback>
              </mc:AlternateContent>
            </w:r>
          </w:p>
          <w:p w14:paraId="26039AF8" w14:textId="77777777" w:rsidR="005F040D" w:rsidRPr="00975850" w:rsidRDefault="005F040D" w:rsidP="00676FBE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29C95B47" wp14:editId="2CBF82AB">
                      <wp:simplePos x="0" y="0"/>
                      <wp:positionH relativeFrom="column">
                        <wp:posOffset>783590</wp:posOffset>
                      </wp:positionH>
                      <wp:positionV relativeFrom="paragraph">
                        <wp:posOffset>109220</wp:posOffset>
                      </wp:positionV>
                      <wp:extent cx="419100" cy="9525"/>
                      <wp:effectExtent l="0" t="0" r="0" b="9525"/>
                      <wp:wrapNone/>
                      <wp:docPr id="10" name="Прямая со стрелкой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41910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108DF9" id="Прямая со стрелкой 60" o:spid="_x0000_s1026" type="#_x0000_t32" style="position:absolute;margin-left:61.7pt;margin-top:8.6pt;width:33pt;height:.7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"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CDB1B" w14:textId="77777777" w:rsidR="005F040D" w:rsidRPr="00975850" w:rsidRDefault="005F040D" w:rsidP="00676FBE">
            <w:pPr>
              <w:snapToGrid w:val="0"/>
              <w:rPr>
                <w:sz w:val="28"/>
                <w:szCs w:val="28"/>
              </w:rPr>
            </w:pPr>
          </w:p>
          <w:p w14:paraId="4C4E91CB" w14:textId="77777777" w:rsidR="005F040D" w:rsidRPr="00975850" w:rsidRDefault="005F040D" w:rsidP="00676FBE">
            <w:pPr>
              <w:jc w:val="center"/>
              <w:rPr>
                <w:sz w:val="28"/>
                <w:szCs w:val="28"/>
              </w:rPr>
            </w:pPr>
            <w:r w:rsidRPr="00975850">
              <w:rPr>
                <w:sz w:val="28"/>
                <w:szCs w:val="28"/>
              </w:rPr>
              <w:t>Сушка в расправленном виде</w:t>
            </w:r>
          </w:p>
          <w:p w14:paraId="7D3C03AA" w14:textId="77777777" w:rsidR="005F040D" w:rsidRPr="00975850" w:rsidRDefault="005F040D" w:rsidP="00676FBE">
            <w:pPr>
              <w:rPr>
                <w:sz w:val="28"/>
                <w:szCs w:val="28"/>
              </w:rPr>
            </w:pPr>
          </w:p>
        </w:tc>
      </w:tr>
    </w:tbl>
    <w:p w14:paraId="0E9F11DF" w14:textId="77777777" w:rsidR="005F040D" w:rsidRDefault="005F040D" w:rsidP="00676FBE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rFonts w:ascii="Times New Roman CYR" w:hAnsi="Times New Roman CYR" w:cs="Times New Roman CYR"/>
          <w:sz w:val="28"/>
          <w:szCs w:val="28"/>
        </w:rPr>
      </w:pPr>
    </w:p>
    <w:p w14:paraId="077D5682" w14:textId="77777777" w:rsidR="005F040D" w:rsidRPr="00FA392F" w:rsidRDefault="005F040D" w:rsidP="00676FBE">
      <w:pPr>
        <w:widowControl w:val="0"/>
        <w:autoSpaceDE w:val="0"/>
        <w:autoSpaceDN w:val="0"/>
        <w:adjustRightInd w:val="0"/>
        <w:ind w:left="-567" w:firstLine="283"/>
        <w:jc w:val="center"/>
        <w:rPr>
          <w:b/>
          <w:color w:val="000000" w:themeColor="text1"/>
          <w:sz w:val="28"/>
          <w:szCs w:val="28"/>
          <w:lang w:eastAsia="en-US"/>
        </w:rPr>
      </w:pPr>
      <w:r w:rsidRPr="00FA392F">
        <w:rPr>
          <w:b/>
          <w:color w:val="000000" w:themeColor="text1"/>
          <w:sz w:val="28"/>
          <w:szCs w:val="28"/>
          <w:lang w:eastAsia="en-US"/>
        </w:rPr>
        <w:t>4. РАСЧЕТ КОНСТРУКЦИИ И ПОСТРОЕНИЕ ЭСКИЗА ДЕКОРАТИВНОГО ПАННО</w:t>
      </w:r>
    </w:p>
    <w:p w14:paraId="6E6C7012" w14:textId="77777777" w:rsidR="005F040D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color w:val="FF0000"/>
          <w:sz w:val="28"/>
          <w:szCs w:val="28"/>
          <w:lang w:eastAsia="en-US"/>
        </w:rPr>
      </w:pPr>
    </w:p>
    <w:p w14:paraId="5114613E" w14:textId="77777777" w:rsidR="005F040D" w:rsidRDefault="005F040D" w:rsidP="00676FBE">
      <w:pPr>
        <w:pStyle w:val="ad"/>
        <w:autoSpaceDE w:val="0"/>
        <w:autoSpaceDN w:val="0"/>
        <w:adjustRightInd w:val="0"/>
        <w:ind w:left="-567" w:firstLine="283"/>
        <w:jc w:val="both"/>
        <w:rPr>
          <w:sz w:val="28"/>
          <w:szCs w:val="28"/>
        </w:rPr>
      </w:pPr>
      <w:r>
        <w:rPr>
          <w:sz w:val="28"/>
          <w:szCs w:val="28"/>
        </w:rPr>
        <w:t>Для выполнения декоративного панно в материале выбран эскиз №3.Тема этого декоративного панно ориентирована на положительное эмоциональное и психологическое воздействие. Это панно придаст неповторимые индивидуальные черты жилой комнате, кабинету или другому помещению. Размер панно 28 х 32 см.</w:t>
      </w:r>
    </w:p>
    <w:p w14:paraId="15E3675C" w14:textId="77777777" w:rsidR="005F040D" w:rsidRPr="00451458" w:rsidRDefault="005F040D" w:rsidP="00676FBE">
      <w:pPr>
        <w:shd w:val="clear" w:color="auto" w:fill="FFFFFF"/>
        <w:ind w:left="-567" w:firstLine="283"/>
        <w:jc w:val="both"/>
        <w:rPr>
          <w:sz w:val="28"/>
          <w:szCs w:val="28"/>
        </w:rPr>
      </w:pPr>
      <w:r>
        <w:rPr>
          <w:sz w:val="28"/>
          <w:szCs w:val="28"/>
        </w:rPr>
        <w:t>Разработку композиции начинаем с построения схемы. С</w:t>
      </w:r>
      <w:r w:rsidRPr="00451458">
        <w:rPr>
          <w:sz w:val="28"/>
          <w:szCs w:val="28"/>
        </w:rPr>
        <w:t>хема — иллюстрация, которая с помощью условных графических обозначений передает суть строения предмета или системы, показывает характер процесса, движения, структуру и т. д. Схемы для вышивки крестом бывают следующими:</w:t>
      </w:r>
    </w:p>
    <w:p w14:paraId="5000F41C" w14:textId="77777777" w:rsidR="005F040D" w:rsidRPr="00451458" w:rsidRDefault="005F040D" w:rsidP="00676FBE">
      <w:pPr>
        <w:shd w:val="clear" w:color="auto" w:fill="FFFFFF"/>
        <w:ind w:left="-567" w:firstLine="283"/>
        <w:jc w:val="both"/>
        <w:rPr>
          <w:sz w:val="28"/>
          <w:szCs w:val="28"/>
        </w:rPr>
      </w:pPr>
      <w:r w:rsidRPr="00451458">
        <w:rPr>
          <w:sz w:val="28"/>
          <w:szCs w:val="28"/>
        </w:rPr>
        <w:t>– символьные черно-белые</w:t>
      </w:r>
      <w:r>
        <w:rPr>
          <w:sz w:val="28"/>
          <w:szCs w:val="28"/>
        </w:rPr>
        <w:t xml:space="preserve"> – это </w:t>
      </w:r>
      <w:r w:rsidRPr="00451458">
        <w:rPr>
          <w:sz w:val="28"/>
          <w:szCs w:val="28"/>
        </w:rPr>
        <w:t>схемы, значки которых нанесены черной краской на белый фон. Такие схемы привычны и понятны. Схема для вышивки распечатана на листах, обычно формата A4. На каждом листе схемы крайние клетки, которые соседствуют с другим листом схемы, затенены и повторяют последние ряды клеток предыдущей страницы. Это сделано для того, чтобы упростить вышивальщице движение с одной страницы на другую. Эта маленькая деталь спасает вышивальщицу от многих проблем и путан</w:t>
      </w:r>
      <w:r>
        <w:rPr>
          <w:sz w:val="28"/>
          <w:szCs w:val="28"/>
        </w:rPr>
        <w:t>иц, которые возможны при работе;</w:t>
      </w:r>
    </w:p>
    <w:p w14:paraId="4FA1BF25" w14:textId="77777777" w:rsidR="005F040D" w:rsidRPr="00451458" w:rsidRDefault="005F040D" w:rsidP="00676FBE">
      <w:pPr>
        <w:shd w:val="clear" w:color="auto" w:fill="FFFFFF"/>
        <w:ind w:left="-567" w:firstLine="283"/>
        <w:jc w:val="both"/>
        <w:rPr>
          <w:sz w:val="28"/>
          <w:szCs w:val="28"/>
        </w:rPr>
      </w:pPr>
      <w:r>
        <w:rPr>
          <w:sz w:val="28"/>
          <w:szCs w:val="28"/>
        </w:rPr>
        <w:t>– символьные цветные – э</w:t>
      </w:r>
      <w:r w:rsidRPr="00451458">
        <w:rPr>
          <w:sz w:val="28"/>
          <w:szCs w:val="28"/>
        </w:rPr>
        <w:t>то схемы, значки которых нанесены черной краской на цветной фон. Фон клеточки приближен к реальным цветам ниток. За счет этого легче на странице выделять глазами не только нужный символ, но и цвет. Для больших и сложных работ проще использовать цветную схему для вышивки.</w:t>
      </w:r>
    </w:p>
    <w:p w14:paraId="0B2EDAA4" w14:textId="77777777" w:rsidR="005F040D" w:rsidRDefault="005F040D" w:rsidP="00676FBE">
      <w:pPr>
        <w:shd w:val="clear" w:color="auto" w:fill="FFFFFF"/>
        <w:ind w:left="-567" w:firstLine="283"/>
        <w:jc w:val="both"/>
        <w:rPr>
          <w:sz w:val="28"/>
          <w:szCs w:val="28"/>
        </w:rPr>
      </w:pPr>
      <w:r w:rsidRPr="00451458">
        <w:rPr>
          <w:sz w:val="28"/>
          <w:szCs w:val="28"/>
        </w:rPr>
        <w:t xml:space="preserve">Каждая схема для вышивки крестом и черно-белая и цветная имеет в своем комплекте ключ к схеме. Ключ к схеме это лист (или несколько листов) с расшифровкой соответствия символов схемы номерам ниток. </w:t>
      </w:r>
    </w:p>
    <w:p w14:paraId="1F868425" w14:textId="77777777" w:rsidR="005F040D" w:rsidRPr="00451458" w:rsidRDefault="005F040D" w:rsidP="00676FBE">
      <w:pPr>
        <w:shd w:val="clear" w:color="auto" w:fill="FFFFFF"/>
        <w:ind w:left="-567" w:firstLine="28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Мной</w:t>
      </w:r>
      <w:r w:rsidRPr="00451458">
        <w:rPr>
          <w:sz w:val="28"/>
          <w:szCs w:val="28"/>
        </w:rPr>
        <w:t xml:space="preserve"> были </w:t>
      </w:r>
      <w:r>
        <w:rPr>
          <w:sz w:val="28"/>
          <w:szCs w:val="28"/>
        </w:rPr>
        <w:t>найдены три  варианта эскиза</w:t>
      </w:r>
      <w:r w:rsidRPr="00451458">
        <w:rPr>
          <w:sz w:val="28"/>
          <w:szCs w:val="28"/>
        </w:rPr>
        <w:t xml:space="preserve"> с </w:t>
      </w:r>
      <w:r>
        <w:rPr>
          <w:sz w:val="28"/>
          <w:szCs w:val="28"/>
        </w:rPr>
        <w:t>осенним мотивом</w:t>
      </w:r>
      <w:r w:rsidRPr="00451458">
        <w:rPr>
          <w:sz w:val="28"/>
          <w:szCs w:val="28"/>
        </w:rPr>
        <w:t xml:space="preserve">. </w:t>
      </w:r>
      <w:r>
        <w:rPr>
          <w:sz w:val="28"/>
          <w:szCs w:val="28"/>
        </w:rPr>
        <w:t>Для дальнейшей работы я</w:t>
      </w:r>
      <w:r w:rsidRPr="00451458">
        <w:rPr>
          <w:sz w:val="28"/>
          <w:szCs w:val="28"/>
        </w:rPr>
        <w:t xml:space="preserve"> выбрал</w:t>
      </w:r>
      <w:r>
        <w:rPr>
          <w:sz w:val="28"/>
          <w:szCs w:val="28"/>
        </w:rPr>
        <w:t>а эскиз под номер 3, панно «Девушка-осень»</w:t>
      </w:r>
      <w:r w:rsidRPr="00451458">
        <w:rPr>
          <w:sz w:val="28"/>
          <w:szCs w:val="28"/>
        </w:rPr>
        <w:t xml:space="preserve">. Исходя из этого выбора, </w:t>
      </w:r>
      <w:r>
        <w:rPr>
          <w:sz w:val="28"/>
          <w:szCs w:val="28"/>
        </w:rPr>
        <w:t>я предоставила</w:t>
      </w:r>
      <w:r w:rsidRPr="00451458">
        <w:rPr>
          <w:sz w:val="28"/>
          <w:szCs w:val="28"/>
        </w:rPr>
        <w:t xml:space="preserve"> схем</w:t>
      </w:r>
      <w:r>
        <w:rPr>
          <w:sz w:val="28"/>
          <w:szCs w:val="28"/>
        </w:rPr>
        <w:t xml:space="preserve">у вышивки крестом, </w:t>
      </w:r>
      <w:r>
        <w:rPr>
          <w:sz w:val="28"/>
          <w:szCs w:val="28"/>
          <w:lang w:eastAsia="en-US"/>
        </w:rPr>
        <w:t>размер схемы 180*200 крестов</w:t>
      </w:r>
      <w:r>
        <w:rPr>
          <w:sz w:val="28"/>
          <w:szCs w:val="28"/>
        </w:rPr>
        <w:t xml:space="preserve"> (Приложение 1).</w:t>
      </w:r>
    </w:p>
    <w:p w14:paraId="06884C9F" w14:textId="77777777" w:rsidR="005F040D" w:rsidRPr="00451458" w:rsidRDefault="005F040D" w:rsidP="00676FBE">
      <w:pPr>
        <w:shd w:val="clear" w:color="auto" w:fill="FFFFFF"/>
        <w:ind w:left="-567" w:firstLine="283"/>
        <w:jc w:val="both"/>
        <w:rPr>
          <w:sz w:val="28"/>
          <w:szCs w:val="28"/>
        </w:rPr>
      </w:pPr>
      <w:r w:rsidRPr="00451458">
        <w:rPr>
          <w:sz w:val="28"/>
          <w:szCs w:val="28"/>
        </w:rPr>
        <w:t>В схем</w:t>
      </w:r>
      <w:r>
        <w:rPr>
          <w:sz w:val="28"/>
          <w:szCs w:val="28"/>
        </w:rPr>
        <w:t>е</w:t>
      </w:r>
      <w:r w:rsidRPr="00451458">
        <w:rPr>
          <w:sz w:val="28"/>
          <w:szCs w:val="28"/>
        </w:rPr>
        <w:t xml:space="preserve"> были соблюдены цельность, единство и со</w:t>
      </w:r>
      <w:r>
        <w:rPr>
          <w:sz w:val="28"/>
          <w:szCs w:val="28"/>
        </w:rPr>
        <w:t>четание цвета и формы композиции</w:t>
      </w:r>
      <w:r w:rsidRPr="00451458">
        <w:rPr>
          <w:sz w:val="28"/>
          <w:szCs w:val="28"/>
        </w:rPr>
        <w:t xml:space="preserve">. В правильно построенной композиции все связанно, убрать какую-либо деталь невозможно без ущерба для целого, так как красота и цельность рисунка потеряются, и композиция утратит свою гармонию.  </w:t>
      </w:r>
    </w:p>
    <w:p w14:paraId="35F026AF" w14:textId="77777777" w:rsidR="005F040D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вышивки я использую канву Аида 16 бежевого цвета. Нитки Мулине </w:t>
      </w:r>
      <w:r>
        <w:rPr>
          <w:sz w:val="28"/>
          <w:szCs w:val="28"/>
          <w:lang w:val="en-US"/>
        </w:rPr>
        <w:t>Gamma</w:t>
      </w:r>
      <w:r w:rsidRPr="00FE04D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 номерами 0105, 0104, 0019, 3196. Вышиваю в два сложения. </w:t>
      </w:r>
    </w:p>
    <w:p w14:paraId="5908E6E2" w14:textId="77777777" w:rsidR="005F040D" w:rsidRPr="003D3657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b/>
          <w:color w:val="000000" w:themeColor="text1"/>
          <w:sz w:val="28"/>
          <w:szCs w:val="28"/>
        </w:rPr>
      </w:pPr>
    </w:p>
    <w:p w14:paraId="458E47BD" w14:textId="77777777" w:rsidR="005F040D" w:rsidRPr="003D3657" w:rsidRDefault="005F040D" w:rsidP="00676FBE">
      <w:pPr>
        <w:widowControl w:val="0"/>
        <w:autoSpaceDE w:val="0"/>
        <w:autoSpaceDN w:val="0"/>
        <w:adjustRightInd w:val="0"/>
        <w:ind w:left="-567" w:firstLine="283"/>
        <w:jc w:val="center"/>
        <w:rPr>
          <w:b/>
          <w:noProof/>
          <w:color w:val="000000" w:themeColor="text1"/>
          <w:sz w:val="28"/>
          <w:szCs w:val="28"/>
        </w:rPr>
      </w:pPr>
      <w:r w:rsidRPr="003D3657">
        <w:rPr>
          <w:b/>
          <w:noProof/>
          <w:color w:val="000000" w:themeColor="text1"/>
          <w:sz w:val="28"/>
          <w:szCs w:val="28"/>
        </w:rPr>
        <w:t>5. ТЕХНОЛОГИЧЕСКАЯ ПОСЛЕДОВАТЕЛЬНОСТЬ ИЗГОТОВЛЕНИЯ ПАННО</w:t>
      </w:r>
    </w:p>
    <w:p w14:paraId="7E62FD1E" w14:textId="77777777" w:rsidR="005F040D" w:rsidRPr="00CE42FB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bCs/>
          <w:sz w:val="28"/>
          <w:szCs w:val="28"/>
        </w:rPr>
      </w:pPr>
    </w:p>
    <w:p w14:paraId="36955179" w14:textId="77777777" w:rsidR="005F040D" w:rsidRDefault="005F040D" w:rsidP="00676FBE">
      <w:pPr>
        <w:pStyle w:val="ad"/>
        <w:ind w:left="-567" w:firstLine="283"/>
        <w:jc w:val="both"/>
        <w:rPr>
          <w:sz w:val="28"/>
          <w:szCs w:val="28"/>
        </w:rPr>
      </w:pPr>
      <w:r>
        <w:rPr>
          <w:sz w:val="28"/>
          <w:szCs w:val="28"/>
        </w:rPr>
        <w:t>Изготовление декоративного панно выполняется в следующей технологической последовательности, представленной в таблице 5.1.</w:t>
      </w:r>
    </w:p>
    <w:p w14:paraId="19636640" w14:textId="77777777" w:rsidR="005F040D" w:rsidRPr="00D76842" w:rsidRDefault="005F040D" w:rsidP="00676FBE">
      <w:pPr>
        <w:pStyle w:val="ad"/>
        <w:ind w:left="-567" w:firstLine="283"/>
        <w:jc w:val="right"/>
        <w:rPr>
          <w:i/>
          <w:sz w:val="28"/>
          <w:szCs w:val="28"/>
          <w:u w:val="single"/>
        </w:rPr>
      </w:pPr>
      <w:r w:rsidRPr="00013867">
        <w:rPr>
          <w:sz w:val="28"/>
          <w:szCs w:val="28"/>
        </w:rPr>
        <w:t>Таблица 5.1</w:t>
      </w:r>
      <w:r w:rsidRPr="00013867">
        <w:rPr>
          <w:i/>
          <w:sz w:val="28"/>
          <w:szCs w:val="28"/>
        </w:rPr>
        <w:t>.</w:t>
      </w:r>
    </w:p>
    <w:p w14:paraId="1556702E" w14:textId="77777777" w:rsidR="005F040D" w:rsidRPr="00013867" w:rsidRDefault="005F040D" w:rsidP="00676FBE">
      <w:pPr>
        <w:pStyle w:val="ad"/>
        <w:ind w:left="-567" w:firstLine="283"/>
        <w:jc w:val="center"/>
        <w:rPr>
          <w:sz w:val="28"/>
          <w:szCs w:val="28"/>
        </w:rPr>
      </w:pPr>
      <w:r>
        <w:rPr>
          <w:sz w:val="28"/>
          <w:szCs w:val="28"/>
        </w:rPr>
        <w:t>Технология изготовления декоративного панно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70"/>
        <w:gridCol w:w="3215"/>
        <w:gridCol w:w="2294"/>
      </w:tblGrid>
      <w:tr w:rsidR="005F040D" w:rsidRPr="00884915" w14:paraId="486CE71F" w14:textId="77777777" w:rsidTr="00676FBE">
        <w:tc>
          <w:tcPr>
            <w:tcW w:w="4038" w:type="dxa"/>
            <w:vAlign w:val="center"/>
          </w:tcPr>
          <w:p w14:paraId="301A60C4" w14:textId="77777777" w:rsidR="005F040D" w:rsidRPr="00884915" w:rsidRDefault="005F040D" w:rsidP="00676FBE">
            <w:pPr>
              <w:jc w:val="center"/>
              <w:rPr>
                <w:rFonts w:eastAsia="+mj-ea"/>
                <w:color w:val="000000"/>
                <w:kern w:val="24"/>
                <w:sz w:val="28"/>
                <w:szCs w:val="28"/>
              </w:rPr>
            </w:pPr>
            <w:r>
              <w:rPr>
                <w:rFonts w:eastAsia="+mj-ea"/>
                <w:color w:val="000000"/>
                <w:kern w:val="24"/>
                <w:sz w:val="28"/>
                <w:szCs w:val="28"/>
              </w:rPr>
              <w:t>Содержание операции</w:t>
            </w:r>
          </w:p>
        </w:tc>
        <w:tc>
          <w:tcPr>
            <w:tcW w:w="3246" w:type="dxa"/>
            <w:vAlign w:val="center"/>
          </w:tcPr>
          <w:p w14:paraId="7EFF00B0" w14:textId="77777777" w:rsidR="005F040D" w:rsidRPr="00884915" w:rsidRDefault="005F040D" w:rsidP="00676FBE">
            <w:pPr>
              <w:jc w:val="center"/>
              <w:rPr>
                <w:rFonts w:eastAsia="+mj-ea"/>
                <w:color w:val="000000"/>
                <w:kern w:val="24"/>
                <w:sz w:val="28"/>
                <w:szCs w:val="28"/>
              </w:rPr>
            </w:pPr>
            <w:r>
              <w:rPr>
                <w:rFonts w:eastAsia="+mj-ea"/>
                <w:color w:val="000000"/>
                <w:kern w:val="24"/>
                <w:sz w:val="28"/>
                <w:szCs w:val="28"/>
              </w:rPr>
              <w:t>Схема, рисунок</w:t>
            </w:r>
          </w:p>
        </w:tc>
        <w:tc>
          <w:tcPr>
            <w:tcW w:w="2321" w:type="dxa"/>
            <w:vAlign w:val="center"/>
          </w:tcPr>
          <w:p w14:paraId="17CA56B4" w14:textId="77777777" w:rsidR="005F040D" w:rsidRPr="00884915" w:rsidRDefault="005F040D" w:rsidP="00676FBE">
            <w:pPr>
              <w:jc w:val="center"/>
              <w:rPr>
                <w:rFonts w:eastAsia="+mj-ea"/>
                <w:color w:val="000000"/>
                <w:kern w:val="24"/>
                <w:sz w:val="28"/>
                <w:szCs w:val="28"/>
              </w:rPr>
            </w:pPr>
            <w:r>
              <w:rPr>
                <w:rFonts w:eastAsia="+mj-ea"/>
                <w:color w:val="000000"/>
                <w:kern w:val="24"/>
                <w:sz w:val="28"/>
                <w:szCs w:val="28"/>
              </w:rPr>
              <w:t>М</w:t>
            </w:r>
            <w:r w:rsidRPr="00884915">
              <w:rPr>
                <w:rFonts w:eastAsia="+mj-ea"/>
                <w:color w:val="000000"/>
                <w:kern w:val="24"/>
                <w:sz w:val="28"/>
                <w:szCs w:val="28"/>
              </w:rPr>
              <w:t>атериалы</w:t>
            </w:r>
            <w:r>
              <w:rPr>
                <w:rFonts w:eastAsia="+mj-ea"/>
                <w:color w:val="000000"/>
                <w:kern w:val="24"/>
                <w:sz w:val="28"/>
                <w:szCs w:val="28"/>
              </w:rPr>
              <w:t xml:space="preserve"> и инструменты</w:t>
            </w:r>
          </w:p>
        </w:tc>
      </w:tr>
      <w:tr w:rsidR="005F040D" w:rsidRPr="00884915" w14:paraId="3B4A2D76" w14:textId="77777777" w:rsidTr="00676FBE">
        <w:tc>
          <w:tcPr>
            <w:tcW w:w="4038" w:type="dxa"/>
          </w:tcPr>
          <w:p w14:paraId="14EB5ECA" w14:textId="77777777" w:rsidR="005F040D" w:rsidRDefault="005F040D" w:rsidP="00676FBE">
            <w:pPr>
              <w:rPr>
                <w:rFonts w:eastAsia="+mj-ea"/>
                <w:color w:val="000000"/>
                <w:kern w:val="24"/>
                <w:sz w:val="28"/>
                <w:szCs w:val="28"/>
              </w:rPr>
            </w:pPr>
            <w:r>
              <w:rPr>
                <w:rFonts w:eastAsia="+mj-ea"/>
                <w:color w:val="000000"/>
                <w:kern w:val="24"/>
                <w:sz w:val="28"/>
                <w:szCs w:val="28"/>
              </w:rPr>
              <w:t xml:space="preserve">Выровнять  края канвы по </w:t>
            </w:r>
            <w:proofErr w:type="spellStart"/>
            <w:r>
              <w:rPr>
                <w:rFonts w:eastAsia="+mj-ea"/>
                <w:color w:val="000000"/>
                <w:kern w:val="24"/>
                <w:sz w:val="28"/>
                <w:szCs w:val="28"/>
              </w:rPr>
              <w:t>н.о</w:t>
            </w:r>
            <w:proofErr w:type="spellEnd"/>
            <w:r>
              <w:rPr>
                <w:rFonts w:eastAsia="+mj-ea"/>
                <w:color w:val="000000"/>
                <w:kern w:val="24"/>
                <w:sz w:val="28"/>
                <w:szCs w:val="28"/>
              </w:rPr>
              <w:t xml:space="preserve">. и </w:t>
            </w:r>
            <w:proofErr w:type="spellStart"/>
            <w:r>
              <w:rPr>
                <w:rFonts w:eastAsia="+mj-ea"/>
                <w:color w:val="000000"/>
                <w:kern w:val="24"/>
                <w:sz w:val="28"/>
                <w:szCs w:val="28"/>
              </w:rPr>
              <w:t>н.у</w:t>
            </w:r>
            <w:proofErr w:type="spellEnd"/>
            <w:r>
              <w:rPr>
                <w:rFonts w:eastAsia="+mj-ea"/>
                <w:color w:val="000000"/>
                <w:kern w:val="24"/>
                <w:sz w:val="28"/>
                <w:szCs w:val="28"/>
              </w:rPr>
              <w:t>.</w:t>
            </w:r>
          </w:p>
        </w:tc>
        <w:tc>
          <w:tcPr>
            <w:tcW w:w="3246" w:type="dxa"/>
          </w:tcPr>
          <w:p w14:paraId="24A02CA6" w14:textId="77777777" w:rsidR="005F040D" w:rsidRDefault="005F040D" w:rsidP="00676FBE">
            <w:pPr>
              <w:jc w:val="center"/>
              <w:rPr>
                <w:rFonts w:eastAsia="+mj-ea"/>
                <w:color w:val="000000"/>
                <w:kern w:val="24"/>
                <w:sz w:val="28"/>
                <w:szCs w:val="28"/>
              </w:rPr>
            </w:pPr>
          </w:p>
          <w:p w14:paraId="2FDD97CD" w14:textId="77777777" w:rsidR="005F040D" w:rsidRDefault="005F040D" w:rsidP="00676FBE">
            <w:pPr>
              <w:jc w:val="center"/>
              <w:rPr>
                <w:rFonts w:eastAsia="+mj-ea"/>
                <w:color w:val="000000"/>
                <w:kern w:val="24"/>
                <w:sz w:val="28"/>
                <w:szCs w:val="28"/>
              </w:rPr>
            </w:pPr>
          </w:p>
          <w:p w14:paraId="63154F7D" w14:textId="77777777" w:rsidR="005F040D" w:rsidRDefault="005F040D" w:rsidP="00676FBE">
            <w:pPr>
              <w:jc w:val="center"/>
              <w:rPr>
                <w:rFonts w:eastAsia="+mj-ea"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noProof/>
                <w:sz w:val="28"/>
                <w:szCs w:val="28"/>
              </w:rPr>
              <w:drawing>
                <wp:inline distT="0" distB="0" distL="0" distR="0" wp14:anchorId="4A04A5B9" wp14:editId="2F568E9D">
                  <wp:extent cx="1317171" cy="1317171"/>
                  <wp:effectExtent l="19050" t="0" r="0" b="0"/>
                  <wp:docPr id="55" name="Рисунок 46" descr="I:\download\K_DMC18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:\download\K_DMC18e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lum bright="-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360" cy="132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975B35" w14:textId="77777777" w:rsidR="005F040D" w:rsidRPr="00884915" w:rsidRDefault="005F040D" w:rsidP="00676FBE">
            <w:pPr>
              <w:rPr>
                <w:rFonts w:eastAsia="+mj-ea"/>
                <w:color w:val="000000"/>
                <w:kern w:val="24"/>
                <w:sz w:val="28"/>
                <w:szCs w:val="28"/>
              </w:rPr>
            </w:pPr>
          </w:p>
        </w:tc>
        <w:tc>
          <w:tcPr>
            <w:tcW w:w="2321" w:type="dxa"/>
          </w:tcPr>
          <w:p w14:paraId="2092D034" w14:textId="77777777" w:rsidR="005F040D" w:rsidRPr="00884915" w:rsidRDefault="005F040D" w:rsidP="00676FBE">
            <w:pPr>
              <w:jc w:val="center"/>
              <w:rPr>
                <w:rFonts w:eastAsia="+mj-ea"/>
                <w:color w:val="000000"/>
                <w:kern w:val="24"/>
                <w:sz w:val="28"/>
                <w:szCs w:val="28"/>
              </w:rPr>
            </w:pPr>
            <w:r>
              <w:rPr>
                <w:rFonts w:eastAsia="+mj-ea"/>
                <w:color w:val="000000"/>
                <w:kern w:val="24"/>
                <w:sz w:val="28"/>
                <w:szCs w:val="28"/>
              </w:rPr>
              <w:t>Канва, ножницы.</w:t>
            </w:r>
          </w:p>
        </w:tc>
      </w:tr>
      <w:tr w:rsidR="005F040D" w:rsidRPr="00884915" w14:paraId="073A0F45" w14:textId="77777777" w:rsidTr="00676FBE">
        <w:tc>
          <w:tcPr>
            <w:tcW w:w="4038" w:type="dxa"/>
          </w:tcPr>
          <w:p w14:paraId="27BEE827" w14:textId="77777777" w:rsidR="005F040D" w:rsidRPr="00884915" w:rsidRDefault="005F040D" w:rsidP="00676FBE">
            <w:pPr>
              <w:rPr>
                <w:rFonts w:eastAsia="+mj-ea"/>
                <w:color w:val="000000"/>
                <w:kern w:val="24"/>
                <w:sz w:val="28"/>
                <w:szCs w:val="28"/>
              </w:rPr>
            </w:pPr>
            <w:r w:rsidRPr="00884915">
              <w:rPr>
                <w:rFonts w:eastAsia="+mj-ea"/>
                <w:color w:val="000000"/>
                <w:kern w:val="24"/>
                <w:sz w:val="28"/>
                <w:szCs w:val="28"/>
              </w:rPr>
              <w:t>Обработать края канвы клеем, чтобы они не осыпались во время работы.</w:t>
            </w:r>
          </w:p>
        </w:tc>
        <w:tc>
          <w:tcPr>
            <w:tcW w:w="3246" w:type="dxa"/>
          </w:tcPr>
          <w:p w14:paraId="61DCE34D" w14:textId="77777777" w:rsidR="005F040D" w:rsidRDefault="005F040D" w:rsidP="00676FBE">
            <w:pPr>
              <w:jc w:val="center"/>
              <w:rPr>
                <w:rFonts w:eastAsia="+mj-ea"/>
                <w:color w:val="000000"/>
                <w:kern w:val="24"/>
                <w:sz w:val="28"/>
                <w:szCs w:val="28"/>
              </w:rPr>
            </w:pPr>
          </w:p>
          <w:p w14:paraId="7208F795" w14:textId="77777777" w:rsidR="005F040D" w:rsidRDefault="005F040D" w:rsidP="00676FBE">
            <w:pPr>
              <w:jc w:val="center"/>
              <w:rPr>
                <w:rFonts w:eastAsia="+mj-ea"/>
                <w:color w:val="000000"/>
                <w:kern w:val="24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6A9DFCC" wp14:editId="5DFB68E1">
                  <wp:extent cx="1665810" cy="1251857"/>
                  <wp:effectExtent l="19050" t="0" r="0" b="0"/>
                  <wp:docPr id="54" name="Рисунок 10" descr="http://www.vsehobby.ru/ramochka_verevki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vsehobby.ru/ramochka_verevki_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312" cy="1253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0EFD92" w14:textId="77777777" w:rsidR="005F040D" w:rsidRPr="00884915" w:rsidRDefault="005F040D" w:rsidP="00676FBE">
            <w:pPr>
              <w:jc w:val="center"/>
              <w:rPr>
                <w:rFonts w:eastAsia="+mj-ea"/>
                <w:color w:val="000000"/>
                <w:kern w:val="24"/>
                <w:sz w:val="28"/>
                <w:szCs w:val="28"/>
              </w:rPr>
            </w:pPr>
          </w:p>
        </w:tc>
        <w:tc>
          <w:tcPr>
            <w:tcW w:w="2321" w:type="dxa"/>
          </w:tcPr>
          <w:p w14:paraId="2322C05A" w14:textId="77777777" w:rsidR="005F040D" w:rsidRPr="00884915" w:rsidRDefault="005F040D" w:rsidP="00676FBE">
            <w:pPr>
              <w:jc w:val="center"/>
              <w:rPr>
                <w:rFonts w:eastAsia="+mj-ea"/>
                <w:color w:val="000000"/>
                <w:kern w:val="24"/>
                <w:sz w:val="28"/>
                <w:szCs w:val="28"/>
              </w:rPr>
            </w:pPr>
            <w:r w:rsidRPr="00884915">
              <w:rPr>
                <w:rFonts w:eastAsia="+mj-ea"/>
                <w:color w:val="000000"/>
                <w:kern w:val="24"/>
                <w:sz w:val="28"/>
                <w:szCs w:val="28"/>
              </w:rPr>
              <w:lastRenderedPageBreak/>
              <w:t>Канва, клей ПВА</w:t>
            </w:r>
            <w:r>
              <w:rPr>
                <w:rFonts w:eastAsia="+mj-ea"/>
                <w:color w:val="000000"/>
                <w:kern w:val="24"/>
                <w:sz w:val="28"/>
                <w:szCs w:val="28"/>
              </w:rPr>
              <w:t>.</w:t>
            </w:r>
          </w:p>
        </w:tc>
      </w:tr>
      <w:tr w:rsidR="005F040D" w:rsidRPr="00884915" w14:paraId="2337C81B" w14:textId="77777777" w:rsidTr="00676FBE">
        <w:tc>
          <w:tcPr>
            <w:tcW w:w="4038" w:type="dxa"/>
          </w:tcPr>
          <w:p w14:paraId="596883FC" w14:textId="77777777" w:rsidR="005F040D" w:rsidRDefault="005F040D" w:rsidP="00676FBE">
            <w:pPr>
              <w:rPr>
                <w:rFonts w:eastAsia="+mj-ea"/>
                <w:color w:val="000000"/>
                <w:kern w:val="24"/>
                <w:sz w:val="28"/>
                <w:szCs w:val="28"/>
              </w:rPr>
            </w:pPr>
            <w:r w:rsidRPr="00884915">
              <w:rPr>
                <w:rFonts w:eastAsia="+mj-ea"/>
                <w:color w:val="000000"/>
                <w:kern w:val="24"/>
                <w:sz w:val="28"/>
                <w:szCs w:val="28"/>
              </w:rPr>
              <w:t>Определить  на канве центр, для того, чтобы правильно определить расположение  вышивки</w:t>
            </w:r>
            <w:r>
              <w:rPr>
                <w:rFonts w:eastAsia="+mj-ea"/>
                <w:color w:val="000000"/>
                <w:kern w:val="24"/>
                <w:sz w:val="28"/>
                <w:szCs w:val="28"/>
              </w:rPr>
              <w:t>.</w:t>
            </w:r>
          </w:p>
          <w:p w14:paraId="199C440C" w14:textId="77777777" w:rsidR="005F040D" w:rsidRPr="00811ED3" w:rsidRDefault="005F040D" w:rsidP="00676FBE">
            <w:pPr>
              <w:rPr>
                <w:rFonts w:eastAsia="+mj-ea"/>
                <w:color w:val="FF0000"/>
                <w:kern w:val="24"/>
                <w:sz w:val="28"/>
                <w:szCs w:val="28"/>
              </w:rPr>
            </w:pPr>
          </w:p>
        </w:tc>
        <w:tc>
          <w:tcPr>
            <w:tcW w:w="3246" w:type="dxa"/>
          </w:tcPr>
          <w:p w14:paraId="1AEB509C" w14:textId="77777777" w:rsidR="005F040D" w:rsidRDefault="005F040D" w:rsidP="00676FBE">
            <w:pPr>
              <w:rPr>
                <w:rFonts w:eastAsia="+mj-ea"/>
                <w:color w:val="000000"/>
                <w:kern w:val="24"/>
                <w:sz w:val="28"/>
                <w:szCs w:val="28"/>
              </w:rPr>
            </w:pPr>
          </w:p>
          <w:p w14:paraId="508038C1" w14:textId="77777777" w:rsidR="005F040D" w:rsidRDefault="005F040D" w:rsidP="00676FBE">
            <w:pPr>
              <w:jc w:val="center"/>
              <w:rPr>
                <w:rFonts w:eastAsia="+mj-ea"/>
                <w:color w:val="000000"/>
                <w:kern w:val="24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0F35C6E" wp14:editId="632D8F85">
                  <wp:extent cx="1556143" cy="1164771"/>
                  <wp:effectExtent l="19050" t="0" r="5957" b="0"/>
                  <wp:docPr id="56" name="Рисунок 7" descr="http://s61.radikal.ru/i173/0911/b1/d9ee40a64dd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61.radikal.ru/i173/0911/b1/d9ee40a64dd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354" cy="11671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0E13E9" w14:textId="77777777" w:rsidR="005F040D" w:rsidRPr="00884915" w:rsidRDefault="005F040D" w:rsidP="00676FBE">
            <w:pPr>
              <w:rPr>
                <w:rFonts w:eastAsia="+mj-ea"/>
                <w:color w:val="000000"/>
                <w:kern w:val="24"/>
                <w:sz w:val="28"/>
                <w:szCs w:val="28"/>
              </w:rPr>
            </w:pPr>
          </w:p>
        </w:tc>
        <w:tc>
          <w:tcPr>
            <w:tcW w:w="2321" w:type="dxa"/>
          </w:tcPr>
          <w:p w14:paraId="511EBCA4" w14:textId="77777777" w:rsidR="005F040D" w:rsidRPr="00884915" w:rsidRDefault="005F040D" w:rsidP="00676FBE">
            <w:pPr>
              <w:jc w:val="center"/>
              <w:rPr>
                <w:rFonts w:eastAsia="+mj-ea"/>
                <w:color w:val="000000"/>
                <w:kern w:val="24"/>
                <w:sz w:val="28"/>
                <w:szCs w:val="28"/>
              </w:rPr>
            </w:pPr>
            <w:r w:rsidRPr="00884915">
              <w:rPr>
                <w:rFonts w:eastAsia="+mj-ea"/>
                <w:color w:val="000000"/>
                <w:kern w:val="24"/>
                <w:sz w:val="28"/>
                <w:szCs w:val="28"/>
              </w:rPr>
              <w:t>Карандаш, канва</w:t>
            </w:r>
            <w:r>
              <w:rPr>
                <w:rFonts w:eastAsia="+mj-ea"/>
                <w:color w:val="000000"/>
                <w:kern w:val="24"/>
                <w:sz w:val="28"/>
                <w:szCs w:val="28"/>
              </w:rPr>
              <w:t>, линейка.</w:t>
            </w:r>
          </w:p>
        </w:tc>
      </w:tr>
      <w:tr w:rsidR="005F040D" w:rsidRPr="00884915" w14:paraId="376811D7" w14:textId="77777777" w:rsidTr="00676FBE">
        <w:tc>
          <w:tcPr>
            <w:tcW w:w="4038" w:type="dxa"/>
          </w:tcPr>
          <w:p w14:paraId="2E047632" w14:textId="77777777" w:rsidR="005F040D" w:rsidRPr="00CE045E" w:rsidRDefault="005F040D" w:rsidP="00676FBE">
            <w:pPr>
              <w:rPr>
                <w:rFonts w:eastAsia="+mj-ea"/>
                <w:kern w:val="24"/>
                <w:sz w:val="28"/>
                <w:szCs w:val="28"/>
              </w:rPr>
            </w:pPr>
            <w:r w:rsidRPr="00CE045E">
              <w:rPr>
                <w:sz w:val="28"/>
                <w:szCs w:val="28"/>
              </w:rPr>
              <w:t>Определить количество нитей полотна по ширине и длине, для удобства разбить его на участки 10х10 клеточек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3246" w:type="dxa"/>
          </w:tcPr>
          <w:p w14:paraId="7C373374" w14:textId="77777777" w:rsidR="005F040D" w:rsidRDefault="005F040D" w:rsidP="00676FBE">
            <w:pPr>
              <w:rPr>
                <w:rFonts w:eastAsia="+mj-ea"/>
                <w:color w:val="000000"/>
                <w:kern w:val="24"/>
                <w:sz w:val="28"/>
                <w:szCs w:val="28"/>
              </w:rPr>
            </w:pPr>
          </w:p>
          <w:p w14:paraId="6CBDDA6E" w14:textId="77777777" w:rsidR="005F040D" w:rsidRDefault="005F040D" w:rsidP="00676FBE">
            <w:pPr>
              <w:jc w:val="center"/>
              <w:rPr>
                <w:rFonts w:eastAsia="+mj-ea"/>
                <w:color w:val="000000"/>
                <w:kern w:val="24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5E7DDEC" wp14:editId="0B398333">
                  <wp:extent cx="1396093" cy="873489"/>
                  <wp:effectExtent l="19050" t="0" r="0" b="0"/>
                  <wp:docPr id="57" name="Рисунок 4" descr="http://www.rukodelov.ru/shop/item16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rukodelov.ru/shop/item16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lum contrast="-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574" cy="874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71A060" w14:textId="77777777" w:rsidR="005F040D" w:rsidRPr="00884915" w:rsidRDefault="005F040D" w:rsidP="00676FBE">
            <w:pPr>
              <w:rPr>
                <w:rFonts w:eastAsia="+mj-ea"/>
                <w:color w:val="000000"/>
                <w:kern w:val="24"/>
                <w:sz w:val="28"/>
                <w:szCs w:val="28"/>
              </w:rPr>
            </w:pPr>
          </w:p>
        </w:tc>
        <w:tc>
          <w:tcPr>
            <w:tcW w:w="2321" w:type="dxa"/>
          </w:tcPr>
          <w:p w14:paraId="04226ACE" w14:textId="77777777" w:rsidR="005F040D" w:rsidRPr="00884915" w:rsidRDefault="005F040D" w:rsidP="00676FBE">
            <w:pPr>
              <w:jc w:val="center"/>
              <w:rPr>
                <w:rFonts w:eastAsia="+mj-ea"/>
                <w:color w:val="000000"/>
                <w:kern w:val="24"/>
                <w:sz w:val="28"/>
                <w:szCs w:val="28"/>
              </w:rPr>
            </w:pPr>
            <w:r>
              <w:rPr>
                <w:rFonts w:eastAsia="+mj-ea"/>
                <w:color w:val="000000"/>
                <w:kern w:val="24"/>
                <w:sz w:val="28"/>
                <w:szCs w:val="28"/>
              </w:rPr>
              <w:t>Карандаш, канва, линейка.</w:t>
            </w:r>
          </w:p>
        </w:tc>
      </w:tr>
      <w:tr w:rsidR="005F040D" w:rsidRPr="00884915" w14:paraId="15613EF7" w14:textId="77777777" w:rsidTr="00676FBE">
        <w:tc>
          <w:tcPr>
            <w:tcW w:w="4038" w:type="dxa"/>
          </w:tcPr>
          <w:p w14:paraId="2E813701" w14:textId="77777777" w:rsidR="005F040D" w:rsidRPr="00884915" w:rsidRDefault="005F040D" w:rsidP="00676FBE">
            <w:pPr>
              <w:rPr>
                <w:rFonts w:eastAsia="+mj-ea"/>
                <w:color w:val="000000"/>
                <w:kern w:val="24"/>
                <w:sz w:val="28"/>
                <w:szCs w:val="28"/>
              </w:rPr>
            </w:pPr>
            <w:r w:rsidRPr="00884915">
              <w:rPr>
                <w:rFonts w:eastAsia="+mj-ea"/>
                <w:color w:val="000000"/>
                <w:kern w:val="24"/>
                <w:sz w:val="28"/>
                <w:szCs w:val="28"/>
              </w:rPr>
              <w:t>Натянуть  ткань на  пяльцы</w:t>
            </w:r>
            <w:r>
              <w:rPr>
                <w:rFonts w:eastAsia="+mj-ea"/>
                <w:color w:val="000000"/>
                <w:kern w:val="24"/>
                <w:sz w:val="28"/>
                <w:szCs w:val="28"/>
              </w:rPr>
              <w:t>.</w:t>
            </w:r>
          </w:p>
        </w:tc>
        <w:tc>
          <w:tcPr>
            <w:tcW w:w="3246" w:type="dxa"/>
          </w:tcPr>
          <w:p w14:paraId="2E27E94C" w14:textId="77777777" w:rsidR="005F040D" w:rsidRDefault="005F040D" w:rsidP="00676FBE">
            <w:pPr>
              <w:jc w:val="center"/>
              <w:rPr>
                <w:rFonts w:eastAsia="+mj-ea"/>
                <w:color w:val="000000"/>
                <w:kern w:val="24"/>
                <w:sz w:val="28"/>
                <w:szCs w:val="28"/>
              </w:rPr>
            </w:pPr>
          </w:p>
          <w:p w14:paraId="4C2DCA79" w14:textId="77777777" w:rsidR="005F040D" w:rsidRDefault="005F040D" w:rsidP="00676FBE">
            <w:pPr>
              <w:jc w:val="center"/>
              <w:rPr>
                <w:rFonts w:eastAsia="+mj-ea"/>
                <w:color w:val="000000"/>
                <w:kern w:val="24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86AF48C" wp14:editId="7A348176">
                  <wp:extent cx="1383966" cy="1012371"/>
                  <wp:effectExtent l="19050" t="0" r="6684" b="0"/>
                  <wp:docPr id="1" name="Рисунок 1" descr="http://cv-potolok.net.ua/uploads/posts/2014-10/yak-vibrati-pyalcya-dlya-ruchnoyi-vishivki_29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v-potolok.net.ua/uploads/posts/2014-10/yak-vibrati-pyalcya-dlya-ruchnoyi-vishivki_29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lum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101" cy="101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BD50D6" w14:textId="77777777" w:rsidR="005F040D" w:rsidRPr="00884915" w:rsidRDefault="005F040D" w:rsidP="00676FBE">
            <w:pPr>
              <w:rPr>
                <w:rFonts w:eastAsia="+mj-ea"/>
                <w:color w:val="000000"/>
                <w:kern w:val="24"/>
                <w:sz w:val="28"/>
                <w:szCs w:val="28"/>
              </w:rPr>
            </w:pPr>
          </w:p>
        </w:tc>
        <w:tc>
          <w:tcPr>
            <w:tcW w:w="2321" w:type="dxa"/>
          </w:tcPr>
          <w:p w14:paraId="60D2E327" w14:textId="77777777" w:rsidR="005F040D" w:rsidRPr="00884915" w:rsidRDefault="005F040D" w:rsidP="00676FBE">
            <w:pPr>
              <w:jc w:val="center"/>
              <w:rPr>
                <w:rFonts w:eastAsia="+mj-ea"/>
                <w:color w:val="000000"/>
                <w:kern w:val="24"/>
                <w:sz w:val="28"/>
                <w:szCs w:val="28"/>
              </w:rPr>
            </w:pPr>
            <w:r>
              <w:rPr>
                <w:rFonts w:eastAsia="+mj-ea"/>
                <w:color w:val="000000"/>
                <w:kern w:val="24"/>
                <w:sz w:val="28"/>
                <w:szCs w:val="28"/>
              </w:rPr>
              <w:t>Пяльцы, канва.</w:t>
            </w:r>
          </w:p>
        </w:tc>
      </w:tr>
      <w:tr w:rsidR="005F040D" w:rsidRPr="00884915" w14:paraId="786B96B2" w14:textId="77777777" w:rsidTr="00676FBE">
        <w:trPr>
          <w:trHeight w:val="1665"/>
        </w:trPr>
        <w:tc>
          <w:tcPr>
            <w:tcW w:w="4038" w:type="dxa"/>
          </w:tcPr>
          <w:p w14:paraId="4EB93D81" w14:textId="77777777" w:rsidR="005F040D" w:rsidRPr="00884915" w:rsidRDefault="005F040D" w:rsidP="00676FBE">
            <w:pPr>
              <w:rPr>
                <w:rFonts w:eastAsia="+mj-ea"/>
                <w:color w:val="000000"/>
                <w:kern w:val="24"/>
                <w:sz w:val="28"/>
                <w:szCs w:val="28"/>
              </w:rPr>
            </w:pPr>
            <w:r>
              <w:rPr>
                <w:rFonts w:eastAsia="+mj-ea"/>
                <w:color w:val="000000"/>
                <w:kern w:val="24"/>
                <w:sz w:val="28"/>
                <w:szCs w:val="28"/>
              </w:rPr>
              <w:t>Вышить первый лист схемы.</w:t>
            </w:r>
          </w:p>
        </w:tc>
        <w:tc>
          <w:tcPr>
            <w:tcW w:w="3246" w:type="dxa"/>
          </w:tcPr>
          <w:p w14:paraId="33796B69" w14:textId="77777777" w:rsidR="005F040D" w:rsidRDefault="005F040D" w:rsidP="00676FBE">
            <w:pPr>
              <w:rPr>
                <w:rFonts w:eastAsia="+mj-ea"/>
                <w:color w:val="000000"/>
                <w:kern w:val="24"/>
                <w:sz w:val="28"/>
                <w:szCs w:val="28"/>
              </w:rPr>
            </w:pPr>
          </w:p>
          <w:p w14:paraId="541A640D" w14:textId="77777777" w:rsidR="005F040D" w:rsidRPr="00884915" w:rsidRDefault="005F040D" w:rsidP="00676FBE">
            <w:pPr>
              <w:jc w:val="center"/>
              <w:rPr>
                <w:rFonts w:eastAsia="+mj-ea"/>
                <w:color w:val="000000"/>
                <w:kern w:val="24"/>
                <w:sz w:val="28"/>
                <w:szCs w:val="28"/>
              </w:rPr>
            </w:pPr>
            <w:r>
              <w:rPr>
                <w:rFonts w:eastAsia="+mj-ea"/>
                <w:noProof/>
                <w:color w:val="000000"/>
                <w:kern w:val="24"/>
                <w:sz w:val="28"/>
                <w:szCs w:val="28"/>
              </w:rPr>
              <w:drawing>
                <wp:anchor distT="0" distB="0" distL="114300" distR="114300" simplePos="0" relativeHeight="251687936" behindDoc="0" locked="0" layoutInCell="1" allowOverlap="1" wp14:anchorId="4B578D91" wp14:editId="78DEDDB2">
                  <wp:simplePos x="0" y="0"/>
                  <wp:positionH relativeFrom="column">
                    <wp:posOffset>238760</wp:posOffset>
                  </wp:positionH>
                  <wp:positionV relativeFrom="paragraph">
                    <wp:posOffset>17145</wp:posOffset>
                  </wp:positionV>
                  <wp:extent cx="1471930" cy="1196975"/>
                  <wp:effectExtent l="19050" t="0" r="0" b="0"/>
                  <wp:wrapTopAndBottom/>
                  <wp:docPr id="29" name="Рисунок 37" descr="C:\Users\Paket\Desktop\вышивка\devushka_osen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ket\Desktop\вышивка\devushka_osen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53191"/>
                          <a:stretch/>
                        </pic:blipFill>
                        <pic:spPr bwMode="auto">
                          <a:xfrm>
                            <a:off x="0" y="0"/>
                            <a:ext cx="1471930" cy="119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21" w:type="dxa"/>
          </w:tcPr>
          <w:p w14:paraId="137D1673" w14:textId="77777777" w:rsidR="005F040D" w:rsidRDefault="005F040D" w:rsidP="00676FBE">
            <w:pPr>
              <w:jc w:val="center"/>
              <w:rPr>
                <w:rFonts w:eastAsia="+mj-ea"/>
                <w:color w:val="000000"/>
                <w:kern w:val="24"/>
                <w:sz w:val="28"/>
                <w:szCs w:val="28"/>
              </w:rPr>
            </w:pPr>
          </w:p>
          <w:p w14:paraId="40D2F772" w14:textId="77777777" w:rsidR="005F040D" w:rsidRPr="00884915" w:rsidRDefault="005F040D" w:rsidP="00676FBE">
            <w:pPr>
              <w:jc w:val="center"/>
              <w:rPr>
                <w:rFonts w:eastAsia="+mj-ea"/>
                <w:color w:val="000000"/>
                <w:kern w:val="24"/>
                <w:sz w:val="28"/>
                <w:szCs w:val="28"/>
              </w:rPr>
            </w:pPr>
            <w:r>
              <w:rPr>
                <w:rFonts w:eastAsia="+mj-ea"/>
                <w:color w:val="000000"/>
                <w:kern w:val="24"/>
                <w:sz w:val="28"/>
                <w:szCs w:val="28"/>
              </w:rPr>
              <w:t>Игла, нитки, канва, ножницы, лист со схемой.</w:t>
            </w:r>
          </w:p>
        </w:tc>
      </w:tr>
      <w:tr w:rsidR="005F040D" w:rsidRPr="00884915" w14:paraId="32E967CD" w14:textId="77777777" w:rsidTr="00676FBE">
        <w:tc>
          <w:tcPr>
            <w:tcW w:w="4038" w:type="dxa"/>
          </w:tcPr>
          <w:p w14:paraId="5281130A" w14:textId="77777777" w:rsidR="005F040D" w:rsidRDefault="005F040D" w:rsidP="00676FBE">
            <w:pPr>
              <w:rPr>
                <w:rFonts w:eastAsia="+mj-ea"/>
                <w:color w:val="000000"/>
                <w:kern w:val="24"/>
                <w:sz w:val="28"/>
                <w:szCs w:val="28"/>
              </w:rPr>
            </w:pPr>
            <w:r>
              <w:rPr>
                <w:rFonts w:eastAsia="+mj-ea"/>
                <w:color w:val="000000"/>
                <w:kern w:val="24"/>
                <w:sz w:val="28"/>
                <w:szCs w:val="28"/>
              </w:rPr>
              <w:t>Вышить второй лист схемы.</w:t>
            </w:r>
          </w:p>
        </w:tc>
        <w:tc>
          <w:tcPr>
            <w:tcW w:w="3246" w:type="dxa"/>
          </w:tcPr>
          <w:p w14:paraId="3CC44185" w14:textId="77777777" w:rsidR="005F040D" w:rsidRDefault="005F040D" w:rsidP="00676FBE">
            <w:pPr>
              <w:rPr>
                <w:rFonts w:eastAsia="+mj-ea"/>
                <w:color w:val="000000"/>
                <w:kern w:val="24"/>
                <w:sz w:val="28"/>
                <w:szCs w:val="28"/>
              </w:rPr>
            </w:pPr>
          </w:p>
          <w:p w14:paraId="501271D1" w14:textId="77777777" w:rsidR="005F040D" w:rsidRDefault="005F040D" w:rsidP="00676FBE">
            <w:pPr>
              <w:jc w:val="center"/>
              <w:rPr>
                <w:rFonts w:eastAsia="+mj-ea"/>
                <w:color w:val="000000"/>
                <w:kern w:val="24"/>
                <w:sz w:val="28"/>
                <w:szCs w:val="28"/>
              </w:rPr>
            </w:pPr>
            <w:r w:rsidRPr="00DB04F1">
              <w:rPr>
                <w:rFonts w:eastAsia="+mj-ea"/>
                <w:noProof/>
                <w:color w:val="000000"/>
                <w:kern w:val="24"/>
                <w:sz w:val="28"/>
                <w:szCs w:val="28"/>
              </w:rPr>
              <w:drawing>
                <wp:inline distT="0" distB="0" distL="0" distR="0" wp14:anchorId="18EBF6B1" wp14:editId="2F63B60D">
                  <wp:extent cx="1276350" cy="1109215"/>
                  <wp:effectExtent l="19050" t="0" r="0" b="0"/>
                  <wp:docPr id="32" name="Рисунок 41" descr="C:\Users\Paket\Desktop\вышивка\devushka_osen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aket\Desktop\вышивка\devushka_osen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888" r="866" b="888"/>
                          <a:stretch/>
                        </pic:blipFill>
                        <pic:spPr bwMode="auto">
                          <a:xfrm>
                            <a:off x="0" y="0"/>
                            <a:ext cx="1287685" cy="1119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A54B58" w14:textId="77777777" w:rsidR="005F040D" w:rsidRPr="00884915" w:rsidRDefault="005F040D" w:rsidP="00676FBE">
            <w:pPr>
              <w:rPr>
                <w:rFonts w:eastAsia="+mj-ea"/>
                <w:color w:val="000000"/>
                <w:kern w:val="24"/>
                <w:sz w:val="28"/>
                <w:szCs w:val="28"/>
              </w:rPr>
            </w:pPr>
          </w:p>
        </w:tc>
        <w:tc>
          <w:tcPr>
            <w:tcW w:w="2321" w:type="dxa"/>
          </w:tcPr>
          <w:p w14:paraId="564868CD" w14:textId="77777777" w:rsidR="005F040D" w:rsidRPr="00884915" w:rsidRDefault="005F040D" w:rsidP="00676FBE">
            <w:pPr>
              <w:jc w:val="center"/>
              <w:rPr>
                <w:rFonts w:eastAsia="+mj-ea"/>
                <w:color w:val="000000"/>
                <w:kern w:val="24"/>
                <w:sz w:val="28"/>
                <w:szCs w:val="28"/>
              </w:rPr>
            </w:pPr>
            <w:r>
              <w:rPr>
                <w:rFonts w:eastAsia="+mj-ea"/>
                <w:color w:val="000000"/>
                <w:kern w:val="24"/>
                <w:sz w:val="28"/>
                <w:szCs w:val="28"/>
              </w:rPr>
              <w:lastRenderedPageBreak/>
              <w:t>Игла, нитки, канва, ножницы, лист со схемой.</w:t>
            </w:r>
          </w:p>
        </w:tc>
      </w:tr>
      <w:tr w:rsidR="005F040D" w:rsidRPr="00884915" w14:paraId="7424F5DC" w14:textId="77777777" w:rsidTr="00676FBE">
        <w:tc>
          <w:tcPr>
            <w:tcW w:w="4038" w:type="dxa"/>
          </w:tcPr>
          <w:p w14:paraId="3F3FE975" w14:textId="77777777" w:rsidR="005F040D" w:rsidRDefault="005F040D" w:rsidP="00676FBE">
            <w:pPr>
              <w:rPr>
                <w:rFonts w:eastAsia="+mj-ea"/>
                <w:color w:val="000000"/>
                <w:kern w:val="24"/>
                <w:sz w:val="28"/>
                <w:szCs w:val="28"/>
              </w:rPr>
            </w:pPr>
            <w:r>
              <w:rPr>
                <w:rFonts w:eastAsia="+mj-ea"/>
                <w:color w:val="000000"/>
                <w:kern w:val="24"/>
                <w:sz w:val="28"/>
                <w:szCs w:val="28"/>
              </w:rPr>
              <w:t>Вышить третий лист схемы.</w:t>
            </w:r>
          </w:p>
        </w:tc>
        <w:tc>
          <w:tcPr>
            <w:tcW w:w="3246" w:type="dxa"/>
          </w:tcPr>
          <w:p w14:paraId="11EBFA02" w14:textId="77777777" w:rsidR="005F040D" w:rsidRDefault="005F040D" w:rsidP="00676FBE">
            <w:pPr>
              <w:jc w:val="center"/>
              <w:rPr>
                <w:rFonts w:eastAsia="+mj-ea"/>
                <w:color w:val="000000"/>
                <w:kern w:val="24"/>
                <w:sz w:val="28"/>
                <w:szCs w:val="28"/>
              </w:rPr>
            </w:pPr>
          </w:p>
          <w:p w14:paraId="24E2E3AA" w14:textId="77777777" w:rsidR="005F040D" w:rsidRDefault="005F040D" w:rsidP="00676FBE">
            <w:pPr>
              <w:jc w:val="center"/>
              <w:rPr>
                <w:rFonts w:eastAsia="+mj-ea"/>
                <w:color w:val="000000"/>
                <w:kern w:val="24"/>
                <w:sz w:val="28"/>
                <w:szCs w:val="28"/>
              </w:rPr>
            </w:pPr>
            <w:r w:rsidRPr="0017171E">
              <w:rPr>
                <w:rFonts w:eastAsia="+mj-ea"/>
                <w:noProof/>
                <w:color w:val="000000"/>
                <w:kern w:val="24"/>
                <w:sz w:val="28"/>
                <w:szCs w:val="28"/>
              </w:rPr>
              <w:drawing>
                <wp:inline distT="0" distB="0" distL="0" distR="0" wp14:anchorId="1F4BCAB8" wp14:editId="39ACBEF3">
                  <wp:extent cx="1157604" cy="1121228"/>
                  <wp:effectExtent l="19050" t="0" r="4446" b="0"/>
                  <wp:docPr id="36" name="Рисунок 42" descr="C:\Users\Paket\Desktop\вышивка\devushka_osen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aket\Desktop\вышивка\devushka_osen (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23" r="1371" b="46845"/>
                          <a:stretch/>
                        </pic:blipFill>
                        <pic:spPr bwMode="auto">
                          <a:xfrm>
                            <a:off x="0" y="0"/>
                            <a:ext cx="1162185" cy="1125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44A86E" w14:textId="77777777" w:rsidR="005F040D" w:rsidRPr="00884915" w:rsidRDefault="005F040D" w:rsidP="00676FBE">
            <w:pPr>
              <w:rPr>
                <w:rFonts w:eastAsia="+mj-ea"/>
                <w:color w:val="000000"/>
                <w:kern w:val="24"/>
                <w:sz w:val="28"/>
                <w:szCs w:val="28"/>
              </w:rPr>
            </w:pPr>
          </w:p>
        </w:tc>
        <w:tc>
          <w:tcPr>
            <w:tcW w:w="2321" w:type="dxa"/>
          </w:tcPr>
          <w:p w14:paraId="77FE5C39" w14:textId="77777777" w:rsidR="005F040D" w:rsidRPr="00884915" w:rsidRDefault="005F040D" w:rsidP="00676FBE">
            <w:pPr>
              <w:jc w:val="center"/>
              <w:rPr>
                <w:rFonts w:eastAsia="+mj-ea"/>
                <w:color w:val="000000"/>
                <w:kern w:val="24"/>
                <w:sz w:val="28"/>
                <w:szCs w:val="28"/>
              </w:rPr>
            </w:pPr>
            <w:r>
              <w:rPr>
                <w:rFonts w:eastAsia="+mj-ea"/>
                <w:color w:val="000000"/>
                <w:kern w:val="24"/>
                <w:sz w:val="28"/>
                <w:szCs w:val="28"/>
              </w:rPr>
              <w:t>Игла, нитки, канва, ножницы, лист со схемой.</w:t>
            </w:r>
          </w:p>
        </w:tc>
      </w:tr>
      <w:tr w:rsidR="005F040D" w:rsidRPr="00884915" w14:paraId="12FE0D1E" w14:textId="77777777" w:rsidTr="00676FBE">
        <w:tc>
          <w:tcPr>
            <w:tcW w:w="4038" w:type="dxa"/>
          </w:tcPr>
          <w:p w14:paraId="48F8DC34" w14:textId="77777777" w:rsidR="005F040D" w:rsidRPr="00884915" w:rsidRDefault="005F040D" w:rsidP="00676FBE">
            <w:pPr>
              <w:rPr>
                <w:rFonts w:eastAsia="+mj-ea"/>
                <w:color w:val="000000"/>
                <w:kern w:val="24"/>
                <w:sz w:val="28"/>
                <w:szCs w:val="28"/>
              </w:rPr>
            </w:pPr>
            <w:r>
              <w:rPr>
                <w:rFonts w:eastAsia="+mj-ea"/>
                <w:color w:val="000000"/>
                <w:kern w:val="24"/>
                <w:sz w:val="28"/>
                <w:szCs w:val="28"/>
              </w:rPr>
              <w:t>Вышить четвертый лист схемы.</w:t>
            </w:r>
          </w:p>
        </w:tc>
        <w:tc>
          <w:tcPr>
            <w:tcW w:w="3246" w:type="dxa"/>
          </w:tcPr>
          <w:p w14:paraId="0E24844B" w14:textId="77777777" w:rsidR="005F040D" w:rsidRDefault="005F040D" w:rsidP="00676FBE">
            <w:pPr>
              <w:jc w:val="center"/>
              <w:rPr>
                <w:rFonts w:eastAsia="+mj-ea"/>
                <w:color w:val="000000"/>
                <w:kern w:val="24"/>
                <w:sz w:val="28"/>
                <w:szCs w:val="28"/>
              </w:rPr>
            </w:pPr>
          </w:p>
          <w:p w14:paraId="29F3FD13" w14:textId="77777777" w:rsidR="005F040D" w:rsidRDefault="005F040D" w:rsidP="00676FBE">
            <w:pPr>
              <w:jc w:val="center"/>
              <w:rPr>
                <w:rFonts w:eastAsia="+mj-ea"/>
                <w:color w:val="000000"/>
                <w:kern w:val="24"/>
                <w:sz w:val="28"/>
                <w:szCs w:val="28"/>
              </w:rPr>
            </w:pPr>
            <w:r w:rsidRPr="00EF490F">
              <w:rPr>
                <w:rFonts w:eastAsia="+mj-ea"/>
                <w:noProof/>
                <w:color w:val="000000"/>
                <w:kern w:val="24"/>
                <w:sz w:val="28"/>
                <w:szCs w:val="28"/>
              </w:rPr>
              <w:drawing>
                <wp:inline distT="0" distB="0" distL="0" distR="0" wp14:anchorId="33263C68" wp14:editId="5CE82A3C">
                  <wp:extent cx="1171309" cy="947057"/>
                  <wp:effectExtent l="19050" t="0" r="0" b="0"/>
                  <wp:docPr id="58" name="Рисунок 43" descr="C:\Users\Paket\Desktop\вышивка\devushka_osen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aket\Desktop\вышивка\devushka_osen (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53022" r="1651" b="1056"/>
                          <a:stretch/>
                        </pic:blipFill>
                        <pic:spPr bwMode="auto">
                          <a:xfrm>
                            <a:off x="0" y="0"/>
                            <a:ext cx="1174509" cy="949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04094DA" w14:textId="77777777" w:rsidR="005F040D" w:rsidRPr="00884915" w:rsidRDefault="005F040D" w:rsidP="00676FBE">
            <w:pPr>
              <w:rPr>
                <w:rFonts w:eastAsia="+mj-ea"/>
                <w:color w:val="000000"/>
                <w:kern w:val="24"/>
                <w:sz w:val="28"/>
                <w:szCs w:val="28"/>
              </w:rPr>
            </w:pPr>
          </w:p>
        </w:tc>
        <w:tc>
          <w:tcPr>
            <w:tcW w:w="2321" w:type="dxa"/>
          </w:tcPr>
          <w:p w14:paraId="189B2599" w14:textId="77777777" w:rsidR="005F040D" w:rsidRPr="00884915" w:rsidRDefault="005F040D" w:rsidP="00676FBE">
            <w:pPr>
              <w:jc w:val="center"/>
              <w:rPr>
                <w:rFonts w:eastAsia="+mj-ea"/>
                <w:color w:val="000000"/>
                <w:kern w:val="24"/>
                <w:sz w:val="28"/>
                <w:szCs w:val="28"/>
              </w:rPr>
            </w:pPr>
            <w:r>
              <w:rPr>
                <w:rFonts w:eastAsia="+mj-ea"/>
                <w:color w:val="000000"/>
                <w:kern w:val="24"/>
                <w:sz w:val="28"/>
                <w:szCs w:val="28"/>
              </w:rPr>
              <w:t>Игла, нитки, канва, ножницы, лист со схемой.</w:t>
            </w:r>
          </w:p>
        </w:tc>
      </w:tr>
      <w:tr w:rsidR="005F040D" w:rsidRPr="00884915" w14:paraId="0FC35164" w14:textId="77777777" w:rsidTr="00676FBE">
        <w:tc>
          <w:tcPr>
            <w:tcW w:w="4038" w:type="dxa"/>
          </w:tcPr>
          <w:p w14:paraId="3749E3A8" w14:textId="77777777" w:rsidR="005F040D" w:rsidRDefault="005F040D" w:rsidP="00676FBE">
            <w:pPr>
              <w:rPr>
                <w:rFonts w:eastAsia="+mj-ea"/>
                <w:color w:val="000000"/>
                <w:kern w:val="24"/>
                <w:sz w:val="28"/>
                <w:szCs w:val="28"/>
              </w:rPr>
            </w:pPr>
            <w:r>
              <w:rPr>
                <w:rFonts w:eastAsia="+mj-ea"/>
                <w:color w:val="000000"/>
                <w:kern w:val="24"/>
                <w:sz w:val="28"/>
                <w:szCs w:val="28"/>
              </w:rPr>
              <w:t>Вышить пятый лист схемы.</w:t>
            </w:r>
          </w:p>
        </w:tc>
        <w:tc>
          <w:tcPr>
            <w:tcW w:w="3246" w:type="dxa"/>
          </w:tcPr>
          <w:p w14:paraId="28AF80DF" w14:textId="77777777" w:rsidR="005F040D" w:rsidRDefault="005F040D" w:rsidP="00676FBE">
            <w:pPr>
              <w:jc w:val="center"/>
              <w:rPr>
                <w:rFonts w:eastAsia="+mj-ea"/>
                <w:color w:val="000000"/>
                <w:kern w:val="24"/>
                <w:sz w:val="28"/>
                <w:szCs w:val="28"/>
              </w:rPr>
            </w:pPr>
            <w:r>
              <w:rPr>
                <w:rFonts w:eastAsia="+mj-ea"/>
                <w:color w:val="000000"/>
                <w:kern w:val="24"/>
                <w:sz w:val="28"/>
                <w:szCs w:val="28"/>
              </w:rPr>
              <w:t>.</w:t>
            </w:r>
            <w:r w:rsidRPr="00EF490F">
              <w:rPr>
                <w:rFonts w:eastAsia="+mj-ea"/>
                <w:color w:val="000000"/>
                <w:kern w:val="24"/>
                <w:sz w:val="28"/>
                <w:szCs w:val="28"/>
              </w:rPr>
              <w:t xml:space="preserve"> </w:t>
            </w:r>
          </w:p>
          <w:p w14:paraId="6FEFA082" w14:textId="77777777" w:rsidR="005F040D" w:rsidRDefault="005F040D" w:rsidP="00676FBE">
            <w:pPr>
              <w:jc w:val="center"/>
              <w:rPr>
                <w:rFonts w:eastAsia="+mj-ea"/>
                <w:color w:val="000000"/>
                <w:kern w:val="24"/>
                <w:sz w:val="28"/>
                <w:szCs w:val="28"/>
              </w:rPr>
            </w:pPr>
            <w:r w:rsidRPr="00EF490F">
              <w:rPr>
                <w:rFonts w:eastAsia="+mj-ea"/>
                <w:noProof/>
                <w:color w:val="000000"/>
                <w:kern w:val="24"/>
                <w:sz w:val="28"/>
                <w:szCs w:val="28"/>
              </w:rPr>
              <w:drawing>
                <wp:inline distT="0" distB="0" distL="0" distR="0" wp14:anchorId="51A93270" wp14:editId="6300C914">
                  <wp:extent cx="1270301" cy="1034143"/>
                  <wp:effectExtent l="19050" t="0" r="6049" b="0"/>
                  <wp:docPr id="60" name="Рисунок 44" descr="C:\Documents and Settings\gasiMALINU\Local Settings\Temporary Internet Files\Content.Word\11111111111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Documents and Settings\gasiMALINU\Local Settings\Temporary Internet Files\Content.Word\11111111111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118" cy="1034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ED8F97" w14:textId="77777777" w:rsidR="005F040D" w:rsidRPr="00884915" w:rsidRDefault="005F040D" w:rsidP="00676FBE">
            <w:pPr>
              <w:rPr>
                <w:rFonts w:eastAsia="+mj-ea"/>
                <w:color w:val="000000"/>
                <w:kern w:val="24"/>
                <w:sz w:val="28"/>
                <w:szCs w:val="28"/>
              </w:rPr>
            </w:pPr>
          </w:p>
        </w:tc>
        <w:tc>
          <w:tcPr>
            <w:tcW w:w="2321" w:type="dxa"/>
          </w:tcPr>
          <w:p w14:paraId="72AA7123" w14:textId="77777777" w:rsidR="005F040D" w:rsidRPr="00884915" w:rsidRDefault="005F040D" w:rsidP="00676FBE">
            <w:pPr>
              <w:jc w:val="center"/>
              <w:rPr>
                <w:rFonts w:eastAsia="+mj-ea"/>
                <w:color w:val="000000"/>
                <w:kern w:val="24"/>
                <w:sz w:val="28"/>
                <w:szCs w:val="28"/>
              </w:rPr>
            </w:pPr>
            <w:r>
              <w:rPr>
                <w:rFonts w:eastAsia="+mj-ea"/>
                <w:color w:val="000000"/>
                <w:kern w:val="24"/>
                <w:sz w:val="28"/>
                <w:szCs w:val="28"/>
              </w:rPr>
              <w:t>Игла, нитки, канва, ножницы, лист со схемой.</w:t>
            </w:r>
          </w:p>
        </w:tc>
      </w:tr>
      <w:tr w:rsidR="005F040D" w:rsidRPr="00884915" w14:paraId="31962D8C" w14:textId="77777777" w:rsidTr="00676FBE">
        <w:tc>
          <w:tcPr>
            <w:tcW w:w="4038" w:type="dxa"/>
          </w:tcPr>
          <w:p w14:paraId="53161E9A" w14:textId="77777777" w:rsidR="005F040D" w:rsidRDefault="005F040D" w:rsidP="00676FBE">
            <w:pPr>
              <w:rPr>
                <w:rFonts w:eastAsia="+mj-ea"/>
                <w:color w:val="000000"/>
                <w:kern w:val="24"/>
                <w:sz w:val="28"/>
                <w:szCs w:val="28"/>
              </w:rPr>
            </w:pPr>
            <w:r>
              <w:rPr>
                <w:rFonts w:eastAsia="+mj-ea"/>
                <w:color w:val="000000"/>
                <w:kern w:val="24"/>
                <w:sz w:val="28"/>
                <w:szCs w:val="28"/>
              </w:rPr>
              <w:t>Вышить последний лист схемы</w:t>
            </w:r>
          </w:p>
        </w:tc>
        <w:tc>
          <w:tcPr>
            <w:tcW w:w="3246" w:type="dxa"/>
          </w:tcPr>
          <w:p w14:paraId="12A0D968" w14:textId="77777777" w:rsidR="005F040D" w:rsidRDefault="005F040D" w:rsidP="00676FBE">
            <w:pPr>
              <w:jc w:val="center"/>
              <w:rPr>
                <w:rFonts w:eastAsia="+mj-ea"/>
                <w:color w:val="000000"/>
                <w:kern w:val="24"/>
                <w:sz w:val="28"/>
                <w:szCs w:val="28"/>
              </w:rPr>
            </w:pPr>
          </w:p>
          <w:p w14:paraId="3FC12DFE" w14:textId="77777777" w:rsidR="005F040D" w:rsidRDefault="005F040D" w:rsidP="00676FBE">
            <w:pPr>
              <w:jc w:val="center"/>
              <w:rPr>
                <w:rFonts w:eastAsia="+mj-ea"/>
                <w:color w:val="000000"/>
                <w:kern w:val="24"/>
                <w:sz w:val="28"/>
                <w:szCs w:val="28"/>
              </w:rPr>
            </w:pPr>
            <w:r w:rsidRPr="00971A12">
              <w:rPr>
                <w:rFonts w:eastAsia="+mj-ea"/>
                <w:noProof/>
                <w:color w:val="000000"/>
                <w:kern w:val="24"/>
                <w:sz w:val="28"/>
                <w:szCs w:val="28"/>
              </w:rPr>
              <w:drawing>
                <wp:inline distT="0" distB="0" distL="0" distR="0" wp14:anchorId="302EEEAA" wp14:editId="1386C6E7">
                  <wp:extent cx="1553356" cy="1110343"/>
                  <wp:effectExtent l="19050" t="0" r="8744" b="0"/>
                  <wp:docPr id="64" name="Рисунок 45" descr="C:\Documents and Settings\gasiMALINU\Local Settings\Temporary Internet Files\Content.Word\12222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Documents and Settings\gasiMALINU\Local Settings\Temporary Internet Files\Content.Word\12222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475" cy="1110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0E407D" w14:textId="77777777" w:rsidR="005F040D" w:rsidRPr="00884915" w:rsidRDefault="005F040D" w:rsidP="00676FBE">
            <w:pPr>
              <w:jc w:val="center"/>
              <w:rPr>
                <w:rFonts w:eastAsia="+mj-ea"/>
                <w:color w:val="000000"/>
                <w:kern w:val="24"/>
                <w:sz w:val="28"/>
                <w:szCs w:val="28"/>
              </w:rPr>
            </w:pPr>
          </w:p>
        </w:tc>
        <w:tc>
          <w:tcPr>
            <w:tcW w:w="2321" w:type="dxa"/>
          </w:tcPr>
          <w:p w14:paraId="4ACCE5BC" w14:textId="77777777" w:rsidR="005F040D" w:rsidRPr="00884915" w:rsidRDefault="005F040D" w:rsidP="00676FBE">
            <w:pPr>
              <w:jc w:val="center"/>
              <w:rPr>
                <w:rFonts w:eastAsia="+mj-ea"/>
                <w:color w:val="000000"/>
                <w:kern w:val="24"/>
                <w:sz w:val="28"/>
                <w:szCs w:val="28"/>
              </w:rPr>
            </w:pPr>
            <w:r>
              <w:rPr>
                <w:rFonts w:eastAsia="+mj-ea"/>
                <w:color w:val="000000"/>
                <w:kern w:val="24"/>
                <w:sz w:val="28"/>
                <w:szCs w:val="28"/>
              </w:rPr>
              <w:t>Игла, нитки, канва, ножницы, лист со схемой</w:t>
            </w:r>
          </w:p>
        </w:tc>
      </w:tr>
      <w:tr w:rsidR="005F040D" w:rsidRPr="00884915" w14:paraId="799AB80A" w14:textId="77777777" w:rsidTr="00676FBE">
        <w:tc>
          <w:tcPr>
            <w:tcW w:w="4038" w:type="dxa"/>
          </w:tcPr>
          <w:p w14:paraId="695E1BF0" w14:textId="77777777" w:rsidR="005F040D" w:rsidRDefault="005F040D" w:rsidP="00676FBE">
            <w:pPr>
              <w:rPr>
                <w:rFonts w:eastAsia="+mj-ea"/>
                <w:color w:val="000000"/>
                <w:kern w:val="24"/>
                <w:sz w:val="28"/>
                <w:szCs w:val="28"/>
              </w:rPr>
            </w:pPr>
            <w:r>
              <w:rPr>
                <w:rFonts w:eastAsia="+mj-ea"/>
                <w:color w:val="000000"/>
                <w:kern w:val="24"/>
                <w:sz w:val="28"/>
                <w:szCs w:val="28"/>
              </w:rPr>
              <w:t>Постирать вышивку</w:t>
            </w:r>
          </w:p>
        </w:tc>
        <w:tc>
          <w:tcPr>
            <w:tcW w:w="3246" w:type="dxa"/>
          </w:tcPr>
          <w:p w14:paraId="5A62BC59" w14:textId="77777777" w:rsidR="005F040D" w:rsidRPr="00884915" w:rsidRDefault="005F040D" w:rsidP="00676FBE">
            <w:pPr>
              <w:jc w:val="center"/>
              <w:rPr>
                <w:rFonts w:eastAsia="+mj-ea"/>
                <w:color w:val="000000"/>
                <w:kern w:val="24"/>
                <w:sz w:val="28"/>
                <w:szCs w:val="28"/>
              </w:rPr>
            </w:pPr>
          </w:p>
        </w:tc>
        <w:tc>
          <w:tcPr>
            <w:tcW w:w="2321" w:type="dxa"/>
          </w:tcPr>
          <w:p w14:paraId="18E08D55" w14:textId="77777777" w:rsidR="005F040D" w:rsidRPr="00884915" w:rsidRDefault="005F040D" w:rsidP="00676FBE">
            <w:pPr>
              <w:jc w:val="center"/>
              <w:rPr>
                <w:rFonts w:eastAsia="+mj-ea"/>
                <w:color w:val="000000"/>
                <w:kern w:val="24"/>
                <w:sz w:val="28"/>
                <w:szCs w:val="28"/>
              </w:rPr>
            </w:pPr>
            <w:r>
              <w:rPr>
                <w:rFonts w:eastAsia="+mj-ea"/>
                <w:color w:val="000000"/>
                <w:kern w:val="24"/>
                <w:sz w:val="28"/>
                <w:szCs w:val="28"/>
              </w:rPr>
              <w:t>Хозяйственное мыло</w:t>
            </w:r>
          </w:p>
        </w:tc>
      </w:tr>
      <w:tr w:rsidR="005F040D" w:rsidRPr="00884915" w14:paraId="7EF62F16" w14:textId="77777777" w:rsidTr="00676FBE">
        <w:tc>
          <w:tcPr>
            <w:tcW w:w="4038" w:type="dxa"/>
          </w:tcPr>
          <w:p w14:paraId="3F934062" w14:textId="77777777" w:rsidR="005F040D" w:rsidRPr="00884915" w:rsidRDefault="005F040D" w:rsidP="00676FBE">
            <w:pPr>
              <w:rPr>
                <w:rFonts w:eastAsia="+mj-ea"/>
                <w:color w:val="000000"/>
                <w:kern w:val="24"/>
                <w:sz w:val="28"/>
                <w:szCs w:val="28"/>
              </w:rPr>
            </w:pPr>
            <w:r w:rsidRPr="00884915">
              <w:rPr>
                <w:rFonts w:eastAsia="+mj-ea"/>
                <w:color w:val="000000"/>
                <w:kern w:val="24"/>
                <w:sz w:val="28"/>
                <w:szCs w:val="28"/>
              </w:rPr>
              <w:t>Проутюжить вышивку</w:t>
            </w:r>
          </w:p>
        </w:tc>
        <w:tc>
          <w:tcPr>
            <w:tcW w:w="3246" w:type="dxa"/>
          </w:tcPr>
          <w:p w14:paraId="0F19C70C" w14:textId="77777777" w:rsidR="005F040D" w:rsidRDefault="005F040D" w:rsidP="00676FBE">
            <w:pPr>
              <w:jc w:val="center"/>
              <w:rPr>
                <w:rFonts w:eastAsia="+mj-ea"/>
                <w:color w:val="000000"/>
                <w:kern w:val="24"/>
                <w:sz w:val="28"/>
                <w:szCs w:val="28"/>
              </w:rPr>
            </w:pPr>
          </w:p>
          <w:p w14:paraId="6AF5C9DC" w14:textId="77777777" w:rsidR="005F040D" w:rsidRDefault="005F040D" w:rsidP="00676FBE">
            <w:pPr>
              <w:jc w:val="center"/>
              <w:rPr>
                <w:rFonts w:eastAsia="+mj-ea"/>
                <w:color w:val="000000"/>
                <w:kern w:val="24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48948E9" wp14:editId="11BEE6F1">
                  <wp:extent cx="1212736" cy="957942"/>
                  <wp:effectExtent l="19050" t="0" r="6464" b="0"/>
                  <wp:docPr id="66" name="Рисунок 13" descr="http://sovetclub.ru/tim/19bcaae30bfc638af9f3e5bc8106e7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sovetclub.ru/tim/19bcaae30bfc638af9f3e5bc8106e7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742" cy="9618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4DE718" w14:textId="77777777" w:rsidR="005F040D" w:rsidRPr="00884915" w:rsidRDefault="005F040D" w:rsidP="00676FBE">
            <w:pPr>
              <w:jc w:val="center"/>
              <w:rPr>
                <w:rFonts w:eastAsia="+mj-ea"/>
                <w:color w:val="000000"/>
                <w:kern w:val="24"/>
                <w:sz w:val="28"/>
                <w:szCs w:val="28"/>
              </w:rPr>
            </w:pPr>
          </w:p>
        </w:tc>
        <w:tc>
          <w:tcPr>
            <w:tcW w:w="2321" w:type="dxa"/>
          </w:tcPr>
          <w:p w14:paraId="31A76C65" w14:textId="77777777" w:rsidR="005F040D" w:rsidRPr="00884915" w:rsidRDefault="005F040D" w:rsidP="00676FBE">
            <w:pPr>
              <w:jc w:val="center"/>
              <w:rPr>
                <w:rFonts w:eastAsia="+mj-ea"/>
                <w:color w:val="000000"/>
                <w:kern w:val="24"/>
                <w:sz w:val="28"/>
                <w:szCs w:val="28"/>
              </w:rPr>
            </w:pPr>
            <w:r w:rsidRPr="00884915">
              <w:rPr>
                <w:rFonts w:eastAsia="+mj-ea"/>
                <w:color w:val="000000"/>
                <w:kern w:val="24"/>
                <w:sz w:val="28"/>
                <w:szCs w:val="28"/>
              </w:rPr>
              <w:lastRenderedPageBreak/>
              <w:t xml:space="preserve">Утюг </w:t>
            </w:r>
          </w:p>
        </w:tc>
      </w:tr>
      <w:tr w:rsidR="005F040D" w:rsidRPr="00884915" w14:paraId="29ED2D3D" w14:textId="77777777" w:rsidTr="00676FBE">
        <w:tc>
          <w:tcPr>
            <w:tcW w:w="4038" w:type="dxa"/>
          </w:tcPr>
          <w:p w14:paraId="45795B60" w14:textId="77777777" w:rsidR="005F040D" w:rsidRPr="00884915" w:rsidRDefault="005F040D" w:rsidP="00676FBE">
            <w:pPr>
              <w:rPr>
                <w:rFonts w:eastAsia="+mj-ea"/>
                <w:color w:val="000000"/>
                <w:kern w:val="24"/>
                <w:sz w:val="28"/>
                <w:szCs w:val="28"/>
              </w:rPr>
            </w:pPr>
            <w:r w:rsidRPr="00884915">
              <w:rPr>
                <w:rFonts w:eastAsia="+mj-ea"/>
                <w:color w:val="000000"/>
                <w:kern w:val="24"/>
                <w:sz w:val="28"/>
                <w:szCs w:val="28"/>
              </w:rPr>
              <w:t>Вставить работу в рамку</w:t>
            </w:r>
          </w:p>
        </w:tc>
        <w:tc>
          <w:tcPr>
            <w:tcW w:w="3246" w:type="dxa"/>
          </w:tcPr>
          <w:p w14:paraId="5BB3396E" w14:textId="77777777" w:rsidR="005F040D" w:rsidRPr="00884915" w:rsidRDefault="005F040D" w:rsidP="00676FBE">
            <w:pPr>
              <w:jc w:val="center"/>
              <w:rPr>
                <w:rFonts w:eastAsia="+mj-ea"/>
                <w:color w:val="000000"/>
                <w:kern w:val="24"/>
                <w:sz w:val="28"/>
                <w:szCs w:val="28"/>
              </w:rPr>
            </w:pPr>
          </w:p>
        </w:tc>
        <w:tc>
          <w:tcPr>
            <w:tcW w:w="2321" w:type="dxa"/>
          </w:tcPr>
          <w:p w14:paraId="05AF1CB6" w14:textId="77777777" w:rsidR="005F040D" w:rsidRPr="00884915" w:rsidRDefault="005F040D" w:rsidP="00676FBE">
            <w:pPr>
              <w:jc w:val="center"/>
              <w:rPr>
                <w:rFonts w:eastAsia="+mj-ea"/>
                <w:color w:val="000000"/>
                <w:kern w:val="24"/>
                <w:sz w:val="28"/>
                <w:szCs w:val="28"/>
              </w:rPr>
            </w:pPr>
            <w:r w:rsidRPr="00884915">
              <w:rPr>
                <w:rFonts w:eastAsia="+mj-ea"/>
                <w:color w:val="000000"/>
                <w:kern w:val="24"/>
                <w:sz w:val="28"/>
                <w:szCs w:val="28"/>
              </w:rPr>
              <w:t>Клей, ножницы</w:t>
            </w:r>
          </w:p>
        </w:tc>
      </w:tr>
    </w:tbl>
    <w:p w14:paraId="0AED3CB4" w14:textId="77777777" w:rsidR="005F040D" w:rsidRDefault="005F040D" w:rsidP="00676FBE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595959"/>
          <w:sz w:val="21"/>
          <w:szCs w:val="21"/>
        </w:rPr>
      </w:pPr>
    </w:p>
    <w:p w14:paraId="4A3E7A11" w14:textId="77777777" w:rsidR="005F040D" w:rsidRDefault="005F040D" w:rsidP="00676FBE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595959"/>
          <w:sz w:val="21"/>
          <w:szCs w:val="21"/>
        </w:rPr>
      </w:pPr>
    </w:p>
    <w:p w14:paraId="59DDAC40" w14:textId="77777777" w:rsidR="005F040D" w:rsidRDefault="005F040D" w:rsidP="00676FBE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595959"/>
          <w:sz w:val="21"/>
          <w:szCs w:val="21"/>
        </w:rPr>
      </w:pPr>
    </w:p>
    <w:p w14:paraId="2825F76E" w14:textId="77777777" w:rsidR="005F040D" w:rsidRDefault="005F040D" w:rsidP="00676FBE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595959"/>
          <w:sz w:val="21"/>
          <w:szCs w:val="21"/>
        </w:rPr>
      </w:pPr>
    </w:p>
    <w:p w14:paraId="53920B2E" w14:textId="77777777" w:rsidR="005F040D" w:rsidRDefault="005F040D" w:rsidP="00676FBE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595959"/>
          <w:sz w:val="21"/>
          <w:szCs w:val="21"/>
        </w:rPr>
      </w:pPr>
    </w:p>
    <w:p w14:paraId="24C3C3D9" w14:textId="77777777" w:rsidR="005F040D" w:rsidRDefault="005F040D" w:rsidP="00676FBE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595959"/>
          <w:sz w:val="21"/>
          <w:szCs w:val="21"/>
        </w:rPr>
      </w:pPr>
    </w:p>
    <w:p w14:paraId="053D1109" w14:textId="77777777" w:rsidR="005F040D" w:rsidRPr="00B44E78" w:rsidRDefault="005F040D" w:rsidP="00676FBE">
      <w:pPr>
        <w:widowControl w:val="0"/>
        <w:autoSpaceDE w:val="0"/>
        <w:autoSpaceDN w:val="0"/>
        <w:adjustRightInd w:val="0"/>
        <w:ind w:left="-567" w:firstLine="283"/>
        <w:jc w:val="center"/>
        <w:rPr>
          <w:b/>
          <w:color w:val="000000" w:themeColor="text1"/>
          <w:sz w:val="28"/>
          <w:szCs w:val="28"/>
        </w:rPr>
      </w:pPr>
      <w:r w:rsidRPr="00B44E78">
        <w:rPr>
          <w:b/>
          <w:bCs/>
          <w:color w:val="000000" w:themeColor="text1"/>
          <w:sz w:val="28"/>
          <w:szCs w:val="28"/>
        </w:rPr>
        <w:t xml:space="preserve">6. </w:t>
      </w:r>
      <w:r w:rsidRPr="00B44E78">
        <w:rPr>
          <w:b/>
          <w:color w:val="000000" w:themeColor="text1"/>
          <w:sz w:val="28"/>
          <w:szCs w:val="28"/>
        </w:rPr>
        <w:t>ТЕХНИКА БЕЗОПАСНОСТИ ПРИ ВЫПОЛНЕНИИ РАБОТ, СВЯЗАННЫХ С ВЫШИВАНИЕМ</w:t>
      </w:r>
    </w:p>
    <w:p w14:paraId="12C33866" w14:textId="77777777" w:rsidR="005F040D" w:rsidRDefault="005F040D" w:rsidP="00676FBE">
      <w:pPr>
        <w:widowControl w:val="0"/>
        <w:autoSpaceDE w:val="0"/>
        <w:autoSpaceDN w:val="0"/>
        <w:adjustRightInd w:val="0"/>
        <w:ind w:left="-567" w:firstLine="283"/>
        <w:jc w:val="center"/>
        <w:rPr>
          <w:color w:val="FF0000"/>
          <w:sz w:val="28"/>
          <w:szCs w:val="28"/>
        </w:rPr>
      </w:pPr>
    </w:p>
    <w:p w14:paraId="66576862" w14:textId="77777777" w:rsidR="005F040D" w:rsidRPr="0039032F" w:rsidRDefault="005F040D" w:rsidP="00676FBE">
      <w:pPr>
        <w:pStyle w:val="a8"/>
        <w:spacing w:before="0" w:beforeAutospacing="0" w:after="0" w:afterAutospacing="0"/>
        <w:ind w:left="-567" w:firstLine="283"/>
        <w:rPr>
          <w:color w:val="333333"/>
          <w:sz w:val="28"/>
          <w:szCs w:val="28"/>
        </w:rPr>
      </w:pPr>
      <w:r>
        <w:rPr>
          <w:color w:val="000000"/>
          <w:sz w:val="28"/>
          <w:szCs w:val="28"/>
        </w:rPr>
        <w:t>Т</w:t>
      </w:r>
      <w:r w:rsidRPr="0039032F">
        <w:rPr>
          <w:color w:val="000000"/>
          <w:sz w:val="28"/>
          <w:szCs w:val="28"/>
        </w:rPr>
        <w:t>ехника безопасности – это комплекс мер, которые необходимо предпринимать для сохранения здоровья при выполнении каких-либо работ.</w:t>
      </w:r>
    </w:p>
    <w:p w14:paraId="424C74CF" w14:textId="77777777" w:rsidR="005F040D" w:rsidRPr="0039032F" w:rsidRDefault="005F040D" w:rsidP="00676FBE">
      <w:pPr>
        <w:pStyle w:val="a8"/>
        <w:spacing w:before="0" w:beforeAutospacing="0" w:after="0" w:afterAutospacing="0"/>
        <w:ind w:left="-567" w:firstLine="283"/>
        <w:rPr>
          <w:color w:val="333333"/>
          <w:sz w:val="28"/>
          <w:szCs w:val="28"/>
        </w:rPr>
      </w:pPr>
      <w:r w:rsidRPr="0039032F">
        <w:rPr>
          <w:color w:val="000000"/>
          <w:sz w:val="28"/>
          <w:szCs w:val="28"/>
        </w:rPr>
        <w:t xml:space="preserve">Так как при выполнении вышивки мы применяем ряд приспособлений, которые могут оказаться, при неаккуратном пользовании, травмирующими, необходимо знать некоторые «правила поведения» при работе. </w:t>
      </w:r>
    </w:p>
    <w:p w14:paraId="0A29F0AF" w14:textId="77777777" w:rsidR="005F040D" w:rsidRPr="00211378" w:rsidRDefault="005F040D" w:rsidP="00676FBE">
      <w:pPr>
        <w:pStyle w:val="a8"/>
        <w:spacing w:before="0" w:beforeAutospacing="0" w:after="0" w:afterAutospacing="0"/>
        <w:ind w:left="-567" w:firstLine="283"/>
        <w:rPr>
          <w:bCs/>
          <w:color w:val="FF0000"/>
          <w:sz w:val="28"/>
          <w:szCs w:val="28"/>
        </w:rPr>
      </w:pPr>
      <w:r w:rsidRPr="0039032F">
        <w:rPr>
          <w:color w:val="000000"/>
          <w:sz w:val="28"/>
          <w:szCs w:val="28"/>
        </w:rPr>
        <w:t xml:space="preserve">Выполняя элементарные правила, написанные ниже, вы убережете себя и своих близких от нежелательных последствий вашего любимого занятия. </w:t>
      </w:r>
    </w:p>
    <w:p w14:paraId="060327FE" w14:textId="77777777" w:rsidR="005F040D" w:rsidRPr="009D073D" w:rsidRDefault="005F040D" w:rsidP="005F040D">
      <w:pPr>
        <w:numPr>
          <w:ilvl w:val="0"/>
          <w:numId w:val="1"/>
        </w:numPr>
        <w:spacing w:after="0" w:line="240" w:lineRule="auto"/>
        <w:ind w:left="-567" w:firstLine="284"/>
        <w:rPr>
          <w:color w:val="000000" w:themeColor="text1"/>
          <w:sz w:val="28"/>
          <w:szCs w:val="28"/>
        </w:rPr>
      </w:pPr>
      <w:r w:rsidRPr="009D073D">
        <w:rPr>
          <w:color w:val="000000" w:themeColor="text1"/>
          <w:sz w:val="28"/>
          <w:szCs w:val="28"/>
        </w:rPr>
        <w:t xml:space="preserve">Свет должен падать с левой стороны. Очень важно, чтобы то место, где выполняется работа, было хорошо освещено. </w:t>
      </w:r>
    </w:p>
    <w:p w14:paraId="4221FA83" w14:textId="77777777" w:rsidR="005F040D" w:rsidRPr="009D073D" w:rsidRDefault="005F040D" w:rsidP="00676FBE">
      <w:pPr>
        <w:ind w:left="-567" w:firstLine="284"/>
        <w:rPr>
          <w:color w:val="000000" w:themeColor="text1"/>
          <w:sz w:val="28"/>
          <w:szCs w:val="28"/>
        </w:rPr>
      </w:pPr>
      <w:r w:rsidRPr="009D073D">
        <w:rPr>
          <w:color w:val="000000" w:themeColor="text1"/>
          <w:sz w:val="28"/>
          <w:szCs w:val="28"/>
        </w:rPr>
        <w:t>2. Сидеть надо прямо, касаясь корпусом спинки стула.</w:t>
      </w:r>
    </w:p>
    <w:p w14:paraId="2C94591F" w14:textId="77777777" w:rsidR="005F040D" w:rsidRPr="009D073D" w:rsidRDefault="005F040D" w:rsidP="00676FBE">
      <w:pPr>
        <w:ind w:left="-567" w:firstLine="284"/>
        <w:rPr>
          <w:color w:val="000000" w:themeColor="text1"/>
          <w:sz w:val="28"/>
          <w:szCs w:val="28"/>
        </w:rPr>
      </w:pPr>
      <w:r w:rsidRPr="009D073D">
        <w:rPr>
          <w:color w:val="000000" w:themeColor="text1"/>
          <w:sz w:val="28"/>
          <w:szCs w:val="28"/>
        </w:rPr>
        <w:t>3. Расстояние от глаз до работы должно составлять примерно 30 см.</w:t>
      </w:r>
    </w:p>
    <w:p w14:paraId="522BB275" w14:textId="77777777" w:rsidR="005F040D" w:rsidRPr="009D073D" w:rsidRDefault="005F040D" w:rsidP="00676FBE">
      <w:pPr>
        <w:ind w:left="-567" w:firstLine="284"/>
        <w:rPr>
          <w:color w:val="000000" w:themeColor="text1"/>
          <w:sz w:val="28"/>
          <w:szCs w:val="28"/>
        </w:rPr>
      </w:pPr>
      <w:r w:rsidRPr="009D073D">
        <w:rPr>
          <w:color w:val="000000" w:themeColor="text1"/>
          <w:sz w:val="28"/>
          <w:szCs w:val="28"/>
        </w:rPr>
        <w:t>4. Корпус надо держать прямо или слегка наклонить.</w:t>
      </w:r>
    </w:p>
    <w:p w14:paraId="716A152F" w14:textId="77777777" w:rsidR="005F040D" w:rsidRPr="009D073D" w:rsidRDefault="005F040D" w:rsidP="00676FBE">
      <w:pPr>
        <w:ind w:left="-567" w:firstLine="284"/>
        <w:rPr>
          <w:color w:val="000000" w:themeColor="text1"/>
          <w:sz w:val="28"/>
          <w:szCs w:val="28"/>
        </w:rPr>
      </w:pPr>
      <w:r w:rsidRPr="009D073D">
        <w:rPr>
          <w:color w:val="000000" w:themeColor="text1"/>
          <w:sz w:val="28"/>
          <w:szCs w:val="28"/>
        </w:rPr>
        <w:t>5. Голову слегка наклонить вперёд.</w:t>
      </w:r>
    </w:p>
    <w:p w14:paraId="0DBB8E62" w14:textId="77777777" w:rsidR="005F040D" w:rsidRPr="009D073D" w:rsidRDefault="005F040D" w:rsidP="00676FBE">
      <w:pPr>
        <w:ind w:left="-567" w:firstLine="284"/>
        <w:rPr>
          <w:color w:val="000000" w:themeColor="text1"/>
          <w:sz w:val="28"/>
          <w:szCs w:val="28"/>
        </w:rPr>
      </w:pPr>
      <w:r w:rsidRPr="009D073D">
        <w:rPr>
          <w:color w:val="000000" w:themeColor="text1"/>
          <w:sz w:val="28"/>
          <w:szCs w:val="28"/>
        </w:rPr>
        <w:t>6. Нельзя опираться грудью о стол.</w:t>
      </w:r>
    </w:p>
    <w:p w14:paraId="6F520510" w14:textId="77777777" w:rsidR="005F040D" w:rsidRPr="009D073D" w:rsidRDefault="005F040D" w:rsidP="00676FBE">
      <w:pPr>
        <w:ind w:left="-567" w:firstLine="284"/>
        <w:rPr>
          <w:color w:val="000000" w:themeColor="text1"/>
          <w:sz w:val="28"/>
          <w:szCs w:val="28"/>
        </w:rPr>
      </w:pPr>
      <w:r w:rsidRPr="009D073D">
        <w:rPr>
          <w:color w:val="000000" w:themeColor="text1"/>
          <w:sz w:val="28"/>
          <w:szCs w:val="28"/>
        </w:rPr>
        <w:t xml:space="preserve">7. Руки должны быть согнуты в локтях и отставать от корпуса не более чем </w:t>
      </w:r>
    </w:p>
    <w:p w14:paraId="3899313F" w14:textId="77777777" w:rsidR="005F040D" w:rsidRPr="009D073D" w:rsidRDefault="005F040D" w:rsidP="00676FBE">
      <w:pPr>
        <w:ind w:left="-567" w:firstLine="284"/>
        <w:rPr>
          <w:color w:val="000000" w:themeColor="text1"/>
          <w:sz w:val="28"/>
          <w:szCs w:val="28"/>
        </w:rPr>
      </w:pPr>
      <w:r w:rsidRPr="009D073D">
        <w:rPr>
          <w:color w:val="000000" w:themeColor="text1"/>
          <w:sz w:val="28"/>
          <w:szCs w:val="28"/>
        </w:rPr>
        <w:t xml:space="preserve">    на 10 см.</w:t>
      </w:r>
    </w:p>
    <w:p w14:paraId="6803103B" w14:textId="77777777" w:rsidR="005F040D" w:rsidRDefault="005F040D" w:rsidP="00676FBE">
      <w:pPr>
        <w:ind w:left="-567" w:firstLine="284"/>
        <w:rPr>
          <w:color w:val="000000" w:themeColor="text1"/>
          <w:sz w:val="28"/>
          <w:szCs w:val="28"/>
        </w:rPr>
      </w:pPr>
      <w:r w:rsidRPr="009D073D">
        <w:rPr>
          <w:color w:val="000000" w:themeColor="text1"/>
          <w:sz w:val="28"/>
          <w:szCs w:val="28"/>
        </w:rPr>
        <w:t>8. В процессе работы следует периодически менять положение корпуса.</w:t>
      </w:r>
    </w:p>
    <w:p w14:paraId="5892992C" w14:textId="77777777" w:rsidR="005F040D" w:rsidRDefault="005F040D" w:rsidP="00676FBE">
      <w:pPr>
        <w:ind w:left="-567" w:firstLine="28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9. </w:t>
      </w:r>
      <w:r w:rsidRPr="00211378">
        <w:rPr>
          <w:color w:val="000000"/>
          <w:sz w:val="28"/>
          <w:szCs w:val="28"/>
        </w:rPr>
        <w:t xml:space="preserve">Не вкалывать иголку в одежду. Лучше ее вкалывать в игольницу. </w:t>
      </w:r>
    </w:p>
    <w:p w14:paraId="0B0B22DA" w14:textId="77777777" w:rsidR="005F040D" w:rsidRDefault="005F040D" w:rsidP="00676FBE">
      <w:pPr>
        <w:ind w:left="-567" w:firstLine="28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10. </w:t>
      </w:r>
      <w:r w:rsidRPr="00211378">
        <w:rPr>
          <w:color w:val="000000"/>
          <w:sz w:val="28"/>
          <w:szCs w:val="28"/>
        </w:rPr>
        <w:t xml:space="preserve">Не оставлять иголку на рабочем месте без нитки. </w:t>
      </w:r>
    </w:p>
    <w:p w14:paraId="4544ADF5" w14:textId="77777777" w:rsidR="005F040D" w:rsidRDefault="005F040D" w:rsidP="00676FBE">
      <w:pPr>
        <w:ind w:left="-567" w:firstLine="28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11. </w:t>
      </w:r>
      <w:r w:rsidRPr="00211378">
        <w:rPr>
          <w:color w:val="000000"/>
          <w:sz w:val="28"/>
          <w:szCs w:val="28"/>
        </w:rPr>
        <w:t>Передавать ножницы кольцами вперед. И ножницы при этом должны быть сомкнуты.</w:t>
      </w:r>
    </w:p>
    <w:p w14:paraId="76D262A6" w14:textId="77777777" w:rsidR="005F040D" w:rsidRPr="00211378" w:rsidRDefault="005F040D" w:rsidP="00676FBE">
      <w:pPr>
        <w:ind w:left="-567" w:firstLine="284"/>
        <w:rPr>
          <w:color w:val="000000" w:themeColor="text1"/>
          <w:sz w:val="28"/>
          <w:szCs w:val="28"/>
        </w:rPr>
      </w:pPr>
      <w:r>
        <w:rPr>
          <w:color w:val="000000"/>
          <w:sz w:val="28"/>
          <w:szCs w:val="28"/>
        </w:rPr>
        <w:t xml:space="preserve">12. </w:t>
      </w:r>
      <w:r w:rsidRPr="00211378">
        <w:rPr>
          <w:color w:val="000000"/>
          <w:sz w:val="28"/>
          <w:szCs w:val="28"/>
        </w:rPr>
        <w:t>Следить за движением и положением ножниц. При неаккуратном обращении с ножницами можно или самой травмироваться или отрезать нечаянно нужную часть изделия.</w:t>
      </w:r>
    </w:p>
    <w:p w14:paraId="001F618F" w14:textId="77777777" w:rsidR="005F040D" w:rsidRPr="009D073D" w:rsidRDefault="005F040D" w:rsidP="00676FBE">
      <w:pPr>
        <w:ind w:left="-567" w:firstLine="284"/>
        <w:rPr>
          <w:color w:val="000000" w:themeColor="text1"/>
          <w:sz w:val="28"/>
          <w:szCs w:val="28"/>
        </w:rPr>
      </w:pPr>
    </w:p>
    <w:p w14:paraId="4EEE6A1D" w14:textId="77777777" w:rsidR="005F040D" w:rsidRDefault="005F040D" w:rsidP="00676FBE">
      <w:pPr>
        <w:widowControl w:val="0"/>
        <w:autoSpaceDE w:val="0"/>
        <w:autoSpaceDN w:val="0"/>
        <w:adjustRightInd w:val="0"/>
        <w:ind w:left="-567" w:firstLine="283"/>
        <w:jc w:val="center"/>
        <w:rPr>
          <w:rFonts w:ascii="Times New Roman CYR" w:hAnsi="Times New Roman CYR" w:cs="Times New Roman CYR"/>
          <w:color w:val="FF0000"/>
          <w:sz w:val="28"/>
          <w:szCs w:val="28"/>
        </w:rPr>
      </w:pPr>
    </w:p>
    <w:p w14:paraId="2B69B919" w14:textId="77777777" w:rsidR="005F040D" w:rsidRDefault="005F040D" w:rsidP="00676FBE">
      <w:pPr>
        <w:widowControl w:val="0"/>
        <w:autoSpaceDE w:val="0"/>
        <w:autoSpaceDN w:val="0"/>
        <w:adjustRightInd w:val="0"/>
        <w:ind w:left="-567" w:firstLine="283"/>
        <w:jc w:val="center"/>
        <w:rPr>
          <w:rFonts w:ascii="Times New Roman CYR" w:hAnsi="Times New Roman CYR" w:cs="Times New Roman CYR"/>
          <w:color w:val="FF0000"/>
          <w:sz w:val="28"/>
          <w:szCs w:val="28"/>
        </w:rPr>
      </w:pPr>
    </w:p>
    <w:p w14:paraId="11EEBECA" w14:textId="77777777" w:rsidR="005F040D" w:rsidRDefault="005F040D" w:rsidP="00676FBE">
      <w:pPr>
        <w:widowControl w:val="0"/>
        <w:autoSpaceDE w:val="0"/>
        <w:autoSpaceDN w:val="0"/>
        <w:adjustRightInd w:val="0"/>
        <w:ind w:left="-567" w:firstLine="283"/>
        <w:jc w:val="center"/>
        <w:rPr>
          <w:rFonts w:ascii="Times New Roman CYR" w:hAnsi="Times New Roman CYR" w:cs="Times New Roman CYR"/>
          <w:color w:val="FF0000"/>
          <w:sz w:val="28"/>
          <w:szCs w:val="28"/>
        </w:rPr>
      </w:pPr>
    </w:p>
    <w:p w14:paraId="0F1A0289" w14:textId="77777777" w:rsidR="005F040D" w:rsidRDefault="005F040D" w:rsidP="00676FBE">
      <w:pPr>
        <w:widowControl w:val="0"/>
        <w:autoSpaceDE w:val="0"/>
        <w:autoSpaceDN w:val="0"/>
        <w:adjustRightInd w:val="0"/>
        <w:ind w:left="-567" w:firstLine="283"/>
        <w:jc w:val="center"/>
        <w:rPr>
          <w:rFonts w:ascii="Times New Roman CYR" w:hAnsi="Times New Roman CYR" w:cs="Times New Roman CYR"/>
          <w:color w:val="FF0000"/>
          <w:sz w:val="28"/>
          <w:szCs w:val="28"/>
        </w:rPr>
      </w:pPr>
    </w:p>
    <w:p w14:paraId="73DFE941" w14:textId="77777777" w:rsidR="005F040D" w:rsidRDefault="005F040D" w:rsidP="00676FBE">
      <w:pPr>
        <w:widowControl w:val="0"/>
        <w:autoSpaceDE w:val="0"/>
        <w:autoSpaceDN w:val="0"/>
        <w:adjustRightInd w:val="0"/>
        <w:ind w:left="-567" w:firstLine="283"/>
        <w:jc w:val="center"/>
        <w:rPr>
          <w:rFonts w:ascii="Times New Roman CYR" w:hAnsi="Times New Roman CYR" w:cs="Times New Roman CYR"/>
          <w:color w:val="FF0000"/>
          <w:sz w:val="28"/>
          <w:szCs w:val="28"/>
        </w:rPr>
      </w:pPr>
    </w:p>
    <w:p w14:paraId="70045840" w14:textId="77777777" w:rsidR="005F040D" w:rsidRDefault="005F040D" w:rsidP="00676FBE">
      <w:pPr>
        <w:widowControl w:val="0"/>
        <w:autoSpaceDE w:val="0"/>
        <w:autoSpaceDN w:val="0"/>
        <w:adjustRightInd w:val="0"/>
        <w:ind w:left="-567" w:firstLine="283"/>
        <w:jc w:val="center"/>
        <w:rPr>
          <w:rFonts w:ascii="Times New Roman CYR" w:hAnsi="Times New Roman CYR" w:cs="Times New Roman CYR"/>
          <w:color w:val="FF0000"/>
          <w:sz w:val="28"/>
          <w:szCs w:val="28"/>
        </w:rPr>
      </w:pPr>
    </w:p>
    <w:p w14:paraId="71BA6FFB" w14:textId="77777777" w:rsidR="005F040D" w:rsidRDefault="005F040D" w:rsidP="00676FBE">
      <w:pPr>
        <w:widowControl w:val="0"/>
        <w:autoSpaceDE w:val="0"/>
        <w:autoSpaceDN w:val="0"/>
        <w:adjustRightInd w:val="0"/>
        <w:ind w:left="-567" w:firstLine="283"/>
        <w:jc w:val="center"/>
        <w:rPr>
          <w:rFonts w:ascii="Times New Roman CYR" w:hAnsi="Times New Roman CYR" w:cs="Times New Roman CYR"/>
          <w:color w:val="FF0000"/>
          <w:sz w:val="28"/>
          <w:szCs w:val="28"/>
        </w:rPr>
      </w:pPr>
    </w:p>
    <w:p w14:paraId="1866DD35" w14:textId="77777777" w:rsidR="005F040D" w:rsidRDefault="005F040D" w:rsidP="00676FBE">
      <w:pPr>
        <w:widowControl w:val="0"/>
        <w:autoSpaceDE w:val="0"/>
        <w:autoSpaceDN w:val="0"/>
        <w:adjustRightInd w:val="0"/>
        <w:ind w:left="-567" w:firstLine="283"/>
        <w:jc w:val="center"/>
        <w:rPr>
          <w:rFonts w:ascii="Times New Roman CYR" w:hAnsi="Times New Roman CYR" w:cs="Times New Roman CYR"/>
          <w:color w:val="FF0000"/>
          <w:sz w:val="28"/>
          <w:szCs w:val="28"/>
        </w:rPr>
      </w:pPr>
    </w:p>
    <w:p w14:paraId="3D40F8D2" w14:textId="77777777" w:rsidR="005F040D" w:rsidRDefault="005F040D" w:rsidP="00676FBE">
      <w:pPr>
        <w:widowControl w:val="0"/>
        <w:autoSpaceDE w:val="0"/>
        <w:autoSpaceDN w:val="0"/>
        <w:adjustRightInd w:val="0"/>
        <w:ind w:left="-567" w:firstLine="283"/>
        <w:jc w:val="center"/>
        <w:rPr>
          <w:rFonts w:ascii="Times New Roman CYR" w:hAnsi="Times New Roman CYR" w:cs="Times New Roman CYR"/>
          <w:color w:val="FF0000"/>
          <w:sz w:val="28"/>
          <w:szCs w:val="28"/>
        </w:rPr>
      </w:pPr>
    </w:p>
    <w:p w14:paraId="00965D78" w14:textId="77777777" w:rsidR="005F040D" w:rsidRDefault="005F040D" w:rsidP="00676FBE">
      <w:pPr>
        <w:widowControl w:val="0"/>
        <w:autoSpaceDE w:val="0"/>
        <w:autoSpaceDN w:val="0"/>
        <w:adjustRightInd w:val="0"/>
        <w:ind w:left="-567" w:firstLine="283"/>
        <w:jc w:val="center"/>
        <w:rPr>
          <w:rFonts w:ascii="Times New Roman CYR" w:hAnsi="Times New Roman CYR" w:cs="Times New Roman CYR"/>
          <w:color w:val="FF0000"/>
          <w:sz w:val="28"/>
          <w:szCs w:val="28"/>
        </w:rPr>
      </w:pPr>
    </w:p>
    <w:p w14:paraId="238C7B85" w14:textId="77777777" w:rsidR="005F040D" w:rsidRDefault="005F040D" w:rsidP="00676FBE">
      <w:pPr>
        <w:widowControl w:val="0"/>
        <w:autoSpaceDE w:val="0"/>
        <w:autoSpaceDN w:val="0"/>
        <w:adjustRightInd w:val="0"/>
        <w:ind w:left="-567" w:firstLine="283"/>
        <w:jc w:val="center"/>
        <w:rPr>
          <w:rFonts w:ascii="Times New Roman CYR" w:hAnsi="Times New Roman CYR" w:cs="Times New Roman CYR"/>
          <w:color w:val="FF0000"/>
          <w:sz w:val="28"/>
          <w:szCs w:val="28"/>
        </w:rPr>
      </w:pPr>
    </w:p>
    <w:p w14:paraId="5F6B5643" w14:textId="77777777" w:rsidR="005F040D" w:rsidRDefault="005F040D" w:rsidP="00676FBE">
      <w:pPr>
        <w:widowControl w:val="0"/>
        <w:autoSpaceDE w:val="0"/>
        <w:autoSpaceDN w:val="0"/>
        <w:adjustRightInd w:val="0"/>
        <w:ind w:left="-567" w:firstLine="283"/>
        <w:jc w:val="center"/>
        <w:rPr>
          <w:rFonts w:ascii="Times New Roman CYR" w:hAnsi="Times New Roman CYR" w:cs="Times New Roman CYR"/>
          <w:color w:val="FF0000"/>
          <w:sz w:val="28"/>
          <w:szCs w:val="28"/>
        </w:rPr>
      </w:pPr>
    </w:p>
    <w:p w14:paraId="33D92F7B" w14:textId="77777777" w:rsidR="005F040D" w:rsidRDefault="005F040D" w:rsidP="00676FBE">
      <w:pPr>
        <w:widowControl w:val="0"/>
        <w:autoSpaceDE w:val="0"/>
        <w:autoSpaceDN w:val="0"/>
        <w:adjustRightInd w:val="0"/>
        <w:ind w:left="-567" w:firstLine="283"/>
        <w:jc w:val="center"/>
        <w:rPr>
          <w:rFonts w:ascii="Times New Roman CYR" w:hAnsi="Times New Roman CYR" w:cs="Times New Roman CYR"/>
          <w:color w:val="FF0000"/>
          <w:sz w:val="28"/>
          <w:szCs w:val="28"/>
        </w:rPr>
      </w:pPr>
    </w:p>
    <w:p w14:paraId="2DFF4977" w14:textId="77777777" w:rsidR="005F040D" w:rsidRDefault="005F040D" w:rsidP="00676FBE">
      <w:pPr>
        <w:widowControl w:val="0"/>
        <w:autoSpaceDE w:val="0"/>
        <w:autoSpaceDN w:val="0"/>
        <w:adjustRightInd w:val="0"/>
        <w:ind w:left="-567" w:firstLine="283"/>
        <w:jc w:val="center"/>
        <w:rPr>
          <w:rFonts w:ascii="Times New Roman CYR" w:hAnsi="Times New Roman CYR" w:cs="Times New Roman CYR"/>
          <w:color w:val="FF0000"/>
          <w:sz w:val="28"/>
          <w:szCs w:val="28"/>
        </w:rPr>
      </w:pPr>
    </w:p>
    <w:p w14:paraId="35B23485" w14:textId="77777777" w:rsidR="005F040D" w:rsidRDefault="005F040D" w:rsidP="00676FBE">
      <w:pPr>
        <w:widowControl w:val="0"/>
        <w:autoSpaceDE w:val="0"/>
        <w:autoSpaceDN w:val="0"/>
        <w:adjustRightInd w:val="0"/>
        <w:ind w:left="-567" w:firstLine="283"/>
        <w:jc w:val="center"/>
        <w:rPr>
          <w:rFonts w:ascii="Times New Roman CYR" w:hAnsi="Times New Roman CYR" w:cs="Times New Roman CYR"/>
          <w:color w:val="FF0000"/>
          <w:sz w:val="28"/>
          <w:szCs w:val="28"/>
        </w:rPr>
      </w:pPr>
    </w:p>
    <w:p w14:paraId="1095A770" w14:textId="77777777" w:rsidR="005F040D" w:rsidRDefault="005F040D" w:rsidP="00676FBE">
      <w:pPr>
        <w:widowControl w:val="0"/>
        <w:autoSpaceDE w:val="0"/>
        <w:autoSpaceDN w:val="0"/>
        <w:adjustRightInd w:val="0"/>
        <w:ind w:left="-567" w:firstLine="283"/>
        <w:jc w:val="center"/>
        <w:rPr>
          <w:rFonts w:ascii="Times New Roman CYR" w:hAnsi="Times New Roman CYR" w:cs="Times New Roman CYR"/>
          <w:color w:val="FF0000"/>
          <w:sz w:val="28"/>
          <w:szCs w:val="28"/>
        </w:rPr>
      </w:pPr>
    </w:p>
    <w:p w14:paraId="58453459" w14:textId="77777777" w:rsidR="005F040D" w:rsidRDefault="005F040D" w:rsidP="00676FBE">
      <w:pPr>
        <w:widowControl w:val="0"/>
        <w:autoSpaceDE w:val="0"/>
        <w:autoSpaceDN w:val="0"/>
        <w:adjustRightInd w:val="0"/>
        <w:ind w:left="-567" w:firstLine="283"/>
        <w:jc w:val="center"/>
        <w:rPr>
          <w:rFonts w:ascii="Times New Roman CYR" w:hAnsi="Times New Roman CYR" w:cs="Times New Roman CYR"/>
          <w:color w:val="FF0000"/>
          <w:sz w:val="28"/>
          <w:szCs w:val="28"/>
        </w:rPr>
      </w:pPr>
    </w:p>
    <w:p w14:paraId="71F6312A" w14:textId="77777777" w:rsidR="005F040D" w:rsidRPr="00B44E78" w:rsidRDefault="005F040D" w:rsidP="00676FBE">
      <w:pPr>
        <w:widowControl w:val="0"/>
        <w:autoSpaceDE w:val="0"/>
        <w:autoSpaceDN w:val="0"/>
        <w:adjustRightInd w:val="0"/>
        <w:ind w:left="-567" w:firstLine="283"/>
        <w:jc w:val="center"/>
        <w:rPr>
          <w:rFonts w:ascii="Times New Roman CYR" w:hAnsi="Times New Roman CYR" w:cs="Times New Roman CYR"/>
          <w:b/>
          <w:color w:val="000000" w:themeColor="text1"/>
          <w:sz w:val="28"/>
          <w:szCs w:val="28"/>
        </w:rPr>
      </w:pPr>
      <w:r w:rsidRPr="00B44E78">
        <w:rPr>
          <w:rFonts w:ascii="Times New Roman CYR" w:hAnsi="Times New Roman CYR" w:cs="Times New Roman CYR"/>
          <w:b/>
          <w:color w:val="000000" w:themeColor="text1"/>
          <w:sz w:val="28"/>
          <w:szCs w:val="28"/>
        </w:rPr>
        <w:t>ВЫВОДЫ</w:t>
      </w:r>
    </w:p>
    <w:p w14:paraId="0CC91B9C" w14:textId="77777777" w:rsidR="005F040D" w:rsidRPr="00FF1B22" w:rsidRDefault="005F040D" w:rsidP="00676FBE">
      <w:pPr>
        <w:jc w:val="center"/>
        <w:rPr>
          <w:b/>
          <w:sz w:val="28"/>
          <w:szCs w:val="28"/>
        </w:rPr>
      </w:pPr>
    </w:p>
    <w:p w14:paraId="1A34F32F" w14:textId="77777777" w:rsidR="005F040D" w:rsidRPr="00E071A5" w:rsidRDefault="005F040D" w:rsidP="00676FBE">
      <w:pPr>
        <w:ind w:left="-567" w:firstLine="283"/>
        <w:jc w:val="both"/>
        <w:rPr>
          <w:sz w:val="28"/>
          <w:szCs w:val="28"/>
        </w:rPr>
      </w:pPr>
      <w:r>
        <w:rPr>
          <w:sz w:val="28"/>
          <w:szCs w:val="28"/>
        </w:rPr>
        <w:t>Курсовая работа выполнена в соответствии с заданием. В ходе курсового проектирования был выполнен следующий объем работы:</w:t>
      </w:r>
    </w:p>
    <w:p w14:paraId="7C621ECC" w14:textId="77777777" w:rsidR="005F040D" w:rsidRDefault="005F040D" w:rsidP="00676FBE">
      <w:pPr>
        <w:pStyle w:val="ad"/>
        <w:numPr>
          <w:ilvl w:val="0"/>
          <w:numId w:val="18"/>
        </w:numPr>
        <w:autoSpaceDE w:val="0"/>
        <w:autoSpaceDN w:val="0"/>
        <w:adjustRightInd w:val="0"/>
        <w:ind w:left="-567" w:firstLine="283"/>
        <w:jc w:val="both"/>
        <w:rPr>
          <w:rFonts w:eastAsiaTheme="minorHAnsi"/>
          <w:color w:val="000000"/>
          <w:sz w:val="28"/>
          <w:szCs w:val="28"/>
        </w:rPr>
      </w:pPr>
      <w:r>
        <w:rPr>
          <w:rFonts w:eastAsiaTheme="minorHAnsi"/>
          <w:color w:val="000000"/>
          <w:sz w:val="28"/>
          <w:szCs w:val="28"/>
        </w:rPr>
        <w:lastRenderedPageBreak/>
        <w:t>изучены и проанализированы литературные источники по вышивки крестом;</w:t>
      </w:r>
    </w:p>
    <w:p w14:paraId="5B44784F" w14:textId="77777777" w:rsidR="005F040D" w:rsidRDefault="005F040D" w:rsidP="00676FBE">
      <w:pPr>
        <w:pStyle w:val="ad"/>
        <w:numPr>
          <w:ilvl w:val="0"/>
          <w:numId w:val="18"/>
        </w:numPr>
        <w:autoSpaceDE w:val="0"/>
        <w:autoSpaceDN w:val="0"/>
        <w:adjustRightInd w:val="0"/>
        <w:ind w:left="-567" w:firstLine="283"/>
        <w:jc w:val="both"/>
        <w:rPr>
          <w:rFonts w:eastAsiaTheme="minorHAnsi"/>
          <w:color w:val="000000"/>
          <w:sz w:val="28"/>
          <w:szCs w:val="28"/>
        </w:rPr>
      </w:pPr>
      <w:r>
        <w:rPr>
          <w:rFonts w:eastAsiaTheme="minorHAnsi"/>
          <w:color w:val="000000"/>
          <w:sz w:val="28"/>
          <w:szCs w:val="28"/>
        </w:rPr>
        <w:t>изучен ассортимент декоративных изделий с вышивкой крестом;</w:t>
      </w:r>
    </w:p>
    <w:p w14:paraId="6CC866CF" w14:textId="77777777" w:rsidR="005F040D" w:rsidRDefault="005F040D" w:rsidP="00676FBE">
      <w:pPr>
        <w:pStyle w:val="ad"/>
        <w:numPr>
          <w:ilvl w:val="0"/>
          <w:numId w:val="18"/>
        </w:numPr>
        <w:autoSpaceDE w:val="0"/>
        <w:autoSpaceDN w:val="0"/>
        <w:adjustRightInd w:val="0"/>
        <w:ind w:left="-567" w:firstLine="283"/>
        <w:jc w:val="both"/>
        <w:rPr>
          <w:rFonts w:eastAsiaTheme="minorHAnsi"/>
          <w:color w:val="000000"/>
          <w:sz w:val="28"/>
          <w:szCs w:val="28"/>
        </w:rPr>
      </w:pPr>
      <w:r>
        <w:rPr>
          <w:rFonts w:eastAsiaTheme="minorHAnsi"/>
          <w:color w:val="000000"/>
          <w:sz w:val="28"/>
          <w:szCs w:val="28"/>
        </w:rPr>
        <w:t>определён объект труда (декоративное панно в технике вышивания  простым крестом);</w:t>
      </w:r>
    </w:p>
    <w:p w14:paraId="5F1CF38E" w14:textId="77777777" w:rsidR="005F040D" w:rsidRDefault="005F040D" w:rsidP="00676FBE">
      <w:pPr>
        <w:pStyle w:val="ad"/>
        <w:numPr>
          <w:ilvl w:val="0"/>
          <w:numId w:val="18"/>
        </w:numPr>
        <w:autoSpaceDE w:val="0"/>
        <w:autoSpaceDN w:val="0"/>
        <w:adjustRightInd w:val="0"/>
        <w:ind w:left="-567" w:firstLine="283"/>
        <w:jc w:val="both"/>
        <w:rPr>
          <w:rFonts w:eastAsiaTheme="minorHAnsi"/>
          <w:color w:val="000000"/>
          <w:sz w:val="28"/>
          <w:szCs w:val="28"/>
        </w:rPr>
      </w:pPr>
      <w:r>
        <w:rPr>
          <w:rFonts w:eastAsiaTheme="minorHAnsi"/>
          <w:color w:val="000000"/>
          <w:sz w:val="28"/>
          <w:szCs w:val="28"/>
        </w:rPr>
        <w:t>разработано несколько эскизов декоративных панно;</w:t>
      </w:r>
    </w:p>
    <w:p w14:paraId="74B87F33" w14:textId="77777777" w:rsidR="005F040D" w:rsidRDefault="005F040D" w:rsidP="00676FBE">
      <w:pPr>
        <w:pStyle w:val="ad"/>
        <w:numPr>
          <w:ilvl w:val="0"/>
          <w:numId w:val="18"/>
        </w:numPr>
        <w:autoSpaceDE w:val="0"/>
        <w:autoSpaceDN w:val="0"/>
        <w:adjustRightInd w:val="0"/>
        <w:ind w:left="-567" w:firstLine="283"/>
        <w:jc w:val="both"/>
        <w:rPr>
          <w:rFonts w:eastAsiaTheme="minorHAnsi"/>
          <w:color w:val="000000"/>
          <w:sz w:val="28"/>
          <w:szCs w:val="28"/>
        </w:rPr>
      </w:pPr>
      <w:r>
        <w:rPr>
          <w:rFonts w:eastAsiaTheme="minorHAnsi"/>
          <w:color w:val="000000"/>
          <w:sz w:val="28"/>
          <w:szCs w:val="28"/>
        </w:rPr>
        <w:t>разработана рабочая схема выполнения композиции декоративного панно;</w:t>
      </w:r>
    </w:p>
    <w:p w14:paraId="64F4C7F4" w14:textId="77777777" w:rsidR="005F040D" w:rsidRDefault="005F040D" w:rsidP="00676FBE">
      <w:pPr>
        <w:pStyle w:val="ad"/>
        <w:numPr>
          <w:ilvl w:val="0"/>
          <w:numId w:val="18"/>
        </w:numPr>
        <w:autoSpaceDE w:val="0"/>
        <w:autoSpaceDN w:val="0"/>
        <w:adjustRightInd w:val="0"/>
        <w:ind w:left="-567" w:firstLine="283"/>
        <w:jc w:val="both"/>
        <w:rPr>
          <w:rFonts w:eastAsiaTheme="minorHAnsi"/>
          <w:color w:val="000000"/>
          <w:sz w:val="28"/>
          <w:szCs w:val="28"/>
        </w:rPr>
      </w:pPr>
      <w:r>
        <w:rPr>
          <w:rFonts w:eastAsiaTheme="minorHAnsi"/>
          <w:color w:val="000000"/>
          <w:sz w:val="28"/>
          <w:szCs w:val="28"/>
        </w:rPr>
        <w:t>выбраны и подготовлены материалы и инструменты для выполнения декоративного панно в технике вышивания  простым крестом;</w:t>
      </w:r>
    </w:p>
    <w:p w14:paraId="1DA7C25F" w14:textId="77777777" w:rsidR="005F040D" w:rsidRDefault="005F040D" w:rsidP="00676FBE">
      <w:pPr>
        <w:pStyle w:val="ad"/>
        <w:numPr>
          <w:ilvl w:val="0"/>
          <w:numId w:val="18"/>
        </w:numPr>
        <w:autoSpaceDE w:val="0"/>
        <w:autoSpaceDN w:val="0"/>
        <w:adjustRightInd w:val="0"/>
        <w:ind w:left="-567" w:firstLine="283"/>
        <w:jc w:val="both"/>
        <w:rPr>
          <w:rFonts w:eastAsiaTheme="minorHAnsi"/>
          <w:color w:val="000000"/>
          <w:sz w:val="28"/>
          <w:szCs w:val="28"/>
        </w:rPr>
      </w:pPr>
      <w:r>
        <w:rPr>
          <w:rFonts w:eastAsiaTheme="minorHAnsi"/>
          <w:color w:val="000000"/>
          <w:sz w:val="28"/>
          <w:szCs w:val="28"/>
        </w:rPr>
        <w:t>разработана технологическая последовательность изготовления декоративного панно;</w:t>
      </w:r>
    </w:p>
    <w:p w14:paraId="47D86B1C" w14:textId="77777777" w:rsidR="005F040D" w:rsidRDefault="005F040D" w:rsidP="00676FBE">
      <w:pPr>
        <w:pStyle w:val="ad"/>
        <w:numPr>
          <w:ilvl w:val="0"/>
          <w:numId w:val="18"/>
        </w:numPr>
        <w:autoSpaceDE w:val="0"/>
        <w:autoSpaceDN w:val="0"/>
        <w:adjustRightInd w:val="0"/>
        <w:ind w:left="-567" w:firstLine="283"/>
        <w:jc w:val="both"/>
        <w:rPr>
          <w:rFonts w:eastAsiaTheme="minorHAnsi"/>
          <w:color w:val="000000"/>
          <w:sz w:val="28"/>
          <w:szCs w:val="28"/>
        </w:rPr>
      </w:pPr>
      <w:r>
        <w:rPr>
          <w:rFonts w:eastAsiaTheme="minorHAnsi"/>
          <w:color w:val="000000"/>
          <w:sz w:val="28"/>
          <w:szCs w:val="28"/>
        </w:rPr>
        <w:t>изготовлено декоративное панно в технике вышивания  простым крестом в материале в соответствии с эскизом и технологической последовательностью.</w:t>
      </w:r>
    </w:p>
    <w:p w14:paraId="5491FEA4" w14:textId="77777777" w:rsidR="005F040D" w:rsidRDefault="005F040D" w:rsidP="00676FBE">
      <w:pPr>
        <w:autoSpaceDE w:val="0"/>
        <w:autoSpaceDN w:val="0"/>
        <w:adjustRightInd w:val="0"/>
        <w:ind w:left="-567" w:firstLine="283"/>
        <w:jc w:val="both"/>
        <w:rPr>
          <w:rFonts w:eastAsiaTheme="minorHAnsi"/>
          <w:color w:val="000000"/>
          <w:sz w:val="28"/>
          <w:szCs w:val="28"/>
        </w:rPr>
      </w:pPr>
      <w:r>
        <w:rPr>
          <w:rFonts w:eastAsiaTheme="minorHAnsi"/>
          <w:color w:val="000000"/>
          <w:sz w:val="28"/>
          <w:szCs w:val="28"/>
        </w:rPr>
        <w:t>Также в курсовой работе рассматривается история развития вышивки крестом, традиции белорусской вышивки, особенности создания композиции декоративного панно в технике вышивания  простым крестом, организация рабочего места и охрана труда при выполнении работ, связанных с вышивкой крестом.</w:t>
      </w:r>
    </w:p>
    <w:p w14:paraId="7FE2C1E0" w14:textId="77777777" w:rsidR="005F040D" w:rsidRDefault="005F040D" w:rsidP="00676FBE">
      <w:pPr>
        <w:autoSpaceDE w:val="0"/>
        <w:autoSpaceDN w:val="0"/>
        <w:adjustRightInd w:val="0"/>
        <w:ind w:left="-567" w:firstLine="283"/>
        <w:jc w:val="both"/>
        <w:rPr>
          <w:rFonts w:eastAsiaTheme="minorHAnsi"/>
          <w:color w:val="000000"/>
          <w:sz w:val="28"/>
          <w:szCs w:val="28"/>
        </w:rPr>
      </w:pPr>
      <w:r>
        <w:rPr>
          <w:rFonts w:eastAsiaTheme="minorHAnsi"/>
          <w:color w:val="000000"/>
          <w:sz w:val="28"/>
          <w:szCs w:val="28"/>
        </w:rPr>
        <w:t>Таким образом, цель, поставленная в работе, достигнута,  и намеченные задачи выполнены в полном объеме.</w:t>
      </w:r>
    </w:p>
    <w:p w14:paraId="3934A895" w14:textId="77777777" w:rsidR="005F040D" w:rsidRPr="0064016F" w:rsidRDefault="005F040D" w:rsidP="00676FBE">
      <w:pPr>
        <w:autoSpaceDE w:val="0"/>
        <w:autoSpaceDN w:val="0"/>
        <w:adjustRightInd w:val="0"/>
        <w:ind w:left="-567" w:firstLine="283"/>
        <w:jc w:val="both"/>
        <w:rPr>
          <w:rFonts w:eastAsiaTheme="minorHAnsi"/>
          <w:color w:val="000000"/>
          <w:sz w:val="28"/>
          <w:szCs w:val="28"/>
        </w:rPr>
      </w:pPr>
      <w:r>
        <w:rPr>
          <w:rFonts w:eastAsiaTheme="minorHAnsi"/>
          <w:color w:val="000000"/>
          <w:sz w:val="28"/>
          <w:szCs w:val="28"/>
        </w:rPr>
        <w:t>Достоинством разработанного изделия являются минимальные материальные затраты, доступность в исполнении, а также его художественная ценность. Декоративное панно может украсить рабочий кабинет, жилую комнату либо другое помещение, т.е. оно является средством оформления интерьера.</w:t>
      </w:r>
    </w:p>
    <w:p w14:paraId="34343FDC" w14:textId="77777777" w:rsidR="005F040D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Главное - это, конечно же, огромное эстетическое душевное удовольствие, которое я получила, проходя все этапы вышивания картины. Я еще раз убедилась, что сочетание хобби, творчеств и труда в этой деятельности является оптимальным, гармонично сочетается, развивает и мобилизует полезные навыки и наклонности.</w:t>
      </w:r>
    </w:p>
    <w:p w14:paraId="5382ABB2" w14:textId="77777777" w:rsidR="005F040D" w:rsidRDefault="005F040D" w:rsidP="00676FBE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</w:rPr>
      </w:pPr>
    </w:p>
    <w:p w14:paraId="57019E29" w14:textId="77777777" w:rsidR="005F040D" w:rsidRDefault="005F040D" w:rsidP="00676FBE">
      <w:pPr>
        <w:spacing w:before="100" w:beforeAutospacing="1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741D6435" w14:textId="77777777" w:rsidR="005F040D" w:rsidRPr="00B44E78" w:rsidRDefault="005F040D" w:rsidP="00676FBE">
      <w:pPr>
        <w:widowControl w:val="0"/>
        <w:autoSpaceDE w:val="0"/>
        <w:autoSpaceDN w:val="0"/>
        <w:adjustRightInd w:val="0"/>
        <w:ind w:left="-567" w:firstLine="283"/>
        <w:jc w:val="center"/>
        <w:rPr>
          <w:rFonts w:ascii="Times New Roman CYR" w:hAnsi="Times New Roman CYR" w:cs="Times New Roman CYR"/>
          <w:b/>
          <w:color w:val="000000" w:themeColor="text1"/>
          <w:sz w:val="28"/>
          <w:szCs w:val="28"/>
        </w:rPr>
      </w:pPr>
      <w:r w:rsidRPr="00B44E78">
        <w:rPr>
          <w:rFonts w:ascii="Times New Roman CYR" w:hAnsi="Times New Roman CYR" w:cs="Times New Roman CYR"/>
          <w:b/>
          <w:color w:val="000000" w:themeColor="text1"/>
          <w:sz w:val="28"/>
          <w:szCs w:val="28"/>
        </w:rPr>
        <w:lastRenderedPageBreak/>
        <w:t>ЛИТЕРАТУРА</w:t>
      </w:r>
    </w:p>
    <w:p w14:paraId="269A32E0" w14:textId="77777777" w:rsidR="005F040D" w:rsidRPr="00622490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</w:p>
    <w:p w14:paraId="049E8B54" w14:textId="77777777" w:rsidR="005F040D" w:rsidRPr="00622490" w:rsidRDefault="005F040D" w:rsidP="00676FBE">
      <w:pPr>
        <w:ind w:left="-567" w:firstLine="283"/>
        <w:jc w:val="both"/>
        <w:rPr>
          <w:color w:val="000000" w:themeColor="text1"/>
          <w:sz w:val="28"/>
          <w:szCs w:val="28"/>
        </w:rPr>
      </w:pPr>
      <w:r w:rsidRPr="00622490">
        <w:rPr>
          <w:color w:val="000000" w:themeColor="text1"/>
          <w:sz w:val="28"/>
          <w:szCs w:val="28"/>
        </w:rPr>
        <w:t>1. Выготский Л.С. Воображение и творчество в детском возрасте / Л.С. Выготский. – М., 1967. – 50с.</w:t>
      </w:r>
    </w:p>
    <w:p w14:paraId="5153C1B9" w14:textId="77777777" w:rsidR="005F040D" w:rsidRDefault="005F040D" w:rsidP="00676FBE">
      <w:pPr>
        <w:ind w:left="-567" w:firstLine="283"/>
        <w:jc w:val="both"/>
        <w:rPr>
          <w:color w:val="000000" w:themeColor="text1"/>
          <w:sz w:val="28"/>
          <w:szCs w:val="28"/>
        </w:rPr>
      </w:pPr>
      <w:r w:rsidRPr="00622490">
        <w:rPr>
          <w:color w:val="000000" w:themeColor="text1"/>
          <w:sz w:val="28"/>
          <w:szCs w:val="28"/>
        </w:rPr>
        <w:t>2. Князева И.В. Композиция в декоративно – прикладном искусстве:</w:t>
      </w:r>
      <w:r>
        <w:rPr>
          <w:color w:val="000000" w:themeColor="text1"/>
          <w:sz w:val="28"/>
          <w:szCs w:val="28"/>
        </w:rPr>
        <w:t xml:space="preserve"> </w:t>
      </w:r>
      <w:r w:rsidRPr="00622490">
        <w:rPr>
          <w:color w:val="000000" w:themeColor="text1"/>
          <w:sz w:val="28"/>
          <w:szCs w:val="28"/>
        </w:rPr>
        <w:t xml:space="preserve">метод. пособие / </w:t>
      </w:r>
      <w:proofErr w:type="spellStart"/>
      <w:r w:rsidRPr="00622490">
        <w:rPr>
          <w:color w:val="000000" w:themeColor="text1"/>
          <w:sz w:val="28"/>
          <w:szCs w:val="28"/>
        </w:rPr>
        <w:t>И.В.Князева</w:t>
      </w:r>
      <w:proofErr w:type="spellEnd"/>
      <w:r w:rsidRPr="00622490">
        <w:rPr>
          <w:color w:val="000000" w:themeColor="text1"/>
          <w:sz w:val="28"/>
          <w:szCs w:val="28"/>
        </w:rPr>
        <w:t>. – СПБ.: Образование, 1992. – 87 с.</w:t>
      </w:r>
    </w:p>
    <w:p w14:paraId="153BB67E" w14:textId="77777777" w:rsidR="005F040D" w:rsidRPr="00622490" w:rsidRDefault="005F040D" w:rsidP="00676FBE">
      <w:pPr>
        <w:ind w:left="-567" w:firstLine="283"/>
        <w:jc w:val="both"/>
        <w:rPr>
          <w:color w:val="000000" w:themeColor="text1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3.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Литвинец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Э. Н. Учитесь вышивать / Э.Н.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Литвинец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. </w:t>
      </w:r>
      <w:r w:rsidRPr="00622490">
        <w:rPr>
          <w:color w:val="000000" w:themeColor="text1"/>
          <w:sz w:val="28"/>
          <w:szCs w:val="28"/>
        </w:rPr>
        <w:t xml:space="preserve">– </w:t>
      </w:r>
      <w:r>
        <w:rPr>
          <w:rFonts w:ascii="Times New Roman CYR" w:hAnsi="Times New Roman CYR" w:cs="Times New Roman CYR"/>
          <w:sz w:val="28"/>
          <w:szCs w:val="28"/>
        </w:rPr>
        <w:t xml:space="preserve"> М.: Знание, 2001. – 29с.</w:t>
      </w:r>
    </w:p>
    <w:p w14:paraId="2ED4C2E9" w14:textId="77777777" w:rsidR="005F040D" w:rsidRPr="00622490" w:rsidRDefault="005F040D" w:rsidP="00676FBE">
      <w:pPr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  <w:r>
        <w:rPr>
          <w:rFonts w:ascii="Times New Roman CYR" w:hAnsi="Times New Roman CYR" w:cs="Times New Roman CYR"/>
          <w:color w:val="000000" w:themeColor="text1"/>
          <w:sz w:val="28"/>
          <w:szCs w:val="28"/>
        </w:rPr>
        <w:t>4</w:t>
      </w:r>
      <w:r w:rsidRPr="00622490">
        <w:rPr>
          <w:rFonts w:ascii="Times New Roman CYR" w:hAnsi="Times New Roman CYR" w:cs="Times New Roman CYR"/>
          <w:color w:val="000000" w:themeColor="text1"/>
          <w:sz w:val="28"/>
          <w:szCs w:val="28"/>
        </w:rPr>
        <w:t xml:space="preserve">. </w:t>
      </w:r>
      <w:proofErr w:type="spellStart"/>
      <w:r w:rsidRPr="00622490">
        <w:rPr>
          <w:rFonts w:ascii="Times New Roman CYR" w:hAnsi="Times New Roman CYR" w:cs="Times New Roman CYR"/>
          <w:color w:val="000000" w:themeColor="text1"/>
          <w:sz w:val="28"/>
          <w:szCs w:val="28"/>
        </w:rPr>
        <w:t>Мейхью</w:t>
      </w:r>
      <w:proofErr w:type="spellEnd"/>
      <w:r w:rsidRPr="00622490">
        <w:rPr>
          <w:rFonts w:ascii="Times New Roman CYR" w:hAnsi="Times New Roman CYR" w:cs="Times New Roman CYR"/>
          <w:color w:val="000000" w:themeColor="text1"/>
          <w:sz w:val="28"/>
          <w:szCs w:val="28"/>
        </w:rPr>
        <w:t xml:space="preserve">, Д.К. Вышивка крестом / Д.К. </w:t>
      </w:r>
      <w:proofErr w:type="spellStart"/>
      <w:r w:rsidRPr="00622490">
        <w:rPr>
          <w:rFonts w:ascii="Times New Roman CYR" w:hAnsi="Times New Roman CYR" w:cs="Times New Roman CYR"/>
          <w:color w:val="000000" w:themeColor="text1"/>
          <w:sz w:val="28"/>
          <w:szCs w:val="28"/>
        </w:rPr>
        <w:t>Мейхью</w:t>
      </w:r>
      <w:proofErr w:type="spellEnd"/>
      <w:r w:rsidRPr="00622490">
        <w:rPr>
          <w:rFonts w:ascii="Times New Roman CYR" w:hAnsi="Times New Roman CYR" w:cs="Times New Roman CYR"/>
          <w:color w:val="000000" w:themeColor="text1"/>
          <w:sz w:val="28"/>
          <w:szCs w:val="28"/>
        </w:rPr>
        <w:t xml:space="preserve">. </w:t>
      </w:r>
      <w:r w:rsidRPr="00622490">
        <w:rPr>
          <w:color w:val="000000" w:themeColor="text1"/>
          <w:sz w:val="28"/>
          <w:szCs w:val="28"/>
        </w:rPr>
        <w:t>–</w:t>
      </w:r>
      <w:r w:rsidRPr="00622490">
        <w:rPr>
          <w:rFonts w:ascii="Times New Roman CYR" w:hAnsi="Times New Roman CYR" w:cs="Times New Roman CYR"/>
          <w:color w:val="000000" w:themeColor="text1"/>
          <w:sz w:val="28"/>
          <w:szCs w:val="28"/>
        </w:rPr>
        <w:t xml:space="preserve"> М.: </w:t>
      </w:r>
      <w:proofErr w:type="spellStart"/>
      <w:r w:rsidRPr="00622490">
        <w:rPr>
          <w:rFonts w:ascii="Times New Roman CYR" w:hAnsi="Times New Roman CYR" w:cs="Times New Roman CYR"/>
          <w:color w:val="000000" w:themeColor="text1"/>
          <w:sz w:val="28"/>
          <w:szCs w:val="28"/>
        </w:rPr>
        <w:t>Ниола</w:t>
      </w:r>
      <w:proofErr w:type="spellEnd"/>
      <w:r w:rsidRPr="00622490">
        <w:rPr>
          <w:rFonts w:ascii="Times New Roman CYR" w:hAnsi="Times New Roman CYR" w:cs="Times New Roman CYR"/>
          <w:color w:val="000000" w:themeColor="text1"/>
          <w:sz w:val="28"/>
          <w:szCs w:val="28"/>
        </w:rPr>
        <w:t xml:space="preserve"> 21 век, 2005. </w:t>
      </w:r>
      <w:r w:rsidRPr="00622490">
        <w:rPr>
          <w:color w:val="000000" w:themeColor="text1"/>
          <w:sz w:val="28"/>
          <w:szCs w:val="28"/>
        </w:rPr>
        <w:t>– 34с.</w:t>
      </w:r>
    </w:p>
    <w:p w14:paraId="334634E5" w14:textId="77777777" w:rsidR="005F040D" w:rsidRPr="00622490" w:rsidRDefault="005F040D" w:rsidP="00676FBE">
      <w:pPr>
        <w:pStyle w:val="ad"/>
        <w:widowControl w:val="0"/>
        <w:autoSpaceDE w:val="0"/>
        <w:autoSpaceDN w:val="0"/>
        <w:adjustRightInd w:val="0"/>
        <w:ind w:left="-567" w:firstLine="283"/>
        <w:jc w:val="both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  <w:r>
        <w:rPr>
          <w:rFonts w:ascii="Times New Roman CYR" w:hAnsi="Times New Roman CYR" w:cs="Times New Roman CYR"/>
          <w:color w:val="000000" w:themeColor="text1"/>
          <w:sz w:val="28"/>
          <w:szCs w:val="28"/>
        </w:rPr>
        <w:t>5</w:t>
      </w:r>
      <w:r w:rsidRPr="00622490">
        <w:rPr>
          <w:rFonts w:ascii="Times New Roman CYR" w:hAnsi="Times New Roman CYR" w:cs="Times New Roman CYR"/>
          <w:color w:val="000000" w:themeColor="text1"/>
          <w:sz w:val="28"/>
          <w:szCs w:val="28"/>
        </w:rPr>
        <w:t xml:space="preserve">. </w:t>
      </w:r>
      <w:proofErr w:type="spellStart"/>
      <w:r w:rsidRPr="00622490">
        <w:rPr>
          <w:rFonts w:ascii="Times New Roman CYR" w:hAnsi="Times New Roman CYR" w:cs="Times New Roman CYR"/>
          <w:color w:val="000000" w:themeColor="text1"/>
          <w:sz w:val="28"/>
          <w:szCs w:val="28"/>
        </w:rPr>
        <w:t>Наниашвили</w:t>
      </w:r>
      <w:proofErr w:type="spellEnd"/>
      <w:r w:rsidRPr="00622490">
        <w:rPr>
          <w:rFonts w:ascii="Times New Roman CYR" w:hAnsi="Times New Roman CYR" w:cs="Times New Roman CYR"/>
          <w:color w:val="000000" w:themeColor="text1"/>
          <w:sz w:val="28"/>
          <w:szCs w:val="28"/>
        </w:rPr>
        <w:t xml:space="preserve">, И.Н. Вышивка крестом. Клуб семейного досуга / И.Н. </w:t>
      </w:r>
      <w:proofErr w:type="spellStart"/>
      <w:r w:rsidRPr="00622490">
        <w:rPr>
          <w:rFonts w:ascii="Times New Roman CYR" w:hAnsi="Times New Roman CYR" w:cs="Times New Roman CYR"/>
          <w:color w:val="000000" w:themeColor="text1"/>
          <w:sz w:val="28"/>
          <w:szCs w:val="28"/>
        </w:rPr>
        <w:t>Наниашвили</w:t>
      </w:r>
      <w:proofErr w:type="spellEnd"/>
      <w:r w:rsidRPr="00622490">
        <w:rPr>
          <w:rFonts w:ascii="Times New Roman CYR" w:hAnsi="Times New Roman CYR" w:cs="Times New Roman CYR"/>
          <w:color w:val="000000" w:themeColor="text1"/>
          <w:sz w:val="28"/>
          <w:szCs w:val="28"/>
        </w:rPr>
        <w:t xml:space="preserve">. </w:t>
      </w:r>
      <w:r w:rsidRPr="00622490">
        <w:rPr>
          <w:color w:val="000000" w:themeColor="text1"/>
          <w:sz w:val="28"/>
          <w:szCs w:val="28"/>
        </w:rPr>
        <w:t>–</w:t>
      </w:r>
      <w:r w:rsidRPr="00622490">
        <w:rPr>
          <w:rFonts w:ascii="Times New Roman CYR" w:hAnsi="Times New Roman CYR" w:cs="Times New Roman CYR"/>
          <w:color w:val="000000" w:themeColor="text1"/>
          <w:sz w:val="28"/>
          <w:szCs w:val="28"/>
        </w:rPr>
        <w:t xml:space="preserve"> Белгород, 2010. </w:t>
      </w:r>
      <w:r w:rsidRPr="00622490">
        <w:rPr>
          <w:color w:val="000000" w:themeColor="text1"/>
          <w:sz w:val="28"/>
          <w:szCs w:val="28"/>
        </w:rPr>
        <w:t>– 153с.</w:t>
      </w:r>
    </w:p>
    <w:p w14:paraId="2767FD46" w14:textId="77777777" w:rsidR="005F040D" w:rsidRPr="00622490" w:rsidRDefault="005F040D" w:rsidP="00676FBE">
      <w:pPr>
        <w:ind w:left="-567" w:firstLine="283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6</w:t>
      </w:r>
      <w:r w:rsidRPr="00622490">
        <w:rPr>
          <w:color w:val="000000" w:themeColor="text1"/>
          <w:sz w:val="28"/>
          <w:szCs w:val="28"/>
        </w:rPr>
        <w:t>. Рошаль, И.В. Азбука цветов. / И.В. Рошаль. СПБ.:</w:t>
      </w:r>
      <w:r>
        <w:rPr>
          <w:color w:val="000000" w:themeColor="text1"/>
          <w:sz w:val="28"/>
          <w:szCs w:val="28"/>
        </w:rPr>
        <w:t xml:space="preserve"> </w:t>
      </w:r>
      <w:r w:rsidRPr="00622490">
        <w:rPr>
          <w:color w:val="000000" w:themeColor="text1"/>
          <w:sz w:val="28"/>
          <w:szCs w:val="28"/>
        </w:rPr>
        <w:t>Кристалл, 1998. – 368с.</w:t>
      </w:r>
    </w:p>
    <w:p w14:paraId="5B6C363A" w14:textId="77777777" w:rsidR="005F040D" w:rsidRDefault="005F040D" w:rsidP="00676FBE">
      <w:pPr>
        <w:ind w:left="-567" w:firstLine="283"/>
        <w:jc w:val="both"/>
        <w:rPr>
          <w:color w:val="000000"/>
          <w:sz w:val="28"/>
          <w:szCs w:val="28"/>
        </w:rPr>
      </w:pPr>
      <w:r>
        <w:rPr>
          <w:color w:val="000000" w:themeColor="text1"/>
          <w:sz w:val="28"/>
          <w:szCs w:val="28"/>
        </w:rPr>
        <w:t>7</w:t>
      </w:r>
      <w:r w:rsidRPr="00622490">
        <w:rPr>
          <w:color w:val="000000" w:themeColor="text1"/>
          <w:sz w:val="28"/>
          <w:szCs w:val="28"/>
        </w:rPr>
        <w:t xml:space="preserve">. Терешкович, Т.А. уроки вышивания / Т.А. Терешкович. – Минск: </w:t>
      </w:r>
      <w:proofErr w:type="spellStart"/>
      <w:r w:rsidRPr="00622490">
        <w:rPr>
          <w:color w:val="000000" w:themeColor="text1"/>
          <w:sz w:val="28"/>
          <w:szCs w:val="28"/>
        </w:rPr>
        <w:t>Хэлтон</w:t>
      </w:r>
      <w:proofErr w:type="spellEnd"/>
      <w:r w:rsidRPr="00622490">
        <w:rPr>
          <w:color w:val="000000" w:themeColor="text1"/>
          <w:sz w:val="28"/>
          <w:szCs w:val="28"/>
        </w:rPr>
        <w:t>, 2000. –  352с</w:t>
      </w:r>
      <w:r>
        <w:rPr>
          <w:color w:val="000000"/>
          <w:sz w:val="28"/>
          <w:szCs w:val="28"/>
        </w:rPr>
        <w:t xml:space="preserve">. </w:t>
      </w:r>
    </w:p>
    <w:p w14:paraId="61693A11" w14:textId="77777777" w:rsidR="005F040D" w:rsidRPr="00DA2FA6" w:rsidRDefault="005F040D" w:rsidP="00676FBE">
      <w:pPr>
        <w:rPr>
          <w:color w:val="000000"/>
          <w:sz w:val="28"/>
          <w:szCs w:val="28"/>
        </w:rPr>
      </w:pPr>
    </w:p>
    <w:p w14:paraId="1CE586B4" w14:textId="77777777" w:rsidR="005F040D" w:rsidRDefault="005F040D" w:rsidP="00676FBE">
      <w:pPr>
        <w:rPr>
          <w:rFonts w:ascii="Verdana" w:hAnsi="Verdana"/>
          <w:color w:val="FF0000"/>
          <w:sz w:val="18"/>
        </w:rPr>
      </w:pPr>
    </w:p>
    <w:p w14:paraId="2C6D69C7" w14:textId="77777777" w:rsidR="005F040D" w:rsidRDefault="005F040D" w:rsidP="00676FBE">
      <w:pPr>
        <w:rPr>
          <w:rFonts w:ascii="Verdana" w:hAnsi="Verdana"/>
          <w:color w:val="FF0000"/>
          <w:sz w:val="18"/>
        </w:rPr>
      </w:pPr>
    </w:p>
    <w:p w14:paraId="7C7FCE95" w14:textId="77777777" w:rsidR="005F040D" w:rsidRDefault="005F040D" w:rsidP="00676FBE">
      <w:pPr>
        <w:rPr>
          <w:rFonts w:ascii="Verdana" w:hAnsi="Verdana"/>
          <w:color w:val="FF0000"/>
          <w:sz w:val="18"/>
        </w:rPr>
      </w:pPr>
    </w:p>
    <w:p w14:paraId="4E251B6C" w14:textId="77777777" w:rsidR="005F040D" w:rsidRPr="00C67DBE" w:rsidRDefault="005F040D" w:rsidP="00676FBE">
      <w:pPr>
        <w:rPr>
          <w:rFonts w:ascii="Verdana" w:hAnsi="Verdana"/>
          <w:color w:val="FF0000"/>
          <w:sz w:val="18"/>
        </w:rPr>
      </w:pPr>
    </w:p>
    <w:p w14:paraId="0099CA4A" w14:textId="77777777" w:rsidR="005F040D" w:rsidRDefault="005F040D" w:rsidP="00676FBE">
      <w:pPr>
        <w:widowControl w:val="0"/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8"/>
          <w:szCs w:val="28"/>
        </w:rPr>
      </w:pPr>
      <w:r w:rsidRPr="00081FA4">
        <w:rPr>
          <w:color w:val="595959"/>
          <w:sz w:val="21"/>
          <w:szCs w:val="21"/>
        </w:rPr>
        <w:t> </w:t>
      </w:r>
    </w:p>
    <w:p w14:paraId="26F23A5F" w14:textId="77777777" w:rsidR="005F040D" w:rsidRDefault="005F040D" w:rsidP="00676FBE">
      <w:pPr>
        <w:widowControl w:val="0"/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8"/>
          <w:szCs w:val="28"/>
        </w:rPr>
      </w:pPr>
    </w:p>
    <w:p w14:paraId="35B61EE9" w14:textId="77777777" w:rsidR="005F040D" w:rsidRDefault="005F040D" w:rsidP="00676FBE">
      <w:pPr>
        <w:widowControl w:val="0"/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8"/>
          <w:szCs w:val="28"/>
        </w:rPr>
      </w:pPr>
    </w:p>
    <w:p w14:paraId="26CCB22A" w14:textId="77777777" w:rsidR="005F040D" w:rsidRDefault="005F040D" w:rsidP="00676FBE">
      <w:pPr>
        <w:widowControl w:val="0"/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8"/>
          <w:szCs w:val="28"/>
        </w:rPr>
      </w:pPr>
    </w:p>
    <w:p w14:paraId="15DBCB6E" w14:textId="77777777" w:rsidR="005F040D" w:rsidRDefault="005F040D" w:rsidP="00676FBE">
      <w:pPr>
        <w:widowControl w:val="0"/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8"/>
          <w:szCs w:val="28"/>
        </w:rPr>
      </w:pPr>
    </w:p>
    <w:p w14:paraId="2C17EA18" w14:textId="77777777" w:rsidR="005F040D" w:rsidRDefault="005F040D" w:rsidP="00676FBE">
      <w:pPr>
        <w:widowControl w:val="0"/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8"/>
          <w:szCs w:val="28"/>
        </w:rPr>
      </w:pPr>
    </w:p>
    <w:p w14:paraId="2C7C57DD" w14:textId="77777777" w:rsidR="005F040D" w:rsidRDefault="005F040D" w:rsidP="00676FBE">
      <w:pPr>
        <w:widowControl w:val="0"/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8"/>
          <w:szCs w:val="28"/>
        </w:rPr>
      </w:pPr>
    </w:p>
    <w:p w14:paraId="39437527" w14:textId="77777777" w:rsidR="005F040D" w:rsidRDefault="005F040D" w:rsidP="00676FBE">
      <w:pPr>
        <w:widowControl w:val="0"/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8"/>
          <w:szCs w:val="28"/>
        </w:rPr>
      </w:pPr>
    </w:p>
    <w:p w14:paraId="6BF23806" w14:textId="77777777" w:rsidR="005F040D" w:rsidRDefault="005F040D" w:rsidP="00676FBE">
      <w:pPr>
        <w:widowControl w:val="0"/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8"/>
          <w:szCs w:val="28"/>
        </w:rPr>
      </w:pPr>
    </w:p>
    <w:p w14:paraId="465C3CBC" w14:textId="77777777" w:rsidR="005F040D" w:rsidRDefault="005F040D" w:rsidP="00676FBE">
      <w:pPr>
        <w:widowControl w:val="0"/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8"/>
          <w:szCs w:val="28"/>
        </w:rPr>
      </w:pPr>
    </w:p>
    <w:p w14:paraId="5B92CA31" w14:textId="77777777" w:rsidR="005F040D" w:rsidRDefault="005F040D" w:rsidP="00676FBE">
      <w:pPr>
        <w:widowControl w:val="0"/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8"/>
          <w:szCs w:val="28"/>
        </w:rPr>
      </w:pPr>
    </w:p>
    <w:p w14:paraId="2963A819" w14:textId="77777777" w:rsidR="005F040D" w:rsidRDefault="005F040D" w:rsidP="00676FBE">
      <w:pPr>
        <w:widowControl w:val="0"/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8"/>
          <w:szCs w:val="28"/>
        </w:rPr>
      </w:pPr>
    </w:p>
    <w:p w14:paraId="6F3488F1" w14:textId="77777777" w:rsidR="005F040D" w:rsidRDefault="005F040D" w:rsidP="00676FBE">
      <w:pPr>
        <w:widowControl w:val="0"/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8"/>
          <w:szCs w:val="28"/>
        </w:rPr>
      </w:pPr>
    </w:p>
    <w:p w14:paraId="4D7678CA" w14:textId="77777777" w:rsidR="005F040D" w:rsidRDefault="005F040D" w:rsidP="00676FBE">
      <w:pPr>
        <w:widowControl w:val="0"/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8"/>
          <w:szCs w:val="28"/>
        </w:rPr>
      </w:pPr>
    </w:p>
    <w:p w14:paraId="5504C54F" w14:textId="77777777" w:rsidR="005F040D" w:rsidRDefault="005F040D" w:rsidP="00676FBE">
      <w:pPr>
        <w:widowControl w:val="0"/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8"/>
          <w:szCs w:val="28"/>
        </w:rPr>
      </w:pPr>
    </w:p>
    <w:p w14:paraId="33123F11" w14:textId="77777777" w:rsidR="005F040D" w:rsidRDefault="005F040D" w:rsidP="00676FBE">
      <w:pPr>
        <w:widowControl w:val="0"/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8"/>
          <w:szCs w:val="28"/>
        </w:rPr>
      </w:pPr>
    </w:p>
    <w:p w14:paraId="5E0A4112" w14:textId="77777777" w:rsidR="005F040D" w:rsidRDefault="005F040D" w:rsidP="00676FBE">
      <w:pPr>
        <w:widowControl w:val="0"/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8"/>
          <w:szCs w:val="28"/>
        </w:rPr>
      </w:pPr>
    </w:p>
    <w:p w14:paraId="4A6F3DD5" w14:textId="77777777" w:rsidR="005F040D" w:rsidRDefault="005F040D" w:rsidP="00676FBE">
      <w:pPr>
        <w:rPr>
          <w:sz w:val="28"/>
          <w:szCs w:val="28"/>
          <w:lang w:eastAsia="en-US"/>
        </w:rPr>
      </w:pPr>
    </w:p>
    <w:p w14:paraId="28A3FC9B" w14:textId="77777777" w:rsidR="005F040D" w:rsidRDefault="005F040D" w:rsidP="00676FBE">
      <w:pPr>
        <w:rPr>
          <w:sz w:val="28"/>
          <w:szCs w:val="28"/>
          <w:lang w:eastAsia="en-US"/>
        </w:rPr>
        <w:sectPr w:rsidR="005F040D" w:rsidSect="0012512B">
          <w:footerReference w:type="default" r:id="rId54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361E9330" w14:textId="77777777" w:rsidR="005F040D" w:rsidRDefault="005F040D" w:rsidP="00676FBE">
      <w:pPr>
        <w:jc w:val="righ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lastRenderedPageBreak/>
        <w:t>Приложение 1</w:t>
      </w:r>
    </w:p>
    <w:p w14:paraId="4E0159D9" w14:textId="77777777" w:rsidR="005F040D" w:rsidRDefault="005F040D" w:rsidP="00676FBE">
      <w:pPr>
        <w:jc w:val="right"/>
        <w:rPr>
          <w:sz w:val="28"/>
          <w:szCs w:val="28"/>
          <w:lang w:eastAsia="en-US"/>
        </w:rPr>
      </w:pPr>
      <w:r w:rsidRPr="0020412F">
        <w:rPr>
          <w:noProof/>
        </w:rPr>
        <w:drawing>
          <wp:anchor distT="0" distB="0" distL="114300" distR="114300" simplePos="0" relativeHeight="251659264" behindDoc="0" locked="0" layoutInCell="1" allowOverlap="1" wp14:anchorId="63AE6C49" wp14:editId="357D2A53">
            <wp:simplePos x="0" y="0"/>
            <wp:positionH relativeFrom="column">
              <wp:posOffset>379730</wp:posOffset>
            </wp:positionH>
            <wp:positionV relativeFrom="paragraph">
              <wp:posOffset>207645</wp:posOffset>
            </wp:positionV>
            <wp:extent cx="8858250" cy="5554980"/>
            <wp:effectExtent l="0" t="0" r="0" b="0"/>
            <wp:wrapTopAndBottom/>
            <wp:docPr id="37" name="Рисунок 37" descr="C:\Users\Paket\Desktop\вышивка\devushka_ose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ket\Desktop\вышивка\devushka_osen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53191"/>
                    <a:stretch/>
                  </pic:blipFill>
                  <pic:spPr bwMode="auto">
                    <a:xfrm>
                      <a:off x="0" y="0"/>
                      <a:ext cx="8858250" cy="555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E0C9A1" w14:textId="77777777" w:rsidR="005F040D" w:rsidRDefault="005F040D" w:rsidP="00676FBE">
      <w:pPr>
        <w:rPr>
          <w:sz w:val="28"/>
          <w:szCs w:val="28"/>
          <w:lang w:eastAsia="en-US"/>
        </w:rPr>
      </w:pPr>
      <w:r w:rsidRPr="0020412F">
        <w:rPr>
          <w:noProof/>
        </w:rPr>
        <w:lastRenderedPageBreak/>
        <w:drawing>
          <wp:inline distT="0" distB="0" distL="0" distR="0" wp14:anchorId="1DCD8B05" wp14:editId="715B02A0">
            <wp:extent cx="9251950" cy="6748720"/>
            <wp:effectExtent l="0" t="0" r="0" b="0"/>
            <wp:docPr id="41" name="Рисунок 41" descr="C:\Users\Paket\Desktop\вышивка\devushka_ose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ket\Desktop\вышивка\devushka_osen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888" r="866" b="888"/>
                    <a:stretch/>
                  </pic:blipFill>
                  <pic:spPr bwMode="auto">
                    <a:xfrm>
                      <a:off x="0" y="0"/>
                      <a:ext cx="9251950" cy="674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A3D943" w14:textId="77777777" w:rsidR="005F040D" w:rsidRPr="00151F32" w:rsidRDefault="005F040D" w:rsidP="00676FBE">
      <w:pPr>
        <w:ind w:firstLine="708"/>
        <w:rPr>
          <w:sz w:val="28"/>
          <w:szCs w:val="28"/>
          <w:lang w:eastAsia="en-US"/>
        </w:rPr>
      </w:pPr>
      <w:r w:rsidRPr="0020412F">
        <w:rPr>
          <w:noProof/>
        </w:rPr>
        <w:lastRenderedPageBreak/>
        <w:drawing>
          <wp:inline distT="0" distB="0" distL="0" distR="0" wp14:anchorId="4B809CB9" wp14:editId="200954ED">
            <wp:extent cx="8129588" cy="5800725"/>
            <wp:effectExtent l="0" t="0" r="0" b="0"/>
            <wp:docPr id="42" name="Рисунок 42" descr="C:\Users\Paket\Desktop\вышивка\devushka_ose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ket\Desktop\вышивка\devushka_osen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3" r="1371" b="46845"/>
                    <a:stretch/>
                  </pic:blipFill>
                  <pic:spPr bwMode="auto">
                    <a:xfrm>
                      <a:off x="0" y="0"/>
                      <a:ext cx="8160647" cy="582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D2CCE2" w14:textId="77777777" w:rsidR="005F040D" w:rsidRDefault="005F040D" w:rsidP="00676FBE">
      <w:pPr>
        <w:tabs>
          <w:tab w:val="left" w:pos="-1276"/>
        </w:tabs>
        <w:ind w:left="-1276" w:right="-426"/>
        <w:jc w:val="center"/>
        <w:rPr>
          <w:sz w:val="28"/>
          <w:szCs w:val="28"/>
          <w:lang w:eastAsia="en-US"/>
        </w:rPr>
      </w:pPr>
      <w:r w:rsidRPr="0020412F">
        <w:rPr>
          <w:noProof/>
        </w:rPr>
        <w:lastRenderedPageBreak/>
        <w:drawing>
          <wp:inline distT="0" distB="0" distL="0" distR="0" wp14:anchorId="210BDB45" wp14:editId="5EE7B15E">
            <wp:extent cx="8101013" cy="5905773"/>
            <wp:effectExtent l="0" t="0" r="0" b="0"/>
            <wp:docPr id="43" name="Рисунок 43" descr="C:\Users\Paket\Desktop\вышивка\devushka_ose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ket\Desktop\вышивка\devushka_osen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53022" r="1651" b="1056"/>
                    <a:stretch/>
                  </pic:blipFill>
                  <pic:spPr bwMode="auto">
                    <a:xfrm>
                      <a:off x="0" y="0"/>
                      <a:ext cx="8104946" cy="590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0AE960" w14:textId="77777777" w:rsidR="005F040D" w:rsidRDefault="005F040D" w:rsidP="00676FBE">
      <w:pPr>
        <w:tabs>
          <w:tab w:val="left" w:pos="-1276"/>
        </w:tabs>
        <w:ind w:left="-1276" w:right="-426"/>
        <w:jc w:val="center"/>
        <w:rPr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 wp14:anchorId="798C520A" wp14:editId="1734433F">
            <wp:extent cx="8915400" cy="5786438"/>
            <wp:effectExtent l="0" t="0" r="0" b="0"/>
            <wp:docPr id="44" name="Рисунок 44" descr="C:\Documents and Settings\gasiMALINU\Local Settings\Temporary Internet Files\Content.Word\11111111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gasiMALINU\Local Settings\Temporary Internet Files\Content.Word\1111111111111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9832" cy="580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7B13D" w14:textId="77777777" w:rsidR="005F040D" w:rsidRDefault="005F040D" w:rsidP="00676FBE">
      <w:pPr>
        <w:rPr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 wp14:anchorId="4B0473DF" wp14:editId="04DDFD65">
            <wp:extent cx="9000309" cy="6041789"/>
            <wp:effectExtent l="0" t="0" r="0" b="0"/>
            <wp:docPr id="45" name="Рисунок 45" descr="C:\Documents and Settings\gasiMALINU\Local Settings\Temporary Internet Files\Content.Word\1222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gasiMALINU\Local Settings\Temporary Internet Files\Content.Word\12222222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680" cy="604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398C7" w14:textId="77777777" w:rsidR="00E5762F" w:rsidRDefault="00E5762F"/>
    <w:sectPr w:rsidR="00E576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5BBE8A" w14:textId="77777777" w:rsidR="00000000" w:rsidRDefault="00A40D67">
      <w:pPr>
        <w:spacing w:after="0" w:line="240" w:lineRule="auto"/>
      </w:pPr>
      <w:r>
        <w:separator/>
      </w:r>
    </w:p>
  </w:endnote>
  <w:endnote w:type="continuationSeparator" w:id="0">
    <w:p w14:paraId="76EAB2C4" w14:textId="77777777" w:rsidR="00000000" w:rsidRDefault="00A40D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altName w:val="Cambria"/>
    <w:charset w:val="CC"/>
    <w:family w:val="roman"/>
    <w:pitch w:val="variable"/>
    <w:sig w:usb0="20002A87" w:usb1="80000000" w:usb2="00000008" w:usb3="00000000" w:csb0="000001FF" w:csb1="00000000"/>
  </w:font>
  <w:font w:name="+mj-ea"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+mn-ea"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55483567"/>
      <w:docPartObj>
        <w:docPartGallery w:val="Page Numbers (Bottom of Page)"/>
        <w:docPartUnique/>
      </w:docPartObj>
    </w:sdtPr>
    <w:sdtEndPr/>
    <w:sdtContent>
      <w:p w14:paraId="534EB4D4" w14:textId="77777777" w:rsidR="0012512B" w:rsidRDefault="00A40D6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25</w:t>
        </w:r>
        <w:r>
          <w:fldChar w:fldCharType="end"/>
        </w:r>
      </w:p>
    </w:sdtContent>
  </w:sdt>
  <w:p w14:paraId="0D7BF825" w14:textId="77777777" w:rsidR="0012512B" w:rsidRDefault="00A40D6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74ABBF" w14:textId="77777777" w:rsidR="00000000" w:rsidRDefault="00A40D67">
      <w:pPr>
        <w:spacing w:after="0" w:line="240" w:lineRule="auto"/>
      </w:pPr>
      <w:r>
        <w:separator/>
      </w:r>
    </w:p>
  </w:footnote>
  <w:footnote w:type="continuationSeparator" w:id="0">
    <w:p w14:paraId="7A1F822B" w14:textId="77777777" w:rsidR="00000000" w:rsidRDefault="00A40D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5608AA"/>
    <w:multiLevelType w:val="hybridMultilevel"/>
    <w:tmpl w:val="1CB6D3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BA3BA3"/>
    <w:multiLevelType w:val="hybridMultilevel"/>
    <w:tmpl w:val="3E12A7F0"/>
    <w:lvl w:ilvl="0" w:tplc="04190001">
      <w:start w:val="1"/>
      <w:numFmt w:val="bullet"/>
      <w:lvlText w:val=""/>
      <w:lvlJc w:val="left"/>
      <w:pPr>
        <w:ind w:left="5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42" w:hanging="360"/>
      </w:pPr>
      <w:rPr>
        <w:rFonts w:ascii="Wingdings" w:hAnsi="Wingdings" w:hint="default"/>
      </w:rPr>
    </w:lvl>
  </w:abstractNum>
  <w:abstractNum w:abstractNumId="2" w15:restartNumberingAfterBreak="0">
    <w:nsid w:val="1DED4AF1"/>
    <w:multiLevelType w:val="hybridMultilevel"/>
    <w:tmpl w:val="842AB086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" w15:restartNumberingAfterBreak="0">
    <w:nsid w:val="3B5B48C9"/>
    <w:multiLevelType w:val="hybridMultilevel"/>
    <w:tmpl w:val="1CB6D3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C402C8"/>
    <w:multiLevelType w:val="hybridMultilevel"/>
    <w:tmpl w:val="AF5AC522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 w15:restartNumberingAfterBreak="0">
    <w:nsid w:val="44F10283"/>
    <w:multiLevelType w:val="hybridMultilevel"/>
    <w:tmpl w:val="735060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F8128D"/>
    <w:multiLevelType w:val="multilevel"/>
    <w:tmpl w:val="D974C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74E3B81"/>
    <w:multiLevelType w:val="hybridMultilevel"/>
    <w:tmpl w:val="00CCD776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8" w15:restartNumberingAfterBreak="0">
    <w:nsid w:val="4AAA1C80"/>
    <w:multiLevelType w:val="hybridMultilevel"/>
    <w:tmpl w:val="139C96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D5659C"/>
    <w:multiLevelType w:val="hybridMultilevel"/>
    <w:tmpl w:val="8A84885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05510C1"/>
    <w:multiLevelType w:val="hybridMultilevel"/>
    <w:tmpl w:val="0E902158"/>
    <w:lvl w:ilvl="0" w:tplc="04190001">
      <w:start w:val="1"/>
      <w:numFmt w:val="bullet"/>
      <w:lvlText w:val=""/>
      <w:lvlJc w:val="left"/>
      <w:pPr>
        <w:ind w:left="5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15" w:hanging="360"/>
      </w:pPr>
      <w:rPr>
        <w:rFonts w:ascii="Wingdings" w:hAnsi="Wingdings" w:hint="default"/>
      </w:rPr>
    </w:lvl>
  </w:abstractNum>
  <w:abstractNum w:abstractNumId="11" w15:restartNumberingAfterBreak="0">
    <w:nsid w:val="5D304B3A"/>
    <w:multiLevelType w:val="multilevel"/>
    <w:tmpl w:val="618CC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1CF7FE9"/>
    <w:multiLevelType w:val="multilevel"/>
    <w:tmpl w:val="D1AC5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6284978"/>
    <w:multiLevelType w:val="hybridMultilevel"/>
    <w:tmpl w:val="6F823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325EDB"/>
    <w:multiLevelType w:val="hybridMultilevel"/>
    <w:tmpl w:val="05D63A10"/>
    <w:lvl w:ilvl="0" w:tplc="2D9E50D8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5" w15:restartNumberingAfterBreak="0">
    <w:nsid w:val="705414A8"/>
    <w:multiLevelType w:val="multilevel"/>
    <w:tmpl w:val="3822C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61E1F67"/>
    <w:multiLevelType w:val="hybridMultilevel"/>
    <w:tmpl w:val="B8FAF8C0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7" w15:restartNumberingAfterBreak="0">
    <w:nsid w:val="7C325F0C"/>
    <w:multiLevelType w:val="multilevel"/>
    <w:tmpl w:val="496C2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2"/>
  </w:num>
  <w:num w:numId="3">
    <w:abstractNumId w:val="7"/>
  </w:num>
  <w:num w:numId="4">
    <w:abstractNumId w:val="16"/>
  </w:num>
  <w:num w:numId="5">
    <w:abstractNumId w:val="14"/>
  </w:num>
  <w:num w:numId="6">
    <w:abstractNumId w:val="5"/>
  </w:num>
  <w:num w:numId="7">
    <w:abstractNumId w:val="10"/>
  </w:num>
  <w:num w:numId="8">
    <w:abstractNumId w:val="1"/>
  </w:num>
  <w:num w:numId="9">
    <w:abstractNumId w:val="13"/>
  </w:num>
  <w:num w:numId="10">
    <w:abstractNumId w:val="15"/>
  </w:num>
  <w:num w:numId="11">
    <w:abstractNumId w:val="12"/>
  </w:num>
  <w:num w:numId="12">
    <w:abstractNumId w:val="11"/>
  </w:num>
  <w:num w:numId="13">
    <w:abstractNumId w:val="17"/>
  </w:num>
  <w:num w:numId="14">
    <w:abstractNumId w:val="6"/>
  </w:num>
  <w:num w:numId="15">
    <w:abstractNumId w:val="3"/>
  </w:num>
  <w:num w:numId="16">
    <w:abstractNumId w:val="0"/>
  </w:num>
  <w:num w:numId="17">
    <w:abstractNumId w:val="4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7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62F"/>
    <w:rsid w:val="00152812"/>
    <w:rsid w:val="002946A6"/>
    <w:rsid w:val="002B2053"/>
    <w:rsid w:val="003B5B79"/>
    <w:rsid w:val="005F040D"/>
    <w:rsid w:val="00891E91"/>
    <w:rsid w:val="00A40D67"/>
    <w:rsid w:val="00CD0EBB"/>
    <w:rsid w:val="00E57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0430D5"/>
  <w15:chartTrackingRefBased/>
  <w15:docId w15:val="{D1D2C8AF-8D0C-584E-ADEC-D5219CDB3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F040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F04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9">
    <w:name w:val="heading 9"/>
    <w:basedOn w:val="a"/>
    <w:next w:val="a"/>
    <w:link w:val="90"/>
    <w:unhideWhenUsed/>
    <w:qFormat/>
    <w:rsid w:val="005F040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90">
    <w:name w:val="Заголовок 9 Знак"/>
    <w:basedOn w:val="a0"/>
    <w:link w:val="9"/>
    <w:rsid w:val="005F040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10">
    <w:name w:val="Заголовок 1 Знак"/>
    <w:basedOn w:val="a0"/>
    <w:link w:val="1"/>
    <w:uiPriority w:val="9"/>
    <w:rsid w:val="005F040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5F040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21">
    <w:name w:val="Body Text Indent 2"/>
    <w:basedOn w:val="a"/>
    <w:link w:val="22"/>
    <w:rsid w:val="005F040D"/>
    <w:pPr>
      <w:spacing w:after="0" w:line="240" w:lineRule="auto"/>
      <w:ind w:left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2">
    <w:name w:val="Основной текст с отступом 2 Знак"/>
    <w:basedOn w:val="a0"/>
    <w:link w:val="21"/>
    <w:rsid w:val="005F040D"/>
    <w:rPr>
      <w:rFonts w:ascii="Times New Roman" w:eastAsia="Times New Roman" w:hAnsi="Times New Roman" w:cs="Times New Roman"/>
      <w:sz w:val="28"/>
      <w:szCs w:val="20"/>
    </w:rPr>
  </w:style>
  <w:style w:type="paragraph" w:styleId="3">
    <w:name w:val="Body Text Indent 3"/>
    <w:basedOn w:val="a"/>
    <w:link w:val="30"/>
    <w:rsid w:val="005F040D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30">
    <w:name w:val="Основной текст с отступом 3 Знак"/>
    <w:basedOn w:val="a0"/>
    <w:link w:val="3"/>
    <w:rsid w:val="005F040D"/>
    <w:rPr>
      <w:rFonts w:ascii="Times New Roman" w:eastAsia="Times New Roman" w:hAnsi="Times New Roman" w:cs="Times New Roman"/>
      <w:sz w:val="28"/>
      <w:szCs w:val="20"/>
    </w:rPr>
  </w:style>
  <w:style w:type="paragraph" w:styleId="a3">
    <w:name w:val="header"/>
    <w:basedOn w:val="a"/>
    <w:link w:val="a4"/>
    <w:uiPriority w:val="99"/>
    <w:unhideWhenUsed/>
    <w:rsid w:val="005F040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Верхний колонтитул Знак"/>
    <w:basedOn w:val="a0"/>
    <w:link w:val="a3"/>
    <w:uiPriority w:val="99"/>
    <w:rsid w:val="005F040D"/>
    <w:rPr>
      <w:rFonts w:ascii="Times New Roman" w:eastAsia="Times New Roman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F040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Нижний колонтитул Знак"/>
    <w:basedOn w:val="a0"/>
    <w:link w:val="a5"/>
    <w:uiPriority w:val="99"/>
    <w:rsid w:val="005F040D"/>
    <w:rPr>
      <w:rFonts w:ascii="Times New Roman" w:eastAsia="Times New Roman" w:hAnsi="Times New Roman" w:cs="Times New Roman"/>
      <w:sz w:val="20"/>
      <w:szCs w:val="20"/>
    </w:rPr>
  </w:style>
  <w:style w:type="paragraph" w:styleId="23">
    <w:name w:val="toc 2"/>
    <w:basedOn w:val="a"/>
    <w:next w:val="a"/>
    <w:autoRedefine/>
    <w:uiPriority w:val="39"/>
    <w:unhideWhenUsed/>
    <w:rsid w:val="005F040D"/>
    <w:pPr>
      <w:spacing w:after="100" w:line="276" w:lineRule="auto"/>
      <w:ind w:left="220"/>
    </w:pPr>
    <w:rPr>
      <w:rFonts w:ascii="Calibri" w:eastAsia="Calibri" w:hAnsi="Calibri" w:cs="Calibri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5F040D"/>
    <w:pPr>
      <w:tabs>
        <w:tab w:val="right" w:leader="dot" w:pos="9627"/>
      </w:tabs>
      <w:spacing w:after="0" w:line="240" w:lineRule="auto"/>
      <w:ind w:left="-567" w:right="-1" w:firstLine="283"/>
      <w:jc w:val="both"/>
    </w:pPr>
    <w:rPr>
      <w:rFonts w:ascii="Calibri" w:eastAsia="Calibri" w:hAnsi="Calibri" w:cs="Calibri"/>
      <w:color w:val="000000" w:themeColor="text1"/>
      <w:sz w:val="28"/>
      <w:szCs w:val="28"/>
      <w:lang w:eastAsia="en-US"/>
    </w:rPr>
  </w:style>
  <w:style w:type="paragraph" w:styleId="31">
    <w:name w:val="toc 3"/>
    <w:basedOn w:val="a"/>
    <w:next w:val="a"/>
    <w:autoRedefine/>
    <w:uiPriority w:val="39"/>
    <w:unhideWhenUsed/>
    <w:rsid w:val="005F040D"/>
    <w:pPr>
      <w:spacing w:after="100" w:line="276" w:lineRule="auto"/>
      <w:ind w:left="440"/>
    </w:pPr>
    <w:rPr>
      <w:rFonts w:ascii="Calibri" w:eastAsia="Calibri" w:hAnsi="Calibri" w:cs="Calibri"/>
      <w:lang w:eastAsia="en-US"/>
    </w:rPr>
  </w:style>
  <w:style w:type="character" w:styleId="a7">
    <w:name w:val="Hyperlink"/>
    <w:basedOn w:val="a0"/>
    <w:uiPriority w:val="99"/>
    <w:unhideWhenUsed/>
    <w:rsid w:val="005F040D"/>
    <w:rPr>
      <w:color w:val="0563C1" w:themeColor="hyperlink"/>
      <w:u w:val="single"/>
    </w:rPr>
  </w:style>
  <w:style w:type="paragraph" w:styleId="a8">
    <w:name w:val="Normal (Web)"/>
    <w:basedOn w:val="a"/>
    <w:uiPriority w:val="99"/>
    <w:unhideWhenUsed/>
    <w:rsid w:val="005F04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5F040D"/>
  </w:style>
  <w:style w:type="character" w:customStyle="1" w:styleId="breadcrumbs">
    <w:name w:val="breadcrumbs"/>
    <w:basedOn w:val="a0"/>
    <w:rsid w:val="005F040D"/>
  </w:style>
  <w:style w:type="character" w:customStyle="1" w:styleId="12">
    <w:name w:val="Дата1"/>
    <w:basedOn w:val="a0"/>
    <w:rsid w:val="005F040D"/>
  </w:style>
  <w:style w:type="character" w:styleId="a9">
    <w:name w:val="Strong"/>
    <w:basedOn w:val="a0"/>
    <w:uiPriority w:val="22"/>
    <w:qFormat/>
    <w:rsid w:val="005F040D"/>
    <w:rPr>
      <w:b/>
      <w:bCs/>
    </w:rPr>
  </w:style>
  <w:style w:type="character" w:styleId="aa">
    <w:name w:val="Emphasis"/>
    <w:basedOn w:val="a0"/>
    <w:uiPriority w:val="20"/>
    <w:qFormat/>
    <w:rsid w:val="005F040D"/>
    <w:rPr>
      <w:i/>
      <w:iCs/>
    </w:rPr>
  </w:style>
  <w:style w:type="paragraph" w:styleId="ab">
    <w:name w:val="Balloon Text"/>
    <w:basedOn w:val="a"/>
    <w:link w:val="ac"/>
    <w:uiPriority w:val="99"/>
    <w:semiHidden/>
    <w:unhideWhenUsed/>
    <w:rsid w:val="005F040D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F040D"/>
    <w:rPr>
      <w:rFonts w:ascii="Tahoma" w:eastAsia="Times New Roman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5F040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character" w:styleId="ae">
    <w:name w:val="FollowedHyperlink"/>
    <w:basedOn w:val="a0"/>
    <w:uiPriority w:val="99"/>
    <w:semiHidden/>
    <w:unhideWhenUsed/>
    <w:rsid w:val="005F040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 /><Relationship Id="rId18" Type="http://schemas.openxmlformats.org/officeDocument/2006/relationships/image" Target="media/image10.jpeg" /><Relationship Id="rId26" Type="http://schemas.openxmlformats.org/officeDocument/2006/relationships/image" Target="media/image18.jpeg" /><Relationship Id="rId39" Type="http://schemas.openxmlformats.org/officeDocument/2006/relationships/image" Target="media/image31.jpeg" /><Relationship Id="rId21" Type="http://schemas.openxmlformats.org/officeDocument/2006/relationships/image" Target="media/image13.jpeg" /><Relationship Id="rId34" Type="http://schemas.openxmlformats.org/officeDocument/2006/relationships/image" Target="media/image26.png" /><Relationship Id="rId42" Type="http://schemas.openxmlformats.org/officeDocument/2006/relationships/image" Target="media/image34.jpeg" /><Relationship Id="rId47" Type="http://schemas.openxmlformats.org/officeDocument/2006/relationships/image" Target="media/image39.jpeg" /><Relationship Id="rId50" Type="http://schemas.openxmlformats.org/officeDocument/2006/relationships/image" Target="media/image42.jpeg" /><Relationship Id="rId55" Type="http://schemas.openxmlformats.org/officeDocument/2006/relationships/image" Target="media/image46.jpeg" /><Relationship Id="rId7" Type="http://schemas.openxmlformats.org/officeDocument/2006/relationships/hyperlink" Target="http://allby.int/article/4044/belorusskiy-kostyum" TargetMode="External" /><Relationship Id="rId12" Type="http://schemas.openxmlformats.org/officeDocument/2006/relationships/image" Target="media/image4.jpeg" /><Relationship Id="rId17" Type="http://schemas.openxmlformats.org/officeDocument/2006/relationships/image" Target="media/image9.jpeg" /><Relationship Id="rId25" Type="http://schemas.openxmlformats.org/officeDocument/2006/relationships/image" Target="media/image17.jpeg" /><Relationship Id="rId33" Type="http://schemas.openxmlformats.org/officeDocument/2006/relationships/image" Target="media/image25.jpeg" /><Relationship Id="rId38" Type="http://schemas.openxmlformats.org/officeDocument/2006/relationships/image" Target="media/image30.jpeg" /><Relationship Id="rId46" Type="http://schemas.openxmlformats.org/officeDocument/2006/relationships/image" Target="media/image38.jpeg" /><Relationship Id="rId59" Type="http://schemas.openxmlformats.org/officeDocument/2006/relationships/fontTable" Target="fontTable.xml" /><Relationship Id="rId2" Type="http://schemas.openxmlformats.org/officeDocument/2006/relationships/styles" Target="styles.xml" /><Relationship Id="rId16" Type="http://schemas.openxmlformats.org/officeDocument/2006/relationships/image" Target="media/image8.jpeg" /><Relationship Id="rId20" Type="http://schemas.openxmlformats.org/officeDocument/2006/relationships/image" Target="media/image12.jpeg" /><Relationship Id="rId29" Type="http://schemas.openxmlformats.org/officeDocument/2006/relationships/image" Target="media/image21.jpeg" /><Relationship Id="rId41" Type="http://schemas.openxmlformats.org/officeDocument/2006/relationships/image" Target="media/image33.png" /><Relationship Id="rId54" Type="http://schemas.openxmlformats.org/officeDocument/2006/relationships/footer" Target="footer1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3.jpeg" /><Relationship Id="rId24" Type="http://schemas.openxmlformats.org/officeDocument/2006/relationships/image" Target="media/image16.jpeg" /><Relationship Id="rId32" Type="http://schemas.openxmlformats.org/officeDocument/2006/relationships/image" Target="media/image24.gif" /><Relationship Id="rId37" Type="http://schemas.openxmlformats.org/officeDocument/2006/relationships/image" Target="media/image29.jpeg" /><Relationship Id="rId40" Type="http://schemas.openxmlformats.org/officeDocument/2006/relationships/image" Target="media/image32.jpeg" /><Relationship Id="rId45" Type="http://schemas.openxmlformats.org/officeDocument/2006/relationships/image" Target="media/image37.jpeg" /><Relationship Id="rId53" Type="http://schemas.openxmlformats.org/officeDocument/2006/relationships/image" Target="media/image45.jpeg" /><Relationship Id="rId58" Type="http://schemas.openxmlformats.org/officeDocument/2006/relationships/image" Target="media/image49.jpeg" /><Relationship Id="rId5" Type="http://schemas.openxmlformats.org/officeDocument/2006/relationships/footnotes" Target="footnotes.xml" /><Relationship Id="rId15" Type="http://schemas.openxmlformats.org/officeDocument/2006/relationships/image" Target="media/image7.jpeg" /><Relationship Id="rId23" Type="http://schemas.openxmlformats.org/officeDocument/2006/relationships/image" Target="media/image15.jpeg" /><Relationship Id="rId28" Type="http://schemas.openxmlformats.org/officeDocument/2006/relationships/image" Target="media/image20.jpeg" /><Relationship Id="rId36" Type="http://schemas.openxmlformats.org/officeDocument/2006/relationships/image" Target="media/image28.png" /><Relationship Id="rId49" Type="http://schemas.openxmlformats.org/officeDocument/2006/relationships/image" Target="media/image41.jpeg" /><Relationship Id="rId57" Type="http://schemas.openxmlformats.org/officeDocument/2006/relationships/image" Target="media/image48.jpeg" /><Relationship Id="rId10" Type="http://schemas.openxmlformats.org/officeDocument/2006/relationships/hyperlink" Target="http://allby.int/article/2860/tkatskya-zoryi" TargetMode="External" /><Relationship Id="rId19" Type="http://schemas.openxmlformats.org/officeDocument/2006/relationships/image" Target="media/image11.jpeg" /><Relationship Id="rId31" Type="http://schemas.openxmlformats.org/officeDocument/2006/relationships/image" Target="media/image23.jpeg" /><Relationship Id="rId44" Type="http://schemas.openxmlformats.org/officeDocument/2006/relationships/image" Target="media/image36.jpeg" /><Relationship Id="rId52" Type="http://schemas.openxmlformats.org/officeDocument/2006/relationships/image" Target="media/image44.jpeg" /><Relationship Id="rId60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image" Target="media/image2.jpeg" /><Relationship Id="rId14" Type="http://schemas.openxmlformats.org/officeDocument/2006/relationships/image" Target="media/image6.jpeg" /><Relationship Id="rId22" Type="http://schemas.openxmlformats.org/officeDocument/2006/relationships/image" Target="media/image14.jpeg" /><Relationship Id="rId27" Type="http://schemas.openxmlformats.org/officeDocument/2006/relationships/image" Target="media/image19.jpeg" /><Relationship Id="rId30" Type="http://schemas.openxmlformats.org/officeDocument/2006/relationships/image" Target="media/image22.jpeg" /><Relationship Id="rId35" Type="http://schemas.openxmlformats.org/officeDocument/2006/relationships/image" Target="media/image27.png" /><Relationship Id="rId43" Type="http://schemas.openxmlformats.org/officeDocument/2006/relationships/image" Target="media/image35.jpeg" /><Relationship Id="rId48" Type="http://schemas.openxmlformats.org/officeDocument/2006/relationships/image" Target="media/image40.jpeg" /><Relationship Id="rId56" Type="http://schemas.openxmlformats.org/officeDocument/2006/relationships/image" Target="media/image47.jpeg" /><Relationship Id="rId8" Type="http://schemas.openxmlformats.org/officeDocument/2006/relationships/image" Target="media/image1.png" /><Relationship Id="rId51" Type="http://schemas.openxmlformats.org/officeDocument/2006/relationships/image" Target="media/image43.jpeg" /><Relationship Id="rId3" Type="http://schemas.openxmlformats.org/officeDocument/2006/relationships/settings" Target="settings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41</Pages>
  <Words>6030</Words>
  <Characters>34375</Characters>
  <Application>Microsoft Office Word</Application>
  <DocSecurity>0</DocSecurity>
  <Lines>286</Lines>
  <Paragraphs>80</Paragraphs>
  <ScaleCrop>false</ScaleCrop>
  <Company/>
  <LinksUpToDate>false</LinksUpToDate>
  <CharactersWithSpaces>40325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lavinda.petr89@gmail.com</dc:creator>
  <cp:keywords/>
  <dc:description/>
  <cp:lastModifiedBy>lavinda.petr89@gmail.com</cp:lastModifiedBy>
  <cp:revision>2</cp:revision>
  <dcterms:created xsi:type="dcterms:W3CDTF">2019-03-26T09:14:00Z</dcterms:created>
  <dcterms:modified xsi:type="dcterms:W3CDTF">2019-03-26T09:14:00Z</dcterms:modified>
</cp:coreProperties>
</file>