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91637" w14:textId="77777777" w:rsidR="00C36B1B" w:rsidRDefault="00C36B1B" w:rsidP="00C36B1B">
      <w:pPr>
        <w:shd w:val="clear" w:color="auto" w:fill="FFFFFF"/>
        <w:spacing w:line="360" w:lineRule="auto"/>
        <w:jc w:val="center"/>
      </w:pPr>
      <w:r>
        <w:t>МИНИСТЕРСТВО ОБРАЗОВАНИЯ И НАУКИ РОССИЙСКОЙ ФЕДЕРЦИИ</w:t>
      </w:r>
    </w:p>
    <w:p w14:paraId="32C60E41" w14:textId="77777777" w:rsidR="00C36B1B" w:rsidRDefault="00C36B1B" w:rsidP="00C36B1B">
      <w:pPr>
        <w:shd w:val="clear" w:color="auto" w:fill="FFFFFF"/>
        <w:spacing w:line="360" w:lineRule="auto"/>
        <w:jc w:val="center"/>
      </w:pPr>
      <w:r>
        <w:t>Федеральное государственное бюджетное образовательное учреждение</w:t>
      </w:r>
    </w:p>
    <w:p w14:paraId="731D9805" w14:textId="77777777" w:rsidR="00C36B1B" w:rsidRDefault="00C36B1B" w:rsidP="00C36B1B">
      <w:pPr>
        <w:shd w:val="clear" w:color="auto" w:fill="FFFFFF"/>
        <w:spacing w:line="360" w:lineRule="auto"/>
        <w:jc w:val="center"/>
      </w:pPr>
      <w:r>
        <w:t>высшего образования</w:t>
      </w:r>
    </w:p>
    <w:p w14:paraId="515DF1CD" w14:textId="77777777" w:rsidR="00C36B1B" w:rsidRDefault="00C36B1B" w:rsidP="00C36B1B">
      <w:pPr>
        <w:shd w:val="clear" w:color="auto" w:fill="FFFFFF"/>
        <w:spacing w:line="360" w:lineRule="auto"/>
        <w:jc w:val="center"/>
        <w:rPr>
          <w:b/>
          <w:sz w:val="28"/>
          <w:szCs w:val="28"/>
        </w:rPr>
      </w:pPr>
      <w:r>
        <w:rPr>
          <w:b/>
          <w:sz w:val="28"/>
          <w:szCs w:val="28"/>
        </w:rPr>
        <w:t>«КУБАНСКИЙ ГОСУДАРСТВЕННЫЙ УНИВЕРСИТЕТ»</w:t>
      </w:r>
    </w:p>
    <w:p w14:paraId="1C12143A" w14:textId="77777777" w:rsidR="00C36B1B" w:rsidRDefault="00C36B1B" w:rsidP="00C36B1B">
      <w:pPr>
        <w:shd w:val="clear" w:color="auto" w:fill="FFFFFF"/>
        <w:spacing w:line="360" w:lineRule="auto"/>
        <w:jc w:val="center"/>
        <w:rPr>
          <w:b/>
          <w:sz w:val="28"/>
          <w:szCs w:val="28"/>
        </w:rPr>
      </w:pPr>
      <w:r>
        <w:rPr>
          <w:b/>
          <w:sz w:val="28"/>
          <w:szCs w:val="28"/>
        </w:rPr>
        <w:t>(ФГБОУ ВО «</w:t>
      </w:r>
      <w:proofErr w:type="spellStart"/>
      <w:r>
        <w:rPr>
          <w:b/>
          <w:sz w:val="28"/>
          <w:szCs w:val="28"/>
        </w:rPr>
        <w:t>КубГУ</w:t>
      </w:r>
      <w:proofErr w:type="spellEnd"/>
      <w:r>
        <w:rPr>
          <w:b/>
          <w:sz w:val="28"/>
          <w:szCs w:val="28"/>
        </w:rPr>
        <w:t>»)</w:t>
      </w:r>
    </w:p>
    <w:p w14:paraId="7C9EA4DF" w14:textId="77777777" w:rsidR="00C36B1B" w:rsidRDefault="00C36B1B" w:rsidP="00C36B1B">
      <w:pPr>
        <w:shd w:val="clear" w:color="auto" w:fill="FFFFFF"/>
        <w:spacing w:line="360" w:lineRule="auto"/>
        <w:jc w:val="center"/>
        <w:rPr>
          <w:b/>
          <w:sz w:val="28"/>
          <w:szCs w:val="28"/>
        </w:rPr>
      </w:pPr>
    </w:p>
    <w:p w14:paraId="12BF6C59" w14:textId="1307B058" w:rsidR="00C36B1B" w:rsidRDefault="00C36B1B" w:rsidP="00C51E51">
      <w:pPr>
        <w:shd w:val="clear" w:color="auto" w:fill="FFFFFF"/>
        <w:spacing w:line="360" w:lineRule="auto"/>
        <w:jc w:val="center"/>
        <w:rPr>
          <w:b/>
          <w:sz w:val="28"/>
          <w:szCs w:val="28"/>
        </w:rPr>
      </w:pPr>
      <w:r>
        <w:rPr>
          <w:b/>
          <w:sz w:val="28"/>
          <w:szCs w:val="28"/>
        </w:rPr>
        <w:t>Кафедра технологии и предпринимательства</w:t>
      </w:r>
    </w:p>
    <w:p w14:paraId="54AC4DAD" w14:textId="77777777" w:rsidR="00C36B1B" w:rsidRDefault="00C36B1B" w:rsidP="00C36B1B">
      <w:pPr>
        <w:shd w:val="clear" w:color="auto" w:fill="FFFFFF"/>
        <w:spacing w:line="360" w:lineRule="auto"/>
        <w:jc w:val="center"/>
        <w:rPr>
          <w:b/>
          <w:sz w:val="28"/>
          <w:szCs w:val="28"/>
        </w:rPr>
      </w:pPr>
    </w:p>
    <w:p w14:paraId="712CBA4A" w14:textId="77777777" w:rsidR="00C36B1B" w:rsidRDefault="00C36B1B" w:rsidP="00C36B1B">
      <w:pPr>
        <w:shd w:val="clear" w:color="auto" w:fill="FFFFFF"/>
        <w:spacing w:line="360" w:lineRule="auto"/>
        <w:jc w:val="center"/>
        <w:rPr>
          <w:b/>
          <w:sz w:val="28"/>
          <w:szCs w:val="28"/>
        </w:rPr>
      </w:pPr>
      <w:r>
        <w:rPr>
          <w:b/>
          <w:sz w:val="28"/>
          <w:szCs w:val="28"/>
        </w:rPr>
        <w:t>КУРСОВАЯ РАБОТА</w:t>
      </w:r>
    </w:p>
    <w:p w14:paraId="5BF39DEB" w14:textId="77777777" w:rsidR="00C36B1B" w:rsidRDefault="00C36B1B" w:rsidP="00C36B1B">
      <w:pPr>
        <w:shd w:val="clear" w:color="auto" w:fill="FFFFFF"/>
        <w:tabs>
          <w:tab w:val="left" w:pos="3984"/>
        </w:tabs>
        <w:spacing w:line="360" w:lineRule="auto"/>
        <w:jc w:val="center"/>
        <w:rPr>
          <w:b/>
          <w:sz w:val="28"/>
          <w:szCs w:val="28"/>
          <w:shd w:val="clear" w:color="auto" w:fill="FFFFFF"/>
        </w:rPr>
      </w:pPr>
    </w:p>
    <w:p w14:paraId="2BFE3616" w14:textId="3561A0A4" w:rsidR="00C36B1B" w:rsidRDefault="00C51E51" w:rsidP="00C36B1B">
      <w:pPr>
        <w:shd w:val="clear" w:color="auto" w:fill="FFFFFF"/>
        <w:jc w:val="center"/>
        <w:rPr>
          <w:b/>
          <w:sz w:val="32"/>
          <w:szCs w:val="32"/>
          <w:shd w:val="clear" w:color="auto" w:fill="FFFFFF"/>
        </w:rPr>
      </w:pPr>
      <w:r>
        <w:rPr>
          <w:b/>
          <w:sz w:val="32"/>
          <w:szCs w:val="32"/>
          <w:shd w:val="clear" w:color="auto" w:fill="FFFFFF"/>
        </w:rPr>
        <w:t xml:space="preserve">ТЕОРЕТИЧЕСКИЕ АСПЕКТЫ ИСПОЛЬЗОАВНИЯ </w:t>
      </w:r>
      <w:r w:rsidR="00C36B1B">
        <w:rPr>
          <w:b/>
          <w:sz w:val="32"/>
          <w:szCs w:val="32"/>
          <w:shd w:val="clear" w:color="auto" w:fill="FFFFFF"/>
        </w:rPr>
        <w:t>ИНТЕРАКТИВНЫ</w:t>
      </w:r>
      <w:r>
        <w:rPr>
          <w:b/>
          <w:sz w:val="32"/>
          <w:szCs w:val="32"/>
          <w:shd w:val="clear" w:color="auto" w:fill="FFFFFF"/>
        </w:rPr>
        <w:t>Х</w:t>
      </w:r>
      <w:r w:rsidR="00C36B1B">
        <w:rPr>
          <w:b/>
          <w:sz w:val="32"/>
          <w:szCs w:val="32"/>
          <w:shd w:val="clear" w:color="auto" w:fill="FFFFFF"/>
        </w:rPr>
        <w:t xml:space="preserve"> МЕТОД</w:t>
      </w:r>
      <w:r>
        <w:rPr>
          <w:b/>
          <w:sz w:val="32"/>
          <w:szCs w:val="32"/>
          <w:shd w:val="clear" w:color="auto" w:fill="FFFFFF"/>
        </w:rPr>
        <w:t>ОВ</w:t>
      </w:r>
      <w:r w:rsidR="00C36B1B">
        <w:rPr>
          <w:b/>
          <w:sz w:val="32"/>
          <w:szCs w:val="32"/>
          <w:shd w:val="clear" w:color="auto" w:fill="FFFFFF"/>
        </w:rPr>
        <w:t xml:space="preserve"> ОБУЧЕНИЯ В ПРОЦЕССЕ ВЗАИМОДЕЙСТВИЯ УЧИТЕЛЯ И УЧАЩИХСЯ НА УРОКАХ ТЕХНОЛОГИИ</w:t>
      </w:r>
    </w:p>
    <w:p w14:paraId="526DAB2E" w14:textId="77777777" w:rsidR="00C36B1B" w:rsidRDefault="00C36B1B" w:rsidP="00C36B1B">
      <w:pPr>
        <w:shd w:val="clear" w:color="auto" w:fill="FFFFFF"/>
        <w:tabs>
          <w:tab w:val="left" w:pos="3984"/>
        </w:tabs>
        <w:spacing w:line="360" w:lineRule="auto"/>
        <w:rPr>
          <w:b/>
          <w:sz w:val="28"/>
          <w:szCs w:val="28"/>
        </w:rPr>
      </w:pPr>
    </w:p>
    <w:p w14:paraId="544CDE99" w14:textId="7516CB0A" w:rsidR="00C36B1B" w:rsidRPr="00C51E51" w:rsidRDefault="00C36B1B" w:rsidP="00C36B1B">
      <w:pPr>
        <w:pStyle w:val="5"/>
        <w:shd w:val="clear" w:color="auto" w:fill="FFFFFF"/>
        <w:spacing w:before="0"/>
        <w:contextualSpacing/>
        <w:jc w:val="both"/>
        <w:rPr>
          <w:rFonts w:ascii="Times New Roman" w:hAnsi="Times New Roman"/>
          <w:b w:val="0"/>
          <w:i w:val="0"/>
          <w:sz w:val="28"/>
          <w:szCs w:val="28"/>
        </w:rPr>
      </w:pPr>
      <w:r w:rsidRPr="00C51E51">
        <w:rPr>
          <w:rFonts w:ascii="Times New Roman" w:hAnsi="Times New Roman"/>
          <w:b w:val="0"/>
          <w:i w:val="0"/>
          <w:sz w:val="28"/>
          <w:szCs w:val="28"/>
        </w:rPr>
        <w:t>Работу выполнил</w:t>
      </w:r>
      <w:r w:rsidRPr="00C51E51">
        <w:rPr>
          <w:rFonts w:ascii="Times New Roman" w:hAnsi="Times New Roman"/>
          <w:b w:val="0"/>
          <w:i w:val="0"/>
          <w:sz w:val="28"/>
          <w:szCs w:val="28"/>
          <w:lang w:val="ru-RU"/>
        </w:rPr>
        <w:t>а</w:t>
      </w:r>
      <w:r w:rsidRPr="00C51E51">
        <w:rPr>
          <w:rFonts w:ascii="Times New Roman" w:hAnsi="Times New Roman"/>
          <w:b w:val="0"/>
          <w:i w:val="0"/>
          <w:sz w:val="28"/>
          <w:szCs w:val="28"/>
        </w:rPr>
        <w:t>___________________________________ А.А.</w:t>
      </w:r>
      <w:r w:rsidRPr="00C51E51">
        <w:rPr>
          <w:rFonts w:ascii="Times New Roman" w:hAnsi="Times New Roman"/>
          <w:b w:val="0"/>
          <w:i w:val="0"/>
          <w:sz w:val="28"/>
          <w:szCs w:val="28"/>
          <w:lang w:val="ru-RU"/>
        </w:rPr>
        <w:t xml:space="preserve"> </w:t>
      </w:r>
      <w:r w:rsidRPr="00C51E51">
        <w:rPr>
          <w:rFonts w:ascii="Times New Roman" w:hAnsi="Times New Roman"/>
          <w:b w:val="0"/>
          <w:i w:val="0"/>
          <w:sz w:val="28"/>
          <w:szCs w:val="28"/>
        </w:rPr>
        <w:t xml:space="preserve">Струкова </w:t>
      </w:r>
    </w:p>
    <w:p w14:paraId="24047A16" w14:textId="77777777" w:rsidR="00C36B1B" w:rsidRDefault="00C36B1B" w:rsidP="00C36B1B">
      <w:pPr>
        <w:shd w:val="clear" w:color="auto" w:fill="FFFFFF"/>
        <w:jc w:val="center"/>
      </w:pPr>
      <w:r>
        <w:t>(подпись, дата)</w:t>
      </w:r>
    </w:p>
    <w:p w14:paraId="5ACC640D" w14:textId="77777777" w:rsidR="00C36B1B" w:rsidRDefault="00C36B1B" w:rsidP="00C36B1B">
      <w:pPr>
        <w:pStyle w:val="1f1"/>
      </w:pPr>
    </w:p>
    <w:p w14:paraId="6E271A31" w14:textId="77777777" w:rsidR="00C36B1B" w:rsidRDefault="00C36B1B" w:rsidP="00C36B1B">
      <w:pPr>
        <w:pStyle w:val="1f1"/>
      </w:pPr>
      <w:r>
        <w:t xml:space="preserve">Факультет педагогики, психологии и </w:t>
      </w:r>
      <w:proofErr w:type="spellStart"/>
      <w:r>
        <w:t>коммуникативистики</w:t>
      </w:r>
      <w:proofErr w:type="spellEnd"/>
      <w:r>
        <w:t xml:space="preserve">       курс 3</w:t>
      </w:r>
    </w:p>
    <w:p w14:paraId="6D24B0FA" w14:textId="77777777" w:rsidR="00C36B1B" w:rsidRDefault="00C36B1B" w:rsidP="00C36B1B">
      <w:pPr>
        <w:pStyle w:val="1f1"/>
      </w:pPr>
      <w:r>
        <w:t>Направление 44.03.05 Педагогическое образование</w:t>
      </w:r>
    </w:p>
    <w:p w14:paraId="33A6454E" w14:textId="77777777" w:rsidR="00C36B1B" w:rsidRDefault="00C36B1B" w:rsidP="00C36B1B">
      <w:pPr>
        <w:pStyle w:val="1f1"/>
      </w:pPr>
      <w:r>
        <w:t xml:space="preserve">                      профиль Технологическое образование. Физика</w:t>
      </w:r>
    </w:p>
    <w:p w14:paraId="0CBD9D20" w14:textId="77777777" w:rsidR="00C36B1B" w:rsidRDefault="00C36B1B" w:rsidP="00C36B1B">
      <w:pPr>
        <w:pStyle w:val="1f1"/>
      </w:pPr>
      <w:bookmarkStart w:id="0" w:name="_Toc484133442"/>
      <w:r>
        <w:t>Научный руководитель,</w:t>
      </w:r>
      <w:bookmarkEnd w:id="0"/>
      <w:r>
        <w:t xml:space="preserve"> </w:t>
      </w:r>
    </w:p>
    <w:p w14:paraId="61419BA8" w14:textId="5711B790" w:rsidR="00C36B1B" w:rsidRDefault="00C36B1B" w:rsidP="00C36B1B">
      <w:pPr>
        <w:pStyle w:val="1f1"/>
      </w:pPr>
      <w:bookmarkStart w:id="1" w:name="_Toc484133443"/>
      <w:r>
        <w:t xml:space="preserve">доц., доктор </w:t>
      </w:r>
      <w:proofErr w:type="spellStart"/>
      <w:r>
        <w:t>пед</w:t>
      </w:r>
      <w:proofErr w:type="spellEnd"/>
      <w:r>
        <w:t>. наук,</w:t>
      </w:r>
      <w:bookmarkEnd w:id="1"/>
    </w:p>
    <w:p w14:paraId="2CFD5D5D" w14:textId="61EF6593" w:rsidR="00C36B1B" w:rsidRDefault="00C36B1B" w:rsidP="00C36B1B">
      <w:pPr>
        <w:pStyle w:val="1f1"/>
      </w:pPr>
      <w:bookmarkStart w:id="2" w:name="_Toc484133444"/>
      <w:r>
        <w:t>профессор__________________________________________</w:t>
      </w:r>
      <w:bookmarkEnd w:id="2"/>
      <w:r>
        <w:t xml:space="preserve">   Ю.Н. Синицын</w:t>
      </w:r>
    </w:p>
    <w:p w14:paraId="0EF390C1" w14:textId="77777777" w:rsidR="00C36B1B" w:rsidRDefault="00C36B1B" w:rsidP="00C36B1B">
      <w:pPr>
        <w:pStyle w:val="1f1"/>
        <w:jc w:val="center"/>
        <w:rPr>
          <w:sz w:val="24"/>
        </w:rPr>
      </w:pPr>
      <w:r>
        <w:rPr>
          <w:sz w:val="24"/>
        </w:rPr>
        <w:t>(подпись, дата)</w:t>
      </w:r>
    </w:p>
    <w:p w14:paraId="3104F908" w14:textId="77777777" w:rsidR="00C36B1B" w:rsidRDefault="00C36B1B" w:rsidP="00C36B1B">
      <w:pPr>
        <w:pStyle w:val="1f1"/>
      </w:pPr>
      <w:proofErr w:type="spellStart"/>
      <w:r>
        <w:t>Нормоконтролер</w:t>
      </w:r>
      <w:proofErr w:type="spellEnd"/>
    </w:p>
    <w:p w14:paraId="26D2753C" w14:textId="77777777" w:rsidR="00C36B1B" w:rsidRDefault="00C36B1B" w:rsidP="00C36B1B">
      <w:pPr>
        <w:pStyle w:val="1f1"/>
      </w:pPr>
      <w:r>
        <w:t xml:space="preserve">доц., канд. </w:t>
      </w:r>
      <w:proofErr w:type="spellStart"/>
      <w:r>
        <w:t>пед</w:t>
      </w:r>
      <w:proofErr w:type="spellEnd"/>
      <w:r>
        <w:t xml:space="preserve">. наук___________________________________ А.Г. </w:t>
      </w:r>
      <w:proofErr w:type="spellStart"/>
      <w:r>
        <w:t>Хентонен</w:t>
      </w:r>
      <w:proofErr w:type="spellEnd"/>
    </w:p>
    <w:p w14:paraId="72E843A7" w14:textId="1AD3BDBA" w:rsidR="00C36B1B" w:rsidRDefault="00C36B1B" w:rsidP="00C36B1B">
      <w:pPr>
        <w:pStyle w:val="ae"/>
        <w:shd w:val="clear" w:color="auto" w:fill="FFFFFF"/>
        <w:tabs>
          <w:tab w:val="left" w:pos="3855"/>
        </w:tabs>
      </w:pPr>
      <w:r>
        <w:rPr>
          <w:sz w:val="28"/>
          <w:szCs w:val="28"/>
        </w:rPr>
        <w:tab/>
      </w:r>
      <w:r>
        <w:t>(подпись, дата)</w:t>
      </w:r>
    </w:p>
    <w:p w14:paraId="246C44F9" w14:textId="77777777" w:rsidR="00C51E51" w:rsidRDefault="00C51E51" w:rsidP="00C36B1B">
      <w:pPr>
        <w:pStyle w:val="ae"/>
        <w:shd w:val="clear" w:color="auto" w:fill="FFFFFF"/>
        <w:tabs>
          <w:tab w:val="left" w:pos="3855"/>
        </w:tabs>
        <w:rPr>
          <w:sz w:val="28"/>
          <w:szCs w:val="28"/>
        </w:rPr>
      </w:pPr>
    </w:p>
    <w:p w14:paraId="4581DCD8" w14:textId="77777777" w:rsidR="006F33FF" w:rsidRDefault="006F33FF" w:rsidP="00C36B1B">
      <w:pPr>
        <w:pStyle w:val="ae"/>
        <w:shd w:val="clear" w:color="auto" w:fill="FFFFFF"/>
        <w:tabs>
          <w:tab w:val="left" w:pos="3855"/>
        </w:tabs>
        <w:rPr>
          <w:sz w:val="28"/>
          <w:szCs w:val="28"/>
        </w:rPr>
      </w:pPr>
    </w:p>
    <w:p w14:paraId="59B06EEC" w14:textId="3FA8A619" w:rsidR="00C36B1B" w:rsidRDefault="00C36B1B" w:rsidP="00C51E51">
      <w:pPr>
        <w:shd w:val="clear" w:color="auto" w:fill="FFFFFF"/>
        <w:tabs>
          <w:tab w:val="left" w:pos="1572"/>
        </w:tabs>
        <w:spacing w:line="360" w:lineRule="auto"/>
        <w:jc w:val="center"/>
        <w:rPr>
          <w:sz w:val="28"/>
          <w:szCs w:val="28"/>
        </w:rPr>
      </w:pPr>
      <w:r>
        <w:rPr>
          <w:sz w:val="28"/>
          <w:szCs w:val="28"/>
        </w:rPr>
        <w:t>Краснодар 2018</w:t>
      </w:r>
    </w:p>
    <w:p w14:paraId="43F8E4E6" w14:textId="2904CF1A" w:rsidR="00C36B1B" w:rsidRDefault="00C36B1B" w:rsidP="00C36B1B">
      <w:pPr>
        <w:shd w:val="clear" w:color="auto" w:fill="FFFFFF"/>
        <w:tabs>
          <w:tab w:val="left" w:pos="1572"/>
        </w:tabs>
        <w:spacing w:line="360" w:lineRule="auto"/>
        <w:jc w:val="center"/>
        <w:rPr>
          <w:sz w:val="28"/>
          <w:szCs w:val="28"/>
        </w:rPr>
      </w:pPr>
      <w:r>
        <w:rPr>
          <w:sz w:val="28"/>
          <w:szCs w:val="28"/>
        </w:rPr>
        <w:lastRenderedPageBreak/>
        <w:t>СОДЕРЖАНИЕ</w:t>
      </w:r>
    </w:p>
    <w:p w14:paraId="2202286E" w14:textId="77777777" w:rsidR="006F33FF" w:rsidRPr="00C36B1B" w:rsidRDefault="006F33FF" w:rsidP="00C36B1B">
      <w:pPr>
        <w:shd w:val="clear" w:color="auto" w:fill="FFFFFF"/>
        <w:tabs>
          <w:tab w:val="left" w:pos="1572"/>
        </w:tabs>
        <w:spacing w:line="360" w:lineRule="auto"/>
        <w:jc w:val="center"/>
        <w:rPr>
          <w:sz w:val="28"/>
          <w:szCs w:val="28"/>
        </w:rPr>
      </w:pPr>
    </w:p>
    <w:tbl>
      <w:tblPr>
        <w:tblW w:w="10190" w:type="dxa"/>
        <w:tblLook w:val="04A0" w:firstRow="1" w:lastRow="0" w:firstColumn="1" w:lastColumn="0" w:noHBand="0" w:noVBand="1"/>
      </w:tblPr>
      <w:tblGrid>
        <w:gridCol w:w="9372"/>
        <w:gridCol w:w="409"/>
        <w:gridCol w:w="409"/>
      </w:tblGrid>
      <w:tr w:rsidR="00C51E51" w:rsidRPr="00D513D7" w14:paraId="64B1AE69" w14:textId="0B2BBD40" w:rsidTr="00D964A5">
        <w:tc>
          <w:tcPr>
            <w:tcW w:w="9372" w:type="dxa"/>
            <w:shd w:val="clear" w:color="auto" w:fill="auto"/>
          </w:tcPr>
          <w:p w14:paraId="6EE54F3A" w14:textId="77777777" w:rsidR="00C51E51" w:rsidRPr="008A181F" w:rsidRDefault="00C51E51" w:rsidP="00172FCA">
            <w:pPr>
              <w:tabs>
                <w:tab w:val="left" w:pos="8854"/>
              </w:tabs>
              <w:suppressAutoHyphens/>
              <w:spacing w:line="360" w:lineRule="auto"/>
              <w:ind w:left="284" w:hanging="284"/>
              <w:contextualSpacing/>
              <w:jc w:val="both"/>
              <w:rPr>
                <w:sz w:val="28"/>
                <w:szCs w:val="28"/>
              </w:rPr>
            </w:pPr>
            <w:r w:rsidRPr="008A181F">
              <w:rPr>
                <w:sz w:val="28"/>
                <w:szCs w:val="28"/>
              </w:rPr>
              <w:t>Введение…………………………………………………………………………2</w:t>
            </w:r>
          </w:p>
          <w:p w14:paraId="6E1D4746" w14:textId="3CD042FD" w:rsidR="00C51E51" w:rsidRPr="008A181F" w:rsidRDefault="00C51E51" w:rsidP="00172FCA">
            <w:pPr>
              <w:suppressAutoHyphens/>
              <w:spacing w:line="360" w:lineRule="auto"/>
              <w:ind w:left="284" w:hanging="284"/>
              <w:contextualSpacing/>
              <w:jc w:val="both"/>
              <w:rPr>
                <w:sz w:val="28"/>
                <w:szCs w:val="28"/>
              </w:rPr>
            </w:pPr>
            <w:r w:rsidRPr="008A181F">
              <w:rPr>
                <w:sz w:val="28"/>
                <w:szCs w:val="28"/>
              </w:rPr>
              <w:t>1</w:t>
            </w:r>
            <w:r w:rsidRPr="008A181F">
              <w:t xml:space="preserve"> </w:t>
            </w:r>
            <w:r w:rsidRPr="008A181F">
              <w:rPr>
                <w:sz w:val="28"/>
                <w:szCs w:val="28"/>
              </w:rPr>
              <w:t>Теоретические основы интерактивных методов обучения в процессе взаимодействия учителя и учащихся</w:t>
            </w:r>
            <w:r w:rsidR="00CB2FDD">
              <w:rPr>
                <w:sz w:val="28"/>
                <w:szCs w:val="28"/>
              </w:rPr>
              <w:t>……………………………………….6</w:t>
            </w:r>
          </w:p>
          <w:p w14:paraId="74443526" w14:textId="21EB880B" w:rsidR="00C51E51" w:rsidRDefault="00C51E51" w:rsidP="00172FCA">
            <w:pPr>
              <w:suppressAutoHyphens/>
              <w:spacing w:line="360" w:lineRule="auto"/>
              <w:ind w:left="568" w:hanging="284"/>
              <w:contextualSpacing/>
              <w:jc w:val="both"/>
              <w:rPr>
                <w:sz w:val="28"/>
                <w:szCs w:val="28"/>
              </w:rPr>
            </w:pPr>
            <w:r w:rsidRPr="007521FE">
              <w:rPr>
                <w:sz w:val="28"/>
                <w:szCs w:val="28"/>
              </w:rPr>
              <w:t>1.</w:t>
            </w:r>
            <w:r w:rsidRPr="000E03CF">
              <w:rPr>
                <w:sz w:val="28"/>
                <w:szCs w:val="28"/>
              </w:rPr>
              <w:t>1</w:t>
            </w:r>
            <w:r w:rsidR="00DE47B0">
              <w:rPr>
                <w:sz w:val="28"/>
                <w:szCs w:val="28"/>
              </w:rPr>
              <w:t xml:space="preserve"> </w:t>
            </w:r>
            <w:r w:rsidRPr="003D05F7">
              <w:rPr>
                <w:sz w:val="28"/>
                <w:szCs w:val="28"/>
              </w:rPr>
              <w:t xml:space="preserve">Понятие интерактивных методов </w:t>
            </w:r>
            <w:r w:rsidRPr="007521FE">
              <w:rPr>
                <w:sz w:val="28"/>
                <w:szCs w:val="28"/>
              </w:rPr>
              <w:t>……………………</w:t>
            </w:r>
            <w:r>
              <w:rPr>
                <w:sz w:val="28"/>
                <w:szCs w:val="28"/>
              </w:rPr>
              <w:t>………………</w:t>
            </w:r>
            <w:r w:rsidR="00CB2FDD">
              <w:rPr>
                <w:sz w:val="28"/>
                <w:szCs w:val="28"/>
              </w:rPr>
              <w:t>…6</w:t>
            </w:r>
          </w:p>
          <w:p w14:paraId="77B7E238" w14:textId="7BE6DEB3" w:rsidR="00C51E51" w:rsidRDefault="00C51E51" w:rsidP="00172FCA">
            <w:pPr>
              <w:suppressAutoHyphens/>
              <w:spacing w:line="360" w:lineRule="auto"/>
              <w:ind w:left="568" w:hanging="284"/>
              <w:contextualSpacing/>
              <w:jc w:val="both"/>
              <w:rPr>
                <w:sz w:val="28"/>
                <w:szCs w:val="28"/>
              </w:rPr>
            </w:pPr>
            <w:r>
              <w:rPr>
                <w:sz w:val="28"/>
                <w:szCs w:val="28"/>
              </w:rPr>
              <w:t>1.2</w:t>
            </w:r>
            <w:r w:rsidR="00DE47B0">
              <w:rPr>
                <w:sz w:val="28"/>
                <w:szCs w:val="28"/>
              </w:rPr>
              <w:t xml:space="preserve"> </w:t>
            </w:r>
            <w:r w:rsidRPr="00785530">
              <w:rPr>
                <w:sz w:val="28"/>
                <w:szCs w:val="28"/>
              </w:rPr>
              <w:t>С</w:t>
            </w:r>
            <w:r>
              <w:rPr>
                <w:sz w:val="28"/>
                <w:szCs w:val="28"/>
              </w:rPr>
              <w:t xml:space="preserve">овременные подходы в использовании интерактивных методов в     </w:t>
            </w:r>
            <w:r w:rsidR="00610BED">
              <w:rPr>
                <w:sz w:val="28"/>
                <w:szCs w:val="28"/>
              </w:rPr>
              <w:t xml:space="preserve">     </w:t>
            </w:r>
            <w:r>
              <w:rPr>
                <w:sz w:val="28"/>
                <w:szCs w:val="28"/>
              </w:rPr>
              <w:t>образовательном процессе</w:t>
            </w:r>
            <w:r w:rsidR="00CB2FDD">
              <w:rPr>
                <w:sz w:val="28"/>
                <w:szCs w:val="28"/>
              </w:rPr>
              <w:t>……………………………</w:t>
            </w:r>
            <w:r w:rsidR="00610BED">
              <w:rPr>
                <w:sz w:val="28"/>
                <w:szCs w:val="28"/>
              </w:rPr>
              <w:t>….</w:t>
            </w:r>
            <w:r w:rsidR="00CB2FDD">
              <w:rPr>
                <w:sz w:val="28"/>
                <w:szCs w:val="28"/>
              </w:rPr>
              <w:t>………………..7</w:t>
            </w:r>
          </w:p>
          <w:p w14:paraId="646E8271" w14:textId="66A73D95" w:rsidR="00C51E51" w:rsidRPr="007521FE" w:rsidRDefault="00C51E51" w:rsidP="00D964A5">
            <w:pPr>
              <w:suppressAutoHyphens/>
              <w:spacing w:line="360" w:lineRule="auto"/>
              <w:ind w:left="568" w:hanging="284"/>
              <w:contextualSpacing/>
              <w:jc w:val="both"/>
              <w:rPr>
                <w:sz w:val="28"/>
                <w:szCs w:val="28"/>
              </w:rPr>
            </w:pPr>
            <w:r>
              <w:rPr>
                <w:sz w:val="28"/>
                <w:szCs w:val="28"/>
              </w:rPr>
              <w:t xml:space="preserve">1.3 </w:t>
            </w:r>
            <w:r w:rsidR="00D964A5">
              <w:rPr>
                <w:sz w:val="28"/>
                <w:szCs w:val="28"/>
              </w:rPr>
              <w:t>Модели интерактивных методов обучения.</w:t>
            </w:r>
            <w:r>
              <w:rPr>
                <w:sz w:val="28"/>
                <w:szCs w:val="28"/>
              </w:rPr>
              <w:t>………………………</w:t>
            </w:r>
            <w:r w:rsidR="006F33FF">
              <w:rPr>
                <w:sz w:val="28"/>
                <w:szCs w:val="28"/>
              </w:rPr>
              <w:t>..</w:t>
            </w:r>
            <w:r>
              <w:rPr>
                <w:sz w:val="28"/>
                <w:szCs w:val="28"/>
              </w:rPr>
              <w:t>….</w:t>
            </w:r>
            <w:r w:rsidR="00CB2FDD">
              <w:rPr>
                <w:sz w:val="28"/>
                <w:szCs w:val="28"/>
              </w:rPr>
              <w:t>16</w:t>
            </w:r>
          </w:p>
          <w:p w14:paraId="26F1C221" w14:textId="54106B2B" w:rsidR="00C51E51" w:rsidRPr="008A181F" w:rsidRDefault="00C51E51" w:rsidP="006F33FF">
            <w:pPr>
              <w:suppressAutoHyphens/>
              <w:spacing w:line="360" w:lineRule="auto"/>
              <w:ind w:left="284" w:hanging="284"/>
              <w:contextualSpacing/>
              <w:rPr>
                <w:sz w:val="28"/>
                <w:szCs w:val="28"/>
              </w:rPr>
            </w:pPr>
            <w:r w:rsidRPr="008A181F">
              <w:rPr>
                <w:sz w:val="28"/>
                <w:szCs w:val="28"/>
              </w:rPr>
              <w:t>2</w:t>
            </w:r>
            <w:r w:rsidRPr="008A181F">
              <w:t xml:space="preserve"> </w:t>
            </w:r>
            <w:r w:rsidRPr="008A181F">
              <w:rPr>
                <w:sz w:val="28"/>
                <w:szCs w:val="28"/>
              </w:rPr>
              <w:t xml:space="preserve">Применение интерактивных </w:t>
            </w:r>
            <w:r>
              <w:rPr>
                <w:sz w:val="28"/>
                <w:szCs w:val="28"/>
              </w:rPr>
              <w:t xml:space="preserve">методов обучения на уроках технологии в процессе взаимодействия учителя и учащихся на уроках </w:t>
            </w:r>
            <w:r w:rsidR="006F33FF">
              <w:rPr>
                <w:sz w:val="28"/>
                <w:szCs w:val="28"/>
              </w:rPr>
              <w:t>т</w:t>
            </w:r>
            <w:r>
              <w:rPr>
                <w:sz w:val="28"/>
                <w:szCs w:val="28"/>
              </w:rPr>
              <w:t>ехнологии</w:t>
            </w:r>
            <w:r w:rsidR="00CB2FDD">
              <w:rPr>
                <w:sz w:val="28"/>
                <w:szCs w:val="28"/>
              </w:rPr>
              <w:t>.</w:t>
            </w:r>
            <w:r>
              <w:rPr>
                <w:sz w:val="28"/>
                <w:szCs w:val="28"/>
              </w:rPr>
              <w:t>…</w:t>
            </w:r>
            <w:r w:rsidR="00D964A5">
              <w:rPr>
                <w:sz w:val="28"/>
                <w:szCs w:val="28"/>
              </w:rPr>
              <w:t>…………………………………………………………</w:t>
            </w:r>
            <w:r w:rsidR="006F33FF">
              <w:rPr>
                <w:sz w:val="28"/>
                <w:szCs w:val="28"/>
              </w:rPr>
              <w:t>..</w:t>
            </w:r>
            <w:r w:rsidR="00D964A5">
              <w:rPr>
                <w:sz w:val="28"/>
                <w:szCs w:val="28"/>
              </w:rPr>
              <w:t>…..</w:t>
            </w:r>
            <w:r w:rsidR="00CB2FDD">
              <w:rPr>
                <w:sz w:val="28"/>
                <w:szCs w:val="28"/>
              </w:rPr>
              <w:t>26</w:t>
            </w:r>
          </w:p>
          <w:p w14:paraId="23B12EE7" w14:textId="42EE7828" w:rsidR="00C51E51" w:rsidRPr="007521FE" w:rsidRDefault="00C51E51" w:rsidP="006F33FF">
            <w:pPr>
              <w:suppressAutoHyphens/>
              <w:spacing w:line="360" w:lineRule="auto"/>
              <w:ind w:left="568" w:hanging="284"/>
              <w:contextualSpacing/>
              <w:rPr>
                <w:sz w:val="28"/>
                <w:szCs w:val="28"/>
              </w:rPr>
            </w:pPr>
            <w:r>
              <w:rPr>
                <w:sz w:val="28"/>
                <w:szCs w:val="28"/>
              </w:rPr>
              <w:t>2.1 Организационное обеспечение применения интерактивных методов обучения на уроках Технологии</w:t>
            </w:r>
            <w:r w:rsidR="00D964A5">
              <w:rPr>
                <w:sz w:val="28"/>
                <w:szCs w:val="28"/>
              </w:rPr>
              <w:t>………</w:t>
            </w:r>
            <w:r w:rsidR="00CB2FDD">
              <w:rPr>
                <w:sz w:val="28"/>
                <w:szCs w:val="28"/>
              </w:rPr>
              <w:t>……………………………</w:t>
            </w:r>
            <w:r w:rsidR="006F33FF">
              <w:rPr>
                <w:sz w:val="28"/>
                <w:szCs w:val="28"/>
              </w:rPr>
              <w:t>...</w:t>
            </w:r>
            <w:r w:rsidR="00CB2FDD">
              <w:rPr>
                <w:sz w:val="28"/>
                <w:szCs w:val="28"/>
              </w:rPr>
              <w:t>…26</w:t>
            </w:r>
          </w:p>
          <w:p w14:paraId="5F610F42" w14:textId="2D9D7DE8" w:rsidR="00C51E51" w:rsidRDefault="00C51E51" w:rsidP="00172FCA">
            <w:pPr>
              <w:suppressAutoHyphens/>
              <w:spacing w:line="360" w:lineRule="auto"/>
              <w:ind w:left="568" w:hanging="284"/>
              <w:contextualSpacing/>
              <w:jc w:val="both"/>
              <w:rPr>
                <w:sz w:val="28"/>
                <w:szCs w:val="28"/>
              </w:rPr>
            </w:pPr>
            <w:r>
              <w:rPr>
                <w:sz w:val="28"/>
                <w:szCs w:val="28"/>
              </w:rPr>
              <w:t>2.2</w:t>
            </w:r>
            <w:r w:rsidRPr="007521FE">
              <w:rPr>
                <w:sz w:val="28"/>
                <w:szCs w:val="28"/>
              </w:rPr>
              <w:t xml:space="preserve"> </w:t>
            </w:r>
            <w:r w:rsidRPr="00A60DB3">
              <w:rPr>
                <w:sz w:val="28"/>
                <w:szCs w:val="28"/>
              </w:rPr>
              <w:t>И</w:t>
            </w:r>
            <w:r>
              <w:rPr>
                <w:sz w:val="28"/>
                <w:szCs w:val="28"/>
              </w:rPr>
              <w:t xml:space="preserve">нформационно коммуникационные </w:t>
            </w:r>
            <w:proofErr w:type="gramStart"/>
            <w:r>
              <w:rPr>
                <w:sz w:val="28"/>
                <w:szCs w:val="28"/>
              </w:rPr>
              <w:t xml:space="preserve">технологии </w:t>
            </w:r>
            <w:r w:rsidRPr="00A60DB3">
              <w:rPr>
                <w:sz w:val="28"/>
                <w:szCs w:val="28"/>
              </w:rPr>
              <w:t xml:space="preserve"> как</w:t>
            </w:r>
            <w:proofErr w:type="gramEnd"/>
            <w:r>
              <w:rPr>
                <w:sz w:val="28"/>
                <w:szCs w:val="28"/>
              </w:rPr>
              <w:t xml:space="preserve"> педагогическое средство представления учебного материала</w:t>
            </w:r>
            <w:r w:rsidR="00CB2FDD">
              <w:rPr>
                <w:sz w:val="28"/>
                <w:szCs w:val="28"/>
              </w:rPr>
              <w:t>…………………………..28</w:t>
            </w:r>
          </w:p>
          <w:p w14:paraId="299351C9" w14:textId="6A819865" w:rsidR="00C51E51" w:rsidRDefault="00C51E51" w:rsidP="00172FCA">
            <w:pPr>
              <w:suppressAutoHyphens/>
              <w:spacing w:line="360" w:lineRule="auto"/>
              <w:ind w:left="568" w:hanging="284"/>
              <w:contextualSpacing/>
              <w:jc w:val="both"/>
              <w:rPr>
                <w:sz w:val="28"/>
                <w:szCs w:val="28"/>
              </w:rPr>
            </w:pPr>
            <w:r>
              <w:rPr>
                <w:sz w:val="28"/>
                <w:szCs w:val="28"/>
              </w:rPr>
              <w:t>2.3</w:t>
            </w:r>
            <w:r>
              <w:t xml:space="preserve"> </w:t>
            </w:r>
            <w:r w:rsidR="005D1C6F">
              <w:rPr>
                <w:sz w:val="28"/>
                <w:szCs w:val="28"/>
              </w:rPr>
              <w:t>Практика применения интерактивных методов обучения</w:t>
            </w:r>
            <w:r w:rsidR="00D964A5">
              <w:rPr>
                <w:sz w:val="28"/>
                <w:szCs w:val="28"/>
              </w:rPr>
              <w:t xml:space="preserve"> на уроках Технологии…………………………</w:t>
            </w:r>
            <w:r w:rsidR="005D1C6F">
              <w:rPr>
                <w:sz w:val="28"/>
                <w:szCs w:val="28"/>
              </w:rPr>
              <w:t>……………………..</w:t>
            </w:r>
            <w:r>
              <w:rPr>
                <w:sz w:val="28"/>
                <w:szCs w:val="28"/>
              </w:rPr>
              <w:t>………........</w:t>
            </w:r>
            <w:r w:rsidR="005D1C6F">
              <w:rPr>
                <w:sz w:val="28"/>
                <w:szCs w:val="28"/>
              </w:rPr>
              <w:t>.</w:t>
            </w:r>
            <w:r w:rsidR="00CB2FDD">
              <w:rPr>
                <w:sz w:val="28"/>
                <w:szCs w:val="28"/>
              </w:rPr>
              <w:t>32</w:t>
            </w:r>
          </w:p>
          <w:p w14:paraId="13B55AB3" w14:textId="5B0C7080" w:rsidR="00C51E51" w:rsidRPr="00FF2670" w:rsidRDefault="00D964A5" w:rsidP="00172FCA">
            <w:pPr>
              <w:suppressAutoHyphens/>
              <w:spacing w:line="360" w:lineRule="auto"/>
              <w:ind w:left="284" w:hanging="284"/>
              <w:contextualSpacing/>
              <w:jc w:val="both"/>
              <w:rPr>
                <w:sz w:val="28"/>
                <w:szCs w:val="28"/>
              </w:rPr>
            </w:pPr>
            <w:r>
              <w:rPr>
                <w:sz w:val="28"/>
                <w:szCs w:val="28"/>
              </w:rPr>
              <w:t>Заключение……...…………………</w:t>
            </w:r>
            <w:r w:rsidR="00C51E51" w:rsidRPr="00FF2670">
              <w:rPr>
                <w:sz w:val="28"/>
                <w:szCs w:val="28"/>
              </w:rPr>
              <w:t>………………………………………</w:t>
            </w:r>
            <w:r w:rsidR="00C51E51">
              <w:rPr>
                <w:sz w:val="28"/>
                <w:szCs w:val="28"/>
              </w:rPr>
              <w:t>.</w:t>
            </w:r>
            <w:r w:rsidR="005D1C6F">
              <w:rPr>
                <w:sz w:val="28"/>
                <w:szCs w:val="28"/>
              </w:rPr>
              <w:t>..</w:t>
            </w:r>
            <w:r w:rsidR="00C51E51" w:rsidRPr="00FF2670">
              <w:rPr>
                <w:sz w:val="28"/>
                <w:szCs w:val="28"/>
              </w:rPr>
              <w:t xml:space="preserve"> </w:t>
            </w:r>
            <w:r w:rsidR="00CB2FDD">
              <w:rPr>
                <w:sz w:val="28"/>
                <w:szCs w:val="28"/>
              </w:rPr>
              <w:t>43</w:t>
            </w:r>
          </w:p>
          <w:p w14:paraId="2F652DDD" w14:textId="520AC74D" w:rsidR="00C51E51" w:rsidRDefault="00C51E51" w:rsidP="00172FCA">
            <w:pPr>
              <w:suppressAutoHyphens/>
              <w:spacing w:line="360" w:lineRule="auto"/>
              <w:ind w:left="284" w:hanging="284"/>
              <w:contextualSpacing/>
              <w:jc w:val="both"/>
              <w:rPr>
                <w:sz w:val="28"/>
                <w:szCs w:val="28"/>
              </w:rPr>
            </w:pPr>
            <w:r w:rsidRPr="00FF2670">
              <w:rPr>
                <w:sz w:val="28"/>
                <w:szCs w:val="28"/>
              </w:rPr>
              <w:t>Список испо</w:t>
            </w:r>
            <w:r w:rsidR="00D964A5">
              <w:rPr>
                <w:sz w:val="28"/>
                <w:szCs w:val="28"/>
              </w:rPr>
              <w:t>льзованных источников…………………………</w:t>
            </w:r>
            <w:r w:rsidRPr="00FF2670">
              <w:rPr>
                <w:sz w:val="28"/>
                <w:szCs w:val="28"/>
              </w:rPr>
              <w:t>………...</w:t>
            </w:r>
            <w:r>
              <w:rPr>
                <w:sz w:val="28"/>
                <w:szCs w:val="28"/>
              </w:rPr>
              <w:t>...</w:t>
            </w:r>
            <w:r w:rsidR="005D1C6F">
              <w:rPr>
                <w:sz w:val="28"/>
                <w:szCs w:val="28"/>
              </w:rPr>
              <w:t>..</w:t>
            </w:r>
            <w:r>
              <w:rPr>
                <w:sz w:val="28"/>
                <w:szCs w:val="28"/>
              </w:rPr>
              <w:t>.</w:t>
            </w:r>
            <w:r w:rsidR="00CB2FDD">
              <w:rPr>
                <w:sz w:val="28"/>
                <w:szCs w:val="28"/>
              </w:rPr>
              <w:t>45</w:t>
            </w:r>
          </w:p>
          <w:p w14:paraId="579D50E6" w14:textId="255721D7" w:rsidR="00C51E51" w:rsidRPr="000F3498" w:rsidRDefault="00D964A5" w:rsidP="001E4510">
            <w:pPr>
              <w:suppressAutoHyphens/>
              <w:spacing w:line="360" w:lineRule="auto"/>
              <w:ind w:left="284" w:hanging="284"/>
              <w:contextualSpacing/>
              <w:jc w:val="both"/>
              <w:rPr>
                <w:sz w:val="28"/>
                <w:szCs w:val="28"/>
              </w:rPr>
            </w:pPr>
            <w:r>
              <w:rPr>
                <w:sz w:val="28"/>
                <w:szCs w:val="28"/>
              </w:rPr>
              <w:t>Приложение А</w:t>
            </w:r>
            <w:r w:rsidR="000824C6">
              <w:rPr>
                <w:sz w:val="28"/>
                <w:szCs w:val="28"/>
              </w:rPr>
              <w:t xml:space="preserve"> «Рабочая программа по технологии 6 </w:t>
            </w:r>
            <w:proofErr w:type="gramStart"/>
            <w:r w:rsidR="000824C6">
              <w:rPr>
                <w:sz w:val="28"/>
                <w:szCs w:val="28"/>
              </w:rPr>
              <w:t>класс»…</w:t>
            </w:r>
            <w:proofErr w:type="gramEnd"/>
            <w:r w:rsidR="000824C6">
              <w:rPr>
                <w:sz w:val="28"/>
                <w:szCs w:val="28"/>
              </w:rPr>
              <w:t>………………………………………..</w:t>
            </w:r>
            <w:r w:rsidR="00C51E51">
              <w:rPr>
                <w:sz w:val="28"/>
                <w:szCs w:val="28"/>
              </w:rPr>
              <w:t>………………………….</w:t>
            </w:r>
            <w:r w:rsidR="005D1C6F">
              <w:rPr>
                <w:sz w:val="28"/>
                <w:szCs w:val="28"/>
              </w:rPr>
              <w:t>.</w:t>
            </w:r>
            <w:r w:rsidR="00610BED">
              <w:rPr>
                <w:sz w:val="28"/>
                <w:szCs w:val="28"/>
              </w:rPr>
              <w:t>49</w:t>
            </w:r>
          </w:p>
        </w:tc>
        <w:tc>
          <w:tcPr>
            <w:tcW w:w="409" w:type="dxa"/>
            <w:shd w:val="clear" w:color="auto" w:fill="auto"/>
          </w:tcPr>
          <w:p w14:paraId="49356AAF" w14:textId="77777777" w:rsidR="00C51E51" w:rsidRPr="007521FE" w:rsidRDefault="00C51E51" w:rsidP="00A8010E">
            <w:pPr>
              <w:suppressAutoHyphens/>
              <w:spacing w:line="360" w:lineRule="auto"/>
              <w:contextualSpacing/>
              <w:jc w:val="both"/>
              <w:rPr>
                <w:i/>
                <w:sz w:val="28"/>
                <w:szCs w:val="28"/>
              </w:rPr>
            </w:pPr>
          </w:p>
          <w:p w14:paraId="214AA154" w14:textId="77777777" w:rsidR="00C51E51" w:rsidRPr="007521FE" w:rsidRDefault="00C51E51" w:rsidP="00172FCA">
            <w:pPr>
              <w:suppressAutoHyphens/>
              <w:spacing w:line="360" w:lineRule="auto"/>
              <w:ind w:left="284" w:hanging="284"/>
              <w:contextualSpacing/>
              <w:jc w:val="both"/>
              <w:rPr>
                <w:i/>
                <w:sz w:val="28"/>
                <w:szCs w:val="28"/>
              </w:rPr>
            </w:pPr>
          </w:p>
          <w:p w14:paraId="471BE09E" w14:textId="77777777" w:rsidR="00C51E51" w:rsidRPr="007521FE" w:rsidRDefault="00C51E51" w:rsidP="00172FCA">
            <w:pPr>
              <w:suppressAutoHyphens/>
              <w:spacing w:line="360" w:lineRule="auto"/>
              <w:ind w:left="284" w:hanging="284"/>
              <w:contextualSpacing/>
              <w:jc w:val="both"/>
              <w:rPr>
                <w:i/>
                <w:sz w:val="28"/>
                <w:szCs w:val="28"/>
              </w:rPr>
            </w:pPr>
          </w:p>
          <w:p w14:paraId="1384E3B8" w14:textId="77777777" w:rsidR="00C51E51" w:rsidRPr="007521FE" w:rsidRDefault="00C51E51" w:rsidP="00172FCA">
            <w:pPr>
              <w:suppressAutoHyphens/>
              <w:spacing w:line="360" w:lineRule="auto"/>
              <w:ind w:left="284" w:hanging="284"/>
              <w:contextualSpacing/>
              <w:jc w:val="both"/>
              <w:rPr>
                <w:i/>
                <w:sz w:val="28"/>
                <w:szCs w:val="28"/>
              </w:rPr>
            </w:pPr>
          </w:p>
          <w:p w14:paraId="6C20C6E8" w14:textId="77777777" w:rsidR="00C51E51" w:rsidRPr="007521FE" w:rsidRDefault="00C51E51" w:rsidP="00172FCA">
            <w:pPr>
              <w:suppressAutoHyphens/>
              <w:spacing w:line="360" w:lineRule="auto"/>
              <w:ind w:left="284" w:hanging="284"/>
              <w:contextualSpacing/>
              <w:jc w:val="both"/>
              <w:rPr>
                <w:i/>
                <w:sz w:val="28"/>
                <w:szCs w:val="28"/>
              </w:rPr>
            </w:pPr>
          </w:p>
          <w:p w14:paraId="407BB3E8" w14:textId="77777777" w:rsidR="00C51E51" w:rsidRPr="007521FE" w:rsidRDefault="00C51E51" w:rsidP="00172FCA">
            <w:pPr>
              <w:suppressAutoHyphens/>
              <w:spacing w:line="360" w:lineRule="auto"/>
              <w:ind w:left="284" w:hanging="284"/>
              <w:contextualSpacing/>
              <w:jc w:val="both"/>
              <w:rPr>
                <w:i/>
                <w:sz w:val="28"/>
                <w:szCs w:val="28"/>
              </w:rPr>
            </w:pPr>
          </w:p>
        </w:tc>
        <w:tc>
          <w:tcPr>
            <w:tcW w:w="409" w:type="dxa"/>
          </w:tcPr>
          <w:p w14:paraId="2807E9E9" w14:textId="77777777" w:rsidR="00C51E51" w:rsidRPr="007521FE" w:rsidRDefault="00C51E51" w:rsidP="00A8010E">
            <w:pPr>
              <w:suppressAutoHyphens/>
              <w:spacing w:line="360" w:lineRule="auto"/>
              <w:contextualSpacing/>
              <w:jc w:val="both"/>
              <w:rPr>
                <w:i/>
                <w:sz w:val="28"/>
                <w:szCs w:val="28"/>
              </w:rPr>
            </w:pPr>
          </w:p>
        </w:tc>
      </w:tr>
    </w:tbl>
    <w:p w14:paraId="0F7CD7E7" w14:textId="77777777" w:rsidR="00DB4DD7" w:rsidRPr="00D278E3" w:rsidRDefault="00DB4DD7" w:rsidP="00DB4DD7">
      <w:pPr>
        <w:spacing w:line="360" w:lineRule="auto"/>
        <w:ind w:firstLine="709"/>
        <w:contextualSpacing/>
        <w:jc w:val="both"/>
        <w:rPr>
          <w:sz w:val="28"/>
          <w:szCs w:val="28"/>
        </w:rPr>
      </w:pPr>
    </w:p>
    <w:p w14:paraId="1ADC13DB" w14:textId="77777777" w:rsidR="00DB4DD7" w:rsidRDefault="00DB4DD7" w:rsidP="00D964A5">
      <w:pPr>
        <w:spacing w:line="360" w:lineRule="auto"/>
        <w:contextualSpacing/>
        <w:jc w:val="both"/>
        <w:rPr>
          <w:b/>
          <w:sz w:val="28"/>
          <w:szCs w:val="28"/>
        </w:rPr>
      </w:pPr>
    </w:p>
    <w:p w14:paraId="5BE6FF08" w14:textId="77777777" w:rsidR="00C36B1B" w:rsidRDefault="00C36B1B" w:rsidP="00DE47B0">
      <w:pPr>
        <w:spacing w:line="360" w:lineRule="auto"/>
        <w:contextualSpacing/>
        <w:jc w:val="both"/>
        <w:rPr>
          <w:b/>
          <w:sz w:val="28"/>
          <w:szCs w:val="28"/>
        </w:rPr>
      </w:pPr>
    </w:p>
    <w:p w14:paraId="0744B4AC" w14:textId="77777777" w:rsidR="00D964A5" w:rsidRDefault="00D964A5" w:rsidP="00DE47B0">
      <w:pPr>
        <w:spacing w:line="360" w:lineRule="auto"/>
        <w:contextualSpacing/>
        <w:jc w:val="both"/>
        <w:rPr>
          <w:b/>
          <w:sz w:val="28"/>
          <w:szCs w:val="28"/>
        </w:rPr>
      </w:pPr>
    </w:p>
    <w:p w14:paraId="71D3D99D" w14:textId="77777777" w:rsidR="00D964A5" w:rsidRDefault="00D964A5" w:rsidP="00DE47B0">
      <w:pPr>
        <w:spacing w:line="360" w:lineRule="auto"/>
        <w:contextualSpacing/>
        <w:jc w:val="both"/>
        <w:rPr>
          <w:b/>
          <w:sz w:val="28"/>
          <w:szCs w:val="28"/>
        </w:rPr>
      </w:pPr>
    </w:p>
    <w:p w14:paraId="67503F8A" w14:textId="77777777" w:rsidR="00D964A5" w:rsidRDefault="00D964A5" w:rsidP="00DE47B0">
      <w:pPr>
        <w:spacing w:line="360" w:lineRule="auto"/>
        <w:contextualSpacing/>
        <w:jc w:val="both"/>
        <w:rPr>
          <w:b/>
          <w:sz w:val="28"/>
          <w:szCs w:val="28"/>
        </w:rPr>
      </w:pPr>
    </w:p>
    <w:p w14:paraId="0CA2735E" w14:textId="77777777" w:rsidR="00D964A5" w:rsidRDefault="00D964A5" w:rsidP="00DE47B0">
      <w:pPr>
        <w:spacing w:line="360" w:lineRule="auto"/>
        <w:contextualSpacing/>
        <w:jc w:val="both"/>
        <w:rPr>
          <w:b/>
          <w:sz w:val="28"/>
          <w:szCs w:val="28"/>
        </w:rPr>
      </w:pPr>
    </w:p>
    <w:p w14:paraId="4F3095A5" w14:textId="77777777" w:rsidR="00D964A5" w:rsidRDefault="00D964A5" w:rsidP="00DE47B0">
      <w:pPr>
        <w:spacing w:line="360" w:lineRule="auto"/>
        <w:contextualSpacing/>
        <w:jc w:val="both"/>
        <w:rPr>
          <w:b/>
          <w:sz w:val="28"/>
          <w:szCs w:val="28"/>
        </w:rPr>
      </w:pPr>
    </w:p>
    <w:p w14:paraId="4189F12C" w14:textId="77777777" w:rsidR="00D964A5" w:rsidRDefault="00D964A5" w:rsidP="00DE47B0">
      <w:pPr>
        <w:spacing w:line="360" w:lineRule="auto"/>
        <w:contextualSpacing/>
        <w:jc w:val="both"/>
        <w:rPr>
          <w:b/>
          <w:sz w:val="28"/>
          <w:szCs w:val="28"/>
        </w:rPr>
      </w:pPr>
    </w:p>
    <w:p w14:paraId="5879AFAB" w14:textId="6F667B91" w:rsidR="00DB4DD7" w:rsidRPr="008A181F" w:rsidRDefault="00DB4DD7" w:rsidP="00054353">
      <w:pPr>
        <w:tabs>
          <w:tab w:val="left" w:pos="4677"/>
        </w:tabs>
        <w:spacing w:line="360" w:lineRule="auto"/>
        <w:ind w:firstLine="709"/>
        <w:contextualSpacing/>
        <w:jc w:val="center"/>
        <w:rPr>
          <w:sz w:val="28"/>
          <w:szCs w:val="28"/>
        </w:rPr>
      </w:pPr>
      <w:r>
        <w:rPr>
          <w:sz w:val="28"/>
          <w:szCs w:val="28"/>
        </w:rPr>
        <w:t>ВВЕДЕНИЕ</w:t>
      </w:r>
    </w:p>
    <w:p w14:paraId="4F551C52" w14:textId="77777777" w:rsidR="00DB4DD7" w:rsidRPr="00F9047C" w:rsidRDefault="00DB4DD7" w:rsidP="00054353">
      <w:pPr>
        <w:spacing w:line="360" w:lineRule="auto"/>
        <w:ind w:firstLine="709"/>
        <w:contextualSpacing/>
        <w:jc w:val="both"/>
        <w:rPr>
          <w:sz w:val="28"/>
          <w:szCs w:val="28"/>
        </w:rPr>
      </w:pPr>
    </w:p>
    <w:p w14:paraId="0F2C5088" w14:textId="6E753A25" w:rsidR="00DB4DD7" w:rsidRPr="00F9047C" w:rsidRDefault="00DB4DD7" w:rsidP="00054353">
      <w:pPr>
        <w:spacing w:line="360" w:lineRule="auto"/>
        <w:ind w:firstLine="709"/>
        <w:contextualSpacing/>
        <w:jc w:val="both"/>
        <w:rPr>
          <w:sz w:val="28"/>
          <w:szCs w:val="28"/>
        </w:rPr>
      </w:pPr>
      <w:bookmarkStart w:id="3" w:name="_Hlk514973074"/>
      <w:r w:rsidRPr="00F9047C">
        <w:rPr>
          <w:sz w:val="28"/>
          <w:szCs w:val="28"/>
        </w:rPr>
        <w:t>В последнее время в педагогике происходит перестройка практики и методов работы, все более широкое распространение получают не пассивные, а активные и интерактивные методы и формы обучения. Интерактивное обучение (от англ. «</w:t>
      </w:r>
      <w:proofErr w:type="spellStart"/>
      <w:r w:rsidRPr="00F9047C">
        <w:rPr>
          <w:sz w:val="28"/>
          <w:szCs w:val="28"/>
        </w:rPr>
        <w:t>Inter</w:t>
      </w:r>
      <w:proofErr w:type="spellEnd"/>
      <w:r w:rsidRPr="00F9047C">
        <w:rPr>
          <w:sz w:val="28"/>
          <w:szCs w:val="28"/>
        </w:rPr>
        <w:t>»–взаимный, «</w:t>
      </w:r>
      <w:proofErr w:type="spellStart"/>
      <w:r w:rsidRPr="00F9047C">
        <w:rPr>
          <w:sz w:val="28"/>
          <w:szCs w:val="28"/>
        </w:rPr>
        <w:t>ak</w:t>
      </w:r>
      <w:r w:rsidR="00C36B1B">
        <w:rPr>
          <w:sz w:val="28"/>
          <w:szCs w:val="28"/>
        </w:rPr>
        <w:t>t</w:t>
      </w:r>
      <w:proofErr w:type="spellEnd"/>
      <w:r w:rsidR="00C36B1B">
        <w:rPr>
          <w:sz w:val="28"/>
          <w:szCs w:val="28"/>
        </w:rPr>
        <w:t xml:space="preserve">»-действовать) – это обучение </w:t>
      </w:r>
      <w:proofErr w:type="spellStart"/>
      <w:r w:rsidRPr="00F9047C">
        <w:rPr>
          <w:sz w:val="28"/>
          <w:szCs w:val="28"/>
        </w:rPr>
        <w:t>построенно</w:t>
      </w:r>
      <w:proofErr w:type="spellEnd"/>
      <w:r w:rsidRPr="00F9047C">
        <w:rPr>
          <w:sz w:val="28"/>
          <w:szCs w:val="28"/>
        </w:rPr>
        <w:t xml:space="preserve"> на взаимодействии учащегося с учебным окружением, учебной средой, которая служит областью осваиваемого опыта</w:t>
      </w:r>
      <w:r>
        <w:rPr>
          <w:sz w:val="28"/>
          <w:szCs w:val="28"/>
        </w:rPr>
        <w:t>.</w:t>
      </w:r>
    </w:p>
    <w:bookmarkEnd w:id="3"/>
    <w:p w14:paraId="321A239C" w14:textId="06155A43" w:rsidR="00DB4DD7" w:rsidRPr="005C1DA8" w:rsidRDefault="00DB4DD7" w:rsidP="00054353">
      <w:pPr>
        <w:spacing w:line="360" w:lineRule="auto"/>
        <w:ind w:firstLine="709"/>
        <w:contextualSpacing/>
        <w:jc w:val="both"/>
        <w:rPr>
          <w:sz w:val="28"/>
          <w:szCs w:val="28"/>
        </w:rPr>
      </w:pPr>
      <w:r w:rsidRPr="00F9047C">
        <w:rPr>
          <w:sz w:val="28"/>
          <w:szCs w:val="28"/>
        </w:rPr>
        <w:t>Необходимость повышение уровня культуры общения учащихся в дидакти</w:t>
      </w:r>
      <w:r w:rsidR="00C36B1B">
        <w:rPr>
          <w:sz w:val="28"/>
          <w:szCs w:val="28"/>
        </w:rPr>
        <w:t xml:space="preserve">ческом </w:t>
      </w:r>
      <w:r w:rsidRPr="00F9047C">
        <w:rPr>
          <w:sz w:val="28"/>
          <w:szCs w:val="28"/>
        </w:rPr>
        <w:t>процессе диктуется необходимостью повышения познавательной активности школьников, стимулирования их интереса к изучаемым предметам. Решить эти задачи помогают интерактивные методы и формы обучения.</w:t>
      </w:r>
      <w:r>
        <w:rPr>
          <w:sz w:val="28"/>
          <w:szCs w:val="28"/>
        </w:rPr>
        <w:t xml:space="preserve"> </w:t>
      </w:r>
      <w:r w:rsidRPr="005C1DA8">
        <w:rPr>
          <w:sz w:val="28"/>
          <w:szCs w:val="28"/>
        </w:rPr>
        <w:t>Информационно-коммуникационные и интерактивные технологии открывают уникальные возможности в самых разных отраслях профессиональной деятельности, предлагают простые и удобные средства для решения широкого круга задач, в том числе и в сфере образования.</w:t>
      </w:r>
    </w:p>
    <w:p w14:paraId="2FD4E5F9" w14:textId="3C3881EF" w:rsidR="00DB4DD7" w:rsidRPr="00F9047C" w:rsidRDefault="00C36B1B" w:rsidP="00054353">
      <w:pPr>
        <w:spacing w:line="360" w:lineRule="auto"/>
        <w:ind w:firstLine="709"/>
        <w:contextualSpacing/>
        <w:jc w:val="both"/>
        <w:rPr>
          <w:sz w:val="28"/>
          <w:szCs w:val="28"/>
        </w:rPr>
      </w:pPr>
      <w:r>
        <w:rPr>
          <w:sz w:val="28"/>
          <w:szCs w:val="28"/>
        </w:rPr>
        <w:t>Учащийся</w:t>
      </w:r>
      <w:r w:rsidR="00DB4DD7" w:rsidRPr="00F9047C">
        <w:rPr>
          <w:sz w:val="28"/>
          <w:szCs w:val="28"/>
        </w:rPr>
        <w:t xml:space="preserve"> становится полноправным участником учебного процесса, его опыт служит основным источником учебного познания. Педагог не дает готовых знаний, но побуждает участников к самостоятельному поиску. По сравнению с традиционным обучением в интерактивном обучении меняется взаимодействие педагога и учащегося: активность педагога усту</w:t>
      </w:r>
      <w:r>
        <w:rPr>
          <w:sz w:val="28"/>
          <w:szCs w:val="28"/>
        </w:rPr>
        <w:t>пает место активности учащихся, а задачей</w:t>
      </w:r>
      <w:r w:rsidR="00DB4DD7" w:rsidRPr="00F9047C">
        <w:rPr>
          <w:sz w:val="28"/>
          <w:szCs w:val="28"/>
        </w:rPr>
        <w:t xml:space="preserve"> педагога становится создание условий для их инициативы. Педагог отказывается от роли своеобразного фильтра, пропускающего через себя учебную информацию</w:t>
      </w:r>
      <w:r>
        <w:rPr>
          <w:sz w:val="28"/>
          <w:szCs w:val="28"/>
        </w:rPr>
        <w:t>, и выполняет функцию помощника</w:t>
      </w:r>
      <w:r w:rsidR="00DB4DD7" w:rsidRPr="00F9047C">
        <w:rPr>
          <w:sz w:val="28"/>
          <w:szCs w:val="28"/>
        </w:rPr>
        <w:t xml:space="preserve"> в работе, одного из источников информации.</w:t>
      </w:r>
    </w:p>
    <w:p w14:paraId="1587542E" w14:textId="73F7F2EF" w:rsidR="00DB4DD7" w:rsidRPr="00F9047C" w:rsidRDefault="00DB4DD7" w:rsidP="00054353">
      <w:pPr>
        <w:spacing w:line="360" w:lineRule="auto"/>
        <w:ind w:firstLine="709"/>
        <w:contextualSpacing/>
        <w:jc w:val="both"/>
        <w:rPr>
          <w:sz w:val="28"/>
          <w:szCs w:val="28"/>
        </w:rPr>
      </w:pPr>
      <w:bookmarkStart w:id="4" w:name="_Hlk514973102"/>
      <w:r w:rsidRPr="00F9047C">
        <w:rPr>
          <w:sz w:val="28"/>
          <w:szCs w:val="28"/>
        </w:rPr>
        <w:t>Интерактивн</w:t>
      </w:r>
      <w:r w:rsidR="00C742E0">
        <w:rPr>
          <w:sz w:val="28"/>
          <w:szCs w:val="28"/>
        </w:rPr>
        <w:t>о</w:t>
      </w:r>
      <w:r w:rsidR="00C36B1B">
        <w:rPr>
          <w:sz w:val="28"/>
          <w:szCs w:val="28"/>
        </w:rPr>
        <w:t xml:space="preserve">е обучение широко используется </w:t>
      </w:r>
      <w:r w:rsidR="00C742E0">
        <w:rPr>
          <w:sz w:val="28"/>
          <w:szCs w:val="28"/>
        </w:rPr>
        <w:t xml:space="preserve">в интенсивном </w:t>
      </w:r>
      <w:r w:rsidRPr="00F9047C">
        <w:rPr>
          <w:sz w:val="28"/>
          <w:szCs w:val="28"/>
        </w:rPr>
        <w:t>обучении. К методам интерактивного обучения отн</w:t>
      </w:r>
      <w:r w:rsidR="00C36B1B">
        <w:rPr>
          <w:sz w:val="28"/>
          <w:szCs w:val="28"/>
        </w:rPr>
        <w:t>осятся те, которые способствуют</w:t>
      </w:r>
      <w:r w:rsidRPr="00F9047C">
        <w:rPr>
          <w:sz w:val="28"/>
          <w:szCs w:val="28"/>
        </w:rPr>
        <w:t xml:space="preserve"> вовлечению учащегося в активный процесс получения и переработки знаний. Для того, чтобы освоить и применять эти методы в </w:t>
      </w:r>
      <w:r w:rsidRPr="00F9047C">
        <w:rPr>
          <w:sz w:val="28"/>
          <w:szCs w:val="28"/>
        </w:rPr>
        <w:lastRenderedPageBreak/>
        <w:t>учебной практике,</w:t>
      </w:r>
      <w:r w:rsidR="00C36B1B">
        <w:rPr>
          <w:sz w:val="28"/>
          <w:szCs w:val="28"/>
        </w:rPr>
        <w:t xml:space="preserve"> учитель на занятиях включается в </w:t>
      </w:r>
      <w:r w:rsidRPr="00F9047C">
        <w:rPr>
          <w:sz w:val="28"/>
          <w:szCs w:val="28"/>
        </w:rPr>
        <w:t>различные методик</w:t>
      </w:r>
      <w:r w:rsidR="00480712">
        <w:rPr>
          <w:sz w:val="28"/>
          <w:szCs w:val="28"/>
        </w:rPr>
        <w:t>и</w:t>
      </w:r>
      <w:r w:rsidRPr="00F9047C">
        <w:rPr>
          <w:sz w:val="28"/>
          <w:szCs w:val="28"/>
        </w:rPr>
        <w:t xml:space="preserve"> группового взаимодействия. К ним можно о</w:t>
      </w:r>
      <w:r w:rsidR="00C36B1B">
        <w:rPr>
          <w:sz w:val="28"/>
          <w:szCs w:val="28"/>
        </w:rPr>
        <w:t>тнести занятия, ориентированные на</w:t>
      </w:r>
      <w:r w:rsidRPr="00F9047C">
        <w:rPr>
          <w:sz w:val="28"/>
          <w:szCs w:val="28"/>
        </w:rPr>
        <w:t xml:space="preserve"> содержание.</w:t>
      </w:r>
    </w:p>
    <w:p w14:paraId="03B53092" w14:textId="77777777" w:rsidR="00DB4DD7" w:rsidRPr="00F9047C" w:rsidRDefault="00DB4DD7" w:rsidP="00054353">
      <w:pPr>
        <w:spacing w:line="360" w:lineRule="auto"/>
        <w:ind w:firstLine="709"/>
        <w:contextualSpacing/>
        <w:jc w:val="both"/>
        <w:rPr>
          <w:sz w:val="28"/>
          <w:szCs w:val="28"/>
        </w:rPr>
      </w:pPr>
      <w:r w:rsidRPr="00F9047C">
        <w:rPr>
          <w:sz w:val="28"/>
          <w:szCs w:val="28"/>
        </w:rPr>
        <w:t>Использовать такие формы работы можно на разных этапах обучения. Ученики всегда с интересом и удовольствием работают на таких уроках.</w:t>
      </w:r>
    </w:p>
    <w:p w14:paraId="59150BEE" w14:textId="0BC3E7D7" w:rsidR="00DB4DD7" w:rsidRPr="00F9047C" w:rsidRDefault="00C36B1B" w:rsidP="00054353">
      <w:pPr>
        <w:spacing w:line="360" w:lineRule="auto"/>
        <w:ind w:firstLine="709"/>
        <w:contextualSpacing/>
        <w:jc w:val="both"/>
        <w:rPr>
          <w:sz w:val="28"/>
          <w:szCs w:val="28"/>
        </w:rPr>
      </w:pPr>
      <w:r>
        <w:rPr>
          <w:sz w:val="28"/>
          <w:szCs w:val="28"/>
        </w:rPr>
        <w:t>Особую</w:t>
      </w:r>
      <w:r w:rsidR="00DB4DD7" w:rsidRPr="00F9047C">
        <w:rPr>
          <w:sz w:val="28"/>
          <w:szCs w:val="28"/>
        </w:rPr>
        <w:t xml:space="preserve"> </w:t>
      </w:r>
      <w:r w:rsidR="00DB4DD7" w:rsidRPr="008A181F">
        <w:rPr>
          <w:i/>
          <w:sz w:val="28"/>
          <w:szCs w:val="28"/>
        </w:rPr>
        <w:t>актуальность</w:t>
      </w:r>
      <w:r w:rsidR="00DB4DD7" w:rsidRPr="00F9047C">
        <w:rPr>
          <w:sz w:val="28"/>
          <w:szCs w:val="28"/>
        </w:rPr>
        <w:t xml:space="preserve"> тема работы приобретает в настоящее время, когда широкое распространение приобретают информационные технологии в обучении. Информационные технологии позволяют создавать интерактивные обучающие программы, оказывающие дополнительную поддержку учащимся в освоении учебной программы и развитии познавательной деятельности.</w:t>
      </w:r>
    </w:p>
    <w:p w14:paraId="1777A0D3" w14:textId="22C1CD36" w:rsidR="00DB4DD7" w:rsidRPr="00F9047C" w:rsidRDefault="00DB4DD7" w:rsidP="00054353">
      <w:pPr>
        <w:spacing w:line="360" w:lineRule="auto"/>
        <w:ind w:firstLine="709"/>
        <w:contextualSpacing/>
        <w:jc w:val="both"/>
        <w:rPr>
          <w:sz w:val="28"/>
          <w:szCs w:val="28"/>
        </w:rPr>
      </w:pPr>
      <w:bookmarkStart w:id="5" w:name="_Hlk514973116"/>
      <w:bookmarkEnd w:id="4"/>
      <w:r w:rsidRPr="00F9047C">
        <w:rPr>
          <w:sz w:val="28"/>
          <w:szCs w:val="28"/>
        </w:rPr>
        <w:t xml:space="preserve">Тема данной работы </w:t>
      </w:r>
      <w:r w:rsidR="005112AC">
        <w:rPr>
          <w:sz w:val="28"/>
          <w:szCs w:val="28"/>
        </w:rPr>
        <w:t>«</w:t>
      </w:r>
      <w:r w:rsidRPr="00F9047C">
        <w:rPr>
          <w:sz w:val="28"/>
          <w:szCs w:val="28"/>
        </w:rPr>
        <w:t>Интерактивные методы обучения в процессе взаимодействия учителя и уча</w:t>
      </w:r>
      <w:r w:rsidR="00C36B1B">
        <w:rPr>
          <w:sz w:val="28"/>
          <w:szCs w:val="28"/>
        </w:rPr>
        <w:t xml:space="preserve">щихся </w:t>
      </w:r>
      <w:r w:rsidRPr="00F9047C">
        <w:rPr>
          <w:sz w:val="28"/>
          <w:szCs w:val="28"/>
        </w:rPr>
        <w:t>на уроках технологии</w:t>
      </w:r>
      <w:r w:rsidR="005112AC">
        <w:rPr>
          <w:sz w:val="28"/>
          <w:szCs w:val="28"/>
        </w:rPr>
        <w:t>»</w:t>
      </w:r>
      <w:r w:rsidRPr="00F9047C">
        <w:rPr>
          <w:sz w:val="28"/>
          <w:szCs w:val="28"/>
        </w:rPr>
        <w:t>.</w:t>
      </w:r>
    </w:p>
    <w:bookmarkEnd w:id="5"/>
    <w:p w14:paraId="63617FB0"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Над вопросами нетрадиционного обучения работали Л.С. Выготский, Е.Н. Кабанова-Миллер, Н.А. </w:t>
      </w:r>
      <w:proofErr w:type="spellStart"/>
      <w:r w:rsidRPr="00F9047C">
        <w:rPr>
          <w:sz w:val="28"/>
          <w:szCs w:val="28"/>
        </w:rPr>
        <w:t>Менчинская</w:t>
      </w:r>
      <w:proofErr w:type="spellEnd"/>
      <w:r w:rsidRPr="00F9047C">
        <w:rPr>
          <w:sz w:val="28"/>
          <w:szCs w:val="28"/>
        </w:rPr>
        <w:t xml:space="preserve">, И.С. </w:t>
      </w:r>
      <w:proofErr w:type="spellStart"/>
      <w:r w:rsidRPr="00F9047C">
        <w:rPr>
          <w:sz w:val="28"/>
          <w:szCs w:val="28"/>
        </w:rPr>
        <w:t>Якиманская</w:t>
      </w:r>
      <w:proofErr w:type="spellEnd"/>
      <w:r w:rsidRPr="00F9047C">
        <w:rPr>
          <w:sz w:val="28"/>
          <w:szCs w:val="28"/>
        </w:rPr>
        <w:t xml:space="preserve">, И.П. </w:t>
      </w:r>
      <w:proofErr w:type="spellStart"/>
      <w:r w:rsidRPr="00F9047C">
        <w:rPr>
          <w:sz w:val="28"/>
          <w:szCs w:val="28"/>
        </w:rPr>
        <w:t>Подласый</w:t>
      </w:r>
      <w:proofErr w:type="spellEnd"/>
      <w:r w:rsidRPr="00F9047C">
        <w:rPr>
          <w:sz w:val="28"/>
          <w:szCs w:val="28"/>
        </w:rPr>
        <w:t xml:space="preserve"> и др.</w:t>
      </w:r>
    </w:p>
    <w:p w14:paraId="2E6C7641" w14:textId="77777777" w:rsidR="00DB4DD7" w:rsidRPr="00F9047C" w:rsidRDefault="00DB4DD7" w:rsidP="00054353">
      <w:pPr>
        <w:spacing w:line="360" w:lineRule="auto"/>
        <w:ind w:firstLine="709"/>
        <w:contextualSpacing/>
        <w:jc w:val="both"/>
        <w:rPr>
          <w:sz w:val="28"/>
          <w:szCs w:val="28"/>
        </w:rPr>
      </w:pPr>
      <w:r w:rsidRPr="00F9047C">
        <w:rPr>
          <w:sz w:val="28"/>
          <w:szCs w:val="28"/>
        </w:rPr>
        <w:t>Вопрос применения интерактивных методов в обучении сейчас очень актуален на любой ступени образования. Это объясняется стремительным распространением различных инноваций. Интерактивные формы и методы обучения завоёвывают сегодня всё большее признание и используются при преподавании разных учебных предметов.</w:t>
      </w:r>
    </w:p>
    <w:p w14:paraId="120163FF" w14:textId="77777777" w:rsidR="00DB4DD7" w:rsidRPr="00F9047C" w:rsidRDefault="00DB4DD7" w:rsidP="00054353">
      <w:pPr>
        <w:spacing w:line="360" w:lineRule="auto"/>
        <w:ind w:firstLine="709"/>
        <w:contextualSpacing/>
        <w:jc w:val="both"/>
        <w:rPr>
          <w:sz w:val="28"/>
          <w:szCs w:val="28"/>
        </w:rPr>
      </w:pPr>
      <w:r w:rsidRPr="00F9047C">
        <w:rPr>
          <w:sz w:val="28"/>
          <w:szCs w:val="28"/>
        </w:rPr>
        <w:t>Интерактивные методы обучения показывают новые возможности, связанные прежде всего, с налаживанием межличностного взаимодействия путём внешнего диалога в процессе усвоения учебного материала. От отношений между учащимися зависит их учебная деятельность. Умелая организация взаимодействия учащихся на основе учебного материала может стать мощным фактором повышения эффективности учебной деятельности.</w:t>
      </w:r>
    </w:p>
    <w:p w14:paraId="5A65F2F2" w14:textId="77777777" w:rsidR="00DB4DD7" w:rsidRPr="00F9047C" w:rsidRDefault="00DB4DD7" w:rsidP="00054353">
      <w:pPr>
        <w:spacing w:line="360" w:lineRule="auto"/>
        <w:ind w:firstLine="709"/>
        <w:contextualSpacing/>
        <w:jc w:val="both"/>
        <w:rPr>
          <w:sz w:val="28"/>
          <w:szCs w:val="28"/>
        </w:rPr>
      </w:pPr>
      <w:r w:rsidRPr="00F9047C">
        <w:rPr>
          <w:sz w:val="28"/>
          <w:szCs w:val="28"/>
        </w:rPr>
        <w:t>Среди интерактивных форм обучения автор данной работы выделяет следующие:</w:t>
      </w:r>
    </w:p>
    <w:p w14:paraId="1426086E" w14:textId="1055A685" w:rsidR="00DB4DD7" w:rsidRPr="00F9047C" w:rsidRDefault="00DB4DD7" w:rsidP="00054353">
      <w:pPr>
        <w:numPr>
          <w:ilvl w:val="0"/>
          <w:numId w:val="27"/>
        </w:numPr>
        <w:tabs>
          <w:tab w:val="left" w:pos="851"/>
          <w:tab w:val="left" w:pos="993"/>
        </w:tabs>
        <w:spacing w:line="360" w:lineRule="auto"/>
        <w:ind w:left="0" w:firstLine="709"/>
        <w:contextualSpacing/>
        <w:jc w:val="both"/>
        <w:rPr>
          <w:sz w:val="28"/>
          <w:szCs w:val="28"/>
        </w:rPr>
      </w:pPr>
      <w:r w:rsidRPr="00F9047C">
        <w:rPr>
          <w:sz w:val="28"/>
          <w:szCs w:val="28"/>
        </w:rPr>
        <w:t>игра как средство интерактивного обучения;</w:t>
      </w:r>
    </w:p>
    <w:p w14:paraId="121E27A0" w14:textId="40E1FD48" w:rsidR="00DB4DD7" w:rsidRPr="00F9047C" w:rsidRDefault="00DB4DD7" w:rsidP="00054353">
      <w:pPr>
        <w:numPr>
          <w:ilvl w:val="0"/>
          <w:numId w:val="27"/>
        </w:numPr>
        <w:tabs>
          <w:tab w:val="left" w:pos="851"/>
          <w:tab w:val="left" w:pos="993"/>
          <w:tab w:val="left" w:pos="1418"/>
        </w:tabs>
        <w:spacing w:line="360" w:lineRule="auto"/>
        <w:ind w:left="0" w:firstLine="709"/>
        <w:contextualSpacing/>
        <w:jc w:val="both"/>
        <w:rPr>
          <w:sz w:val="28"/>
          <w:szCs w:val="28"/>
        </w:rPr>
      </w:pPr>
      <w:r w:rsidRPr="00F9047C">
        <w:rPr>
          <w:sz w:val="28"/>
          <w:szCs w:val="28"/>
        </w:rPr>
        <w:t>личностно-ориентированный подход;</w:t>
      </w:r>
    </w:p>
    <w:p w14:paraId="29E2D96D" w14:textId="38BE7924" w:rsidR="00DB4DD7" w:rsidRPr="00F9047C" w:rsidRDefault="00DB4DD7" w:rsidP="00054353">
      <w:pPr>
        <w:numPr>
          <w:ilvl w:val="0"/>
          <w:numId w:val="27"/>
        </w:numPr>
        <w:tabs>
          <w:tab w:val="left" w:pos="851"/>
          <w:tab w:val="left" w:pos="993"/>
          <w:tab w:val="left" w:pos="1418"/>
        </w:tabs>
        <w:spacing w:line="360" w:lineRule="auto"/>
        <w:ind w:left="0" w:firstLine="709"/>
        <w:contextualSpacing/>
        <w:jc w:val="both"/>
        <w:rPr>
          <w:sz w:val="28"/>
          <w:szCs w:val="28"/>
        </w:rPr>
      </w:pPr>
      <w:r w:rsidRPr="00F9047C">
        <w:rPr>
          <w:sz w:val="28"/>
          <w:szCs w:val="28"/>
        </w:rPr>
        <w:lastRenderedPageBreak/>
        <w:t>проблемно-задачный подход;</w:t>
      </w:r>
    </w:p>
    <w:p w14:paraId="7EBBFC31" w14:textId="77777777" w:rsidR="00DB4DD7" w:rsidRPr="00F9047C" w:rsidRDefault="00DB4DD7" w:rsidP="00054353">
      <w:pPr>
        <w:numPr>
          <w:ilvl w:val="0"/>
          <w:numId w:val="27"/>
        </w:numPr>
        <w:tabs>
          <w:tab w:val="left" w:pos="993"/>
        </w:tabs>
        <w:spacing w:line="360" w:lineRule="auto"/>
        <w:ind w:left="0" w:firstLine="709"/>
        <w:contextualSpacing/>
        <w:jc w:val="both"/>
        <w:rPr>
          <w:sz w:val="28"/>
          <w:szCs w:val="28"/>
        </w:rPr>
      </w:pPr>
      <w:r>
        <w:rPr>
          <w:sz w:val="28"/>
          <w:szCs w:val="28"/>
        </w:rPr>
        <w:t xml:space="preserve"> </w:t>
      </w:r>
      <w:r w:rsidRPr="00F9047C">
        <w:rPr>
          <w:sz w:val="28"/>
          <w:szCs w:val="28"/>
        </w:rPr>
        <w:t>ИКТ как приём представления материала;</w:t>
      </w:r>
    </w:p>
    <w:p w14:paraId="75C68C50" w14:textId="5115A3D0" w:rsidR="003A5659" w:rsidRPr="003A5659" w:rsidRDefault="00DB4DD7" w:rsidP="00054353">
      <w:pPr>
        <w:numPr>
          <w:ilvl w:val="0"/>
          <w:numId w:val="27"/>
        </w:numPr>
        <w:tabs>
          <w:tab w:val="left" w:pos="851"/>
          <w:tab w:val="left" w:pos="993"/>
        </w:tabs>
        <w:spacing w:line="360" w:lineRule="auto"/>
        <w:ind w:left="0" w:firstLine="709"/>
        <w:contextualSpacing/>
        <w:jc w:val="both"/>
        <w:rPr>
          <w:sz w:val="28"/>
          <w:szCs w:val="28"/>
        </w:rPr>
      </w:pPr>
      <w:r>
        <w:rPr>
          <w:sz w:val="28"/>
          <w:szCs w:val="28"/>
        </w:rPr>
        <w:t xml:space="preserve"> </w:t>
      </w:r>
      <w:r w:rsidRPr="00F9047C">
        <w:rPr>
          <w:sz w:val="28"/>
          <w:szCs w:val="28"/>
        </w:rPr>
        <w:t>правила управления успехом на уроке.</w:t>
      </w:r>
    </w:p>
    <w:p w14:paraId="2A15C198" w14:textId="103B2EDA" w:rsidR="003A5659" w:rsidRDefault="003A5659" w:rsidP="00054353">
      <w:pPr>
        <w:spacing w:line="360" w:lineRule="auto"/>
        <w:ind w:firstLine="709"/>
        <w:contextualSpacing/>
        <w:jc w:val="both"/>
        <w:rPr>
          <w:sz w:val="28"/>
          <w:szCs w:val="28"/>
        </w:rPr>
      </w:pPr>
      <w:r w:rsidRPr="008A181F">
        <w:rPr>
          <w:i/>
          <w:sz w:val="28"/>
          <w:szCs w:val="28"/>
        </w:rPr>
        <w:t>Проблем</w:t>
      </w:r>
      <w:r>
        <w:rPr>
          <w:i/>
          <w:sz w:val="28"/>
          <w:szCs w:val="28"/>
        </w:rPr>
        <w:t>ой исследования</w:t>
      </w:r>
      <w:r w:rsidRPr="007934EA">
        <w:rPr>
          <w:sz w:val="28"/>
          <w:szCs w:val="28"/>
        </w:rPr>
        <w:t>:</w:t>
      </w:r>
      <w:r w:rsidR="00054353">
        <w:rPr>
          <w:sz w:val="28"/>
          <w:szCs w:val="28"/>
        </w:rPr>
        <w:t xml:space="preserve"> </w:t>
      </w:r>
      <w:r>
        <w:rPr>
          <w:sz w:val="28"/>
          <w:szCs w:val="28"/>
        </w:rPr>
        <w:t>какие интерактивные методы обучения способствуют повышению эффективности учебно-воспитательного процесса?</w:t>
      </w:r>
    </w:p>
    <w:p w14:paraId="1186F393" w14:textId="14D35BB1" w:rsidR="003A5659" w:rsidRPr="00F9047C" w:rsidRDefault="003A5659" w:rsidP="00054353">
      <w:pPr>
        <w:spacing w:line="360" w:lineRule="auto"/>
        <w:ind w:firstLine="709"/>
        <w:contextualSpacing/>
        <w:jc w:val="both"/>
        <w:rPr>
          <w:sz w:val="28"/>
          <w:szCs w:val="28"/>
        </w:rPr>
      </w:pPr>
      <w:r w:rsidRPr="008A181F">
        <w:rPr>
          <w:i/>
          <w:sz w:val="28"/>
          <w:szCs w:val="28"/>
        </w:rPr>
        <w:t>Целью</w:t>
      </w:r>
      <w:r w:rsidRPr="00F9047C">
        <w:rPr>
          <w:sz w:val="28"/>
          <w:szCs w:val="28"/>
        </w:rPr>
        <w:t xml:space="preserve"> данной работы является </w:t>
      </w:r>
      <w:r>
        <w:rPr>
          <w:sz w:val="28"/>
          <w:szCs w:val="28"/>
        </w:rPr>
        <w:t>выявление</w:t>
      </w:r>
      <w:r w:rsidR="00D140CD">
        <w:rPr>
          <w:sz w:val="28"/>
          <w:szCs w:val="28"/>
        </w:rPr>
        <w:t xml:space="preserve"> и применение</w:t>
      </w:r>
      <w:r w:rsidRPr="00F9047C">
        <w:rPr>
          <w:sz w:val="28"/>
          <w:szCs w:val="28"/>
        </w:rPr>
        <w:t xml:space="preserve"> интерактивных методов</w:t>
      </w:r>
      <w:r>
        <w:rPr>
          <w:sz w:val="28"/>
          <w:szCs w:val="28"/>
        </w:rPr>
        <w:t xml:space="preserve"> обучения</w:t>
      </w:r>
      <w:r w:rsidRPr="00F9047C">
        <w:rPr>
          <w:sz w:val="28"/>
          <w:szCs w:val="28"/>
        </w:rPr>
        <w:t xml:space="preserve"> </w:t>
      </w:r>
      <w:r>
        <w:rPr>
          <w:sz w:val="28"/>
          <w:szCs w:val="28"/>
        </w:rPr>
        <w:t>на уроках технологии</w:t>
      </w:r>
      <w:r w:rsidRPr="00F9047C">
        <w:rPr>
          <w:sz w:val="28"/>
          <w:szCs w:val="28"/>
        </w:rPr>
        <w:t>.</w:t>
      </w:r>
    </w:p>
    <w:p w14:paraId="440938D7" w14:textId="41A88819" w:rsidR="00DB4DD7" w:rsidRPr="00F9047C" w:rsidRDefault="00DB4DD7" w:rsidP="00054353">
      <w:pPr>
        <w:spacing w:line="360" w:lineRule="auto"/>
        <w:ind w:firstLine="709"/>
        <w:contextualSpacing/>
        <w:jc w:val="both"/>
        <w:rPr>
          <w:sz w:val="28"/>
          <w:szCs w:val="28"/>
        </w:rPr>
      </w:pPr>
      <w:bookmarkStart w:id="6" w:name="_Hlk514973144"/>
      <w:r w:rsidRPr="00EB129F">
        <w:rPr>
          <w:i/>
          <w:sz w:val="28"/>
          <w:szCs w:val="28"/>
        </w:rPr>
        <w:t>Объект исследования</w:t>
      </w:r>
      <w:bookmarkStart w:id="7" w:name="_GoBack"/>
      <w:bookmarkEnd w:id="7"/>
      <w:r w:rsidR="00D140CD">
        <w:rPr>
          <w:sz w:val="28"/>
          <w:szCs w:val="28"/>
        </w:rPr>
        <w:t>:</w:t>
      </w:r>
      <w:r w:rsidR="003A5659">
        <w:rPr>
          <w:sz w:val="28"/>
          <w:szCs w:val="28"/>
        </w:rPr>
        <w:t xml:space="preserve"> </w:t>
      </w:r>
      <w:r w:rsidRPr="00F9047C">
        <w:rPr>
          <w:sz w:val="28"/>
          <w:szCs w:val="28"/>
        </w:rPr>
        <w:t xml:space="preserve">процесс </w:t>
      </w:r>
      <w:r w:rsidR="003A5659">
        <w:rPr>
          <w:sz w:val="28"/>
          <w:szCs w:val="28"/>
        </w:rPr>
        <w:t>обучения</w:t>
      </w:r>
      <w:r w:rsidRPr="00F9047C">
        <w:rPr>
          <w:sz w:val="28"/>
          <w:szCs w:val="28"/>
        </w:rPr>
        <w:t xml:space="preserve"> </w:t>
      </w:r>
      <w:r w:rsidR="003A5659">
        <w:rPr>
          <w:sz w:val="28"/>
          <w:szCs w:val="28"/>
        </w:rPr>
        <w:t>на уроке технологии.</w:t>
      </w:r>
    </w:p>
    <w:p w14:paraId="30D65B7C" w14:textId="79875C67" w:rsidR="00DB4DD7" w:rsidRDefault="00DB4DD7" w:rsidP="00054353">
      <w:pPr>
        <w:spacing w:line="360" w:lineRule="auto"/>
        <w:ind w:firstLine="709"/>
        <w:contextualSpacing/>
        <w:jc w:val="both"/>
        <w:rPr>
          <w:sz w:val="28"/>
          <w:szCs w:val="28"/>
        </w:rPr>
      </w:pPr>
      <w:r w:rsidRPr="008A181F">
        <w:rPr>
          <w:i/>
          <w:sz w:val="28"/>
          <w:szCs w:val="28"/>
        </w:rPr>
        <w:t>Предмет исследования</w:t>
      </w:r>
      <w:r w:rsidR="003A5659">
        <w:rPr>
          <w:sz w:val="28"/>
          <w:szCs w:val="28"/>
        </w:rPr>
        <w:t xml:space="preserve">: </w:t>
      </w:r>
      <w:r w:rsidRPr="00F9047C">
        <w:rPr>
          <w:sz w:val="28"/>
          <w:szCs w:val="28"/>
        </w:rPr>
        <w:t>интерактивные методы</w:t>
      </w:r>
      <w:r w:rsidR="003A5659">
        <w:rPr>
          <w:sz w:val="28"/>
          <w:szCs w:val="28"/>
        </w:rPr>
        <w:t xml:space="preserve"> обучения</w:t>
      </w:r>
      <w:r w:rsidRPr="00F9047C">
        <w:rPr>
          <w:sz w:val="28"/>
          <w:szCs w:val="28"/>
        </w:rPr>
        <w:t>, применяемые на уроках технологии.</w:t>
      </w:r>
    </w:p>
    <w:p w14:paraId="7B0FE631" w14:textId="77777777" w:rsidR="00DB4DD7" w:rsidRPr="008A181F" w:rsidRDefault="00DB4DD7" w:rsidP="00054353">
      <w:pPr>
        <w:spacing w:line="360" w:lineRule="auto"/>
        <w:ind w:firstLine="709"/>
        <w:contextualSpacing/>
        <w:jc w:val="both"/>
        <w:rPr>
          <w:i/>
          <w:sz w:val="28"/>
          <w:szCs w:val="28"/>
        </w:rPr>
      </w:pPr>
      <w:r w:rsidRPr="008A181F">
        <w:rPr>
          <w:i/>
          <w:sz w:val="28"/>
          <w:szCs w:val="28"/>
        </w:rPr>
        <w:t>Задачи исследования:</w:t>
      </w:r>
    </w:p>
    <w:p w14:paraId="06F401E2" w14:textId="7678ADFF" w:rsidR="00DB4DD7" w:rsidRDefault="00D140CD" w:rsidP="00D964A5">
      <w:pPr>
        <w:pStyle w:val="a5"/>
        <w:numPr>
          <w:ilvl w:val="0"/>
          <w:numId w:val="27"/>
        </w:numPr>
        <w:tabs>
          <w:tab w:val="left" w:pos="993"/>
        </w:tabs>
        <w:spacing w:after="0" w:line="360" w:lineRule="auto"/>
        <w:ind w:left="0" w:firstLine="709"/>
        <w:jc w:val="both"/>
        <w:rPr>
          <w:sz w:val="28"/>
          <w:szCs w:val="28"/>
        </w:rPr>
      </w:pPr>
      <w:r>
        <w:rPr>
          <w:sz w:val="28"/>
          <w:szCs w:val="28"/>
        </w:rPr>
        <w:t>о</w:t>
      </w:r>
      <w:r w:rsidR="003A5659">
        <w:rPr>
          <w:sz w:val="28"/>
          <w:szCs w:val="28"/>
        </w:rPr>
        <w:t>пределить сущность понятия интерактивных технологий</w:t>
      </w:r>
      <w:r w:rsidR="000818B0">
        <w:rPr>
          <w:sz w:val="28"/>
          <w:szCs w:val="28"/>
        </w:rPr>
        <w:t>;</w:t>
      </w:r>
    </w:p>
    <w:p w14:paraId="666C6756" w14:textId="475E302E" w:rsidR="003A5659" w:rsidRDefault="00D140CD" w:rsidP="00D964A5">
      <w:pPr>
        <w:pStyle w:val="a5"/>
        <w:numPr>
          <w:ilvl w:val="0"/>
          <w:numId w:val="27"/>
        </w:numPr>
        <w:tabs>
          <w:tab w:val="left" w:pos="993"/>
        </w:tabs>
        <w:spacing w:after="0" w:line="360" w:lineRule="auto"/>
        <w:ind w:left="0" w:firstLine="709"/>
        <w:jc w:val="both"/>
        <w:rPr>
          <w:sz w:val="28"/>
          <w:szCs w:val="28"/>
        </w:rPr>
      </w:pPr>
      <w:r>
        <w:rPr>
          <w:sz w:val="28"/>
          <w:szCs w:val="28"/>
        </w:rPr>
        <w:t>р</w:t>
      </w:r>
      <w:r w:rsidR="003A5659">
        <w:rPr>
          <w:sz w:val="28"/>
          <w:szCs w:val="28"/>
        </w:rPr>
        <w:t xml:space="preserve">ассмотреть </w:t>
      </w:r>
      <w:r w:rsidR="000818B0">
        <w:rPr>
          <w:sz w:val="28"/>
          <w:szCs w:val="28"/>
        </w:rPr>
        <w:t xml:space="preserve">современные </w:t>
      </w:r>
      <w:r w:rsidR="003A5659">
        <w:rPr>
          <w:sz w:val="28"/>
          <w:szCs w:val="28"/>
        </w:rPr>
        <w:t>подходы в использовании интерактивных методов в образовательном процессе</w:t>
      </w:r>
      <w:r w:rsidR="000818B0">
        <w:rPr>
          <w:sz w:val="28"/>
          <w:szCs w:val="28"/>
        </w:rPr>
        <w:t>;</w:t>
      </w:r>
      <w:r w:rsidR="003A5659">
        <w:rPr>
          <w:sz w:val="28"/>
          <w:szCs w:val="28"/>
        </w:rPr>
        <w:t xml:space="preserve"> </w:t>
      </w:r>
    </w:p>
    <w:p w14:paraId="06BA8A02" w14:textId="0B714AF4" w:rsidR="003A5659" w:rsidRDefault="00D140CD" w:rsidP="00D964A5">
      <w:pPr>
        <w:pStyle w:val="a5"/>
        <w:numPr>
          <w:ilvl w:val="0"/>
          <w:numId w:val="27"/>
        </w:numPr>
        <w:tabs>
          <w:tab w:val="left" w:pos="993"/>
        </w:tabs>
        <w:spacing w:after="0" w:line="360" w:lineRule="auto"/>
        <w:ind w:left="0" w:firstLine="709"/>
        <w:jc w:val="both"/>
        <w:rPr>
          <w:sz w:val="28"/>
          <w:szCs w:val="28"/>
        </w:rPr>
      </w:pPr>
      <w:r>
        <w:rPr>
          <w:sz w:val="28"/>
          <w:szCs w:val="28"/>
        </w:rPr>
        <w:t>и</w:t>
      </w:r>
      <w:r w:rsidR="003A5659">
        <w:rPr>
          <w:sz w:val="28"/>
          <w:szCs w:val="28"/>
        </w:rPr>
        <w:t>зучить модели интерактивных методов обучения</w:t>
      </w:r>
      <w:r w:rsidR="000818B0">
        <w:rPr>
          <w:sz w:val="28"/>
          <w:szCs w:val="28"/>
        </w:rPr>
        <w:t>;</w:t>
      </w:r>
    </w:p>
    <w:p w14:paraId="14552838" w14:textId="439E0C52" w:rsidR="00D140CD" w:rsidRPr="003A5659" w:rsidRDefault="00D140CD" w:rsidP="00D964A5">
      <w:pPr>
        <w:pStyle w:val="a5"/>
        <w:numPr>
          <w:ilvl w:val="0"/>
          <w:numId w:val="27"/>
        </w:numPr>
        <w:tabs>
          <w:tab w:val="left" w:pos="993"/>
        </w:tabs>
        <w:spacing w:after="0" w:line="360" w:lineRule="auto"/>
        <w:ind w:left="0" w:firstLine="709"/>
        <w:jc w:val="both"/>
        <w:rPr>
          <w:sz w:val="28"/>
          <w:szCs w:val="28"/>
        </w:rPr>
      </w:pPr>
      <w:r>
        <w:rPr>
          <w:sz w:val="28"/>
          <w:szCs w:val="28"/>
        </w:rPr>
        <w:t>провести опытно</w:t>
      </w:r>
      <w:r w:rsidR="005E26D3">
        <w:rPr>
          <w:sz w:val="28"/>
          <w:szCs w:val="28"/>
        </w:rPr>
        <w:t>-экспериментальную работу и проанализировать результаты;</w:t>
      </w:r>
    </w:p>
    <w:p w14:paraId="59F8F70B" w14:textId="77777777" w:rsidR="00DB4DD7" w:rsidRDefault="00DB4DD7" w:rsidP="00054353">
      <w:pPr>
        <w:spacing w:line="360" w:lineRule="auto"/>
        <w:ind w:firstLine="709"/>
        <w:contextualSpacing/>
        <w:jc w:val="both"/>
        <w:rPr>
          <w:sz w:val="28"/>
          <w:szCs w:val="28"/>
        </w:rPr>
      </w:pPr>
      <w:r w:rsidRPr="008A181F">
        <w:rPr>
          <w:i/>
          <w:sz w:val="28"/>
          <w:szCs w:val="28"/>
        </w:rPr>
        <w:t>Гипотеза исследования</w:t>
      </w:r>
      <w:r w:rsidRPr="0086427F">
        <w:rPr>
          <w:sz w:val="28"/>
          <w:szCs w:val="28"/>
        </w:rPr>
        <w:t xml:space="preserve">: </w:t>
      </w:r>
      <w:r>
        <w:rPr>
          <w:sz w:val="28"/>
          <w:szCs w:val="28"/>
        </w:rPr>
        <w:t>применение интерактивных технологий в процессе взаимодействия учителя и учащихся будет эффективным, если:</w:t>
      </w:r>
    </w:p>
    <w:p w14:paraId="3F2A46D3" w14:textId="2D880BD5" w:rsidR="00DB4DD7" w:rsidRDefault="00D140CD" w:rsidP="00054353">
      <w:pPr>
        <w:numPr>
          <w:ilvl w:val="0"/>
          <w:numId w:val="28"/>
        </w:numPr>
        <w:tabs>
          <w:tab w:val="left" w:pos="993"/>
        </w:tabs>
        <w:spacing w:line="360" w:lineRule="auto"/>
        <w:ind w:left="0" w:firstLine="709"/>
        <w:contextualSpacing/>
        <w:jc w:val="both"/>
        <w:rPr>
          <w:sz w:val="28"/>
          <w:szCs w:val="28"/>
        </w:rPr>
      </w:pPr>
      <w:r>
        <w:rPr>
          <w:sz w:val="28"/>
          <w:szCs w:val="28"/>
        </w:rPr>
        <w:t>б</w:t>
      </w:r>
      <w:r w:rsidR="00BB7054">
        <w:rPr>
          <w:sz w:val="28"/>
          <w:szCs w:val="28"/>
        </w:rPr>
        <w:t xml:space="preserve">удут </w:t>
      </w:r>
      <w:r w:rsidR="005E26D3">
        <w:rPr>
          <w:sz w:val="28"/>
          <w:szCs w:val="28"/>
        </w:rPr>
        <w:t>исследованы</w:t>
      </w:r>
      <w:r w:rsidR="00BB7054">
        <w:rPr>
          <w:sz w:val="28"/>
          <w:szCs w:val="28"/>
        </w:rPr>
        <w:t xml:space="preserve"> информационно коммуникационные технологии в процессе взаимодействия учителя и учащихся на уроке технологии</w:t>
      </w:r>
      <w:r w:rsidR="00DB4DD7">
        <w:rPr>
          <w:sz w:val="28"/>
          <w:szCs w:val="28"/>
        </w:rPr>
        <w:t>;</w:t>
      </w:r>
    </w:p>
    <w:p w14:paraId="53EBE0B9" w14:textId="6D81C5A9" w:rsidR="00DB4DD7" w:rsidRDefault="00D140CD" w:rsidP="00054353">
      <w:pPr>
        <w:numPr>
          <w:ilvl w:val="0"/>
          <w:numId w:val="28"/>
        </w:numPr>
        <w:tabs>
          <w:tab w:val="left" w:pos="993"/>
        </w:tabs>
        <w:spacing w:line="360" w:lineRule="auto"/>
        <w:ind w:left="0" w:firstLine="709"/>
        <w:contextualSpacing/>
        <w:jc w:val="both"/>
        <w:rPr>
          <w:sz w:val="28"/>
          <w:szCs w:val="28"/>
        </w:rPr>
      </w:pPr>
      <w:r>
        <w:rPr>
          <w:sz w:val="28"/>
          <w:szCs w:val="28"/>
        </w:rPr>
        <w:t>б</w:t>
      </w:r>
      <w:r w:rsidR="003F2FF1">
        <w:rPr>
          <w:sz w:val="28"/>
          <w:szCs w:val="28"/>
        </w:rPr>
        <w:t>удет создано</w:t>
      </w:r>
      <w:r w:rsidR="00BB7054">
        <w:rPr>
          <w:sz w:val="28"/>
          <w:szCs w:val="28"/>
        </w:rPr>
        <w:t xml:space="preserve"> организационное </w:t>
      </w:r>
      <w:r w:rsidR="003F2FF1">
        <w:rPr>
          <w:sz w:val="28"/>
          <w:szCs w:val="28"/>
        </w:rPr>
        <w:t>обеспечение применения интерактивных методов обучения на уроках технологии</w:t>
      </w:r>
      <w:r w:rsidR="00DB4DD7">
        <w:rPr>
          <w:sz w:val="28"/>
          <w:szCs w:val="28"/>
        </w:rPr>
        <w:t>;</w:t>
      </w:r>
    </w:p>
    <w:p w14:paraId="260BB239" w14:textId="12A45A31" w:rsidR="00DB4DD7" w:rsidRDefault="005E26D3" w:rsidP="00054353">
      <w:pPr>
        <w:numPr>
          <w:ilvl w:val="0"/>
          <w:numId w:val="28"/>
        </w:numPr>
        <w:tabs>
          <w:tab w:val="left" w:pos="993"/>
        </w:tabs>
        <w:spacing w:line="360" w:lineRule="auto"/>
        <w:ind w:left="0" w:firstLine="709"/>
        <w:contextualSpacing/>
        <w:jc w:val="both"/>
        <w:rPr>
          <w:sz w:val="28"/>
          <w:szCs w:val="28"/>
        </w:rPr>
      </w:pPr>
      <w:r>
        <w:rPr>
          <w:sz w:val="28"/>
          <w:szCs w:val="28"/>
        </w:rPr>
        <w:t>будут изучены</w:t>
      </w:r>
      <w:r w:rsidR="003F2FF1">
        <w:rPr>
          <w:sz w:val="28"/>
          <w:szCs w:val="28"/>
        </w:rPr>
        <w:t xml:space="preserve"> модели интерактивных методов обучения</w:t>
      </w:r>
      <w:r w:rsidR="00DB4DD7">
        <w:rPr>
          <w:sz w:val="28"/>
          <w:szCs w:val="28"/>
        </w:rPr>
        <w:t>;</w:t>
      </w:r>
    </w:p>
    <w:p w14:paraId="6863E531" w14:textId="1D1CFD85" w:rsidR="00D140CD" w:rsidRPr="003F2FF1" w:rsidRDefault="00D140CD" w:rsidP="00D140CD">
      <w:pPr>
        <w:tabs>
          <w:tab w:val="left" w:pos="993"/>
        </w:tabs>
        <w:spacing w:line="360" w:lineRule="auto"/>
        <w:ind w:left="709"/>
        <w:contextualSpacing/>
        <w:jc w:val="both"/>
        <w:rPr>
          <w:sz w:val="28"/>
          <w:szCs w:val="28"/>
        </w:rPr>
      </w:pPr>
      <w:r>
        <w:rPr>
          <w:sz w:val="28"/>
          <w:szCs w:val="28"/>
        </w:rPr>
        <w:t>База исследования:</w:t>
      </w:r>
      <w:r w:rsidR="005E26D3">
        <w:rPr>
          <w:sz w:val="28"/>
          <w:szCs w:val="28"/>
        </w:rPr>
        <w:t xml:space="preserve"> МАОУ СОШ№3 </w:t>
      </w:r>
      <w:proofErr w:type="spellStart"/>
      <w:r w:rsidR="005E26D3">
        <w:rPr>
          <w:sz w:val="28"/>
          <w:szCs w:val="28"/>
        </w:rPr>
        <w:t>Брюховецкого</w:t>
      </w:r>
      <w:proofErr w:type="spellEnd"/>
      <w:r w:rsidR="005E26D3">
        <w:rPr>
          <w:sz w:val="28"/>
          <w:szCs w:val="28"/>
        </w:rPr>
        <w:t xml:space="preserve"> района (28 учащихся)</w:t>
      </w:r>
    </w:p>
    <w:p w14:paraId="29C10C73" w14:textId="17CA298B" w:rsidR="00480712" w:rsidRDefault="00DB4DD7" w:rsidP="00054353">
      <w:pPr>
        <w:spacing w:line="360" w:lineRule="auto"/>
        <w:ind w:firstLine="709"/>
        <w:contextualSpacing/>
        <w:jc w:val="both"/>
        <w:rPr>
          <w:sz w:val="28"/>
          <w:szCs w:val="28"/>
        </w:rPr>
      </w:pPr>
      <w:r w:rsidRPr="00F9047C">
        <w:rPr>
          <w:sz w:val="28"/>
          <w:szCs w:val="28"/>
        </w:rPr>
        <w:t>Данная работа состои</w:t>
      </w:r>
      <w:r w:rsidR="003F2FF1">
        <w:rPr>
          <w:sz w:val="28"/>
          <w:szCs w:val="28"/>
        </w:rPr>
        <w:t>т</w:t>
      </w:r>
      <w:r w:rsidRPr="00F9047C">
        <w:rPr>
          <w:sz w:val="28"/>
          <w:szCs w:val="28"/>
        </w:rPr>
        <w:t xml:space="preserve"> из </w:t>
      </w:r>
      <w:r w:rsidR="005E26D3">
        <w:rPr>
          <w:sz w:val="28"/>
          <w:szCs w:val="28"/>
        </w:rPr>
        <w:t>введения</w:t>
      </w:r>
      <w:r w:rsidR="00D140CD">
        <w:rPr>
          <w:sz w:val="28"/>
          <w:szCs w:val="28"/>
        </w:rPr>
        <w:t xml:space="preserve">, </w:t>
      </w:r>
      <w:r w:rsidR="005E26D3">
        <w:rPr>
          <w:sz w:val="28"/>
          <w:szCs w:val="28"/>
        </w:rPr>
        <w:t>двух глав</w:t>
      </w:r>
      <w:r w:rsidR="003F2FF1">
        <w:rPr>
          <w:sz w:val="28"/>
          <w:szCs w:val="28"/>
        </w:rPr>
        <w:t>, заключени</w:t>
      </w:r>
      <w:r w:rsidR="005E26D3">
        <w:rPr>
          <w:sz w:val="28"/>
          <w:szCs w:val="28"/>
        </w:rPr>
        <w:t>я</w:t>
      </w:r>
      <w:r w:rsidR="003F2FF1">
        <w:rPr>
          <w:sz w:val="28"/>
          <w:szCs w:val="28"/>
        </w:rPr>
        <w:t xml:space="preserve">, список используемой </w:t>
      </w:r>
      <w:proofErr w:type="gramStart"/>
      <w:r w:rsidR="003F2FF1">
        <w:rPr>
          <w:sz w:val="28"/>
          <w:szCs w:val="28"/>
        </w:rPr>
        <w:t>литературы</w:t>
      </w:r>
      <w:r w:rsidR="005E26D3">
        <w:rPr>
          <w:sz w:val="28"/>
          <w:szCs w:val="28"/>
        </w:rPr>
        <w:t>( 40</w:t>
      </w:r>
      <w:proofErr w:type="gramEnd"/>
      <w:r w:rsidR="005E26D3">
        <w:rPr>
          <w:sz w:val="28"/>
          <w:szCs w:val="28"/>
        </w:rPr>
        <w:t xml:space="preserve"> источников) </w:t>
      </w:r>
      <w:r w:rsidR="003F2FF1">
        <w:rPr>
          <w:sz w:val="28"/>
          <w:szCs w:val="28"/>
        </w:rPr>
        <w:t xml:space="preserve"> и приложени</w:t>
      </w:r>
      <w:r w:rsidR="005E26D3">
        <w:rPr>
          <w:sz w:val="28"/>
          <w:szCs w:val="28"/>
        </w:rPr>
        <w:t>я</w:t>
      </w:r>
      <w:r w:rsidR="003F2FF1">
        <w:rPr>
          <w:sz w:val="28"/>
          <w:szCs w:val="28"/>
        </w:rPr>
        <w:t>.</w:t>
      </w:r>
    </w:p>
    <w:p w14:paraId="3C69329A" w14:textId="77777777" w:rsidR="00480712" w:rsidRDefault="00480712">
      <w:pPr>
        <w:spacing w:after="160" w:line="259" w:lineRule="auto"/>
        <w:rPr>
          <w:sz w:val="28"/>
          <w:szCs w:val="28"/>
        </w:rPr>
      </w:pPr>
      <w:r>
        <w:rPr>
          <w:sz w:val="28"/>
          <w:szCs w:val="28"/>
        </w:rPr>
        <w:br w:type="page"/>
      </w:r>
    </w:p>
    <w:bookmarkEnd w:id="6"/>
    <w:p w14:paraId="2CE6BFDC" w14:textId="7121EE6F" w:rsidR="00DB4DD7" w:rsidRPr="00F9047C" w:rsidRDefault="00DB4DD7" w:rsidP="00480712">
      <w:pPr>
        <w:spacing w:line="360" w:lineRule="auto"/>
        <w:contextualSpacing/>
        <w:jc w:val="both"/>
        <w:rPr>
          <w:sz w:val="28"/>
          <w:szCs w:val="28"/>
        </w:rPr>
      </w:pPr>
    </w:p>
    <w:p w14:paraId="61B6D488" w14:textId="4CF6FB56" w:rsidR="00DB4DD7" w:rsidRPr="008A181F" w:rsidRDefault="00DB4DD7" w:rsidP="00054353">
      <w:pPr>
        <w:spacing w:line="360" w:lineRule="auto"/>
        <w:ind w:firstLine="709"/>
        <w:contextualSpacing/>
        <w:jc w:val="both"/>
        <w:rPr>
          <w:sz w:val="28"/>
          <w:szCs w:val="28"/>
        </w:rPr>
      </w:pPr>
      <w:r w:rsidRPr="008A181F">
        <w:rPr>
          <w:sz w:val="28"/>
          <w:szCs w:val="28"/>
        </w:rPr>
        <w:t>1 Теоретические основы интерактив</w:t>
      </w:r>
      <w:r w:rsidR="00D45F26">
        <w:rPr>
          <w:sz w:val="28"/>
          <w:szCs w:val="28"/>
        </w:rPr>
        <w:t>ных методов обучения в процессе</w:t>
      </w:r>
      <w:r w:rsidRPr="008A181F">
        <w:rPr>
          <w:sz w:val="28"/>
          <w:szCs w:val="28"/>
        </w:rPr>
        <w:t xml:space="preserve"> взаимодействия учителя и учащихся</w:t>
      </w:r>
    </w:p>
    <w:p w14:paraId="3E045520" w14:textId="77777777" w:rsidR="00DB4DD7" w:rsidRPr="008A181F" w:rsidRDefault="00DB4DD7" w:rsidP="00054353">
      <w:pPr>
        <w:spacing w:line="360" w:lineRule="auto"/>
        <w:ind w:firstLine="709"/>
        <w:contextualSpacing/>
        <w:jc w:val="both"/>
        <w:rPr>
          <w:sz w:val="28"/>
          <w:szCs w:val="28"/>
        </w:rPr>
      </w:pPr>
    </w:p>
    <w:p w14:paraId="47427FCC" w14:textId="77777777" w:rsidR="00DB4DD7" w:rsidRPr="008A181F" w:rsidRDefault="00DB4DD7" w:rsidP="00054353">
      <w:pPr>
        <w:spacing w:line="360" w:lineRule="auto"/>
        <w:ind w:firstLine="709"/>
        <w:contextualSpacing/>
        <w:jc w:val="both"/>
        <w:rPr>
          <w:sz w:val="28"/>
          <w:szCs w:val="28"/>
        </w:rPr>
      </w:pPr>
      <w:r w:rsidRPr="008A181F">
        <w:rPr>
          <w:sz w:val="28"/>
          <w:szCs w:val="28"/>
        </w:rPr>
        <w:t>1.1 Понятие интерактивных методов</w:t>
      </w:r>
    </w:p>
    <w:p w14:paraId="5D2D8069" w14:textId="77777777" w:rsidR="00DB4DD7" w:rsidRPr="00F9047C" w:rsidRDefault="00DB4DD7" w:rsidP="00054353">
      <w:pPr>
        <w:spacing w:line="360" w:lineRule="auto"/>
        <w:ind w:firstLine="709"/>
        <w:contextualSpacing/>
        <w:jc w:val="both"/>
        <w:rPr>
          <w:b/>
          <w:sz w:val="28"/>
          <w:szCs w:val="28"/>
        </w:rPr>
      </w:pPr>
    </w:p>
    <w:p w14:paraId="35A42B0A" w14:textId="123225A4" w:rsidR="00DB4DD7" w:rsidRPr="00F9047C" w:rsidRDefault="00DB4DD7" w:rsidP="00054353">
      <w:pPr>
        <w:spacing w:line="360" w:lineRule="auto"/>
        <w:ind w:firstLine="709"/>
        <w:contextualSpacing/>
        <w:jc w:val="both"/>
        <w:rPr>
          <w:sz w:val="28"/>
          <w:szCs w:val="28"/>
        </w:rPr>
      </w:pPr>
      <w:r w:rsidRPr="00F9047C">
        <w:rPr>
          <w:sz w:val="28"/>
          <w:szCs w:val="28"/>
        </w:rPr>
        <w:t xml:space="preserve">Понятие </w:t>
      </w:r>
      <w:r w:rsidR="005112AC">
        <w:rPr>
          <w:sz w:val="28"/>
          <w:szCs w:val="28"/>
        </w:rPr>
        <w:t>«</w:t>
      </w:r>
      <w:r w:rsidRPr="00F9047C">
        <w:rPr>
          <w:sz w:val="28"/>
          <w:szCs w:val="28"/>
        </w:rPr>
        <w:t>интеракция</w:t>
      </w:r>
      <w:r w:rsidR="005112AC">
        <w:rPr>
          <w:sz w:val="28"/>
          <w:szCs w:val="28"/>
        </w:rPr>
        <w:t>»</w:t>
      </w:r>
      <w:r w:rsidRPr="00F9047C">
        <w:rPr>
          <w:sz w:val="28"/>
          <w:szCs w:val="28"/>
        </w:rPr>
        <w:t xml:space="preserve"> возникло впервые в социологии и социальной психологии. Для теории символического </w:t>
      </w:r>
      <w:proofErr w:type="spellStart"/>
      <w:r w:rsidRPr="00F9047C">
        <w:rPr>
          <w:sz w:val="28"/>
          <w:szCs w:val="28"/>
        </w:rPr>
        <w:t>интеракционизма</w:t>
      </w:r>
      <w:proofErr w:type="spellEnd"/>
      <w:r w:rsidRPr="00F9047C">
        <w:rPr>
          <w:sz w:val="28"/>
          <w:szCs w:val="28"/>
        </w:rPr>
        <w:t xml:space="preserve"> характерно рассмотрение развития и жизнедеятельности личности, созидания человеком своего </w:t>
      </w:r>
      <w:r w:rsidR="005112AC">
        <w:rPr>
          <w:sz w:val="28"/>
          <w:szCs w:val="28"/>
        </w:rPr>
        <w:t>«</w:t>
      </w:r>
      <w:r w:rsidRPr="00F9047C">
        <w:rPr>
          <w:sz w:val="28"/>
          <w:szCs w:val="28"/>
        </w:rPr>
        <w:t>Я</w:t>
      </w:r>
      <w:r w:rsidR="005112AC">
        <w:rPr>
          <w:sz w:val="28"/>
          <w:szCs w:val="28"/>
        </w:rPr>
        <w:t>»</w:t>
      </w:r>
      <w:r w:rsidRPr="00F9047C">
        <w:rPr>
          <w:sz w:val="28"/>
          <w:szCs w:val="28"/>
        </w:rPr>
        <w:t xml:space="preserve"> в ситуациях общения и взаимодействия с другими людьми. В психологии интеракция – это процесс взаимодействия, диалога с чем-либо (например, с компьютером) или кем-либо (человеком)</w:t>
      </w:r>
      <w:r w:rsidRPr="007C4903">
        <w:t xml:space="preserve"> </w:t>
      </w:r>
      <w:r w:rsidRPr="007C4903">
        <w:rPr>
          <w:sz w:val="28"/>
          <w:szCs w:val="28"/>
        </w:rPr>
        <w:t>[1</w:t>
      </w:r>
      <w:r w:rsidR="00D45F26">
        <w:rPr>
          <w:sz w:val="28"/>
          <w:szCs w:val="28"/>
        </w:rPr>
        <w:t>, с. 6</w:t>
      </w:r>
      <w:r w:rsidRPr="007C4903">
        <w:rPr>
          <w:sz w:val="28"/>
          <w:szCs w:val="28"/>
        </w:rPr>
        <w:t>].</w:t>
      </w:r>
      <w:r>
        <w:rPr>
          <w:sz w:val="28"/>
          <w:szCs w:val="28"/>
        </w:rPr>
        <w:t xml:space="preserve"> </w:t>
      </w:r>
    </w:p>
    <w:p w14:paraId="7613F1E0" w14:textId="3D1630EB" w:rsidR="00DB4DD7" w:rsidRPr="00F9047C" w:rsidRDefault="005112AC" w:rsidP="00054353">
      <w:pPr>
        <w:spacing w:line="360" w:lineRule="auto"/>
        <w:ind w:firstLine="709"/>
        <w:contextualSpacing/>
        <w:jc w:val="both"/>
        <w:rPr>
          <w:sz w:val="28"/>
          <w:szCs w:val="28"/>
        </w:rPr>
      </w:pPr>
      <w:r>
        <w:rPr>
          <w:sz w:val="28"/>
          <w:szCs w:val="28"/>
        </w:rPr>
        <w:t>«</w:t>
      </w:r>
      <w:r w:rsidR="00DB4DD7" w:rsidRPr="00F9047C">
        <w:rPr>
          <w:sz w:val="28"/>
          <w:szCs w:val="28"/>
        </w:rPr>
        <w:t>Интерактивное обучение</w:t>
      </w:r>
      <w:r>
        <w:rPr>
          <w:sz w:val="28"/>
          <w:szCs w:val="28"/>
        </w:rPr>
        <w:t>»</w:t>
      </w:r>
      <w:r w:rsidR="00DB4DD7" w:rsidRPr="00F9047C">
        <w:rPr>
          <w:sz w:val="28"/>
          <w:szCs w:val="28"/>
        </w:rPr>
        <w:t xml:space="preserve"> рассматривается как </w:t>
      </w:r>
      <w:r>
        <w:rPr>
          <w:sz w:val="28"/>
          <w:szCs w:val="28"/>
        </w:rPr>
        <w:t>«</w:t>
      </w:r>
      <w:r w:rsidR="00DB4DD7" w:rsidRPr="00F9047C">
        <w:rPr>
          <w:sz w:val="28"/>
          <w:szCs w:val="28"/>
        </w:rPr>
        <w:t>способ познания, осуществляемый в формах с</w:t>
      </w:r>
      <w:r w:rsidR="00DB4DD7">
        <w:rPr>
          <w:sz w:val="28"/>
          <w:szCs w:val="28"/>
        </w:rPr>
        <w:t>овместной деятельности обучающих</w:t>
      </w:r>
      <w:r w:rsidR="00DB4DD7" w:rsidRPr="00F9047C">
        <w:rPr>
          <w:sz w:val="28"/>
          <w:szCs w:val="28"/>
        </w:rPr>
        <w:t>ся</w:t>
      </w:r>
      <w:r>
        <w:rPr>
          <w:sz w:val="28"/>
          <w:szCs w:val="28"/>
        </w:rPr>
        <w:t xml:space="preserve">». </w:t>
      </w:r>
      <w:r w:rsidR="00DB4DD7" w:rsidRPr="00F9047C">
        <w:rPr>
          <w:sz w:val="28"/>
          <w:szCs w:val="28"/>
        </w:rPr>
        <w:t>Это и есть сущность интерактивных методов, которая состоит в том, что обучение происходит во взаимодействии всех студентов и преподавателя.</w:t>
      </w:r>
    </w:p>
    <w:p w14:paraId="76331702" w14:textId="77777777" w:rsidR="00DB4DD7" w:rsidRPr="00F9047C" w:rsidRDefault="00DB4DD7" w:rsidP="00054353">
      <w:pPr>
        <w:spacing w:line="360" w:lineRule="auto"/>
        <w:ind w:firstLine="709"/>
        <w:contextualSpacing/>
        <w:jc w:val="both"/>
        <w:rPr>
          <w:sz w:val="28"/>
          <w:szCs w:val="28"/>
        </w:rPr>
      </w:pPr>
      <w:r w:rsidRPr="00F9047C">
        <w:rPr>
          <w:sz w:val="28"/>
          <w:szCs w:val="28"/>
        </w:rPr>
        <w:t>По сравнению с другими методами интерактивные ориентированы на более широкое взаимодействие студентов не только с преподавателем, но и друг с другом и на доминирование активности студентов в процессе обучения.</w:t>
      </w:r>
    </w:p>
    <w:p w14:paraId="210692A7" w14:textId="4E0FBEB5" w:rsidR="00DB4DD7" w:rsidRPr="00F9047C" w:rsidRDefault="00DB4DD7" w:rsidP="00054353">
      <w:pPr>
        <w:spacing w:line="360" w:lineRule="auto"/>
        <w:ind w:firstLine="709"/>
        <w:contextualSpacing/>
        <w:jc w:val="both"/>
        <w:rPr>
          <w:sz w:val="28"/>
          <w:szCs w:val="28"/>
        </w:rPr>
      </w:pPr>
      <w:r w:rsidRPr="00F9047C">
        <w:rPr>
          <w:sz w:val="28"/>
          <w:szCs w:val="28"/>
        </w:rPr>
        <w:t>Активность преподавателя уступает место активности студентов, а задачей преподавателя становится создание условий для их инициативы. Он регулирует учебно-воспитательный процесс и занимается его общей организацией, определяя общее направление (готовит заранее необходимые задания и формулирует вопросы или темы для обсуждения в группах), контролируя время и порядок выполнения намеченного плана работы, давая консультации, разъясняя сложные термины, помогая</w:t>
      </w:r>
      <w:r>
        <w:rPr>
          <w:sz w:val="28"/>
          <w:szCs w:val="28"/>
        </w:rPr>
        <w:t xml:space="preserve"> в случае серьезных затруднений</w:t>
      </w:r>
      <w:r w:rsidRPr="007C4903">
        <w:t xml:space="preserve"> </w:t>
      </w:r>
      <w:r>
        <w:rPr>
          <w:sz w:val="28"/>
          <w:szCs w:val="28"/>
        </w:rPr>
        <w:t>[2</w:t>
      </w:r>
      <w:r w:rsidR="00D45F26">
        <w:rPr>
          <w:sz w:val="28"/>
          <w:szCs w:val="28"/>
        </w:rPr>
        <w:t>, с. 98</w:t>
      </w:r>
      <w:r w:rsidRPr="007C4903">
        <w:rPr>
          <w:sz w:val="28"/>
          <w:szCs w:val="28"/>
        </w:rPr>
        <w:t>].</w:t>
      </w:r>
    </w:p>
    <w:p w14:paraId="1434CBF0"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К активным и интерактивным методам относят, таким образом, лишь те, которые строятся на психологических механизмах усиления влияния </w:t>
      </w:r>
      <w:r w:rsidRPr="00F9047C">
        <w:rPr>
          <w:sz w:val="28"/>
          <w:szCs w:val="28"/>
        </w:rPr>
        <w:lastRenderedPageBreak/>
        <w:t>группы на процесс освоения каждым участником опыта взаимодействия и взаимообучения. Такие методы являются инновационными образовательными технологиями.</w:t>
      </w:r>
    </w:p>
    <w:p w14:paraId="488083AA" w14:textId="5E818BD8" w:rsidR="00DB4DD7" w:rsidRPr="00F9047C" w:rsidRDefault="00DB4DD7" w:rsidP="00054353">
      <w:pPr>
        <w:spacing w:line="360" w:lineRule="auto"/>
        <w:ind w:firstLine="709"/>
        <w:contextualSpacing/>
        <w:jc w:val="both"/>
        <w:rPr>
          <w:sz w:val="28"/>
          <w:szCs w:val="28"/>
        </w:rPr>
      </w:pPr>
      <w:r w:rsidRPr="00F9047C">
        <w:rPr>
          <w:sz w:val="28"/>
          <w:szCs w:val="28"/>
        </w:rPr>
        <w:t>К активным и интерактивным методам относят, таким образом, лишь те, которые строятся на психологических механизмах усиления влияния группы на процесс освоения каждым участником опыта взаимодействия и взаимообучения. Такие методы являются инновационными образовательными технологиями.</w:t>
      </w:r>
      <w:r w:rsidRPr="007C4903">
        <w:t xml:space="preserve"> </w:t>
      </w:r>
      <w:r>
        <w:rPr>
          <w:sz w:val="28"/>
          <w:szCs w:val="28"/>
        </w:rPr>
        <w:t>[3</w:t>
      </w:r>
      <w:r w:rsidR="00D8130F">
        <w:rPr>
          <w:sz w:val="28"/>
          <w:szCs w:val="28"/>
        </w:rPr>
        <w:t xml:space="preserve">, </w:t>
      </w:r>
      <w:r w:rsidR="00C742E0">
        <w:rPr>
          <w:sz w:val="28"/>
          <w:szCs w:val="28"/>
        </w:rPr>
        <w:t xml:space="preserve">с. </w:t>
      </w:r>
      <w:r w:rsidR="00D8130F">
        <w:rPr>
          <w:sz w:val="28"/>
          <w:szCs w:val="28"/>
        </w:rPr>
        <w:t>112</w:t>
      </w:r>
      <w:r w:rsidRPr="007C4903">
        <w:rPr>
          <w:sz w:val="28"/>
          <w:szCs w:val="28"/>
        </w:rPr>
        <w:t>].</w:t>
      </w:r>
    </w:p>
    <w:p w14:paraId="0547E38F"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Учебный процесс, опирающийся на использовании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6 </w:t>
      </w:r>
    </w:p>
    <w:p w14:paraId="31F18D69" w14:textId="345F0634" w:rsidR="00DB4DD7" w:rsidRPr="00F9047C" w:rsidRDefault="00DB4DD7" w:rsidP="00054353">
      <w:pPr>
        <w:spacing w:line="360" w:lineRule="auto"/>
        <w:ind w:firstLine="709"/>
        <w:contextualSpacing/>
        <w:jc w:val="both"/>
        <w:rPr>
          <w:sz w:val="28"/>
          <w:szCs w:val="28"/>
        </w:rPr>
      </w:pPr>
      <w:r w:rsidRPr="00F9047C">
        <w:rPr>
          <w:sz w:val="28"/>
          <w:szCs w:val="28"/>
        </w:rPr>
        <w:t xml:space="preserve">Каждый вносит свой особый индивидуальный вклад, в ходе работы идет обмен знаниями, </w:t>
      </w:r>
      <w:r w:rsidR="00D45F26">
        <w:rPr>
          <w:sz w:val="28"/>
          <w:szCs w:val="28"/>
        </w:rPr>
        <w:t xml:space="preserve">идеями, способами деятельности. </w:t>
      </w:r>
      <w:r w:rsidRPr="00F9047C">
        <w:rPr>
          <w:sz w:val="28"/>
          <w:szCs w:val="28"/>
        </w:rPr>
        <w:t>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w:t>
      </w:r>
    </w:p>
    <w:p w14:paraId="6DCE5D63" w14:textId="77777777" w:rsidR="00DB4DD7" w:rsidRPr="00F9047C" w:rsidRDefault="00DB4DD7" w:rsidP="00054353">
      <w:pPr>
        <w:spacing w:line="360" w:lineRule="auto"/>
        <w:ind w:firstLine="709"/>
        <w:contextualSpacing/>
        <w:jc w:val="both"/>
        <w:rPr>
          <w:sz w:val="28"/>
          <w:szCs w:val="28"/>
        </w:rPr>
      </w:pPr>
    </w:p>
    <w:p w14:paraId="20E19188" w14:textId="19F270F6" w:rsidR="00DB4DD7" w:rsidRDefault="00DB4DD7" w:rsidP="00054353">
      <w:pPr>
        <w:spacing w:line="360" w:lineRule="auto"/>
        <w:ind w:firstLine="709"/>
        <w:contextualSpacing/>
        <w:jc w:val="both"/>
        <w:rPr>
          <w:sz w:val="28"/>
          <w:szCs w:val="28"/>
        </w:rPr>
      </w:pPr>
      <w:r w:rsidRPr="008A181F">
        <w:rPr>
          <w:sz w:val="28"/>
          <w:szCs w:val="28"/>
        </w:rPr>
        <w:t xml:space="preserve">1.2 </w:t>
      </w:r>
      <w:r w:rsidR="003F2FF1">
        <w:rPr>
          <w:sz w:val="28"/>
          <w:szCs w:val="28"/>
        </w:rPr>
        <w:t>Современные подходы в использовании интерактивных методов в образовательном процессе.</w:t>
      </w:r>
    </w:p>
    <w:p w14:paraId="04E456BA" w14:textId="46DFCA61" w:rsidR="003F2FF1" w:rsidRDefault="003F2FF1" w:rsidP="00054353">
      <w:pPr>
        <w:spacing w:line="360" w:lineRule="auto"/>
        <w:ind w:firstLine="709"/>
        <w:contextualSpacing/>
        <w:jc w:val="both"/>
        <w:rPr>
          <w:sz w:val="28"/>
          <w:szCs w:val="28"/>
        </w:rPr>
      </w:pPr>
    </w:p>
    <w:p w14:paraId="03A352F5" w14:textId="0F76A18D" w:rsidR="003F2FF1" w:rsidRPr="00480712" w:rsidRDefault="003F2FF1" w:rsidP="00054353">
      <w:pPr>
        <w:spacing w:line="360" w:lineRule="auto"/>
        <w:ind w:firstLine="709"/>
        <w:jc w:val="both"/>
        <w:rPr>
          <w:color w:val="000000"/>
          <w:sz w:val="28"/>
          <w:szCs w:val="20"/>
          <w:shd w:val="clear" w:color="auto" w:fill="FFFFFF"/>
        </w:rPr>
      </w:pPr>
      <w:bookmarkStart w:id="8" w:name="888"/>
      <w:r w:rsidRPr="003F2FF1">
        <w:rPr>
          <w:color w:val="000000"/>
          <w:sz w:val="28"/>
          <w:szCs w:val="20"/>
          <w:shd w:val="clear" w:color="auto" w:fill="FFFFFF"/>
        </w:rPr>
        <w:t xml:space="preserve">Современный подход к обучению должен ориентировать на внесение в процесс обучения новизны, обусловленной особенностями динамики развития жизни и деятельности, спецификой различных технологий обучения и потребностями личности, общества и государства в выработке у обучаемых </w:t>
      </w:r>
      <w:r w:rsidRPr="003F2FF1">
        <w:rPr>
          <w:color w:val="000000"/>
          <w:sz w:val="28"/>
          <w:szCs w:val="20"/>
          <w:shd w:val="clear" w:color="auto" w:fill="FFFFFF"/>
        </w:rPr>
        <w:lastRenderedPageBreak/>
        <w:t>социально полезных знаний, убеждений, черт и качеств характера, отношений и опыта поведения. Сегодня стало очевидным, что надо управлять не личностью, а процессом ее развития.</w:t>
      </w:r>
      <w:r>
        <w:rPr>
          <w:color w:val="000000"/>
          <w:sz w:val="28"/>
          <w:szCs w:val="20"/>
          <w:shd w:val="clear" w:color="auto" w:fill="FFFFFF"/>
        </w:rPr>
        <w:t xml:space="preserve"> </w:t>
      </w:r>
      <w:r w:rsidRPr="003F2FF1">
        <w:rPr>
          <w:color w:val="000000"/>
          <w:sz w:val="28"/>
          <w:szCs w:val="20"/>
          <w:shd w:val="clear" w:color="auto" w:fill="FFFFFF"/>
        </w:rPr>
        <w:t>А это означает, что приоритет в работе педагога отдается приемам опосредованного педагогического воздействия: происходит отказ от лобовых методов, от лозунгов и призывов, воздержание от излишнего дидактизма, назидательности; вместо этого выдвигаются на первый план диалогические методы общения, совместный поиск истины, развитие через создание воспитывающих ситуаций, разнообразную творческую деятельность.</w:t>
      </w:r>
      <w:r>
        <w:rPr>
          <w:color w:val="000000"/>
          <w:sz w:val="28"/>
          <w:szCs w:val="20"/>
          <w:shd w:val="clear" w:color="auto" w:fill="FFFFFF"/>
        </w:rPr>
        <w:t xml:space="preserve"> </w:t>
      </w:r>
      <w:r w:rsidRPr="003F2FF1">
        <w:rPr>
          <w:color w:val="000000"/>
          <w:sz w:val="28"/>
          <w:szCs w:val="20"/>
          <w:shd w:val="clear" w:color="auto" w:fill="FFFFFF"/>
        </w:rPr>
        <w:t>Основные методические инновации связаны сегодня с применением интерактивных методов обучения. Слово "интерактив" пришло к нам из английского от слова "</w:t>
      </w:r>
      <w:proofErr w:type="spellStart"/>
      <w:r w:rsidRPr="003F2FF1">
        <w:rPr>
          <w:color w:val="000000"/>
          <w:sz w:val="28"/>
          <w:szCs w:val="20"/>
          <w:shd w:val="clear" w:color="auto" w:fill="FFFFFF"/>
        </w:rPr>
        <w:t>interact</w:t>
      </w:r>
      <w:proofErr w:type="spellEnd"/>
      <w:r w:rsidRPr="003F2FF1">
        <w:rPr>
          <w:color w:val="000000"/>
          <w:sz w:val="28"/>
          <w:szCs w:val="20"/>
          <w:shd w:val="clear" w:color="auto" w:fill="FFFFFF"/>
        </w:rPr>
        <w:t>" - "</w:t>
      </w:r>
      <w:proofErr w:type="spellStart"/>
      <w:r w:rsidRPr="003F2FF1">
        <w:rPr>
          <w:color w:val="000000"/>
          <w:sz w:val="28"/>
          <w:szCs w:val="20"/>
          <w:shd w:val="clear" w:color="auto" w:fill="FFFFFF"/>
        </w:rPr>
        <w:t>Inter</w:t>
      </w:r>
      <w:proofErr w:type="spellEnd"/>
      <w:r w:rsidRPr="003F2FF1">
        <w:rPr>
          <w:color w:val="000000"/>
          <w:sz w:val="28"/>
          <w:szCs w:val="20"/>
          <w:shd w:val="clear" w:color="auto" w:fill="FFFFFF"/>
        </w:rPr>
        <w:t>" - "взаимный", "</w:t>
      </w:r>
      <w:proofErr w:type="spellStart"/>
      <w:r w:rsidRPr="003F2FF1">
        <w:rPr>
          <w:color w:val="000000"/>
          <w:sz w:val="28"/>
          <w:szCs w:val="20"/>
          <w:shd w:val="clear" w:color="auto" w:fill="FFFFFF"/>
        </w:rPr>
        <w:t>act</w:t>
      </w:r>
      <w:proofErr w:type="spellEnd"/>
      <w:r w:rsidRPr="003F2FF1">
        <w:rPr>
          <w:color w:val="000000"/>
          <w:sz w:val="28"/>
          <w:szCs w:val="20"/>
          <w:shd w:val="clear" w:color="auto" w:fill="FFFFFF"/>
        </w:rPr>
        <w:t>" - действовать. Интерактивный - означает способность взаимодействовать или находится в режиме беседы, диалога с кем-либо (человеком) или чем-либо (например, компьютером). Следовательно, интерактивное обучение - это, прежде всего, диалоговое обучение, в ходе которого осуществляется взаимодействие преподавателя и обучающегося.</w:t>
      </w:r>
      <w:r w:rsidR="00480712">
        <w:rPr>
          <w:color w:val="000000"/>
          <w:sz w:val="28"/>
          <w:szCs w:val="20"/>
          <w:shd w:val="clear" w:color="auto" w:fill="FFFFFF"/>
        </w:rPr>
        <w:t xml:space="preserve"> </w:t>
      </w:r>
      <w:r w:rsidR="00480712" w:rsidRPr="00480712">
        <w:rPr>
          <w:color w:val="000000"/>
          <w:sz w:val="28"/>
          <w:szCs w:val="20"/>
          <w:shd w:val="clear" w:color="auto" w:fill="FFFFFF"/>
        </w:rPr>
        <w:t xml:space="preserve">[4, </w:t>
      </w:r>
      <w:r w:rsidR="00480712">
        <w:rPr>
          <w:color w:val="000000"/>
          <w:sz w:val="28"/>
          <w:szCs w:val="20"/>
          <w:shd w:val="clear" w:color="auto" w:fill="FFFFFF"/>
          <w:lang w:val="en-US"/>
        </w:rPr>
        <w:t>c</w:t>
      </w:r>
      <w:r w:rsidR="00480712" w:rsidRPr="00480712">
        <w:rPr>
          <w:color w:val="000000"/>
          <w:sz w:val="28"/>
          <w:szCs w:val="20"/>
          <w:shd w:val="clear" w:color="auto" w:fill="FFFFFF"/>
        </w:rPr>
        <w:t>.57]</w:t>
      </w:r>
    </w:p>
    <w:p w14:paraId="7B36C070" w14:textId="6DF32B98" w:rsidR="003F2FF1" w:rsidRPr="003F2FF1" w:rsidRDefault="003F2FF1" w:rsidP="00054353">
      <w:pPr>
        <w:spacing w:line="360" w:lineRule="auto"/>
        <w:ind w:firstLine="709"/>
        <w:jc w:val="both"/>
        <w:rPr>
          <w:color w:val="000000"/>
          <w:sz w:val="28"/>
          <w:szCs w:val="20"/>
          <w:shd w:val="clear" w:color="auto" w:fill="FFFFFF"/>
        </w:rPr>
      </w:pPr>
      <w:r w:rsidRPr="003F2FF1">
        <w:rPr>
          <w:color w:val="000000"/>
          <w:sz w:val="28"/>
          <w:szCs w:val="20"/>
          <w:shd w:val="clear" w:color="auto" w:fill="FFFFFF"/>
        </w:rPr>
        <w:t>Особенности этого взаимодействия состоят в следующем: - пребывание субъектов образования в одном смысловом пространстве; - совместное погружение в проблемное поле решаемой задачи, т. е. включение в единое творческое пространство;</w:t>
      </w:r>
      <w:r>
        <w:rPr>
          <w:color w:val="000000"/>
          <w:sz w:val="28"/>
          <w:szCs w:val="20"/>
          <w:shd w:val="clear" w:color="auto" w:fill="FFFFFF"/>
        </w:rPr>
        <w:t xml:space="preserve"> </w:t>
      </w:r>
      <w:r w:rsidRPr="003F2FF1">
        <w:rPr>
          <w:color w:val="000000"/>
          <w:sz w:val="28"/>
          <w:szCs w:val="20"/>
          <w:shd w:val="clear" w:color="auto" w:fill="FFFFFF"/>
        </w:rPr>
        <w:t>согласованность в выборе средств и методов реализации решения задачи; - совместное вхождение в близкое эмоциональное состояние, переживание созвучных чувств, сопутствующих принятию и осуществлению решения задач.</w:t>
      </w:r>
    </w:p>
    <w:p w14:paraId="4B563A06" w14:textId="350D63E0" w:rsidR="003F2FF1" w:rsidRPr="003F2FF1" w:rsidRDefault="003F2FF1" w:rsidP="00054353">
      <w:pPr>
        <w:spacing w:line="360" w:lineRule="auto"/>
        <w:ind w:firstLine="709"/>
        <w:jc w:val="both"/>
        <w:rPr>
          <w:color w:val="000000"/>
          <w:sz w:val="28"/>
          <w:szCs w:val="20"/>
          <w:shd w:val="clear" w:color="auto" w:fill="FFFFFF"/>
        </w:rPr>
      </w:pPr>
      <w:r w:rsidRPr="003F2FF1">
        <w:rPr>
          <w:color w:val="000000"/>
          <w:sz w:val="28"/>
          <w:szCs w:val="20"/>
          <w:shd w:val="clear" w:color="auto" w:fill="FFFFFF"/>
        </w:rPr>
        <w:t>Методы обучения</w:t>
      </w:r>
      <w:r w:rsidR="00480712" w:rsidRPr="00480712">
        <w:rPr>
          <w:color w:val="000000"/>
          <w:sz w:val="28"/>
          <w:szCs w:val="20"/>
          <w:shd w:val="clear" w:color="auto" w:fill="FFFFFF"/>
        </w:rPr>
        <w:t xml:space="preserve"> </w:t>
      </w:r>
      <w:r w:rsidRPr="003F2FF1">
        <w:rPr>
          <w:color w:val="000000"/>
          <w:sz w:val="28"/>
          <w:szCs w:val="20"/>
          <w:shd w:val="clear" w:color="auto" w:fill="FFFFFF"/>
        </w:rPr>
        <w:t>-</w:t>
      </w:r>
      <w:r w:rsidR="00480712" w:rsidRPr="00480712">
        <w:rPr>
          <w:color w:val="000000"/>
          <w:sz w:val="28"/>
          <w:szCs w:val="20"/>
          <w:shd w:val="clear" w:color="auto" w:fill="FFFFFF"/>
        </w:rPr>
        <w:t xml:space="preserve"> </w:t>
      </w:r>
      <w:r w:rsidRPr="003F2FF1">
        <w:rPr>
          <w:color w:val="000000"/>
          <w:sz w:val="28"/>
          <w:szCs w:val="20"/>
          <w:shd w:val="clear" w:color="auto" w:fill="FFFFFF"/>
        </w:rPr>
        <w:t>это способы совместной деятельности учителя и учащихся, направленные на решение задач обучения, т.е. дидактических задач. Такое определение метода отражает существенные характеристики обучения</w:t>
      </w:r>
      <w:r>
        <w:rPr>
          <w:color w:val="000000"/>
          <w:sz w:val="28"/>
          <w:szCs w:val="20"/>
          <w:shd w:val="clear" w:color="auto" w:fill="FFFFFF"/>
        </w:rPr>
        <w:t>.</w:t>
      </w:r>
    </w:p>
    <w:p w14:paraId="57ECCB0A" w14:textId="6DD4D57E" w:rsidR="003F2FF1" w:rsidRDefault="003F2FF1" w:rsidP="00054353">
      <w:pPr>
        <w:spacing w:line="360" w:lineRule="auto"/>
        <w:ind w:firstLine="709"/>
        <w:jc w:val="both"/>
        <w:rPr>
          <w:color w:val="000000"/>
          <w:sz w:val="28"/>
          <w:szCs w:val="20"/>
          <w:shd w:val="clear" w:color="auto" w:fill="FFFFFF"/>
        </w:rPr>
      </w:pPr>
      <w:r w:rsidRPr="003F2FF1">
        <w:rPr>
          <w:color w:val="000000"/>
          <w:sz w:val="28"/>
          <w:szCs w:val="20"/>
          <w:shd w:val="clear" w:color="auto" w:fill="FFFFFF"/>
        </w:rPr>
        <w:t xml:space="preserve">Суть интерактивного обучения состоит в том, что учебный процесс организован таким образом, что практически все обучающиеся оказываются </w:t>
      </w:r>
      <w:r w:rsidRPr="003F2FF1">
        <w:rPr>
          <w:color w:val="000000"/>
          <w:sz w:val="28"/>
          <w:szCs w:val="20"/>
          <w:shd w:val="clear" w:color="auto" w:fill="FFFFFF"/>
        </w:rPr>
        <w:lastRenderedPageBreak/>
        <w:t>вовлеченными в процесс познания, они имеют возможность понимать и рефлектировать по поводу того, что они знают и думают. Совместная деятельность обучающихся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Характеристика, сущностная особенность интерактивных форм - это высокий уровень взаимно направленной активности субъектов взаимодействия, эмоциональное, духовное единение участников.</w:t>
      </w:r>
    </w:p>
    <w:p w14:paraId="54D0616F" w14:textId="77777777" w:rsidR="002C13A9" w:rsidRDefault="002C13A9" w:rsidP="00054353">
      <w:pPr>
        <w:spacing w:line="360" w:lineRule="auto"/>
        <w:ind w:firstLine="709"/>
        <w:jc w:val="both"/>
        <w:rPr>
          <w:color w:val="000000"/>
          <w:sz w:val="28"/>
          <w:szCs w:val="20"/>
          <w:shd w:val="clear" w:color="auto" w:fill="FFFFFF"/>
        </w:rPr>
      </w:pPr>
      <w:r w:rsidRPr="002C13A9">
        <w:rPr>
          <w:color w:val="000000"/>
          <w:sz w:val="28"/>
          <w:szCs w:val="20"/>
          <w:shd w:val="clear" w:color="auto" w:fill="FFFFFF"/>
        </w:rPr>
        <w:t>При использовании интерактивных методов обучаемый становится полноправным участником процесса восприятия, его опыт служит основным источником учебного познания. Преподаватель не даёт готовых знаний, но побуждает обучаемых к самостоятельному поиску. По сравнению с традиционными формами ведения занятий, в интерактивном обучении меняется взаимодействие преподавателя и обучаемого: активность педагога уступает место активности обучаемых, а задачей педагога становится создание условий для их инициативы. Педагог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 Интерактивное обучение широко используется в интенсивном обучении. Для того, чтобы освоить и применять эти методы, преподавателю необходимо знание</w:t>
      </w:r>
      <w:r>
        <w:rPr>
          <w:color w:val="000000"/>
          <w:sz w:val="28"/>
          <w:szCs w:val="20"/>
          <w:shd w:val="clear" w:color="auto" w:fill="FFFFFF"/>
        </w:rPr>
        <w:t xml:space="preserve"> </w:t>
      </w:r>
      <w:r w:rsidRPr="002C13A9">
        <w:rPr>
          <w:color w:val="000000"/>
          <w:sz w:val="28"/>
          <w:szCs w:val="20"/>
          <w:shd w:val="clear" w:color="auto" w:fill="FFFFFF"/>
        </w:rPr>
        <w:t>различных</w:t>
      </w:r>
      <w:r>
        <w:rPr>
          <w:color w:val="000000"/>
          <w:sz w:val="28"/>
          <w:szCs w:val="20"/>
          <w:shd w:val="clear" w:color="auto" w:fill="FFFFFF"/>
        </w:rPr>
        <w:t xml:space="preserve"> </w:t>
      </w:r>
      <w:r w:rsidRPr="002C13A9">
        <w:rPr>
          <w:color w:val="000000"/>
          <w:sz w:val="28"/>
          <w:szCs w:val="20"/>
          <w:shd w:val="clear" w:color="auto" w:fill="FFFFFF"/>
        </w:rPr>
        <w:t>методик</w:t>
      </w:r>
      <w:r>
        <w:rPr>
          <w:color w:val="000000"/>
          <w:sz w:val="28"/>
          <w:szCs w:val="20"/>
          <w:shd w:val="clear" w:color="auto" w:fill="FFFFFF"/>
        </w:rPr>
        <w:t xml:space="preserve"> </w:t>
      </w:r>
      <w:r w:rsidRPr="002C13A9">
        <w:rPr>
          <w:color w:val="000000"/>
          <w:sz w:val="28"/>
          <w:szCs w:val="20"/>
          <w:shd w:val="clear" w:color="auto" w:fill="FFFFFF"/>
        </w:rPr>
        <w:t>группового</w:t>
      </w:r>
      <w:r>
        <w:rPr>
          <w:color w:val="000000"/>
          <w:sz w:val="28"/>
          <w:szCs w:val="20"/>
          <w:shd w:val="clear" w:color="auto" w:fill="FFFFFF"/>
        </w:rPr>
        <w:t xml:space="preserve"> </w:t>
      </w:r>
      <w:r w:rsidRPr="002C13A9">
        <w:rPr>
          <w:color w:val="000000"/>
          <w:sz w:val="28"/>
          <w:szCs w:val="20"/>
          <w:shd w:val="clear" w:color="auto" w:fill="FFFFFF"/>
        </w:rPr>
        <w:t>взаимодействия.</w:t>
      </w:r>
    </w:p>
    <w:p w14:paraId="68D5DCF9" w14:textId="013B7AF1" w:rsidR="002C13A9" w:rsidRPr="00CB042F" w:rsidRDefault="002C13A9" w:rsidP="006F33FF">
      <w:pPr>
        <w:tabs>
          <w:tab w:val="left" w:pos="993"/>
        </w:tabs>
        <w:spacing w:line="360" w:lineRule="auto"/>
        <w:ind w:firstLine="709"/>
        <w:jc w:val="both"/>
        <w:rPr>
          <w:color w:val="000000"/>
          <w:sz w:val="28"/>
          <w:szCs w:val="20"/>
          <w:shd w:val="clear" w:color="auto" w:fill="FFFFFF"/>
        </w:rPr>
      </w:pPr>
      <w:r w:rsidRPr="002C13A9">
        <w:rPr>
          <w:color w:val="000000"/>
          <w:sz w:val="28"/>
          <w:szCs w:val="20"/>
          <w:shd w:val="clear" w:color="auto" w:fill="FFFFFF"/>
        </w:rPr>
        <w:t xml:space="preserve">Интерактивные методы ни в коем случае не заменяют лекционные занятия, но способствуют лучшему усвоению лекционного материала и, что особенно важно, формируют мнения, отношения, навыки поведения.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w:t>
      </w:r>
      <w:r w:rsidRPr="002C13A9">
        <w:rPr>
          <w:color w:val="000000"/>
          <w:sz w:val="28"/>
          <w:szCs w:val="20"/>
          <w:shd w:val="clear" w:color="auto" w:fill="FFFFFF"/>
        </w:rPr>
        <w:lastRenderedPageBreak/>
        <w:t>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 Психологами было установлено, что в условиях учебного общения наблюдается повышение точности восприятия, увеличивается результативность работы памяти, более интенсивно развиваются такие интеллектуальные и эмоциональные свойства личности, как - устойчивость внимания, умение его распределять; наблюдательность при восприятии; способность анализировать деятельность партнера, видеть его мотивы, цели.</w:t>
      </w:r>
      <w:r w:rsidR="00CB042F">
        <w:rPr>
          <w:color w:val="000000"/>
          <w:sz w:val="28"/>
          <w:szCs w:val="20"/>
          <w:shd w:val="clear" w:color="auto" w:fill="FFFFFF"/>
        </w:rPr>
        <w:t xml:space="preserve"> </w:t>
      </w:r>
      <w:r w:rsidRPr="00CB042F">
        <w:rPr>
          <w:color w:val="000000"/>
          <w:sz w:val="28"/>
          <w:szCs w:val="20"/>
          <w:shd w:val="clear" w:color="auto" w:fill="FFFFFF"/>
        </w:rPr>
        <w:t>Прежде всего, интерактивные формы проведения занятий:</w:t>
      </w:r>
    </w:p>
    <w:p w14:paraId="4A1922C9" w14:textId="4F54C25F" w:rsidR="002C13A9" w:rsidRPr="00CB042F" w:rsidRDefault="002C13A9" w:rsidP="006F33FF">
      <w:pPr>
        <w:pStyle w:val="a5"/>
        <w:numPr>
          <w:ilvl w:val="0"/>
          <w:numId w:val="40"/>
        </w:numPr>
        <w:tabs>
          <w:tab w:val="left" w:pos="993"/>
        </w:tabs>
        <w:spacing w:after="0" w:line="360" w:lineRule="auto"/>
        <w:ind w:left="0" w:firstLine="709"/>
        <w:jc w:val="both"/>
        <w:rPr>
          <w:color w:val="000000"/>
          <w:sz w:val="28"/>
          <w:szCs w:val="20"/>
          <w:shd w:val="clear" w:color="auto" w:fill="FFFFFF"/>
        </w:rPr>
      </w:pPr>
      <w:r w:rsidRPr="00CB042F">
        <w:rPr>
          <w:color w:val="000000"/>
          <w:sz w:val="28"/>
          <w:szCs w:val="20"/>
          <w:shd w:val="clear" w:color="auto" w:fill="FFFFFF"/>
        </w:rPr>
        <w:t>пробуждают у обучающихся интерес;</w:t>
      </w:r>
    </w:p>
    <w:p w14:paraId="72C066FD" w14:textId="1911EF34" w:rsidR="002C13A9" w:rsidRPr="00CB042F" w:rsidRDefault="002C13A9" w:rsidP="006F33FF">
      <w:pPr>
        <w:pStyle w:val="a5"/>
        <w:numPr>
          <w:ilvl w:val="0"/>
          <w:numId w:val="40"/>
        </w:numPr>
        <w:tabs>
          <w:tab w:val="left" w:pos="993"/>
        </w:tabs>
        <w:spacing w:after="0" w:line="360" w:lineRule="auto"/>
        <w:ind w:left="0" w:firstLine="709"/>
        <w:jc w:val="both"/>
        <w:rPr>
          <w:color w:val="000000"/>
          <w:sz w:val="28"/>
          <w:szCs w:val="20"/>
          <w:shd w:val="clear" w:color="auto" w:fill="FFFFFF"/>
        </w:rPr>
      </w:pPr>
      <w:r w:rsidRPr="00CB042F">
        <w:rPr>
          <w:color w:val="000000"/>
          <w:sz w:val="28"/>
          <w:szCs w:val="20"/>
          <w:shd w:val="clear" w:color="auto" w:fill="FFFFFF"/>
        </w:rPr>
        <w:t>поощряют активное участие каждого в учебном процессе;</w:t>
      </w:r>
    </w:p>
    <w:p w14:paraId="4A3FBB8F" w14:textId="7A02CB72" w:rsidR="002C13A9" w:rsidRPr="00CB042F" w:rsidRDefault="002C13A9" w:rsidP="006F33FF">
      <w:pPr>
        <w:pStyle w:val="a5"/>
        <w:numPr>
          <w:ilvl w:val="0"/>
          <w:numId w:val="40"/>
        </w:numPr>
        <w:tabs>
          <w:tab w:val="left" w:pos="993"/>
        </w:tabs>
        <w:spacing w:after="0" w:line="360" w:lineRule="auto"/>
        <w:ind w:left="0" w:firstLine="709"/>
        <w:jc w:val="both"/>
        <w:rPr>
          <w:color w:val="000000"/>
          <w:sz w:val="28"/>
          <w:szCs w:val="20"/>
          <w:shd w:val="clear" w:color="auto" w:fill="FFFFFF"/>
        </w:rPr>
      </w:pPr>
      <w:r w:rsidRPr="00CB042F">
        <w:rPr>
          <w:color w:val="000000"/>
          <w:sz w:val="28"/>
          <w:szCs w:val="20"/>
          <w:shd w:val="clear" w:color="auto" w:fill="FFFFFF"/>
        </w:rPr>
        <w:t>обращаются к чувствам каждого обучающегося;</w:t>
      </w:r>
    </w:p>
    <w:p w14:paraId="68DD7099" w14:textId="012C70C1" w:rsidR="002C13A9" w:rsidRPr="00CB042F" w:rsidRDefault="002C13A9" w:rsidP="006F33FF">
      <w:pPr>
        <w:pStyle w:val="a5"/>
        <w:numPr>
          <w:ilvl w:val="0"/>
          <w:numId w:val="40"/>
        </w:numPr>
        <w:tabs>
          <w:tab w:val="left" w:pos="993"/>
        </w:tabs>
        <w:spacing w:after="0" w:line="360" w:lineRule="auto"/>
        <w:ind w:left="0" w:firstLine="709"/>
        <w:jc w:val="both"/>
        <w:rPr>
          <w:color w:val="000000"/>
          <w:sz w:val="28"/>
          <w:szCs w:val="20"/>
          <w:shd w:val="clear" w:color="auto" w:fill="FFFFFF"/>
        </w:rPr>
      </w:pPr>
      <w:r w:rsidRPr="00CB042F">
        <w:rPr>
          <w:color w:val="000000"/>
          <w:sz w:val="28"/>
          <w:szCs w:val="20"/>
          <w:shd w:val="clear" w:color="auto" w:fill="FFFFFF"/>
        </w:rPr>
        <w:t>способствуют эффективному усвоению учебного материала;</w:t>
      </w:r>
    </w:p>
    <w:p w14:paraId="2D32625C" w14:textId="41C1BEFF" w:rsidR="002C13A9" w:rsidRPr="00CB042F" w:rsidRDefault="002C13A9" w:rsidP="006F33FF">
      <w:pPr>
        <w:pStyle w:val="a5"/>
        <w:numPr>
          <w:ilvl w:val="0"/>
          <w:numId w:val="40"/>
        </w:numPr>
        <w:tabs>
          <w:tab w:val="left" w:pos="993"/>
        </w:tabs>
        <w:spacing w:after="0" w:line="360" w:lineRule="auto"/>
        <w:ind w:left="0" w:firstLine="709"/>
        <w:jc w:val="both"/>
        <w:rPr>
          <w:color w:val="000000"/>
          <w:sz w:val="28"/>
          <w:szCs w:val="20"/>
          <w:shd w:val="clear" w:color="auto" w:fill="FFFFFF"/>
        </w:rPr>
      </w:pPr>
      <w:r w:rsidRPr="00CB042F">
        <w:rPr>
          <w:color w:val="000000"/>
          <w:sz w:val="28"/>
          <w:szCs w:val="20"/>
          <w:shd w:val="clear" w:color="auto" w:fill="FFFFFF"/>
        </w:rPr>
        <w:t>оказывают многоплановое воздействие на обучающихся;</w:t>
      </w:r>
    </w:p>
    <w:p w14:paraId="30305AF1" w14:textId="002EE66F" w:rsidR="002C13A9" w:rsidRPr="00CB042F" w:rsidRDefault="002C13A9" w:rsidP="006F33FF">
      <w:pPr>
        <w:pStyle w:val="a5"/>
        <w:numPr>
          <w:ilvl w:val="0"/>
          <w:numId w:val="40"/>
        </w:numPr>
        <w:tabs>
          <w:tab w:val="left" w:pos="993"/>
        </w:tabs>
        <w:spacing w:after="0" w:line="360" w:lineRule="auto"/>
        <w:ind w:left="0" w:firstLine="709"/>
        <w:jc w:val="both"/>
        <w:rPr>
          <w:color w:val="000000"/>
          <w:sz w:val="28"/>
          <w:szCs w:val="20"/>
          <w:shd w:val="clear" w:color="auto" w:fill="FFFFFF"/>
        </w:rPr>
      </w:pPr>
      <w:r w:rsidRPr="00CB042F">
        <w:rPr>
          <w:color w:val="000000"/>
          <w:sz w:val="28"/>
          <w:szCs w:val="20"/>
          <w:shd w:val="clear" w:color="auto" w:fill="FFFFFF"/>
        </w:rPr>
        <w:t>осуществляют обратную связь (ответная реакция аудитории);</w:t>
      </w:r>
    </w:p>
    <w:p w14:paraId="6DB92CDB" w14:textId="5668A15B" w:rsidR="002C13A9" w:rsidRPr="00CB042F" w:rsidRDefault="002C13A9" w:rsidP="006F33FF">
      <w:pPr>
        <w:pStyle w:val="a5"/>
        <w:numPr>
          <w:ilvl w:val="0"/>
          <w:numId w:val="40"/>
        </w:numPr>
        <w:tabs>
          <w:tab w:val="left" w:pos="993"/>
        </w:tabs>
        <w:spacing w:after="0" w:line="360" w:lineRule="auto"/>
        <w:ind w:left="0" w:firstLine="709"/>
        <w:jc w:val="both"/>
        <w:rPr>
          <w:color w:val="000000"/>
          <w:sz w:val="28"/>
          <w:szCs w:val="20"/>
          <w:shd w:val="clear" w:color="auto" w:fill="FFFFFF"/>
        </w:rPr>
      </w:pPr>
      <w:r w:rsidRPr="00CB042F">
        <w:rPr>
          <w:color w:val="000000"/>
          <w:sz w:val="28"/>
          <w:szCs w:val="20"/>
          <w:shd w:val="clear" w:color="auto" w:fill="FFFFFF"/>
        </w:rPr>
        <w:t>формируют у обучающихся мнения и отношения;</w:t>
      </w:r>
    </w:p>
    <w:p w14:paraId="73A6D258" w14:textId="6F370A94" w:rsidR="002C13A9" w:rsidRPr="00CB042F" w:rsidRDefault="002C13A9" w:rsidP="006F33FF">
      <w:pPr>
        <w:pStyle w:val="a5"/>
        <w:numPr>
          <w:ilvl w:val="0"/>
          <w:numId w:val="40"/>
        </w:numPr>
        <w:tabs>
          <w:tab w:val="left" w:pos="993"/>
        </w:tabs>
        <w:spacing w:after="0" w:line="360" w:lineRule="auto"/>
        <w:ind w:left="0" w:firstLine="709"/>
        <w:jc w:val="both"/>
        <w:rPr>
          <w:color w:val="000000"/>
          <w:sz w:val="28"/>
          <w:szCs w:val="20"/>
          <w:shd w:val="clear" w:color="auto" w:fill="FFFFFF"/>
        </w:rPr>
      </w:pPr>
      <w:r w:rsidRPr="00CB042F">
        <w:rPr>
          <w:color w:val="000000"/>
          <w:sz w:val="28"/>
          <w:szCs w:val="20"/>
          <w:shd w:val="clear" w:color="auto" w:fill="FFFFFF"/>
        </w:rPr>
        <w:t>формируют жизненные навыки;</w:t>
      </w:r>
    </w:p>
    <w:p w14:paraId="670EDFA3" w14:textId="404F7893" w:rsidR="002C13A9" w:rsidRPr="00CB042F" w:rsidRDefault="002C13A9" w:rsidP="006F33FF">
      <w:pPr>
        <w:pStyle w:val="a5"/>
        <w:numPr>
          <w:ilvl w:val="0"/>
          <w:numId w:val="40"/>
        </w:numPr>
        <w:tabs>
          <w:tab w:val="left" w:pos="993"/>
        </w:tabs>
        <w:spacing w:after="0" w:line="360" w:lineRule="auto"/>
        <w:ind w:left="0" w:firstLine="709"/>
        <w:jc w:val="both"/>
        <w:rPr>
          <w:color w:val="000000"/>
          <w:sz w:val="28"/>
          <w:szCs w:val="20"/>
          <w:shd w:val="clear" w:color="auto" w:fill="FFFFFF"/>
        </w:rPr>
      </w:pPr>
      <w:r w:rsidRPr="00CB042F">
        <w:rPr>
          <w:color w:val="000000"/>
          <w:sz w:val="28"/>
          <w:szCs w:val="20"/>
          <w:shd w:val="clear" w:color="auto" w:fill="FFFFFF"/>
        </w:rPr>
        <w:t>способствуют изменению поведения.</w:t>
      </w:r>
    </w:p>
    <w:p w14:paraId="4FF16005" w14:textId="77777777" w:rsidR="002C13A9" w:rsidRDefault="002C13A9" w:rsidP="006F33FF">
      <w:pPr>
        <w:tabs>
          <w:tab w:val="left" w:pos="993"/>
        </w:tabs>
        <w:spacing w:line="360" w:lineRule="auto"/>
        <w:ind w:firstLine="709"/>
        <w:jc w:val="both"/>
        <w:rPr>
          <w:color w:val="000000"/>
          <w:sz w:val="28"/>
          <w:szCs w:val="20"/>
          <w:shd w:val="clear" w:color="auto" w:fill="FFFFFF"/>
        </w:rPr>
      </w:pPr>
      <w:r w:rsidRPr="002C13A9">
        <w:rPr>
          <w:color w:val="000000"/>
          <w:sz w:val="28"/>
          <w:szCs w:val="20"/>
          <w:shd w:val="clear" w:color="auto" w:fill="FFFFFF"/>
        </w:rPr>
        <w:t>Заметим, что важнейшее условие для этого - личный опыт участия преподавателя в тренинговых занятиях по интерактиву. Научиться им можно только путем личного участия в игре, "мозговом штурме" или дискуссии.</w:t>
      </w:r>
      <w:bookmarkEnd w:id="8"/>
    </w:p>
    <w:p w14:paraId="01184D74" w14:textId="77777777" w:rsidR="002C13A9" w:rsidRDefault="00DB4DD7" w:rsidP="006F33FF">
      <w:pPr>
        <w:tabs>
          <w:tab w:val="left" w:pos="993"/>
        </w:tabs>
        <w:spacing w:line="360" w:lineRule="auto"/>
        <w:ind w:firstLine="709"/>
        <w:jc w:val="both"/>
        <w:rPr>
          <w:sz w:val="28"/>
          <w:szCs w:val="28"/>
        </w:rPr>
      </w:pPr>
      <w:r w:rsidRPr="00F9047C">
        <w:rPr>
          <w:sz w:val="28"/>
          <w:szCs w:val="28"/>
        </w:rPr>
        <w:t xml:space="preserve">Традиционное обучение ставит перед собой цель: передача учащимся и усвоение ими как можно большего объема знаний. Педагог транслирует уже осмысленную и дифференцированную им самим информацию, определяет навыки, которые необходимо, с его точки зрения, выработать у учащихся. Задача обучающихся – как можно более полно и точно воспроизвести знания, </w:t>
      </w:r>
      <w:r w:rsidRPr="00F9047C">
        <w:rPr>
          <w:sz w:val="28"/>
          <w:szCs w:val="28"/>
        </w:rPr>
        <w:lastRenderedPageBreak/>
        <w:t>созданные другими. Полученные в процессе такого обучения знания носят энциклопедичный характер, представляют собой определенный объем информации по различным учебным предметам, который в сознании учащегося существует в виде тематических блоков, не всегда имеющих смысловые связи</w:t>
      </w:r>
      <w:r w:rsidR="002C13A9">
        <w:rPr>
          <w:sz w:val="28"/>
          <w:szCs w:val="28"/>
        </w:rPr>
        <w:t>.</w:t>
      </w:r>
    </w:p>
    <w:p w14:paraId="21E37181" w14:textId="345DD392" w:rsidR="002C13A9" w:rsidRDefault="00DB4DD7" w:rsidP="00054353">
      <w:pPr>
        <w:spacing w:line="360" w:lineRule="auto"/>
        <w:ind w:firstLine="709"/>
        <w:jc w:val="both"/>
        <w:rPr>
          <w:color w:val="000000"/>
          <w:sz w:val="28"/>
          <w:szCs w:val="20"/>
          <w:shd w:val="clear" w:color="auto" w:fill="FFFFFF"/>
        </w:rPr>
      </w:pPr>
      <w:r w:rsidRPr="00F9047C">
        <w:rPr>
          <w:sz w:val="28"/>
          <w:szCs w:val="28"/>
        </w:rPr>
        <w:t xml:space="preserve">Многие педагоги сталкиваются с проблемой невозможности связать содержание своего предмета со знаниями учащихся в других учебных дисциплинах. И тогда возникает сомнение в том, насколько глубоко произошло осознание обучаемыми учебного материала, присвоение его и использование в ситуациях, выходящих за рамки среднего профессионального учебного заведения. Достаточно сложно развеять данное сомнение прежде всего потому, что в качестве обратной связи от учащегося к педагогу также выступает процесс воспроизведения учебного материала. Подтверждение вышесказанному – слова Ш.А. </w:t>
      </w:r>
      <w:proofErr w:type="spellStart"/>
      <w:r w:rsidRPr="00F9047C">
        <w:rPr>
          <w:sz w:val="28"/>
          <w:szCs w:val="28"/>
        </w:rPr>
        <w:t>Амонашвили</w:t>
      </w:r>
      <w:proofErr w:type="spellEnd"/>
      <w:r w:rsidRPr="00F9047C">
        <w:rPr>
          <w:sz w:val="28"/>
          <w:szCs w:val="28"/>
        </w:rPr>
        <w:t xml:space="preserve">: </w:t>
      </w:r>
      <w:r w:rsidR="005112AC">
        <w:rPr>
          <w:sz w:val="28"/>
          <w:szCs w:val="28"/>
        </w:rPr>
        <w:t>«</w:t>
      </w:r>
      <w:r w:rsidRPr="00F9047C">
        <w:rPr>
          <w:sz w:val="28"/>
          <w:szCs w:val="28"/>
        </w:rPr>
        <w:t>Раньше, в том далеком прошлом, когда я был императивным учителем, я не жил со своими учениками одним творческим горением, да и сложности, с которыми они сталкивались, оставались мне неведомыми. Для них я был только контролер, а они для меня – правильно или неправильно решенными задачами</w:t>
      </w:r>
      <w:r w:rsidR="005112AC">
        <w:rPr>
          <w:sz w:val="28"/>
          <w:szCs w:val="28"/>
        </w:rPr>
        <w:t>»</w:t>
      </w:r>
      <w:r w:rsidRPr="00F9047C">
        <w:rPr>
          <w:sz w:val="28"/>
          <w:szCs w:val="28"/>
        </w:rPr>
        <w:t>.</w:t>
      </w:r>
      <w:r>
        <w:rPr>
          <w:sz w:val="28"/>
          <w:szCs w:val="28"/>
        </w:rPr>
        <w:t>[5</w:t>
      </w:r>
      <w:r w:rsidR="00D964A5">
        <w:rPr>
          <w:sz w:val="28"/>
          <w:szCs w:val="28"/>
        </w:rPr>
        <w:t>,с.198</w:t>
      </w:r>
      <w:r w:rsidRPr="007C4903">
        <w:rPr>
          <w:sz w:val="28"/>
          <w:szCs w:val="28"/>
        </w:rPr>
        <w:t>].</w:t>
      </w:r>
    </w:p>
    <w:p w14:paraId="48627725" w14:textId="77777777" w:rsidR="002C13A9" w:rsidRDefault="00DB4DD7" w:rsidP="00054353">
      <w:pPr>
        <w:spacing w:line="360" w:lineRule="auto"/>
        <w:ind w:firstLine="709"/>
        <w:jc w:val="both"/>
        <w:rPr>
          <w:color w:val="000000"/>
          <w:sz w:val="28"/>
          <w:szCs w:val="20"/>
          <w:shd w:val="clear" w:color="auto" w:fill="FFFFFF"/>
        </w:rPr>
      </w:pPr>
      <w:r w:rsidRPr="00F9047C">
        <w:rPr>
          <w:sz w:val="28"/>
          <w:szCs w:val="28"/>
        </w:rPr>
        <w:t xml:space="preserve">В контексте интерактивного обучения знания приобретают иные формы. С одной стороны, они представляют собой определенную информацию об окружающем мире. Особенностью этой информации является то, что учащийся получает ее не в виде уже готовой системы от педагога, а в процессе собственной активности. Педагог, по мнению О. </w:t>
      </w:r>
      <w:proofErr w:type="spellStart"/>
      <w:r w:rsidRPr="00F9047C">
        <w:rPr>
          <w:sz w:val="28"/>
          <w:szCs w:val="28"/>
        </w:rPr>
        <w:t>Бассис</w:t>
      </w:r>
      <w:proofErr w:type="spellEnd"/>
      <w:r w:rsidRPr="00F9047C">
        <w:rPr>
          <w:sz w:val="28"/>
          <w:szCs w:val="28"/>
        </w:rPr>
        <w:t xml:space="preserve">, должен создавать ситуации, в которых обучающийся активен, в которых он спрашивает, действует. В подобных ситуациях </w:t>
      </w:r>
      <w:r w:rsidR="005112AC">
        <w:rPr>
          <w:sz w:val="28"/>
          <w:szCs w:val="28"/>
        </w:rPr>
        <w:t>«</w:t>
      </w:r>
      <w:r w:rsidRPr="00F9047C">
        <w:rPr>
          <w:sz w:val="28"/>
          <w:szCs w:val="28"/>
        </w:rPr>
        <w:t>он совместно с другими приобретает способности, позволяющие преобразовывать в знание то, что изначально составляло проблему или препятствие</w:t>
      </w:r>
      <w:r w:rsidR="005112AC">
        <w:rPr>
          <w:sz w:val="28"/>
          <w:szCs w:val="28"/>
        </w:rPr>
        <w:t>»</w:t>
      </w:r>
      <w:r w:rsidRPr="00F9047C">
        <w:rPr>
          <w:sz w:val="28"/>
          <w:szCs w:val="28"/>
        </w:rPr>
        <w:t>.</w:t>
      </w:r>
    </w:p>
    <w:p w14:paraId="4215A639" w14:textId="77777777" w:rsidR="002C13A9" w:rsidRDefault="00DB4DD7" w:rsidP="00054353">
      <w:pPr>
        <w:spacing w:line="360" w:lineRule="auto"/>
        <w:ind w:firstLine="709"/>
        <w:jc w:val="both"/>
        <w:rPr>
          <w:color w:val="000000"/>
          <w:sz w:val="28"/>
          <w:szCs w:val="20"/>
          <w:shd w:val="clear" w:color="auto" w:fill="FFFFFF"/>
        </w:rPr>
      </w:pPr>
      <w:r w:rsidRPr="00F9047C">
        <w:rPr>
          <w:sz w:val="28"/>
          <w:szCs w:val="28"/>
        </w:rPr>
        <w:t xml:space="preserve">С другой стороны, учащийся в процессе взаимодействия на занятии с другими учащимися, педагогом овладевает системой испытанных (апробированных) способов деятельности по отношению к себе, социуму, </w:t>
      </w:r>
      <w:r w:rsidRPr="00F9047C">
        <w:rPr>
          <w:sz w:val="28"/>
          <w:szCs w:val="28"/>
        </w:rPr>
        <w:lastRenderedPageBreak/>
        <w:t>миру вообще, усваивает различные механизмы поиска знаний. Поэтому знания, полученные учащимся, являются одновременно и инструментом для самостоятельного их добывания.</w:t>
      </w:r>
    </w:p>
    <w:p w14:paraId="78071D6C" w14:textId="77777777" w:rsidR="002C13A9" w:rsidRDefault="00DB4DD7" w:rsidP="00054353">
      <w:pPr>
        <w:spacing w:line="360" w:lineRule="auto"/>
        <w:ind w:firstLine="709"/>
        <w:jc w:val="both"/>
        <w:rPr>
          <w:color w:val="000000"/>
          <w:sz w:val="28"/>
          <w:szCs w:val="20"/>
          <w:shd w:val="clear" w:color="auto" w:fill="FFFFFF"/>
        </w:rPr>
      </w:pPr>
      <w:r w:rsidRPr="00F9047C">
        <w:rPr>
          <w:sz w:val="28"/>
          <w:szCs w:val="28"/>
        </w:rPr>
        <w:t>Таким образом, цель активного обучения – это создание педагогом условий, в которых учащийся сам будет открывать, приобретать и конструировать знания. Это является принципиальным отличием целей активного обучения от целей традиционной системы образования.</w:t>
      </w:r>
    </w:p>
    <w:p w14:paraId="19C647FC" w14:textId="77777777" w:rsidR="002C13A9" w:rsidRDefault="00DB4DD7" w:rsidP="00054353">
      <w:pPr>
        <w:spacing w:line="360" w:lineRule="auto"/>
        <w:ind w:firstLine="709"/>
        <w:jc w:val="both"/>
        <w:rPr>
          <w:sz w:val="28"/>
          <w:szCs w:val="28"/>
        </w:rPr>
      </w:pPr>
      <w:r w:rsidRPr="00F9047C">
        <w:rPr>
          <w:sz w:val="28"/>
          <w:szCs w:val="28"/>
        </w:rPr>
        <w:t xml:space="preserve">Чтобы конкретизировать разговор о целях, достигаемых в стратегии активного обучения, воспользуемся таксономией когнитивных (познавательных) целей Б. </w:t>
      </w:r>
      <w:proofErr w:type="spellStart"/>
      <w:r w:rsidRPr="00F9047C">
        <w:rPr>
          <w:sz w:val="28"/>
          <w:szCs w:val="28"/>
        </w:rPr>
        <w:t>Блума</w:t>
      </w:r>
      <w:proofErr w:type="spellEnd"/>
      <w:r w:rsidRPr="00F9047C">
        <w:rPr>
          <w:sz w:val="28"/>
          <w:szCs w:val="28"/>
        </w:rPr>
        <w:t xml:space="preserve">, которая сейчас активно обсуждается в педагогическом сообществе. Если следовать разработанной Б. </w:t>
      </w:r>
      <w:proofErr w:type="spellStart"/>
      <w:r w:rsidRPr="00F9047C">
        <w:rPr>
          <w:sz w:val="28"/>
          <w:szCs w:val="28"/>
        </w:rPr>
        <w:t>Блумом</w:t>
      </w:r>
      <w:proofErr w:type="spellEnd"/>
      <w:r w:rsidRPr="00F9047C">
        <w:rPr>
          <w:sz w:val="28"/>
          <w:szCs w:val="28"/>
        </w:rPr>
        <w:t xml:space="preserve"> таксономии, то знания – это лишь первый, самый простой уровень этой иерархии. Далее идут еще пять уровней целей, причем первые три (знание, понимание, применение) являются целями низшего порядка, а следующие три (анализ, синтез, сравнение) – высшего порядка.</w:t>
      </w:r>
      <w:r w:rsidRPr="007C4903">
        <w:t xml:space="preserve"> </w:t>
      </w:r>
      <w:r>
        <w:rPr>
          <w:sz w:val="28"/>
          <w:szCs w:val="28"/>
        </w:rPr>
        <w:t>[6</w:t>
      </w:r>
      <w:r w:rsidR="00D45F26">
        <w:rPr>
          <w:sz w:val="28"/>
          <w:szCs w:val="28"/>
        </w:rPr>
        <w:t>, с. 54</w:t>
      </w:r>
      <w:r w:rsidRPr="007C4903">
        <w:rPr>
          <w:sz w:val="28"/>
          <w:szCs w:val="28"/>
        </w:rPr>
        <w:t>]</w:t>
      </w:r>
    </w:p>
    <w:p w14:paraId="04D44B8F" w14:textId="3BB13EE2" w:rsidR="00DB4DD7" w:rsidRPr="002C13A9" w:rsidRDefault="00DB4DD7" w:rsidP="00054353">
      <w:pPr>
        <w:spacing w:line="360" w:lineRule="auto"/>
        <w:ind w:firstLine="709"/>
        <w:jc w:val="both"/>
        <w:rPr>
          <w:color w:val="000000"/>
          <w:sz w:val="28"/>
          <w:szCs w:val="20"/>
          <w:shd w:val="clear" w:color="auto" w:fill="FFFFFF"/>
        </w:rPr>
      </w:pPr>
      <w:r w:rsidRPr="00F9047C">
        <w:rPr>
          <w:sz w:val="28"/>
          <w:szCs w:val="28"/>
        </w:rPr>
        <w:t xml:space="preserve">Систематизатор когнитивных установок, по Б. </w:t>
      </w:r>
      <w:proofErr w:type="spellStart"/>
      <w:r w:rsidRPr="00F9047C">
        <w:rPr>
          <w:sz w:val="28"/>
          <w:szCs w:val="28"/>
        </w:rPr>
        <w:t>Блуму</w:t>
      </w:r>
      <w:proofErr w:type="spellEnd"/>
      <w:r w:rsidRPr="00F9047C">
        <w:rPr>
          <w:sz w:val="28"/>
          <w:szCs w:val="28"/>
        </w:rPr>
        <w:t>, может быть представлен следующим образом:</w:t>
      </w:r>
    </w:p>
    <w:p w14:paraId="5F635EDA" w14:textId="77777777" w:rsidR="00DB4DD7" w:rsidRPr="00F9047C" w:rsidRDefault="00DB4DD7" w:rsidP="00054353">
      <w:pPr>
        <w:numPr>
          <w:ilvl w:val="0"/>
          <w:numId w:val="33"/>
        </w:numPr>
        <w:tabs>
          <w:tab w:val="left" w:pos="993"/>
        </w:tabs>
        <w:spacing w:line="360" w:lineRule="auto"/>
        <w:ind w:left="0" w:firstLine="709"/>
        <w:contextualSpacing/>
        <w:jc w:val="both"/>
        <w:rPr>
          <w:sz w:val="28"/>
          <w:szCs w:val="28"/>
        </w:rPr>
      </w:pPr>
      <w:r w:rsidRPr="00F9047C">
        <w:rPr>
          <w:sz w:val="28"/>
          <w:szCs w:val="28"/>
        </w:rPr>
        <w:t>Знание: способность узнавать, воспроизводить специальную информацию, включая факты, принятую терминологию, критерии, методологические принципы и теории.</w:t>
      </w:r>
    </w:p>
    <w:p w14:paraId="023AA9FD" w14:textId="77777777" w:rsidR="00DB4DD7" w:rsidRPr="00F9047C" w:rsidRDefault="00DB4DD7" w:rsidP="00054353">
      <w:pPr>
        <w:numPr>
          <w:ilvl w:val="0"/>
          <w:numId w:val="33"/>
        </w:numPr>
        <w:tabs>
          <w:tab w:val="left" w:pos="993"/>
        </w:tabs>
        <w:spacing w:line="360" w:lineRule="auto"/>
        <w:ind w:left="0" w:firstLine="709"/>
        <w:contextualSpacing/>
        <w:jc w:val="both"/>
        <w:rPr>
          <w:sz w:val="28"/>
          <w:szCs w:val="28"/>
        </w:rPr>
      </w:pPr>
      <w:r w:rsidRPr="00F9047C">
        <w:rPr>
          <w:sz w:val="28"/>
          <w:szCs w:val="28"/>
        </w:rPr>
        <w:t xml:space="preserve"> Понимание: способность буквально понимать значение любого сообщения.</w:t>
      </w:r>
    </w:p>
    <w:p w14:paraId="1F980BC1" w14:textId="77777777" w:rsidR="00DB4DD7" w:rsidRPr="00F9047C" w:rsidRDefault="00DB4DD7" w:rsidP="00054353">
      <w:pPr>
        <w:numPr>
          <w:ilvl w:val="0"/>
          <w:numId w:val="33"/>
        </w:numPr>
        <w:tabs>
          <w:tab w:val="left" w:pos="993"/>
        </w:tabs>
        <w:spacing w:line="360" w:lineRule="auto"/>
        <w:ind w:left="0" w:firstLine="709"/>
        <w:contextualSpacing/>
        <w:jc w:val="both"/>
        <w:rPr>
          <w:sz w:val="28"/>
          <w:szCs w:val="28"/>
        </w:rPr>
      </w:pPr>
      <w:r w:rsidRPr="00F9047C">
        <w:rPr>
          <w:sz w:val="28"/>
          <w:szCs w:val="28"/>
        </w:rPr>
        <w:t xml:space="preserve"> Применение: умение брать и применять в новой ситуации принципы или процессы, ранее </w:t>
      </w:r>
      <w:proofErr w:type="spellStart"/>
      <w:r w:rsidRPr="00F9047C">
        <w:rPr>
          <w:sz w:val="28"/>
          <w:szCs w:val="28"/>
        </w:rPr>
        <w:t>изучавшиеся</w:t>
      </w:r>
      <w:proofErr w:type="spellEnd"/>
      <w:r w:rsidRPr="00F9047C">
        <w:rPr>
          <w:sz w:val="28"/>
          <w:szCs w:val="28"/>
        </w:rPr>
        <w:t>, без указания на то со стороны. Например, применение социально-научных обобщений к отдельным социальным проблемам или применение естественнонаучных или математических принципов к практическим ситуациям.</w:t>
      </w:r>
    </w:p>
    <w:p w14:paraId="2707B17A" w14:textId="77777777" w:rsidR="00DB4DD7" w:rsidRPr="00F9047C" w:rsidRDefault="00DB4DD7" w:rsidP="00054353">
      <w:pPr>
        <w:numPr>
          <w:ilvl w:val="0"/>
          <w:numId w:val="33"/>
        </w:numPr>
        <w:tabs>
          <w:tab w:val="left" w:pos="993"/>
        </w:tabs>
        <w:spacing w:line="360" w:lineRule="auto"/>
        <w:ind w:left="0" w:firstLine="709"/>
        <w:contextualSpacing/>
        <w:jc w:val="both"/>
        <w:rPr>
          <w:sz w:val="28"/>
          <w:szCs w:val="28"/>
        </w:rPr>
      </w:pPr>
      <w:r w:rsidRPr="00F9047C">
        <w:rPr>
          <w:sz w:val="28"/>
          <w:szCs w:val="28"/>
        </w:rPr>
        <w:t>Анализ: разделение материала на отдельные составляющие, устанавливая их отношения и понимая модель их организации. Например, узнавание несформулированных допущений, выявление причинно-</w:t>
      </w:r>
      <w:r w:rsidRPr="00F9047C">
        <w:rPr>
          <w:sz w:val="28"/>
          <w:szCs w:val="28"/>
        </w:rPr>
        <w:lastRenderedPageBreak/>
        <w:t>следственных связей и распознавание форм и приемов в художественных работах.</w:t>
      </w:r>
    </w:p>
    <w:p w14:paraId="6D304EF0" w14:textId="77777777" w:rsidR="00DB4DD7" w:rsidRPr="00F9047C" w:rsidRDefault="00DB4DD7" w:rsidP="00054353">
      <w:pPr>
        <w:numPr>
          <w:ilvl w:val="0"/>
          <w:numId w:val="33"/>
        </w:numPr>
        <w:tabs>
          <w:tab w:val="left" w:pos="993"/>
        </w:tabs>
        <w:spacing w:line="360" w:lineRule="auto"/>
        <w:ind w:left="0" w:firstLine="709"/>
        <w:contextualSpacing/>
        <w:jc w:val="both"/>
        <w:rPr>
          <w:sz w:val="28"/>
          <w:szCs w:val="28"/>
        </w:rPr>
      </w:pPr>
      <w:r w:rsidRPr="00F9047C">
        <w:rPr>
          <w:sz w:val="28"/>
          <w:szCs w:val="28"/>
        </w:rPr>
        <w:t>Синтез: творческий процесс соединения частей или элементов в новое целое. Это – профессиональное написание эссе, предложение способов проверки гипотез и формулирование теорий, применимых к социальным ситуациям.</w:t>
      </w:r>
    </w:p>
    <w:p w14:paraId="7151412C" w14:textId="77777777" w:rsidR="00DB4DD7" w:rsidRPr="00F9047C" w:rsidRDefault="00DB4DD7" w:rsidP="00054353">
      <w:pPr>
        <w:numPr>
          <w:ilvl w:val="0"/>
          <w:numId w:val="33"/>
        </w:numPr>
        <w:tabs>
          <w:tab w:val="left" w:pos="993"/>
        </w:tabs>
        <w:spacing w:line="360" w:lineRule="auto"/>
        <w:ind w:left="0" w:firstLine="709"/>
        <w:contextualSpacing/>
        <w:jc w:val="both"/>
        <w:rPr>
          <w:sz w:val="28"/>
          <w:szCs w:val="28"/>
        </w:rPr>
      </w:pPr>
      <w:r w:rsidRPr="00F9047C">
        <w:rPr>
          <w:sz w:val="28"/>
          <w:szCs w:val="28"/>
        </w:rPr>
        <w:t>Оценивание: процесс выработки ценностных суждений об идеях, решениях, методах и т. д. Эти оценки могут быть количественные или качественные, но они должны быть основаны на использовании критериев или стандартов, например, включать оценивание подходящего способа лечения или оценивания результатов работы на основе стандартов в данной дисциплине).</w:t>
      </w:r>
    </w:p>
    <w:p w14:paraId="553E3C14"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И тогда методы, способы и приемы, используемые в традиционном обучении, позволяют достигать в образовательном процессе первых трех уровней целей. Рассмотрим в качестве примера задания, расположенные в конце любого параграфа учебника. В большинстве случаев для их выполнения достаточно простого воспроизведения его содержания. Задания, которые требуют от учащегося понимания и применения знаний (второй и третий уровень целей), как правило, отмечены каким-либо знаком и не всегда используются педагогом. </w:t>
      </w:r>
    </w:p>
    <w:p w14:paraId="629DC11C" w14:textId="56A930D4" w:rsidR="00DB4DD7" w:rsidRPr="00F9047C" w:rsidRDefault="00DB4DD7" w:rsidP="00054353">
      <w:pPr>
        <w:spacing w:line="360" w:lineRule="auto"/>
        <w:ind w:firstLine="709"/>
        <w:contextualSpacing/>
        <w:jc w:val="both"/>
        <w:rPr>
          <w:sz w:val="28"/>
          <w:szCs w:val="28"/>
        </w:rPr>
      </w:pPr>
      <w:r w:rsidRPr="00F9047C">
        <w:rPr>
          <w:sz w:val="28"/>
          <w:szCs w:val="28"/>
        </w:rPr>
        <w:t>Методы интерактивного обучения также обеспечивают достижение целей первых трех уровней, причем более эффективно, чем это делают методы традиционной системы обучения. Как следствие, педагоги, работающие в традиционной парадигме, часто используют методы интерактивного обучения для лучшего усвоения учащимися информации. В этом случае речь будет идти только об оптимизации традиционного образовательного процесса. Данная фиксация, является очень важной, потому что может позволить учителю определиться, в плоскости какой стратегии он работает.</w:t>
      </w:r>
    </w:p>
    <w:p w14:paraId="59063513" w14:textId="77777777" w:rsidR="00DB4DD7" w:rsidRPr="00F9047C" w:rsidRDefault="00DB4DD7" w:rsidP="00054353">
      <w:pPr>
        <w:spacing w:line="360" w:lineRule="auto"/>
        <w:ind w:firstLine="709"/>
        <w:contextualSpacing/>
        <w:jc w:val="both"/>
        <w:rPr>
          <w:sz w:val="28"/>
          <w:szCs w:val="28"/>
        </w:rPr>
      </w:pPr>
      <w:r w:rsidRPr="00F9047C">
        <w:rPr>
          <w:sz w:val="28"/>
          <w:szCs w:val="28"/>
        </w:rPr>
        <w:lastRenderedPageBreak/>
        <w:t>Существующая система образования кажется для работающего в ней педагога настолько понятной, что сделанные психологами, социологами в этой области открытия или выводы кажутся совершенно неожиданными, приводят в недоумение и ставят под сомнение всю его деятельность.</w:t>
      </w:r>
    </w:p>
    <w:p w14:paraId="5E2EF4F0" w14:textId="1245ED21" w:rsidR="00DB4DD7" w:rsidRPr="00F9047C" w:rsidRDefault="00DB4DD7" w:rsidP="00054353">
      <w:pPr>
        <w:spacing w:line="360" w:lineRule="auto"/>
        <w:ind w:firstLine="709"/>
        <w:contextualSpacing/>
        <w:jc w:val="both"/>
        <w:rPr>
          <w:sz w:val="28"/>
          <w:szCs w:val="28"/>
        </w:rPr>
      </w:pPr>
      <w:r w:rsidRPr="00F9047C">
        <w:rPr>
          <w:sz w:val="28"/>
          <w:szCs w:val="28"/>
        </w:rPr>
        <w:t xml:space="preserve">Исследование, описываемое в статье А. Зверева </w:t>
      </w:r>
      <w:r w:rsidR="005112AC">
        <w:rPr>
          <w:sz w:val="28"/>
          <w:szCs w:val="28"/>
        </w:rPr>
        <w:t>«</w:t>
      </w:r>
      <w:r w:rsidRPr="00F9047C">
        <w:rPr>
          <w:sz w:val="28"/>
          <w:szCs w:val="28"/>
        </w:rPr>
        <w:t>10 и 90 – новая статистика интеллекта</w:t>
      </w:r>
      <w:r w:rsidR="005112AC">
        <w:rPr>
          <w:sz w:val="28"/>
          <w:szCs w:val="28"/>
        </w:rPr>
        <w:t>»</w:t>
      </w:r>
      <w:r w:rsidRPr="00F9047C">
        <w:rPr>
          <w:sz w:val="28"/>
          <w:szCs w:val="28"/>
        </w:rPr>
        <w:t>, начиналось с обычного эксперимента, проводимого американскими социологами. Они обратились к молодым людям из разных стран, недавно окончившим школу, с рядом вопросов из различных учебных курсов. И оказалось, что только в среднем 10% опрошенных правильно отв</w:t>
      </w:r>
      <w:r>
        <w:rPr>
          <w:sz w:val="28"/>
          <w:szCs w:val="28"/>
        </w:rPr>
        <w:t>етили на все вопросы [7</w:t>
      </w:r>
      <w:r w:rsidR="00D45F26">
        <w:rPr>
          <w:sz w:val="28"/>
          <w:szCs w:val="28"/>
        </w:rPr>
        <w:t>, с. 89</w:t>
      </w:r>
      <w:r w:rsidRPr="007C4903">
        <w:rPr>
          <w:sz w:val="28"/>
          <w:szCs w:val="28"/>
        </w:rPr>
        <w:t>].</w:t>
      </w:r>
    </w:p>
    <w:p w14:paraId="4A778FA0" w14:textId="77777777" w:rsidR="00DB4DD7" w:rsidRPr="00F9047C" w:rsidRDefault="00DB4DD7" w:rsidP="00054353">
      <w:pPr>
        <w:spacing w:line="360" w:lineRule="auto"/>
        <w:ind w:firstLine="709"/>
        <w:contextualSpacing/>
        <w:jc w:val="both"/>
        <w:rPr>
          <w:sz w:val="28"/>
          <w:szCs w:val="28"/>
        </w:rPr>
      </w:pPr>
      <w:r w:rsidRPr="00F9047C">
        <w:rPr>
          <w:sz w:val="28"/>
          <w:szCs w:val="28"/>
        </w:rPr>
        <w:t>Результат этого исследования подтолкнул российского педагога М. Балабана сделать вывод, который и приводит в недоумение педагогов: школа, независимо от того, в какой стране она находится, учит успешно только одного из десяти своих учащихся.</w:t>
      </w:r>
    </w:p>
    <w:p w14:paraId="67CDD14D"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К. </w:t>
      </w:r>
      <w:proofErr w:type="spellStart"/>
      <w:r w:rsidRPr="00F9047C">
        <w:rPr>
          <w:sz w:val="28"/>
          <w:szCs w:val="28"/>
        </w:rPr>
        <w:t>Роджерс</w:t>
      </w:r>
      <w:proofErr w:type="spellEnd"/>
      <w:r w:rsidRPr="00F9047C">
        <w:rPr>
          <w:sz w:val="28"/>
          <w:szCs w:val="28"/>
        </w:rPr>
        <w:t>, размышляя по поводу эффективности обучения в школе, пишет: "Когда я пытаюсь учить, я ужасаюсь, что достигнутые результаты настолько незначительны, хотя иногда кажется, что обучение проходит успешно".</w:t>
      </w:r>
    </w:p>
    <w:p w14:paraId="5DE3718E" w14:textId="6CD89880" w:rsidR="00DB4DD7" w:rsidRPr="00F9047C" w:rsidRDefault="00DB4DD7" w:rsidP="00054353">
      <w:pPr>
        <w:spacing w:line="360" w:lineRule="auto"/>
        <w:ind w:firstLine="709"/>
        <w:contextualSpacing/>
        <w:jc w:val="both"/>
        <w:rPr>
          <w:sz w:val="28"/>
          <w:szCs w:val="28"/>
        </w:rPr>
      </w:pPr>
      <w:r w:rsidRPr="00F9047C">
        <w:rPr>
          <w:sz w:val="28"/>
          <w:szCs w:val="28"/>
        </w:rPr>
        <w:t xml:space="preserve">Эффективность педагогической деятельности педагога средней школы характеризуется все теми же 10% учащихся. Объяснение очень простое: </w:t>
      </w:r>
      <w:r w:rsidR="005112AC">
        <w:rPr>
          <w:sz w:val="28"/>
          <w:szCs w:val="28"/>
        </w:rPr>
        <w:t>«</w:t>
      </w:r>
      <w:r w:rsidRPr="00F9047C">
        <w:rPr>
          <w:sz w:val="28"/>
          <w:szCs w:val="28"/>
        </w:rPr>
        <w:t>только 10% людей способны учиться с книгой в руках</w:t>
      </w:r>
      <w:r w:rsidR="005112AC">
        <w:rPr>
          <w:sz w:val="28"/>
          <w:szCs w:val="28"/>
        </w:rPr>
        <w:t>»</w:t>
      </w:r>
    </w:p>
    <w:p w14:paraId="798834B7" w14:textId="60A7D4FD" w:rsidR="00DB4DD7" w:rsidRPr="00F9047C" w:rsidRDefault="00DB4DD7" w:rsidP="00054353">
      <w:pPr>
        <w:spacing w:line="360" w:lineRule="auto"/>
        <w:ind w:firstLine="709"/>
        <w:contextualSpacing/>
        <w:jc w:val="both"/>
        <w:rPr>
          <w:sz w:val="28"/>
          <w:szCs w:val="28"/>
        </w:rPr>
      </w:pPr>
      <w:r w:rsidRPr="00F9047C">
        <w:rPr>
          <w:sz w:val="28"/>
          <w:szCs w:val="28"/>
        </w:rPr>
        <w:t xml:space="preserve">Говоря другими словами, только для 10% учащихся приемлемы методы, используемые в традиционной школе. Оставшиеся 90% учащихся также способны учиться, но не с книгой в руках, а по-другому: </w:t>
      </w:r>
      <w:r w:rsidR="005112AC">
        <w:rPr>
          <w:sz w:val="28"/>
          <w:szCs w:val="28"/>
        </w:rPr>
        <w:t>«</w:t>
      </w:r>
      <w:r w:rsidRPr="00F9047C">
        <w:rPr>
          <w:sz w:val="28"/>
          <w:szCs w:val="28"/>
        </w:rPr>
        <w:t>своими поступками, реальными делами, всеми органами чувств</w:t>
      </w:r>
      <w:r w:rsidR="005112AC">
        <w:rPr>
          <w:sz w:val="28"/>
          <w:szCs w:val="28"/>
        </w:rPr>
        <w:t>»</w:t>
      </w:r>
      <w:r w:rsidRPr="00F9047C">
        <w:rPr>
          <w:sz w:val="28"/>
          <w:szCs w:val="28"/>
        </w:rPr>
        <w:t>.</w:t>
      </w:r>
    </w:p>
    <w:p w14:paraId="795B5267" w14:textId="77777777" w:rsidR="00DB4DD7" w:rsidRPr="00F9047C" w:rsidRDefault="00DB4DD7" w:rsidP="00054353">
      <w:pPr>
        <w:spacing w:line="360" w:lineRule="auto"/>
        <w:ind w:firstLine="709"/>
        <w:contextualSpacing/>
        <w:jc w:val="both"/>
        <w:rPr>
          <w:sz w:val="28"/>
          <w:szCs w:val="28"/>
        </w:rPr>
      </w:pPr>
      <w:r w:rsidRPr="00F9047C">
        <w:rPr>
          <w:sz w:val="28"/>
          <w:szCs w:val="28"/>
        </w:rPr>
        <w:t>Результаты этого исследования привели к выводу, что обучение должно строиться иначе, по-другому, таким образом, чтобы все учащиеся могли учиться. Один из вариантов организации учебного процесса – использование педагогом в своей деятельности методов интерактивного обучения. [3, с. 94]</w:t>
      </w:r>
    </w:p>
    <w:p w14:paraId="3F75386C" w14:textId="77777777" w:rsidR="00DB4DD7" w:rsidRPr="00F9047C" w:rsidRDefault="00DB4DD7" w:rsidP="00054353">
      <w:pPr>
        <w:spacing w:line="360" w:lineRule="auto"/>
        <w:ind w:firstLine="709"/>
        <w:contextualSpacing/>
        <w:jc w:val="both"/>
        <w:rPr>
          <w:sz w:val="28"/>
          <w:szCs w:val="28"/>
        </w:rPr>
      </w:pPr>
      <w:r w:rsidRPr="00F9047C">
        <w:rPr>
          <w:sz w:val="28"/>
          <w:szCs w:val="28"/>
        </w:rPr>
        <w:lastRenderedPageBreak/>
        <w:t>Стратегию интерактивного обучения – организация педагогом с помощью определенной системы способов, приемов, методов образовательного процесса, основанного на:</w:t>
      </w:r>
    </w:p>
    <w:p w14:paraId="0F025C95" w14:textId="77777777" w:rsidR="00DB4DD7" w:rsidRPr="00F9047C" w:rsidRDefault="00DB4DD7" w:rsidP="00054353">
      <w:pPr>
        <w:numPr>
          <w:ilvl w:val="0"/>
          <w:numId w:val="32"/>
        </w:numPr>
        <w:tabs>
          <w:tab w:val="left" w:pos="993"/>
        </w:tabs>
        <w:spacing w:line="360" w:lineRule="auto"/>
        <w:ind w:left="0" w:firstLine="709"/>
        <w:contextualSpacing/>
        <w:jc w:val="both"/>
        <w:rPr>
          <w:sz w:val="28"/>
          <w:szCs w:val="28"/>
        </w:rPr>
      </w:pPr>
      <w:r w:rsidRPr="00F9047C">
        <w:rPr>
          <w:sz w:val="28"/>
          <w:szCs w:val="28"/>
        </w:rPr>
        <w:t>субъект-субъектных отношениях педагога и учащегося (паритетности);</w:t>
      </w:r>
    </w:p>
    <w:p w14:paraId="68A66F55" w14:textId="77777777" w:rsidR="00DB4DD7" w:rsidRPr="00F9047C" w:rsidRDefault="00DB4DD7" w:rsidP="00054353">
      <w:pPr>
        <w:numPr>
          <w:ilvl w:val="0"/>
          <w:numId w:val="32"/>
        </w:numPr>
        <w:tabs>
          <w:tab w:val="left" w:pos="993"/>
        </w:tabs>
        <w:spacing w:line="360" w:lineRule="auto"/>
        <w:ind w:left="0" w:firstLine="709"/>
        <w:contextualSpacing/>
        <w:jc w:val="both"/>
        <w:rPr>
          <w:sz w:val="28"/>
          <w:szCs w:val="28"/>
        </w:rPr>
      </w:pPr>
      <w:r w:rsidRPr="00F9047C">
        <w:rPr>
          <w:sz w:val="28"/>
          <w:szCs w:val="28"/>
        </w:rPr>
        <w:t>многосторонней коммуникации;</w:t>
      </w:r>
    </w:p>
    <w:p w14:paraId="5409FA5A" w14:textId="77777777" w:rsidR="00DB4DD7" w:rsidRPr="00F9047C" w:rsidRDefault="00DB4DD7" w:rsidP="00054353">
      <w:pPr>
        <w:numPr>
          <w:ilvl w:val="0"/>
          <w:numId w:val="32"/>
        </w:numPr>
        <w:tabs>
          <w:tab w:val="left" w:pos="993"/>
        </w:tabs>
        <w:spacing w:line="360" w:lineRule="auto"/>
        <w:ind w:left="0" w:firstLine="709"/>
        <w:contextualSpacing/>
        <w:jc w:val="both"/>
        <w:rPr>
          <w:sz w:val="28"/>
          <w:szCs w:val="28"/>
        </w:rPr>
      </w:pPr>
      <w:r w:rsidRPr="00F9047C">
        <w:rPr>
          <w:sz w:val="28"/>
          <w:szCs w:val="28"/>
        </w:rPr>
        <w:t>конструировании знаний учащимся;</w:t>
      </w:r>
    </w:p>
    <w:p w14:paraId="1DD62CCF" w14:textId="77777777" w:rsidR="00DB4DD7" w:rsidRPr="00F9047C" w:rsidRDefault="00DB4DD7" w:rsidP="00054353">
      <w:pPr>
        <w:numPr>
          <w:ilvl w:val="0"/>
          <w:numId w:val="32"/>
        </w:numPr>
        <w:tabs>
          <w:tab w:val="left" w:pos="993"/>
        </w:tabs>
        <w:spacing w:line="360" w:lineRule="auto"/>
        <w:ind w:left="0" w:firstLine="709"/>
        <w:contextualSpacing/>
        <w:jc w:val="both"/>
        <w:rPr>
          <w:sz w:val="28"/>
          <w:szCs w:val="28"/>
        </w:rPr>
      </w:pPr>
      <w:r w:rsidRPr="00F9047C">
        <w:rPr>
          <w:sz w:val="28"/>
          <w:szCs w:val="28"/>
        </w:rPr>
        <w:t xml:space="preserve"> использовании самооценки и обратной связи;</w:t>
      </w:r>
    </w:p>
    <w:p w14:paraId="3C81BA12" w14:textId="77777777" w:rsidR="00DB4DD7" w:rsidRPr="00F9047C" w:rsidRDefault="00DB4DD7" w:rsidP="00054353">
      <w:pPr>
        <w:numPr>
          <w:ilvl w:val="0"/>
          <w:numId w:val="32"/>
        </w:numPr>
        <w:tabs>
          <w:tab w:val="left" w:pos="993"/>
        </w:tabs>
        <w:spacing w:line="360" w:lineRule="auto"/>
        <w:ind w:left="0" w:firstLine="709"/>
        <w:contextualSpacing/>
        <w:jc w:val="both"/>
        <w:rPr>
          <w:sz w:val="28"/>
          <w:szCs w:val="28"/>
        </w:rPr>
      </w:pPr>
      <w:r w:rsidRPr="00F9047C">
        <w:rPr>
          <w:sz w:val="28"/>
          <w:szCs w:val="28"/>
        </w:rPr>
        <w:t>активности учащегося.</w:t>
      </w:r>
    </w:p>
    <w:p w14:paraId="57CC1935" w14:textId="32FCEE98" w:rsidR="00DB4DD7" w:rsidRPr="00F9047C" w:rsidRDefault="00DB4DD7" w:rsidP="00054353">
      <w:pPr>
        <w:spacing w:line="360" w:lineRule="auto"/>
        <w:ind w:firstLine="709"/>
        <w:contextualSpacing/>
        <w:jc w:val="both"/>
        <w:rPr>
          <w:sz w:val="28"/>
          <w:szCs w:val="28"/>
        </w:rPr>
      </w:pPr>
      <w:r w:rsidRPr="00F9047C">
        <w:rPr>
          <w:sz w:val="28"/>
          <w:szCs w:val="28"/>
        </w:rPr>
        <w:t xml:space="preserve">Для того чтобы более полно раскрыть содержание категории </w:t>
      </w:r>
      <w:r w:rsidR="005112AC">
        <w:rPr>
          <w:sz w:val="28"/>
          <w:szCs w:val="28"/>
        </w:rPr>
        <w:t>«</w:t>
      </w:r>
      <w:r w:rsidRPr="00F9047C">
        <w:rPr>
          <w:sz w:val="28"/>
          <w:szCs w:val="28"/>
        </w:rPr>
        <w:t>методы интерактивного обучения</w:t>
      </w:r>
      <w:r w:rsidR="005112AC">
        <w:rPr>
          <w:sz w:val="28"/>
          <w:szCs w:val="28"/>
        </w:rPr>
        <w:t>»</w:t>
      </w:r>
      <w:r w:rsidRPr="00F9047C">
        <w:rPr>
          <w:sz w:val="28"/>
          <w:szCs w:val="28"/>
        </w:rPr>
        <w:t>, мы сравним традиционное обучение и активное обучение, выбрав следующие параметры:</w:t>
      </w:r>
    </w:p>
    <w:p w14:paraId="4BEFE9D5" w14:textId="77777777" w:rsidR="00DB4DD7" w:rsidRPr="00F9047C" w:rsidRDefault="00DB4DD7" w:rsidP="00054353">
      <w:pPr>
        <w:numPr>
          <w:ilvl w:val="0"/>
          <w:numId w:val="32"/>
        </w:numPr>
        <w:tabs>
          <w:tab w:val="left" w:pos="993"/>
        </w:tabs>
        <w:spacing w:line="360" w:lineRule="auto"/>
        <w:ind w:left="0" w:firstLine="709"/>
        <w:contextualSpacing/>
        <w:jc w:val="both"/>
        <w:rPr>
          <w:sz w:val="28"/>
          <w:szCs w:val="28"/>
        </w:rPr>
      </w:pPr>
      <w:r w:rsidRPr="00F9047C">
        <w:rPr>
          <w:sz w:val="28"/>
          <w:szCs w:val="28"/>
        </w:rPr>
        <w:t>Цели.</w:t>
      </w:r>
    </w:p>
    <w:p w14:paraId="4DEA7994" w14:textId="77777777" w:rsidR="00DB4DD7" w:rsidRPr="00F9047C" w:rsidRDefault="00DB4DD7" w:rsidP="00054353">
      <w:pPr>
        <w:numPr>
          <w:ilvl w:val="0"/>
          <w:numId w:val="32"/>
        </w:numPr>
        <w:tabs>
          <w:tab w:val="left" w:pos="993"/>
        </w:tabs>
        <w:spacing w:line="360" w:lineRule="auto"/>
        <w:ind w:left="0" w:firstLine="709"/>
        <w:contextualSpacing/>
        <w:jc w:val="both"/>
        <w:rPr>
          <w:sz w:val="28"/>
          <w:szCs w:val="28"/>
        </w:rPr>
      </w:pPr>
      <w:r w:rsidRPr="00F9047C">
        <w:rPr>
          <w:sz w:val="28"/>
          <w:szCs w:val="28"/>
        </w:rPr>
        <w:t>Позиция учащегося и педагога.</w:t>
      </w:r>
    </w:p>
    <w:p w14:paraId="3746FD81" w14:textId="77777777" w:rsidR="00DB4DD7" w:rsidRPr="00F9047C" w:rsidRDefault="00DB4DD7" w:rsidP="00054353">
      <w:pPr>
        <w:numPr>
          <w:ilvl w:val="0"/>
          <w:numId w:val="32"/>
        </w:numPr>
        <w:tabs>
          <w:tab w:val="left" w:pos="993"/>
        </w:tabs>
        <w:spacing w:line="360" w:lineRule="auto"/>
        <w:ind w:left="0" w:firstLine="709"/>
        <w:contextualSpacing/>
        <w:jc w:val="both"/>
        <w:rPr>
          <w:sz w:val="28"/>
          <w:szCs w:val="28"/>
        </w:rPr>
      </w:pPr>
      <w:r w:rsidRPr="00F9047C">
        <w:rPr>
          <w:sz w:val="28"/>
          <w:szCs w:val="28"/>
        </w:rPr>
        <w:t>Организация коммуникации в учебном процессе.</w:t>
      </w:r>
    </w:p>
    <w:p w14:paraId="3978166E" w14:textId="77777777" w:rsidR="00DB4DD7" w:rsidRPr="00F9047C" w:rsidRDefault="00DB4DD7" w:rsidP="00054353">
      <w:pPr>
        <w:numPr>
          <w:ilvl w:val="0"/>
          <w:numId w:val="32"/>
        </w:numPr>
        <w:tabs>
          <w:tab w:val="left" w:pos="993"/>
        </w:tabs>
        <w:spacing w:line="360" w:lineRule="auto"/>
        <w:ind w:left="0" w:firstLine="709"/>
        <w:contextualSpacing/>
        <w:jc w:val="both"/>
        <w:rPr>
          <w:sz w:val="28"/>
          <w:szCs w:val="28"/>
        </w:rPr>
      </w:pPr>
      <w:r w:rsidRPr="00F9047C">
        <w:rPr>
          <w:sz w:val="28"/>
          <w:szCs w:val="28"/>
        </w:rPr>
        <w:t>Методы обучения.</w:t>
      </w:r>
    </w:p>
    <w:p w14:paraId="4F014843" w14:textId="74D87A24" w:rsidR="00DB4DD7" w:rsidRPr="00F9047C" w:rsidRDefault="00DB4DD7" w:rsidP="00054353">
      <w:pPr>
        <w:numPr>
          <w:ilvl w:val="0"/>
          <w:numId w:val="32"/>
        </w:numPr>
        <w:tabs>
          <w:tab w:val="left" w:pos="993"/>
        </w:tabs>
        <w:spacing w:line="360" w:lineRule="auto"/>
        <w:ind w:left="0" w:firstLine="709"/>
        <w:contextualSpacing/>
        <w:jc w:val="both"/>
        <w:rPr>
          <w:sz w:val="28"/>
          <w:szCs w:val="28"/>
        </w:rPr>
      </w:pPr>
      <w:r>
        <w:rPr>
          <w:sz w:val="28"/>
          <w:szCs w:val="28"/>
        </w:rPr>
        <w:t>Принципы интерактивного подхода</w:t>
      </w:r>
      <w:r w:rsidRPr="007C4903">
        <w:t xml:space="preserve"> </w:t>
      </w:r>
      <w:r>
        <w:rPr>
          <w:sz w:val="28"/>
          <w:szCs w:val="28"/>
        </w:rPr>
        <w:t>[8</w:t>
      </w:r>
      <w:r w:rsidR="00D8130F">
        <w:rPr>
          <w:sz w:val="28"/>
          <w:szCs w:val="28"/>
        </w:rPr>
        <w:t>,</w:t>
      </w:r>
      <w:r w:rsidR="00577AC7">
        <w:rPr>
          <w:sz w:val="28"/>
          <w:szCs w:val="28"/>
        </w:rPr>
        <w:t xml:space="preserve"> с. 45</w:t>
      </w:r>
      <w:r w:rsidRPr="007C4903">
        <w:rPr>
          <w:sz w:val="28"/>
          <w:szCs w:val="28"/>
        </w:rPr>
        <w:t>].</w:t>
      </w:r>
    </w:p>
    <w:p w14:paraId="7F3E050F" w14:textId="7583D443" w:rsidR="00DB4DD7" w:rsidRPr="00480712" w:rsidRDefault="00DB4DD7" w:rsidP="00054353">
      <w:pPr>
        <w:spacing w:line="360" w:lineRule="auto"/>
        <w:ind w:firstLine="709"/>
        <w:contextualSpacing/>
        <w:jc w:val="both"/>
        <w:rPr>
          <w:sz w:val="28"/>
          <w:szCs w:val="28"/>
        </w:rPr>
      </w:pPr>
      <w:r w:rsidRPr="00F9047C">
        <w:rPr>
          <w:sz w:val="28"/>
          <w:szCs w:val="28"/>
        </w:rPr>
        <w:t>С точки зрения компетентностного подхода, одной из целей применения инновационных педагогических технологий в процессе обучения студентов колледжа является развитие личности обучающегося, его способности к саморазвитию, самоопределению и самообразованию, т.е. формирование ключевых компетенций. Инновационными подходами в учебном процессе педагоги считают практику моделирования, проектирования, использования активных и интерактивных форм работы со студентами, различные варианты семинаров, тренинги и внесение их элементов в практические занятия.</w:t>
      </w:r>
      <w:r w:rsidR="00480712" w:rsidRPr="00480712">
        <w:rPr>
          <w:sz w:val="28"/>
          <w:szCs w:val="28"/>
        </w:rPr>
        <w:t xml:space="preserve">[9, </w:t>
      </w:r>
      <w:r w:rsidR="00480712">
        <w:rPr>
          <w:sz w:val="28"/>
          <w:szCs w:val="28"/>
          <w:lang w:val="en-US"/>
        </w:rPr>
        <w:t>c</w:t>
      </w:r>
      <w:r w:rsidR="00480712" w:rsidRPr="00480712">
        <w:rPr>
          <w:sz w:val="28"/>
          <w:szCs w:val="28"/>
        </w:rPr>
        <w:t>.78]</w:t>
      </w:r>
    </w:p>
    <w:p w14:paraId="0A429C9D" w14:textId="129D8A6D" w:rsidR="002C13A9" w:rsidRPr="002C13A9" w:rsidRDefault="002C13A9" w:rsidP="00054353">
      <w:pPr>
        <w:spacing w:line="360" w:lineRule="auto"/>
        <w:ind w:firstLine="709"/>
        <w:contextualSpacing/>
        <w:jc w:val="both"/>
        <w:rPr>
          <w:sz w:val="28"/>
          <w:szCs w:val="28"/>
        </w:rPr>
      </w:pPr>
      <w:r w:rsidRPr="002C13A9">
        <w:rPr>
          <w:sz w:val="28"/>
          <w:szCs w:val="28"/>
        </w:rPr>
        <w:t>Личностно-ориентированный подход</w:t>
      </w:r>
      <w:r>
        <w:rPr>
          <w:sz w:val="28"/>
          <w:szCs w:val="28"/>
        </w:rPr>
        <w:t xml:space="preserve">. </w:t>
      </w:r>
      <w:r w:rsidRPr="002C13A9">
        <w:rPr>
          <w:sz w:val="28"/>
          <w:szCs w:val="28"/>
        </w:rPr>
        <w:t xml:space="preserve">В настоящее время школа нуждается в такой организации своей деятельности, которая обеспечила бы развитие индивидуальных способностей и творческого отношения к жизни каждого учащегося. Это предполагает психолого-педагогическое изучение </w:t>
      </w:r>
      <w:r w:rsidRPr="002C13A9">
        <w:rPr>
          <w:sz w:val="28"/>
          <w:szCs w:val="28"/>
        </w:rPr>
        <w:lastRenderedPageBreak/>
        <w:t>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w:t>
      </w:r>
    </w:p>
    <w:p w14:paraId="26294DB7" w14:textId="2D39C0B3" w:rsidR="002C13A9" w:rsidRDefault="002C13A9" w:rsidP="00CB2FDD">
      <w:pPr>
        <w:spacing w:line="360" w:lineRule="auto"/>
        <w:ind w:firstLine="709"/>
        <w:contextualSpacing/>
        <w:jc w:val="both"/>
        <w:rPr>
          <w:sz w:val="28"/>
          <w:szCs w:val="28"/>
        </w:rPr>
      </w:pPr>
      <w:r w:rsidRPr="002C13A9">
        <w:rPr>
          <w:sz w:val="28"/>
          <w:szCs w:val="28"/>
        </w:rPr>
        <w:t>При объяснении материала учителю необходимо использовать различные методы обучения. Восприятие и запоминание материала у всех детей разное: кто-то запоминает слушая (</w:t>
      </w:r>
      <w:proofErr w:type="spellStart"/>
      <w:r w:rsidRPr="002C13A9">
        <w:rPr>
          <w:sz w:val="28"/>
          <w:szCs w:val="28"/>
        </w:rPr>
        <w:t>аудиалы</w:t>
      </w:r>
      <w:proofErr w:type="spellEnd"/>
      <w:r w:rsidRPr="002C13A9">
        <w:rPr>
          <w:sz w:val="28"/>
          <w:szCs w:val="28"/>
        </w:rPr>
        <w:t xml:space="preserve">), </w:t>
      </w:r>
      <w:proofErr w:type="gramStart"/>
      <w:r w:rsidRPr="002C13A9">
        <w:rPr>
          <w:sz w:val="28"/>
          <w:szCs w:val="28"/>
        </w:rPr>
        <w:t>кто-то</w:t>
      </w:r>
      <w:proofErr w:type="gramEnd"/>
      <w:r w:rsidRPr="002C13A9">
        <w:rPr>
          <w:sz w:val="28"/>
          <w:szCs w:val="28"/>
        </w:rPr>
        <w:t xml:space="preserve"> слушая и воспринимая зрительно (аудио-</w:t>
      </w:r>
      <w:proofErr w:type="spellStart"/>
      <w:r w:rsidRPr="002C13A9">
        <w:rPr>
          <w:sz w:val="28"/>
          <w:szCs w:val="28"/>
        </w:rPr>
        <w:t>визуалы</w:t>
      </w:r>
      <w:proofErr w:type="spellEnd"/>
      <w:r w:rsidRPr="002C13A9">
        <w:rPr>
          <w:sz w:val="28"/>
          <w:szCs w:val="28"/>
        </w:rPr>
        <w:t>), кто-то зрительно (</w:t>
      </w:r>
      <w:proofErr w:type="spellStart"/>
      <w:r w:rsidRPr="002C13A9">
        <w:rPr>
          <w:sz w:val="28"/>
          <w:szCs w:val="28"/>
        </w:rPr>
        <w:t>визуалы</w:t>
      </w:r>
      <w:proofErr w:type="spellEnd"/>
      <w:r w:rsidRPr="002C13A9">
        <w:rPr>
          <w:sz w:val="28"/>
          <w:szCs w:val="28"/>
        </w:rPr>
        <w:t>), а кому-то надо сделать самому, потрогать (</w:t>
      </w:r>
      <w:proofErr w:type="spellStart"/>
      <w:r w:rsidRPr="002C13A9">
        <w:rPr>
          <w:sz w:val="28"/>
          <w:szCs w:val="28"/>
        </w:rPr>
        <w:t>кинестетики</w:t>
      </w:r>
      <w:proofErr w:type="spellEnd"/>
      <w:r w:rsidRPr="002C13A9">
        <w:rPr>
          <w:sz w:val="28"/>
          <w:szCs w:val="28"/>
        </w:rPr>
        <w:t>). Для каждого ребёнка надо создать ситуацию успеха на уроке, чтобы каждый почувствовал: «Я мо</w:t>
      </w:r>
      <w:r w:rsidR="006F33FF">
        <w:rPr>
          <w:sz w:val="28"/>
          <w:szCs w:val="28"/>
        </w:rPr>
        <w:t xml:space="preserve">гу, у меня получается, я понял» </w:t>
      </w:r>
      <w:r w:rsidRPr="002C13A9">
        <w:rPr>
          <w:sz w:val="28"/>
          <w:szCs w:val="28"/>
        </w:rPr>
        <w:t>[1</w:t>
      </w:r>
      <w:r w:rsidR="00480712" w:rsidRPr="00480712">
        <w:rPr>
          <w:sz w:val="28"/>
          <w:szCs w:val="28"/>
        </w:rPr>
        <w:t>0</w:t>
      </w:r>
      <w:r w:rsidRPr="002C13A9">
        <w:rPr>
          <w:sz w:val="28"/>
          <w:szCs w:val="28"/>
        </w:rPr>
        <w:t xml:space="preserve">, </w:t>
      </w:r>
      <w:r w:rsidR="006F33FF">
        <w:rPr>
          <w:sz w:val="28"/>
          <w:szCs w:val="28"/>
        </w:rPr>
        <w:t xml:space="preserve">с. </w:t>
      </w:r>
      <w:r w:rsidRPr="002C13A9">
        <w:rPr>
          <w:sz w:val="28"/>
          <w:szCs w:val="28"/>
        </w:rPr>
        <w:t>56].</w:t>
      </w:r>
    </w:p>
    <w:p w14:paraId="5717E47B" w14:textId="77777777" w:rsidR="002C13A9" w:rsidRDefault="002C13A9" w:rsidP="00054353">
      <w:pPr>
        <w:spacing w:line="360" w:lineRule="auto"/>
        <w:ind w:firstLine="709"/>
        <w:contextualSpacing/>
        <w:jc w:val="both"/>
        <w:rPr>
          <w:sz w:val="28"/>
          <w:szCs w:val="28"/>
        </w:rPr>
      </w:pPr>
    </w:p>
    <w:p w14:paraId="1CBAC775" w14:textId="3D3C8471" w:rsidR="00DB4DD7" w:rsidRPr="008A181F" w:rsidRDefault="00DB4DD7" w:rsidP="00054353">
      <w:pPr>
        <w:spacing w:line="360" w:lineRule="auto"/>
        <w:ind w:firstLine="709"/>
        <w:contextualSpacing/>
        <w:jc w:val="both"/>
        <w:rPr>
          <w:sz w:val="28"/>
          <w:szCs w:val="28"/>
        </w:rPr>
      </w:pPr>
      <w:r w:rsidRPr="008A181F">
        <w:rPr>
          <w:sz w:val="28"/>
          <w:szCs w:val="28"/>
        </w:rPr>
        <w:t>1.</w:t>
      </w:r>
      <w:r w:rsidR="00CB2FDD">
        <w:rPr>
          <w:sz w:val="28"/>
          <w:szCs w:val="28"/>
        </w:rPr>
        <w:t>3</w:t>
      </w:r>
      <w:r w:rsidRPr="008A181F">
        <w:rPr>
          <w:sz w:val="28"/>
          <w:szCs w:val="28"/>
        </w:rPr>
        <w:t xml:space="preserve"> Модели интерактивных методов обучения</w:t>
      </w:r>
    </w:p>
    <w:p w14:paraId="4482851B" w14:textId="77777777" w:rsidR="00DB4DD7" w:rsidRPr="00F9047C" w:rsidRDefault="00DB4DD7" w:rsidP="00054353">
      <w:pPr>
        <w:spacing w:line="360" w:lineRule="auto"/>
        <w:ind w:firstLine="709"/>
        <w:contextualSpacing/>
        <w:jc w:val="both"/>
        <w:rPr>
          <w:b/>
          <w:sz w:val="28"/>
          <w:szCs w:val="28"/>
        </w:rPr>
      </w:pPr>
    </w:p>
    <w:p w14:paraId="5E394016" w14:textId="77777777" w:rsidR="00DB4DD7" w:rsidRPr="00F9047C" w:rsidRDefault="00DB4DD7" w:rsidP="00054353">
      <w:pPr>
        <w:spacing w:line="360" w:lineRule="auto"/>
        <w:ind w:firstLine="709"/>
        <w:contextualSpacing/>
        <w:jc w:val="both"/>
        <w:rPr>
          <w:sz w:val="28"/>
          <w:szCs w:val="28"/>
        </w:rPr>
      </w:pPr>
      <w:r w:rsidRPr="00F9047C">
        <w:rPr>
          <w:sz w:val="28"/>
          <w:szCs w:val="28"/>
        </w:rPr>
        <w:t>В педагогике различают несколько моделей обучения:</w:t>
      </w:r>
    </w:p>
    <w:p w14:paraId="555C7FAE" w14:textId="1C9B15EE" w:rsidR="00DB4DD7" w:rsidRDefault="006F33FF"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47488" behindDoc="0" locked="0" layoutInCell="1" allowOverlap="1" wp14:anchorId="5624F911" wp14:editId="4C5BA640">
                <wp:simplePos x="0" y="0"/>
                <wp:positionH relativeFrom="column">
                  <wp:posOffset>2743835</wp:posOffset>
                </wp:positionH>
                <wp:positionV relativeFrom="paragraph">
                  <wp:posOffset>591820</wp:posOffset>
                </wp:positionV>
                <wp:extent cx="1045845" cy="304800"/>
                <wp:effectExtent l="9525" t="5080" r="11430" b="1397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4800"/>
                        </a:xfrm>
                        <a:prstGeom prst="rect">
                          <a:avLst/>
                        </a:prstGeom>
                        <a:solidFill>
                          <a:srgbClr val="FFFFFF"/>
                        </a:solidFill>
                        <a:ln w="9525">
                          <a:solidFill>
                            <a:srgbClr val="000000"/>
                          </a:solidFill>
                          <a:miter lim="800000"/>
                          <a:headEnd/>
                          <a:tailEnd/>
                        </a:ln>
                      </wps:spPr>
                      <wps:txbx>
                        <w:txbxContent>
                          <w:p w14:paraId="38CC8D76"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4F911" id="_x0000_t202" coordsize="21600,21600" o:spt="202" path="m,l,21600r21600,l21600,xe">
                <v:stroke joinstyle="miter"/>
                <v:path gradientshapeok="t" o:connecttype="rect"/>
              </v:shapetype>
              <v:shape id="Надпись 29" o:spid="_x0000_s1026" type="#_x0000_t202" style="position:absolute;left:0;text-align:left;margin-left:216.05pt;margin-top:46.6pt;width:82.3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">
                <v:textbox>
                  <w:txbxContent>
                    <w:p w14:paraId="38CC8D76"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v:textbox>
              </v:shape>
            </w:pict>
          </mc:Fallback>
        </mc:AlternateContent>
      </w:r>
      <w:r w:rsidR="00DB4DD7">
        <w:rPr>
          <w:sz w:val="28"/>
          <w:szCs w:val="28"/>
        </w:rPr>
        <w:t>1) пассивная ‒</w:t>
      </w:r>
      <w:r w:rsidR="00DB4DD7" w:rsidRPr="00F9047C">
        <w:rPr>
          <w:sz w:val="28"/>
          <w:szCs w:val="28"/>
        </w:rPr>
        <w:t xml:space="preserve"> ученик выступает в роли </w:t>
      </w:r>
      <w:r w:rsidR="005112AC">
        <w:rPr>
          <w:sz w:val="28"/>
          <w:szCs w:val="28"/>
        </w:rPr>
        <w:t>«</w:t>
      </w:r>
      <w:r w:rsidR="00DB4DD7" w:rsidRPr="00F9047C">
        <w:rPr>
          <w:sz w:val="28"/>
          <w:szCs w:val="28"/>
        </w:rPr>
        <w:t>объекта</w:t>
      </w:r>
      <w:r w:rsidR="005112AC">
        <w:rPr>
          <w:sz w:val="28"/>
          <w:szCs w:val="28"/>
        </w:rPr>
        <w:t>»</w:t>
      </w:r>
      <w:r w:rsidR="00DB4DD7" w:rsidRPr="00F9047C">
        <w:rPr>
          <w:sz w:val="28"/>
          <w:szCs w:val="28"/>
        </w:rPr>
        <w:t xml:space="preserve"> обучения (слушает и смотрит)</w:t>
      </w:r>
    </w:p>
    <w:p w14:paraId="17ECC816" w14:textId="0EC2A2F5" w:rsidR="00DB4DD7" w:rsidRDefault="006F33FF"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44416" behindDoc="0" locked="0" layoutInCell="1" allowOverlap="1" wp14:anchorId="6373E880" wp14:editId="47B76580">
                <wp:simplePos x="0" y="0"/>
                <wp:positionH relativeFrom="column">
                  <wp:posOffset>1529714</wp:posOffset>
                </wp:positionH>
                <wp:positionV relativeFrom="paragraph">
                  <wp:posOffset>142240</wp:posOffset>
                </wp:positionV>
                <wp:extent cx="1209675" cy="361950"/>
                <wp:effectExtent l="0" t="38100" r="4762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DDB25" id="_x0000_t32" coordsize="21600,21600" o:spt="32" o:oned="t" path="m,l21600,21600e" filled="f">
                <v:path arrowok="t" fillok="f" o:connecttype="none"/>
                <o:lock v:ext="edit" shapetype="t"/>
              </v:shapetype>
              <v:shape id="Прямая со стрелкой 28" o:spid="_x0000_s1026" type="#_x0000_t32" style="position:absolute;margin-left:120.45pt;margin-top:11.2pt;width:95.25pt;height:28.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">
                <v:stroke endarrow="block"/>
              </v:shape>
            </w:pict>
          </mc:Fallback>
        </mc:AlternateContent>
      </w:r>
    </w:p>
    <w:p w14:paraId="1C44D1EC" w14:textId="6312ED1F" w:rsidR="00DB4DD7" w:rsidRPr="00F9047C" w:rsidRDefault="006F33FF"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43392" behindDoc="0" locked="0" layoutInCell="1" allowOverlap="1" wp14:anchorId="79FBEB55" wp14:editId="125238BD">
                <wp:simplePos x="0" y="0"/>
                <wp:positionH relativeFrom="column">
                  <wp:posOffset>481965</wp:posOffset>
                </wp:positionH>
                <wp:positionV relativeFrom="paragraph">
                  <wp:posOffset>54610</wp:posOffset>
                </wp:positionV>
                <wp:extent cx="1041400" cy="619125"/>
                <wp:effectExtent l="0" t="0" r="25400" b="2857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619125"/>
                        </a:xfrm>
                        <a:prstGeom prst="rect">
                          <a:avLst/>
                        </a:prstGeom>
                        <a:solidFill>
                          <a:srgbClr val="FFFFFF"/>
                        </a:solidFill>
                        <a:ln w="9525">
                          <a:solidFill>
                            <a:srgbClr val="000000"/>
                          </a:solidFill>
                          <a:miter lim="800000"/>
                          <a:headEnd/>
                          <a:tailEnd/>
                        </a:ln>
                      </wps:spPr>
                      <wps:txbx>
                        <w:txbxContent>
                          <w:p w14:paraId="775769D2" w14:textId="77777777" w:rsidR="00D140CD" w:rsidRDefault="00D140CD" w:rsidP="00DB4DD7">
                            <w:pPr>
                              <w:rPr>
                                <w:sz w:val="32"/>
                                <w:szCs w:val="32"/>
                              </w:rPr>
                            </w:pPr>
                          </w:p>
                          <w:p w14:paraId="450E65B7" w14:textId="77777777" w:rsidR="00D140CD" w:rsidRPr="00D70393" w:rsidRDefault="00D140CD" w:rsidP="00DB4DD7">
                            <w:pPr>
                              <w:rPr>
                                <w:sz w:val="32"/>
                                <w:szCs w:val="32"/>
                              </w:rPr>
                            </w:pPr>
                            <w:r w:rsidRPr="00D70393">
                              <w:rPr>
                                <w:sz w:val="32"/>
                                <w:szCs w:val="32"/>
                              </w:rPr>
                              <w:t xml:space="preserve">Учитель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BEB55" id="Надпись 26" o:spid="_x0000_s1027" type="#_x0000_t202" style="position:absolute;left:0;text-align:left;margin-left:37.95pt;margin-top:4.3pt;width:82pt;height:4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">
                <v:textbox>
                  <w:txbxContent>
                    <w:p w14:paraId="775769D2" w14:textId="77777777" w:rsidR="00D140CD" w:rsidRDefault="00D140CD" w:rsidP="00DB4DD7">
                      <w:pPr>
                        <w:rPr>
                          <w:sz w:val="32"/>
                          <w:szCs w:val="32"/>
                        </w:rPr>
                      </w:pPr>
                    </w:p>
                    <w:p w14:paraId="450E65B7" w14:textId="77777777" w:rsidR="00D140CD" w:rsidRPr="00D70393" w:rsidRDefault="00D140CD" w:rsidP="00DB4DD7">
                      <w:pPr>
                        <w:rPr>
                          <w:sz w:val="32"/>
                          <w:szCs w:val="32"/>
                        </w:rPr>
                      </w:pPr>
                      <w:r w:rsidRPr="00D70393">
                        <w:rPr>
                          <w:sz w:val="32"/>
                          <w:szCs w:val="32"/>
                        </w:rPr>
                        <w:t xml:space="preserve">Учитель </w:t>
                      </w:r>
                    </w:p>
                  </w:txbxContent>
                </v:textbox>
              </v:shape>
            </w:pict>
          </mc:Fallback>
        </mc:AlternateContent>
      </w:r>
      <w:r w:rsidRPr="00F9047C">
        <w:rPr>
          <w:noProof/>
          <w:sz w:val="28"/>
          <w:szCs w:val="28"/>
        </w:rPr>
        <mc:AlternateContent>
          <mc:Choice Requires="wps">
            <w:drawing>
              <wp:anchor distT="0" distB="0" distL="114300" distR="114300" simplePos="0" relativeHeight="251645440" behindDoc="0" locked="0" layoutInCell="1" allowOverlap="1" wp14:anchorId="50800740" wp14:editId="32CE4358">
                <wp:simplePos x="0" y="0"/>
                <wp:positionH relativeFrom="column">
                  <wp:posOffset>1525270</wp:posOffset>
                </wp:positionH>
                <wp:positionV relativeFrom="paragraph">
                  <wp:posOffset>274320</wp:posOffset>
                </wp:positionV>
                <wp:extent cx="1290320" cy="0"/>
                <wp:effectExtent l="5080" t="60960" r="19050" b="533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B18C6" id="Прямая со стрелкой 25" o:spid="_x0000_s1026" type="#_x0000_t32" style="position:absolute;margin-left:120.1pt;margin-top:21.6pt;width:101.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">
                <v:stroke endarrow="block"/>
              </v:shape>
            </w:pict>
          </mc:Fallback>
        </mc:AlternateContent>
      </w:r>
      <w:r w:rsidR="00DB4DD7" w:rsidRPr="00F9047C">
        <w:rPr>
          <w:noProof/>
          <w:sz w:val="28"/>
          <w:szCs w:val="28"/>
        </w:rPr>
        <mc:AlternateContent>
          <mc:Choice Requires="wps">
            <w:drawing>
              <wp:anchor distT="0" distB="0" distL="114300" distR="114300" simplePos="0" relativeHeight="251648512" behindDoc="0" locked="0" layoutInCell="1" allowOverlap="1" wp14:anchorId="70AB62D8" wp14:editId="681FA2AA">
                <wp:simplePos x="0" y="0"/>
                <wp:positionH relativeFrom="column">
                  <wp:posOffset>2815590</wp:posOffset>
                </wp:positionH>
                <wp:positionV relativeFrom="paragraph">
                  <wp:posOffset>112395</wp:posOffset>
                </wp:positionV>
                <wp:extent cx="1045845" cy="304800"/>
                <wp:effectExtent l="9525" t="13335" r="11430" b="571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4800"/>
                        </a:xfrm>
                        <a:prstGeom prst="rect">
                          <a:avLst/>
                        </a:prstGeom>
                        <a:solidFill>
                          <a:srgbClr val="FFFFFF"/>
                        </a:solidFill>
                        <a:ln w="9525">
                          <a:solidFill>
                            <a:srgbClr val="000000"/>
                          </a:solidFill>
                          <a:miter lim="800000"/>
                          <a:headEnd/>
                          <a:tailEnd/>
                        </a:ln>
                      </wps:spPr>
                      <wps:txbx>
                        <w:txbxContent>
                          <w:p w14:paraId="494EDA87"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B62D8" id="Надпись 27" o:spid="_x0000_s1028" type="#_x0000_t202" style="position:absolute;left:0;text-align:left;margin-left:221.7pt;margin-top:8.85pt;width:82.35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">
                <v:textbox>
                  <w:txbxContent>
                    <w:p w14:paraId="494EDA87"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v:textbox>
              </v:shape>
            </w:pict>
          </mc:Fallback>
        </mc:AlternateContent>
      </w:r>
    </w:p>
    <w:p w14:paraId="1735FF56" w14:textId="6D01BE8E" w:rsidR="00DB4DD7" w:rsidRPr="00F9047C" w:rsidRDefault="006F33FF"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46464" behindDoc="0" locked="0" layoutInCell="1" allowOverlap="1" wp14:anchorId="5AA30754" wp14:editId="53A00C83">
                <wp:simplePos x="0" y="0"/>
                <wp:positionH relativeFrom="column">
                  <wp:posOffset>1529714</wp:posOffset>
                </wp:positionH>
                <wp:positionV relativeFrom="paragraph">
                  <wp:posOffset>281305</wp:posOffset>
                </wp:positionV>
                <wp:extent cx="1209675" cy="85725"/>
                <wp:effectExtent l="0" t="0" r="66675" b="857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170BD" id="Прямая со стрелкой 24" o:spid="_x0000_s1026" type="#_x0000_t32" style="position:absolute;margin-left:120.45pt;margin-top:22.15pt;width:95.25pt;height:6.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">
                <v:stroke endarrow="block"/>
              </v:shape>
            </w:pict>
          </mc:Fallback>
        </mc:AlternateContent>
      </w:r>
      <w:r w:rsidRPr="00F9047C">
        <w:rPr>
          <w:noProof/>
          <w:sz w:val="28"/>
          <w:szCs w:val="28"/>
        </w:rPr>
        <mc:AlternateContent>
          <mc:Choice Requires="wps">
            <w:drawing>
              <wp:anchor distT="0" distB="0" distL="114300" distR="114300" simplePos="0" relativeHeight="251649536" behindDoc="0" locked="0" layoutInCell="1" allowOverlap="1" wp14:anchorId="3B5CFCA1" wp14:editId="76F8325D">
                <wp:simplePos x="0" y="0"/>
                <wp:positionH relativeFrom="column">
                  <wp:posOffset>2734945</wp:posOffset>
                </wp:positionH>
                <wp:positionV relativeFrom="paragraph">
                  <wp:posOffset>210185</wp:posOffset>
                </wp:positionV>
                <wp:extent cx="1045845" cy="304800"/>
                <wp:effectExtent l="5080" t="7620" r="6350" b="1143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4800"/>
                        </a:xfrm>
                        <a:prstGeom prst="rect">
                          <a:avLst/>
                        </a:prstGeom>
                        <a:solidFill>
                          <a:srgbClr val="FFFFFF"/>
                        </a:solidFill>
                        <a:ln w="9525">
                          <a:solidFill>
                            <a:srgbClr val="000000"/>
                          </a:solidFill>
                          <a:miter lim="800000"/>
                          <a:headEnd/>
                          <a:tailEnd/>
                        </a:ln>
                      </wps:spPr>
                      <wps:txbx>
                        <w:txbxContent>
                          <w:p w14:paraId="26D77825"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CFCA1" id="Надпись 23" o:spid="_x0000_s1029" type="#_x0000_t202" style="position:absolute;left:0;text-align:left;margin-left:215.35pt;margin-top:16.55pt;width:82.3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">
                <v:textbox>
                  <w:txbxContent>
                    <w:p w14:paraId="26D77825"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v:textbox>
              </v:shape>
            </w:pict>
          </mc:Fallback>
        </mc:AlternateContent>
      </w:r>
    </w:p>
    <w:p w14:paraId="0D914D5A" w14:textId="19B6DC63" w:rsidR="00DB4DD7" w:rsidRPr="00F9047C" w:rsidRDefault="00DB4DD7" w:rsidP="00054353">
      <w:pPr>
        <w:spacing w:line="360" w:lineRule="auto"/>
        <w:ind w:firstLine="709"/>
        <w:contextualSpacing/>
        <w:jc w:val="both"/>
        <w:rPr>
          <w:sz w:val="28"/>
          <w:szCs w:val="28"/>
        </w:rPr>
      </w:pPr>
    </w:p>
    <w:p w14:paraId="38D015B2" w14:textId="095B1789" w:rsidR="00DB4DD7" w:rsidRPr="00F9047C" w:rsidRDefault="00DB4DD7" w:rsidP="006F33FF">
      <w:pPr>
        <w:spacing w:line="360" w:lineRule="auto"/>
        <w:ind w:firstLine="709"/>
        <w:contextualSpacing/>
        <w:jc w:val="center"/>
        <w:rPr>
          <w:sz w:val="28"/>
          <w:szCs w:val="28"/>
        </w:rPr>
      </w:pPr>
      <w:r w:rsidRPr="00F9047C">
        <w:rPr>
          <w:sz w:val="28"/>
          <w:szCs w:val="28"/>
        </w:rPr>
        <w:t>Рисунок 1</w:t>
      </w:r>
      <w:r w:rsidR="00C742E0">
        <w:rPr>
          <w:sz w:val="28"/>
          <w:szCs w:val="28"/>
        </w:rPr>
        <w:t xml:space="preserve"> </w:t>
      </w:r>
      <w:r w:rsidRPr="00F9047C">
        <w:rPr>
          <w:sz w:val="28"/>
          <w:szCs w:val="28"/>
        </w:rPr>
        <w:t>‒</w:t>
      </w:r>
      <w:r w:rsidR="00C742E0">
        <w:rPr>
          <w:sz w:val="28"/>
          <w:szCs w:val="28"/>
        </w:rPr>
        <w:t xml:space="preserve"> </w:t>
      </w:r>
      <w:proofErr w:type="spellStart"/>
      <w:r w:rsidRPr="00F9047C">
        <w:rPr>
          <w:sz w:val="28"/>
          <w:szCs w:val="28"/>
        </w:rPr>
        <w:t>Пасивная</w:t>
      </w:r>
      <w:proofErr w:type="spellEnd"/>
      <w:r w:rsidRPr="00F9047C">
        <w:rPr>
          <w:sz w:val="28"/>
          <w:szCs w:val="28"/>
        </w:rPr>
        <w:t xml:space="preserve"> модель обучения</w:t>
      </w:r>
    </w:p>
    <w:p w14:paraId="21DD3152" w14:textId="77777777" w:rsidR="00DB4DD7" w:rsidRPr="00F9047C" w:rsidRDefault="00DB4DD7" w:rsidP="00054353">
      <w:pPr>
        <w:spacing w:line="360" w:lineRule="auto"/>
        <w:ind w:firstLine="709"/>
        <w:contextualSpacing/>
        <w:jc w:val="both"/>
        <w:rPr>
          <w:sz w:val="28"/>
          <w:szCs w:val="28"/>
        </w:rPr>
      </w:pPr>
    </w:p>
    <w:p w14:paraId="3DB9E098" w14:textId="4790659D" w:rsidR="00DB4DD7" w:rsidRPr="00F9047C" w:rsidRDefault="00DB4DD7" w:rsidP="00054353">
      <w:pPr>
        <w:spacing w:line="360" w:lineRule="auto"/>
        <w:ind w:firstLine="709"/>
        <w:contextualSpacing/>
        <w:jc w:val="both"/>
        <w:rPr>
          <w:sz w:val="28"/>
          <w:szCs w:val="28"/>
        </w:rPr>
      </w:pPr>
      <w:r>
        <w:rPr>
          <w:sz w:val="28"/>
          <w:szCs w:val="28"/>
        </w:rPr>
        <w:t>2) активная ‒</w:t>
      </w:r>
      <w:r w:rsidRPr="00F9047C">
        <w:rPr>
          <w:sz w:val="28"/>
          <w:szCs w:val="28"/>
        </w:rPr>
        <w:t xml:space="preserve"> ученик выступает </w:t>
      </w:r>
      <w:r w:rsidR="005112AC">
        <w:rPr>
          <w:sz w:val="28"/>
          <w:szCs w:val="28"/>
        </w:rPr>
        <w:t>«</w:t>
      </w:r>
      <w:r w:rsidRPr="00F9047C">
        <w:rPr>
          <w:sz w:val="28"/>
          <w:szCs w:val="28"/>
        </w:rPr>
        <w:t>субъектом</w:t>
      </w:r>
      <w:r w:rsidR="005112AC">
        <w:rPr>
          <w:sz w:val="28"/>
          <w:szCs w:val="28"/>
        </w:rPr>
        <w:t>»</w:t>
      </w:r>
      <w:r w:rsidRPr="00F9047C">
        <w:rPr>
          <w:sz w:val="28"/>
          <w:szCs w:val="28"/>
        </w:rPr>
        <w:t xml:space="preserve"> обучения (самостоятельная работа, творческие задания)</w:t>
      </w:r>
    </w:p>
    <w:p w14:paraId="11BBD3AF" w14:textId="27A5A257" w:rsidR="00DB4DD7" w:rsidRPr="00F9047C" w:rsidRDefault="006F33FF"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53632" behindDoc="0" locked="0" layoutInCell="1" allowOverlap="1" wp14:anchorId="39FA1E77" wp14:editId="2D6FD052">
                <wp:simplePos x="0" y="0"/>
                <wp:positionH relativeFrom="column">
                  <wp:posOffset>2663190</wp:posOffset>
                </wp:positionH>
                <wp:positionV relativeFrom="paragraph">
                  <wp:posOffset>48895</wp:posOffset>
                </wp:positionV>
                <wp:extent cx="1045845" cy="304800"/>
                <wp:effectExtent l="9525" t="5080" r="11430" b="1397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4800"/>
                        </a:xfrm>
                        <a:prstGeom prst="rect">
                          <a:avLst/>
                        </a:prstGeom>
                        <a:solidFill>
                          <a:srgbClr val="FFFFFF"/>
                        </a:solidFill>
                        <a:ln w="9525">
                          <a:solidFill>
                            <a:srgbClr val="000000"/>
                          </a:solidFill>
                          <a:miter lim="800000"/>
                          <a:headEnd/>
                          <a:tailEnd/>
                        </a:ln>
                      </wps:spPr>
                      <wps:txbx>
                        <w:txbxContent>
                          <w:p w14:paraId="43000D91"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A1E77" id="Надпись 21" o:spid="_x0000_s1030" type="#_x0000_t202" style="position:absolute;left:0;text-align:left;margin-left:209.7pt;margin-top:3.85pt;width:82.3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">
                <v:textbox>
                  <w:txbxContent>
                    <w:p w14:paraId="43000D91"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v:textbox>
              </v:shape>
            </w:pict>
          </mc:Fallback>
        </mc:AlternateContent>
      </w:r>
      <w:r w:rsidR="00DB4DD7" w:rsidRPr="00F9047C">
        <w:rPr>
          <w:noProof/>
          <w:sz w:val="28"/>
          <w:szCs w:val="28"/>
        </w:rPr>
        <mc:AlternateContent>
          <mc:Choice Requires="wps">
            <w:drawing>
              <wp:anchor distT="0" distB="0" distL="114300" distR="114300" simplePos="0" relativeHeight="251657728" behindDoc="0" locked="0" layoutInCell="1" allowOverlap="1" wp14:anchorId="79548187" wp14:editId="1851A3E6">
                <wp:simplePos x="0" y="0"/>
                <wp:positionH relativeFrom="column">
                  <wp:posOffset>1525270</wp:posOffset>
                </wp:positionH>
                <wp:positionV relativeFrom="paragraph">
                  <wp:posOffset>219710</wp:posOffset>
                </wp:positionV>
                <wp:extent cx="1137920" cy="200660"/>
                <wp:effectExtent l="24130" t="13970" r="9525" b="615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FDE60" id="Прямая со стрелкой 22" o:spid="_x0000_s1026" type="#_x0000_t32" style="position:absolute;margin-left:120.1pt;margin-top:17.3pt;width:89.6pt;height:15.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">
                <v:stroke endarrow="block"/>
              </v:shape>
            </w:pict>
          </mc:Fallback>
        </mc:AlternateContent>
      </w:r>
    </w:p>
    <w:p w14:paraId="6DB4AB5A" w14:textId="268D5ADB" w:rsidR="00DB4DD7" w:rsidRPr="00F9047C" w:rsidRDefault="006F33FF"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54656" behindDoc="0" locked="0" layoutInCell="1" allowOverlap="1" wp14:anchorId="11F32E02" wp14:editId="592DF4D2">
                <wp:simplePos x="0" y="0"/>
                <wp:positionH relativeFrom="column">
                  <wp:posOffset>2815590</wp:posOffset>
                </wp:positionH>
                <wp:positionV relativeFrom="paragraph">
                  <wp:posOffset>198120</wp:posOffset>
                </wp:positionV>
                <wp:extent cx="1045845" cy="304800"/>
                <wp:effectExtent l="9525" t="13335" r="11430" b="571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4800"/>
                        </a:xfrm>
                        <a:prstGeom prst="rect">
                          <a:avLst/>
                        </a:prstGeom>
                        <a:solidFill>
                          <a:srgbClr val="FFFFFF"/>
                        </a:solidFill>
                        <a:ln w="9525">
                          <a:solidFill>
                            <a:srgbClr val="000000"/>
                          </a:solidFill>
                          <a:miter lim="800000"/>
                          <a:headEnd/>
                          <a:tailEnd/>
                        </a:ln>
                      </wps:spPr>
                      <wps:txbx>
                        <w:txbxContent>
                          <w:p w14:paraId="6F4BBE22"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F32E02" id="Надпись 19" o:spid="_x0000_s1031" type="#_x0000_t202" style="position:absolute;left:0;text-align:left;margin-left:221.7pt;margin-top:15.6pt;width:82.3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">
                <v:textbox>
                  <w:txbxContent>
                    <w:p w14:paraId="6F4BBE22"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v:textbox>
              </v:shape>
            </w:pict>
          </mc:Fallback>
        </mc:AlternateContent>
      </w:r>
      <w:r w:rsidR="00DB4DD7" w:rsidRPr="00F9047C">
        <w:rPr>
          <w:noProof/>
          <w:sz w:val="28"/>
          <w:szCs w:val="28"/>
        </w:rPr>
        <mc:AlternateContent>
          <mc:Choice Requires="wps">
            <w:drawing>
              <wp:anchor distT="0" distB="0" distL="114300" distR="114300" simplePos="0" relativeHeight="251650560" behindDoc="0" locked="0" layoutInCell="1" allowOverlap="1" wp14:anchorId="4B6F8FF9" wp14:editId="17E35469">
                <wp:simplePos x="0" y="0"/>
                <wp:positionH relativeFrom="column">
                  <wp:posOffset>1525270</wp:posOffset>
                </wp:positionH>
                <wp:positionV relativeFrom="paragraph">
                  <wp:posOffset>-3810</wp:posOffset>
                </wp:positionV>
                <wp:extent cx="1137920" cy="200025"/>
                <wp:effectExtent l="5080" t="59055" r="28575" b="76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92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5A537" id="Прямая со стрелкой 20" o:spid="_x0000_s1026" type="#_x0000_t32" style="position:absolute;margin-left:120.1pt;margin-top:-.3pt;width:89.6pt;height:15.7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">
                <v:stroke endarrow="block"/>
              </v:shape>
            </w:pict>
          </mc:Fallback>
        </mc:AlternateContent>
      </w:r>
      <w:r w:rsidR="00DB4DD7" w:rsidRPr="00F9047C">
        <w:rPr>
          <w:noProof/>
          <w:sz w:val="28"/>
          <w:szCs w:val="28"/>
        </w:rPr>
        <mc:AlternateContent>
          <mc:Choice Requires="wps">
            <w:drawing>
              <wp:anchor distT="0" distB="0" distL="114300" distR="114300" simplePos="0" relativeHeight="251655680" behindDoc="0" locked="0" layoutInCell="1" allowOverlap="1" wp14:anchorId="3938C171" wp14:editId="285150C6">
                <wp:simplePos x="0" y="0"/>
                <wp:positionH relativeFrom="column">
                  <wp:posOffset>483870</wp:posOffset>
                </wp:positionH>
                <wp:positionV relativeFrom="paragraph">
                  <wp:posOffset>55245</wp:posOffset>
                </wp:positionV>
                <wp:extent cx="1041400" cy="689610"/>
                <wp:effectExtent l="11430" t="13335" r="13970" b="1143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689610"/>
                        </a:xfrm>
                        <a:prstGeom prst="rect">
                          <a:avLst/>
                        </a:prstGeom>
                        <a:solidFill>
                          <a:srgbClr val="FFFFFF"/>
                        </a:solidFill>
                        <a:ln w="9525">
                          <a:solidFill>
                            <a:srgbClr val="000000"/>
                          </a:solidFill>
                          <a:miter lim="800000"/>
                          <a:headEnd/>
                          <a:tailEnd/>
                        </a:ln>
                      </wps:spPr>
                      <wps:txbx>
                        <w:txbxContent>
                          <w:p w14:paraId="2D6DDD14" w14:textId="77777777" w:rsidR="00D140CD" w:rsidRPr="0011193A" w:rsidRDefault="00D140CD" w:rsidP="00DB4DD7">
                            <w:pPr>
                              <w:rPr>
                                <w:color w:val="1D1B11"/>
                                <w:sz w:val="32"/>
                                <w:szCs w:val="32"/>
                              </w:rPr>
                            </w:pPr>
                          </w:p>
                          <w:p w14:paraId="6AC71D62" w14:textId="77777777" w:rsidR="00D140CD" w:rsidRPr="00D70393" w:rsidRDefault="00D140CD" w:rsidP="00DB4DD7">
                            <w:pPr>
                              <w:rPr>
                                <w:sz w:val="32"/>
                                <w:szCs w:val="32"/>
                              </w:rPr>
                            </w:pPr>
                            <w:r w:rsidRPr="00D70393">
                              <w:rPr>
                                <w:sz w:val="32"/>
                                <w:szCs w:val="32"/>
                              </w:rPr>
                              <w:t xml:space="preserve">Учитель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8C171" id="Надпись 18" o:spid="_x0000_s1032" type="#_x0000_t202" style="position:absolute;left:0;text-align:left;margin-left:38.1pt;margin-top:4.35pt;width:82pt;height:5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">
                <v:textbox>
                  <w:txbxContent>
                    <w:p w14:paraId="2D6DDD14" w14:textId="77777777" w:rsidR="00D140CD" w:rsidRPr="0011193A" w:rsidRDefault="00D140CD" w:rsidP="00DB4DD7">
                      <w:pPr>
                        <w:rPr>
                          <w:color w:val="1D1B11"/>
                          <w:sz w:val="32"/>
                          <w:szCs w:val="32"/>
                        </w:rPr>
                      </w:pPr>
                    </w:p>
                    <w:p w14:paraId="6AC71D62" w14:textId="77777777" w:rsidR="00D140CD" w:rsidRPr="00D70393" w:rsidRDefault="00D140CD" w:rsidP="00DB4DD7">
                      <w:pPr>
                        <w:rPr>
                          <w:sz w:val="32"/>
                          <w:szCs w:val="32"/>
                        </w:rPr>
                      </w:pPr>
                      <w:r w:rsidRPr="00D70393">
                        <w:rPr>
                          <w:sz w:val="32"/>
                          <w:szCs w:val="32"/>
                        </w:rPr>
                        <w:t xml:space="preserve">Учитель </w:t>
                      </w:r>
                    </w:p>
                  </w:txbxContent>
                </v:textbox>
              </v:shape>
            </w:pict>
          </mc:Fallback>
        </mc:AlternateContent>
      </w:r>
    </w:p>
    <w:p w14:paraId="471E802D" w14:textId="27C4704A" w:rsidR="00DB4DD7" w:rsidRPr="00F9047C" w:rsidRDefault="006F33FF"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52608" behindDoc="0" locked="0" layoutInCell="1" allowOverlap="1" wp14:anchorId="4E346908" wp14:editId="7DD27850">
                <wp:simplePos x="0" y="0"/>
                <wp:positionH relativeFrom="column">
                  <wp:posOffset>1529715</wp:posOffset>
                </wp:positionH>
                <wp:positionV relativeFrom="paragraph">
                  <wp:posOffset>275590</wp:posOffset>
                </wp:positionV>
                <wp:extent cx="1085850" cy="85725"/>
                <wp:effectExtent l="0" t="0" r="76200" b="857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F9EB0" id="Прямая со стрелкой 15" o:spid="_x0000_s1026" type="#_x0000_t32" style="position:absolute;margin-left:120.45pt;margin-top:21.7pt;width:85.5pt;height: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">
                <v:stroke endarrow="block"/>
              </v:shape>
            </w:pict>
          </mc:Fallback>
        </mc:AlternateContent>
      </w:r>
      <w:r w:rsidRPr="00F9047C">
        <w:rPr>
          <w:noProof/>
          <w:sz w:val="28"/>
          <w:szCs w:val="28"/>
        </w:rPr>
        <mc:AlternateContent>
          <mc:Choice Requires="wps">
            <w:drawing>
              <wp:anchor distT="0" distB="0" distL="114300" distR="114300" simplePos="0" relativeHeight="251656704" behindDoc="0" locked="0" layoutInCell="1" allowOverlap="1" wp14:anchorId="73EE071C" wp14:editId="11A17968">
                <wp:simplePos x="0" y="0"/>
                <wp:positionH relativeFrom="column">
                  <wp:posOffset>2611120</wp:posOffset>
                </wp:positionH>
                <wp:positionV relativeFrom="paragraph">
                  <wp:posOffset>289560</wp:posOffset>
                </wp:positionV>
                <wp:extent cx="1045845" cy="304800"/>
                <wp:effectExtent l="5080" t="6985" r="6350" b="1206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4800"/>
                        </a:xfrm>
                        <a:prstGeom prst="rect">
                          <a:avLst/>
                        </a:prstGeom>
                        <a:solidFill>
                          <a:srgbClr val="FFFFFF"/>
                        </a:solidFill>
                        <a:ln w="9525">
                          <a:solidFill>
                            <a:srgbClr val="000000"/>
                          </a:solidFill>
                          <a:miter lim="800000"/>
                          <a:headEnd/>
                          <a:tailEnd/>
                        </a:ln>
                      </wps:spPr>
                      <wps:txbx>
                        <w:txbxContent>
                          <w:p w14:paraId="062D340A"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E071C" id="Надпись 13" o:spid="_x0000_s1033" type="#_x0000_t202" style="position:absolute;left:0;text-align:left;margin-left:205.6pt;margin-top:22.8pt;width:82.3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">
                <v:textbox>
                  <w:txbxContent>
                    <w:p w14:paraId="062D340A"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v:textbox>
              </v:shape>
            </w:pict>
          </mc:Fallback>
        </mc:AlternateContent>
      </w:r>
      <w:r w:rsidR="00DB4DD7" w:rsidRPr="00F9047C">
        <w:rPr>
          <w:noProof/>
          <w:sz w:val="28"/>
          <w:szCs w:val="28"/>
        </w:rPr>
        <mc:AlternateContent>
          <mc:Choice Requires="wps">
            <w:drawing>
              <wp:anchor distT="0" distB="0" distL="114300" distR="114300" simplePos="0" relativeHeight="251658752" behindDoc="0" locked="0" layoutInCell="1" allowOverlap="1" wp14:anchorId="5161E72A" wp14:editId="74E365D7">
                <wp:simplePos x="0" y="0"/>
                <wp:positionH relativeFrom="column">
                  <wp:posOffset>1525270</wp:posOffset>
                </wp:positionH>
                <wp:positionV relativeFrom="paragraph">
                  <wp:posOffset>158750</wp:posOffset>
                </wp:positionV>
                <wp:extent cx="1290320" cy="13335"/>
                <wp:effectExtent l="24130" t="42545" r="9525" b="584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0320"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AB444" id="Прямая со стрелкой 17" o:spid="_x0000_s1026" type="#_x0000_t32" style="position:absolute;margin-left:120.1pt;margin-top:12.5pt;width:101.6pt;height:1.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">
                <v:stroke endarrow="block"/>
              </v:shape>
            </w:pict>
          </mc:Fallback>
        </mc:AlternateContent>
      </w:r>
      <w:r w:rsidR="00DB4DD7" w:rsidRPr="00F9047C">
        <w:rPr>
          <w:noProof/>
          <w:sz w:val="28"/>
          <w:szCs w:val="28"/>
        </w:rPr>
        <mc:AlternateContent>
          <mc:Choice Requires="wps">
            <w:drawing>
              <wp:anchor distT="0" distB="0" distL="114300" distR="114300" simplePos="0" relativeHeight="251651584" behindDoc="0" locked="0" layoutInCell="1" allowOverlap="1" wp14:anchorId="33EE0B4D" wp14:editId="361483CD">
                <wp:simplePos x="0" y="0"/>
                <wp:positionH relativeFrom="column">
                  <wp:posOffset>1525270</wp:posOffset>
                </wp:positionH>
                <wp:positionV relativeFrom="paragraph">
                  <wp:posOffset>91440</wp:posOffset>
                </wp:positionV>
                <wp:extent cx="1290320" cy="0"/>
                <wp:effectExtent l="5080" t="60960" r="1905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C14BA" id="Прямая со стрелкой 16" o:spid="_x0000_s1026" type="#_x0000_t32" style="position:absolute;margin-left:120.1pt;margin-top:7.2pt;width:101.6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">
                <v:stroke endarrow="block"/>
              </v:shape>
            </w:pict>
          </mc:Fallback>
        </mc:AlternateContent>
      </w:r>
    </w:p>
    <w:p w14:paraId="78280826" w14:textId="0AC04009" w:rsidR="00DB4DD7" w:rsidRPr="00F9047C" w:rsidRDefault="00DB4DD7"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59776" behindDoc="0" locked="0" layoutInCell="1" allowOverlap="1" wp14:anchorId="4BAE2C80" wp14:editId="6ABDD0D4">
                <wp:simplePos x="0" y="0"/>
                <wp:positionH relativeFrom="column">
                  <wp:posOffset>1472565</wp:posOffset>
                </wp:positionH>
                <wp:positionV relativeFrom="paragraph">
                  <wp:posOffset>54609</wp:posOffset>
                </wp:positionV>
                <wp:extent cx="1137920" cy="70485"/>
                <wp:effectExtent l="0" t="57150" r="24130" b="247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7920" cy="70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48AF6" id="Прямая со стрелкой 14" o:spid="_x0000_s1026" type="#_x0000_t32" style="position:absolute;margin-left:115.95pt;margin-top:4.3pt;width:89.6pt;height:5.5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">
                <v:stroke endarrow="block"/>
              </v:shape>
            </w:pict>
          </mc:Fallback>
        </mc:AlternateContent>
      </w:r>
    </w:p>
    <w:p w14:paraId="141E75F6" w14:textId="6D82192C" w:rsidR="00DB4DD7" w:rsidRPr="00F9047C" w:rsidRDefault="00C742E0" w:rsidP="006F33FF">
      <w:pPr>
        <w:spacing w:line="360" w:lineRule="auto"/>
        <w:ind w:firstLine="709"/>
        <w:contextualSpacing/>
        <w:jc w:val="center"/>
        <w:rPr>
          <w:sz w:val="28"/>
          <w:szCs w:val="28"/>
        </w:rPr>
      </w:pPr>
      <w:r>
        <w:rPr>
          <w:sz w:val="28"/>
          <w:szCs w:val="28"/>
        </w:rPr>
        <w:t xml:space="preserve">Рисунок </w:t>
      </w:r>
      <w:r w:rsidR="00DB4DD7" w:rsidRPr="00F9047C">
        <w:rPr>
          <w:sz w:val="28"/>
          <w:szCs w:val="28"/>
        </w:rPr>
        <w:t>2 ‒ Активный метод обучения</w:t>
      </w:r>
    </w:p>
    <w:p w14:paraId="6E5754EB" w14:textId="336D0200" w:rsidR="00DB4DD7" w:rsidRPr="00F9047C" w:rsidRDefault="00DB4DD7" w:rsidP="00054353">
      <w:pPr>
        <w:spacing w:line="360" w:lineRule="auto"/>
        <w:ind w:firstLine="709"/>
        <w:contextualSpacing/>
        <w:jc w:val="both"/>
        <w:rPr>
          <w:sz w:val="28"/>
          <w:szCs w:val="28"/>
        </w:rPr>
      </w:pPr>
      <w:r>
        <w:rPr>
          <w:sz w:val="28"/>
          <w:szCs w:val="28"/>
        </w:rPr>
        <w:lastRenderedPageBreak/>
        <w:t>3) интерактивная ‒</w:t>
      </w:r>
      <w:r w:rsidRPr="00F9047C">
        <w:rPr>
          <w:sz w:val="28"/>
          <w:szCs w:val="28"/>
        </w:rPr>
        <w:t xml:space="preserve"> </w:t>
      </w:r>
      <w:proofErr w:type="spellStart"/>
      <w:r w:rsidRPr="00F9047C">
        <w:rPr>
          <w:sz w:val="28"/>
          <w:szCs w:val="28"/>
        </w:rPr>
        <w:t>inter</w:t>
      </w:r>
      <w:proofErr w:type="spellEnd"/>
      <w:r w:rsidRPr="00F9047C">
        <w:rPr>
          <w:sz w:val="28"/>
          <w:szCs w:val="28"/>
        </w:rPr>
        <w:t xml:space="preserve"> (взаимный), </w:t>
      </w:r>
      <w:proofErr w:type="spellStart"/>
      <w:r w:rsidRPr="00F9047C">
        <w:rPr>
          <w:sz w:val="28"/>
          <w:szCs w:val="28"/>
        </w:rPr>
        <w:t>act</w:t>
      </w:r>
      <w:proofErr w:type="spellEnd"/>
      <w:r w:rsidRPr="00F9047C">
        <w:rPr>
          <w:sz w:val="28"/>
          <w:szCs w:val="28"/>
        </w:rPr>
        <w:t xml:space="preserve"> (действовать). Процесс обучения осуществляется в условиях постоянного, активного взаимодействия всех учащихся. Ученик и учитель являются равноправными субъектами обучения.</w:t>
      </w:r>
    </w:p>
    <w:p w14:paraId="0B3CAD56" w14:textId="77F28B85" w:rsidR="002C13A9" w:rsidRDefault="002C13A9"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64896" behindDoc="0" locked="0" layoutInCell="1" allowOverlap="1" wp14:anchorId="0D93AA7F" wp14:editId="4FE09E20">
                <wp:simplePos x="0" y="0"/>
                <wp:positionH relativeFrom="column">
                  <wp:posOffset>2719849</wp:posOffset>
                </wp:positionH>
                <wp:positionV relativeFrom="paragraph">
                  <wp:posOffset>234903</wp:posOffset>
                </wp:positionV>
                <wp:extent cx="1045845" cy="304800"/>
                <wp:effectExtent l="9525" t="6350" r="11430" b="1270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4800"/>
                        </a:xfrm>
                        <a:prstGeom prst="rect">
                          <a:avLst/>
                        </a:prstGeom>
                        <a:solidFill>
                          <a:srgbClr val="FFFFFF"/>
                        </a:solidFill>
                        <a:ln w="9525">
                          <a:solidFill>
                            <a:srgbClr val="000000"/>
                          </a:solidFill>
                          <a:miter lim="800000"/>
                          <a:headEnd/>
                          <a:tailEnd/>
                        </a:ln>
                      </wps:spPr>
                      <wps:txbx>
                        <w:txbxContent>
                          <w:p w14:paraId="11344D42"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3AA7F" id="Надпись 12" o:spid="_x0000_s1034" type="#_x0000_t202" style="position:absolute;left:0;text-align:left;margin-left:214.15pt;margin-top:18.5pt;width:82.3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">
                <v:textbox>
                  <w:txbxContent>
                    <w:p w14:paraId="11344D42"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v:textbox>
              </v:shape>
            </w:pict>
          </mc:Fallback>
        </mc:AlternateContent>
      </w:r>
    </w:p>
    <w:p w14:paraId="2761AB8A" w14:textId="6CDA688F" w:rsidR="00DB4DD7" w:rsidRPr="00F9047C" w:rsidRDefault="00DB4DD7"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71040" behindDoc="0" locked="0" layoutInCell="1" allowOverlap="1" wp14:anchorId="75007E35" wp14:editId="2E2629F7">
                <wp:simplePos x="0" y="0"/>
                <wp:positionH relativeFrom="column">
                  <wp:posOffset>3206115</wp:posOffset>
                </wp:positionH>
                <wp:positionV relativeFrom="paragraph">
                  <wp:posOffset>279400</wp:posOffset>
                </wp:positionV>
                <wp:extent cx="9525" cy="304800"/>
                <wp:effectExtent l="57150" t="15875" r="5715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E66F8" id="Прямая со стрелкой 11" o:spid="_x0000_s1026" type="#_x0000_t32" style="position:absolute;margin-left:252.45pt;margin-top:22pt;width:.7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">
                <v:stroke startarrow="block" endarrow="block"/>
              </v:shape>
            </w:pict>
          </mc:Fallback>
        </mc:AlternateContent>
      </w:r>
      <w:r w:rsidRPr="00F9047C">
        <w:rPr>
          <w:noProof/>
          <w:sz w:val="28"/>
          <w:szCs w:val="28"/>
        </w:rPr>
        <mc:AlternateContent>
          <mc:Choice Requires="wps">
            <w:drawing>
              <wp:anchor distT="0" distB="0" distL="114300" distR="114300" simplePos="0" relativeHeight="251661824" behindDoc="0" locked="0" layoutInCell="1" allowOverlap="1" wp14:anchorId="2EF6C0AC" wp14:editId="1BCBE975">
                <wp:simplePos x="0" y="0"/>
                <wp:positionH relativeFrom="column">
                  <wp:posOffset>1525270</wp:posOffset>
                </wp:positionH>
                <wp:positionV relativeFrom="paragraph">
                  <wp:posOffset>207645</wp:posOffset>
                </wp:positionV>
                <wp:extent cx="1137920" cy="200025"/>
                <wp:effectExtent l="5080" t="58420" r="28575" b="82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92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E93DF" id="Прямая со стрелкой 10" o:spid="_x0000_s1026" type="#_x0000_t32" style="position:absolute;margin-left:120.1pt;margin-top:16.35pt;width:89.6pt;height:15.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">
                <v:stroke endarrow="block"/>
              </v:shape>
            </w:pict>
          </mc:Fallback>
        </mc:AlternateContent>
      </w:r>
      <w:r w:rsidRPr="00F9047C">
        <w:rPr>
          <w:noProof/>
          <w:sz w:val="28"/>
          <w:szCs w:val="28"/>
        </w:rPr>
        <mc:AlternateContent>
          <mc:Choice Requires="wps">
            <w:drawing>
              <wp:anchor distT="0" distB="0" distL="114300" distR="114300" simplePos="0" relativeHeight="251667968" behindDoc="0" locked="0" layoutInCell="1" allowOverlap="1" wp14:anchorId="4B4A656B" wp14:editId="5E8DF6F7">
                <wp:simplePos x="0" y="0"/>
                <wp:positionH relativeFrom="column">
                  <wp:posOffset>1525270</wp:posOffset>
                </wp:positionH>
                <wp:positionV relativeFrom="paragraph">
                  <wp:posOffset>78740</wp:posOffset>
                </wp:positionV>
                <wp:extent cx="1137920" cy="200660"/>
                <wp:effectExtent l="24130" t="5715" r="9525" b="603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934F2" id="Прямая со стрелкой 9" o:spid="_x0000_s1026" type="#_x0000_t32" style="position:absolute;margin-left:120.1pt;margin-top:6.2pt;width:89.6pt;height:15.8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">
                <v:stroke endarrow="block"/>
              </v:shape>
            </w:pict>
          </mc:Fallback>
        </mc:AlternateContent>
      </w:r>
      <w:r w:rsidRPr="00F9047C">
        <w:rPr>
          <w:noProof/>
          <w:sz w:val="28"/>
          <w:szCs w:val="28"/>
        </w:rPr>
        <mc:AlternateContent>
          <mc:Choice Requires="wps">
            <w:drawing>
              <wp:anchor distT="0" distB="0" distL="114300" distR="114300" simplePos="0" relativeHeight="251660800" behindDoc="0" locked="0" layoutInCell="1" allowOverlap="1" wp14:anchorId="00219909" wp14:editId="5C230A22">
                <wp:simplePos x="0" y="0"/>
                <wp:positionH relativeFrom="column">
                  <wp:posOffset>483870</wp:posOffset>
                </wp:positionH>
                <wp:positionV relativeFrom="paragraph">
                  <wp:posOffset>207645</wp:posOffset>
                </wp:positionV>
                <wp:extent cx="1041400" cy="689610"/>
                <wp:effectExtent l="11430" t="10795" r="13970" b="139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689610"/>
                        </a:xfrm>
                        <a:prstGeom prst="rect">
                          <a:avLst/>
                        </a:prstGeom>
                        <a:solidFill>
                          <a:srgbClr val="FFFFFF"/>
                        </a:solidFill>
                        <a:ln w="9525">
                          <a:solidFill>
                            <a:srgbClr val="000000"/>
                          </a:solidFill>
                          <a:miter lim="800000"/>
                          <a:headEnd/>
                          <a:tailEnd/>
                        </a:ln>
                      </wps:spPr>
                      <wps:txbx>
                        <w:txbxContent>
                          <w:p w14:paraId="60D42AB9" w14:textId="77777777" w:rsidR="00D140CD" w:rsidRPr="0011193A" w:rsidRDefault="00D140CD" w:rsidP="00DB4DD7">
                            <w:pPr>
                              <w:rPr>
                                <w:color w:val="1D1B11"/>
                                <w:sz w:val="32"/>
                                <w:szCs w:val="32"/>
                              </w:rPr>
                            </w:pPr>
                          </w:p>
                          <w:p w14:paraId="4677DABE" w14:textId="77777777" w:rsidR="00D140CD" w:rsidRPr="00D70393" w:rsidRDefault="00D140CD" w:rsidP="00DB4DD7">
                            <w:pPr>
                              <w:rPr>
                                <w:sz w:val="32"/>
                                <w:szCs w:val="32"/>
                              </w:rPr>
                            </w:pPr>
                            <w:r w:rsidRPr="00D70393">
                              <w:rPr>
                                <w:sz w:val="32"/>
                                <w:szCs w:val="32"/>
                              </w:rPr>
                              <w:t xml:space="preserve">Учитель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19909" id="Надпись 8" o:spid="_x0000_s1035" type="#_x0000_t202" style="position:absolute;left:0;text-align:left;margin-left:38.1pt;margin-top:16.35pt;width:82pt;height:5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">
                <v:textbox>
                  <w:txbxContent>
                    <w:p w14:paraId="60D42AB9" w14:textId="77777777" w:rsidR="00D140CD" w:rsidRPr="0011193A" w:rsidRDefault="00D140CD" w:rsidP="00DB4DD7">
                      <w:pPr>
                        <w:rPr>
                          <w:color w:val="1D1B11"/>
                          <w:sz w:val="32"/>
                          <w:szCs w:val="32"/>
                        </w:rPr>
                      </w:pPr>
                    </w:p>
                    <w:p w14:paraId="4677DABE" w14:textId="77777777" w:rsidR="00D140CD" w:rsidRPr="00D70393" w:rsidRDefault="00D140CD" w:rsidP="00DB4DD7">
                      <w:pPr>
                        <w:rPr>
                          <w:sz w:val="32"/>
                          <w:szCs w:val="32"/>
                        </w:rPr>
                      </w:pPr>
                      <w:r w:rsidRPr="00D70393">
                        <w:rPr>
                          <w:sz w:val="32"/>
                          <w:szCs w:val="32"/>
                        </w:rPr>
                        <w:t xml:space="preserve">Учитель </w:t>
                      </w:r>
                    </w:p>
                  </w:txbxContent>
                </v:textbox>
              </v:shape>
            </w:pict>
          </mc:Fallback>
        </mc:AlternateContent>
      </w:r>
    </w:p>
    <w:p w14:paraId="68FEA3D3" w14:textId="487825EB" w:rsidR="00DB4DD7" w:rsidRDefault="002C13A9" w:rsidP="00054353">
      <w:pPr>
        <w:spacing w:line="360" w:lineRule="auto"/>
        <w:ind w:firstLine="709"/>
        <w:contextualSpacing/>
        <w:jc w:val="both"/>
        <w:rPr>
          <w:sz w:val="28"/>
          <w:szCs w:val="28"/>
        </w:rPr>
      </w:pPr>
      <w:r w:rsidRPr="00F9047C">
        <w:rPr>
          <w:noProof/>
          <w:sz w:val="28"/>
          <w:szCs w:val="28"/>
        </w:rPr>
        <mc:AlternateContent>
          <mc:Choice Requires="wps">
            <w:drawing>
              <wp:anchor distT="0" distB="0" distL="114300" distR="114300" simplePos="0" relativeHeight="251662848" behindDoc="0" locked="0" layoutInCell="1" allowOverlap="1" wp14:anchorId="0443D199" wp14:editId="4B3800A4">
                <wp:simplePos x="0" y="0"/>
                <wp:positionH relativeFrom="column">
                  <wp:posOffset>1571991</wp:posOffset>
                </wp:positionH>
                <wp:positionV relativeFrom="paragraph">
                  <wp:posOffset>280378</wp:posOffset>
                </wp:positionV>
                <wp:extent cx="1085850" cy="0"/>
                <wp:effectExtent l="5080" t="60960" r="23495" b="533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2BE13" id="Прямая со стрелкой 1" o:spid="_x0000_s1026" type="#_x0000_t32" style="position:absolute;margin-left:123.8pt;margin-top:22.1pt;width:85.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">
                <v:stroke endarrow="block"/>
              </v:shape>
            </w:pict>
          </mc:Fallback>
        </mc:AlternateContent>
      </w:r>
      <w:r w:rsidR="00DB4DD7" w:rsidRPr="00F9047C">
        <w:rPr>
          <w:noProof/>
          <w:sz w:val="28"/>
          <w:szCs w:val="28"/>
        </w:rPr>
        <mc:AlternateContent>
          <mc:Choice Requires="wps">
            <w:drawing>
              <wp:anchor distT="0" distB="0" distL="114300" distR="114300" simplePos="0" relativeHeight="251670016" behindDoc="0" locked="0" layoutInCell="1" allowOverlap="1" wp14:anchorId="23F8959C" wp14:editId="07F990D3">
                <wp:simplePos x="0" y="0"/>
                <wp:positionH relativeFrom="column">
                  <wp:posOffset>1577340</wp:posOffset>
                </wp:positionH>
                <wp:positionV relativeFrom="paragraph">
                  <wp:posOffset>590550</wp:posOffset>
                </wp:positionV>
                <wp:extent cx="1137920" cy="304165"/>
                <wp:effectExtent l="28575" t="62230" r="5080" b="50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7920"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FD34" id="Прямая со стрелкой 7" o:spid="_x0000_s1026" type="#_x0000_t32" style="position:absolute;margin-left:124.2pt;margin-top:46.5pt;width:89.6pt;height:23.9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">
                <v:stroke endarrow="block"/>
              </v:shape>
            </w:pict>
          </mc:Fallback>
        </mc:AlternateContent>
      </w:r>
      <w:r w:rsidR="00DB4DD7" w:rsidRPr="00F9047C">
        <w:rPr>
          <w:noProof/>
          <w:sz w:val="28"/>
          <w:szCs w:val="28"/>
        </w:rPr>
        <mc:AlternateContent>
          <mc:Choice Requires="wps">
            <w:drawing>
              <wp:anchor distT="0" distB="0" distL="114300" distR="114300" simplePos="0" relativeHeight="251663872" behindDoc="0" locked="0" layoutInCell="1" allowOverlap="1" wp14:anchorId="12904304" wp14:editId="40A6B203">
                <wp:simplePos x="0" y="0"/>
                <wp:positionH relativeFrom="column">
                  <wp:posOffset>1577340</wp:posOffset>
                </wp:positionH>
                <wp:positionV relativeFrom="paragraph">
                  <wp:posOffset>513080</wp:posOffset>
                </wp:positionV>
                <wp:extent cx="1085850" cy="238760"/>
                <wp:effectExtent l="9525" t="13335" r="28575" b="622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CFC3C" id="Прямая со стрелкой 6" o:spid="_x0000_s1026" type="#_x0000_t32" style="position:absolute;margin-left:124.2pt;margin-top:40.4pt;width:85.5pt;height:1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">
                <v:stroke endarrow="block"/>
              </v:shape>
            </w:pict>
          </mc:Fallback>
        </mc:AlternateContent>
      </w:r>
      <w:r w:rsidR="00DB4DD7" w:rsidRPr="00F9047C">
        <w:rPr>
          <w:noProof/>
          <w:sz w:val="28"/>
          <w:szCs w:val="28"/>
        </w:rPr>
        <mc:AlternateContent>
          <mc:Choice Requires="wps">
            <w:drawing>
              <wp:anchor distT="0" distB="0" distL="114300" distR="114300" simplePos="0" relativeHeight="251672064" behindDoc="0" locked="0" layoutInCell="1" allowOverlap="1" wp14:anchorId="43679AF0" wp14:editId="1C4FEF37">
                <wp:simplePos x="0" y="0"/>
                <wp:positionH relativeFrom="column">
                  <wp:posOffset>3215640</wp:posOffset>
                </wp:positionH>
                <wp:positionV relativeFrom="paragraph">
                  <wp:posOffset>549275</wp:posOffset>
                </wp:positionV>
                <wp:extent cx="635" cy="171450"/>
                <wp:effectExtent l="57150" t="20955" r="56515"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2581C" id="Прямая со стрелкой 5" o:spid="_x0000_s1026" type="#_x0000_t32" style="position:absolute;margin-left:253.2pt;margin-top:43.25pt;width:.0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">
                <v:stroke startarrow="block" endarrow="block"/>
              </v:shape>
            </w:pict>
          </mc:Fallback>
        </mc:AlternateContent>
      </w:r>
      <w:r w:rsidR="00DB4DD7" w:rsidRPr="00F9047C">
        <w:rPr>
          <w:noProof/>
          <w:sz w:val="28"/>
          <w:szCs w:val="28"/>
        </w:rPr>
        <mc:AlternateContent>
          <mc:Choice Requires="wps">
            <w:drawing>
              <wp:anchor distT="0" distB="0" distL="114300" distR="114300" simplePos="0" relativeHeight="251666944" behindDoc="0" locked="0" layoutInCell="1" allowOverlap="1" wp14:anchorId="78AFC2A6" wp14:editId="3E635CBE">
                <wp:simplePos x="0" y="0"/>
                <wp:positionH relativeFrom="column">
                  <wp:posOffset>2748915</wp:posOffset>
                </wp:positionH>
                <wp:positionV relativeFrom="paragraph">
                  <wp:posOffset>720725</wp:posOffset>
                </wp:positionV>
                <wp:extent cx="1045845" cy="304800"/>
                <wp:effectExtent l="9525" t="11430" r="11430" b="76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4800"/>
                        </a:xfrm>
                        <a:prstGeom prst="rect">
                          <a:avLst/>
                        </a:prstGeom>
                        <a:solidFill>
                          <a:srgbClr val="FFFFFF"/>
                        </a:solidFill>
                        <a:ln w="9525">
                          <a:solidFill>
                            <a:srgbClr val="000000"/>
                          </a:solidFill>
                          <a:miter lim="800000"/>
                          <a:headEnd/>
                          <a:tailEnd/>
                        </a:ln>
                      </wps:spPr>
                      <wps:txbx>
                        <w:txbxContent>
                          <w:p w14:paraId="0F101EFD"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FC2A6" id="Надпись 4" o:spid="_x0000_s1036" type="#_x0000_t202" style="position:absolute;left:0;text-align:left;margin-left:216.45pt;margin-top:56.75pt;width:82.3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">
                <v:textbox>
                  <w:txbxContent>
                    <w:p w14:paraId="0F101EFD"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v:textbox>
              </v:shape>
            </w:pict>
          </mc:Fallback>
        </mc:AlternateContent>
      </w:r>
      <w:r w:rsidR="00DB4DD7" w:rsidRPr="00F9047C">
        <w:rPr>
          <w:noProof/>
          <w:sz w:val="28"/>
          <w:szCs w:val="28"/>
        </w:rPr>
        <mc:AlternateContent>
          <mc:Choice Requires="wps">
            <w:drawing>
              <wp:anchor distT="0" distB="0" distL="114300" distR="114300" simplePos="0" relativeHeight="251665920" behindDoc="0" locked="0" layoutInCell="1" allowOverlap="1" wp14:anchorId="58A9C6FE" wp14:editId="78D92F77">
                <wp:simplePos x="0" y="0"/>
                <wp:positionH relativeFrom="column">
                  <wp:posOffset>2663190</wp:posOffset>
                </wp:positionH>
                <wp:positionV relativeFrom="paragraph">
                  <wp:posOffset>208280</wp:posOffset>
                </wp:positionV>
                <wp:extent cx="1045845" cy="304800"/>
                <wp:effectExtent l="9525" t="13335" r="11430" b="57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4800"/>
                        </a:xfrm>
                        <a:prstGeom prst="rect">
                          <a:avLst/>
                        </a:prstGeom>
                        <a:solidFill>
                          <a:srgbClr val="FFFFFF"/>
                        </a:solidFill>
                        <a:ln w="9525">
                          <a:solidFill>
                            <a:srgbClr val="000000"/>
                          </a:solidFill>
                          <a:miter lim="800000"/>
                          <a:headEnd/>
                          <a:tailEnd/>
                        </a:ln>
                      </wps:spPr>
                      <wps:txbx>
                        <w:txbxContent>
                          <w:p w14:paraId="1E23E169"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9C6FE" id="Надпись 2" o:spid="_x0000_s1037" type="#_x0000_t202" style="position:absolute;left:0;text-align:left;margin-left:209.7pt;margin-top:16.4pt;width:82.3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">
                <v:textbox>
                  <w:txbxContent>
                    <w:p w14:paraId="1E23E169" w14:textId="77777777" w:rsidR="00D140CD" w:rsidRPr="00D70393" w:rsidRDefault="00D140CD" w:rsidP="00DB4DD7">
                      <w:pPr>
                        <w:rPr>
                          <w:sz w:val="32"/>
                          <w:szCs w:val="32"/>
                        </w:rPr>
                      </w:pPr>
                      <w:r w:rsidRPr="00D70393">
                        <w:rPr>
                          <w:sz w:val="32"/>
                          <w:szCs w:val="32"/>
                        </w:rPr>
                        <w:t>У</w:t>
                      </w:r>
                      <w:r>
                        <w:rPr>
                          <w:sz w:val="32"/>
                          <w:szCs w:val="32"/>
                        </w:rPr>
                        <w:t>ченик</w:t>
                      </w:r>
                      <w:r w:rsidRPr="00D70393">
                        <w:rPr>
                          <w:sz w:val="32"/>
                          <w:szCs w:val="32"/>
                        </w:rPr>
                        <w:t xml:space="preserve"> </w:t>
                      </w:r>
                    </w:p>
                  </w:txbxContent>
                </v:textbox>
              </v:shape>
            </w:pict>
          </mc:Fallback>
        </mc:AlternateContent>
      </w:r>
    </w:p>
    <w:p w14:paraId="3E8B6C97" w14:textId="38FB586C" w:rsidR="002C13A9" w:rsidRDefault="002C13A9" w:rsidP="00054353">
      <w:pPr>
        <w:spacing w:line="360" w:lineRule="auto"/>
        <w:ind w:firstLine="709"/>
        <w:contextualSpacing/>
        <w:jc w:val="both"/>
        <w:rPr>
          <w:sz w:val="28"/>
          <w:szCs w:val="28"/>
          <w:lang w:val="x-none"/>
        </w:rPr>
      </w:pPr>
      <w:r w:rsidRPr="00F9047C">
        <w:rPr>
          <w:noProof/>
          <w:sz w:val="28"/>
          <w:szCs w:val="28"/>
        </w:rPr>
        <mc:AlternateContent>
          <mc:Choice Requires="wps">
            <w:drawing>
              <wp:anchor distT="0" distB="0" distL="114300" distR="114300" simplePos="0" relativeHeight="251668992" behindDoc="0" locked="0" layoutInCell="1" allowOverlap="1" wp14:anchorId="09CB55DD" wp14:editId="64F06E20">
                <wp:simplePos x="0" y="0"/>
                <wp:positionH relativeFrom="column">
                  <wp:posOffset>1515332</wp:posOffset>
                </wp:positionH>
                <wp:positionV relativeFrom="paragraph">
                  <wp:posOffset>48260</wp:posOffset>
                </wp:positionV>
                <wp:extent cx="1137920" cy="13335"/>
                <wp:effectExtent l="24130" t="40005" r="9525"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B412F" id="Прямая со стрелкой 3" o:spid="_x0000_s1026" type="#_x0000_t32" style="position:absolute;margin-left:119.3pt;margin-top:3.8pt;width:89.6pt;height:1.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">
                <v:stroke endarrow="block"/>
              </v:shape>
            </w:pict>
          </mc:Fallback>
        </mc:AlternateContent>
      </w:r>
    </w:p>
    <w:p w14:paraId="572CF56D" w14:textId="77777777" w:rsidR="002C13A9" w:rsidRDefault="002C13A9" w:rsidP="00054353">
      <w:pPr>
        <w:spacing w:line="360" w:lineRule="auto"/>
        <w:ind w:firstLine="709"/>
        <w:contextualSpacing/>
        <w:jc w:val="both"/>
        <w:rPr>
          <w:sz w:val="28"/>
          <w:szCs w:val="28"/>
          <w:lang w:val="x-none"/>
        </w:rPr>
      </w:pPr>
    </w:p>
    <w:p w14:paraId="36E215BE" w14:textId="77777777" w:rsidR="002C13A9" w:rsidRDefault="002C13A9" w:rsidP="00054353">
      <w:pPr>
        <w:spacing w:line="360" w:lineRule="auto"/>
        <w:ind w:firstLine="709"/>
        <w:contextualSpacing/>
        <w:jc w:val="both"/>
        <w:rPr>
          <w:sz w:val="28"/>
          <w:szCs w:val="28"/>
          <w:lang w:val="x-none"/>
        </w:rPr>
      </w:pPr>
    </w:p>
    <w:p w14:paraId="0F0139B9" w14:textId="2C58CBD2" w:rsidR="006F33FF" w:rsidRPr="006F33FF" w:rsidRDefault="006F33FF" w:rsidP="006F33FF">
      <w:pPr>
        <w:spacing w:line="360" w:lineRule="auto"/>
        <w:ind w:firstLine="709"/>
        <w:contextualSpacing/>
        <w:jc w:val="center"/>
        <w:rPr>
          <w:sz w:val="28"/>
          <w:szCs w:val="28"/>
        </w:rPr>
      </w:pPr>
      <w:r>
        <w:rPr>
          <w:sz w:val="28"/>
          <w:szCs w:val="28"/>
        </w:rPr>
        <w:t xml:space="preserve">Рисунок 3 </w:t>
      </w:r>
      <w:r w:rsidR="000824C6">
        <w:rPr>
          <w:sz w:val="28"/>
          <w:szCs w:val="28"/>
        </w:rPr>
        <w:t>– интерактивная модель</w:t>
      </w:r>
    </w:p>
    <w:p w14:paraId="3D10267B" w14:textId="77777777" w:rsidR="006F33FF" w:rsidRDefault="006F33FF" w:rsidP="00054353">
      <w:pPr>
        <w:spacing w:line="360" w:lineRule="auto"/>
        <w:ind w:firstLine="709"/>
        <w:contextualSpacing/>
        <w:jc w:val="both"/>
        <w:rPr>
          <w:sz w:val="28"/>
          <w:szCs w:val="28"/>
          <w:lang w:val="x-none"/>
        </w:rPr>
      </w:pPr>
    </w:p>
    <w:p w14:paraId="0BDFB590" w14:textId="11A30512" w:rsidR="00DB4DD7" w:rsidRPr="00F9047C" w:rsidRDefault="00577AC7" w:rsidP="00054353">
      <w:pPr>
        <w:spacing w:line="360" w:lineRule="auto"/>
        <w:ind w:firstLine="709"/>
        <w:contextualSpacing/>
        <w:jc w:val="both"/>
        <w:rPr>
          <w:sz w:val="28"/>
          <w:szCs w:val="28"/>
          <w:lang w:val="x-none"/>
        </w:rPr>
      </w:pPr>
      <w:r>
        <w:rPr>
          <w:sz w:val="28"/>
          <w:szCs w:val="28"/>
          <w:lang w:val="x-none"/>
        </w:rPr>
        <w:t xml:space="preserve">В процессе применения пассивных методов </w:t>
      </w:r>
      <w:r w:rsidR="00DB4DD7" w:rsidRPr="00F9047C">
        <w:rPr>
          <w:sz w:val="28"/>
          <w:szCs w:val="28"/>
          <w:lang w:val="x-none"/>
        </w:rPr>
        <w:t>обучения</w:t>
      </w:r>
      <w:r w:rsidR="00DB4DD7" w:rsidRPr="00F9047C">
        <w:rPr>
          <w:sz w:val="28"/>
          <w:szCs w:val="28"/>
        </w:rPr>
        <w:t xml:space="preserve"> (</w:t>
      </w:r>
      <w:r w:rsidR="00C742E0">
        <w:rPr>
          <w:sz w:val="28"/>
          <w:szCs w:val="28"/>
        </w:rPr>
        <w:t xml:space="preserve">рисунок </w:t>
      </w:r>
      <w:r w:rsidR="00DB4DD7" w:rsidRPr="00F9047C">
        <w:rPr>
          <w:sz w:val="28"/>
          <w:szCs w:val="28"/>
        </w:rPr>
        <w:t>1)</w:t>
      </w:r>
      <w:r>
        <w:rPr>
          <w:sz w:val="28"/>
          <w:szCs w:val="28"/>
          <w:lang w:val="x-none"/>
        </w:rPr>
        <w:t xml:space="preserve"> обучающийся выступает в роли </w:t>
      </w:r>
      <w:r w:rsidR="00DB4DD7" w:rsidRPr="00F9047C">
        <w:rPr>
          <w:iCs/>
          <w:sz w:val="28"/>
          <w:szCs w:val="28"/>
          <w:lang w:val="x-none"/>
        </w:rPr>
        <w:t>объекта обучения</w:t>
      </w:r>
      <w:r w:rsidR="00DB4DD7" w:rsidRPr="00F9047C">
        <w:rPr>
          <w:sz w:val="28"/>
          <w:szCs w:val="28"/>
          <w:lang w:val="x-none"/>
        </w:rPr>
        <w:t xml:space="preserve">, он должен усвоить и воспроизвести материал, который передается ему преподавателем </w:t>
      </w:r>
      <w:r w:rsidR="00DB4DD7" w:rsidRPr="00F9047C">
        <w:rPr>
          <w:sz w:val="28"/>
          <w:szCs w:val="28"/>
          <w:lang w:val="x-none"/>
        </w:rPr>
        <w:sym w:font="Symbol" w:char="F02D"/>
      </w:r>
      <w:r w:rsidR="00DB4DD7" w:rsidRPr="00F9047C">
        <w:rPr>
          <w:sz w:val="28"/>
          <w:szCs w:val="28"/>
          <w:lang w:val="x-none"/>
        </w:rPr>
        <w:t xml:space="preserve"> источником знаний. Такие методики называют репродуктивными. Обычно это происходит при использовании лекции-монолога (однонаправленная передача информации от преподавателя к обучающемуся), чтении, демонстрации. Обучающиеся при этом не сотрудничают друг с другом и не выполняю</w:t>
      </w:r>
      <w:r w:rsidR="00DB4DD7">
        <w:rPr>
          <w:sz w:val="28"/>
          <w:szCs w:val="28"/>
          <w:lang w:val="x-none"/>
        </w:rPr>
        <w:t>т каких-либо проблемных заданий</w:t>
      </w:r>
      <w:r w:rsidR="00480712" w:rsidRPr="00480712">
        <w:t>. [</w:t>
      </w:r>
      <w:r w:rsidR="00480712" w:rsidRPr="00480712">
        <w:rPr>
          <w:sz w:val="28"/>
          <w:szCs w:val="28"/>
        </w:rPr>
        <w:t>11</w:t>
      </w:r>
      <w:r w:rsidR="00D8130F">
        <w:rPr>
          <w:sz w:val="28"/>
          <w:szCs w:val="28"/>
        </w:rPr>
        <w:t>,</w:t>
      </w:r>
      <w:r>
        <w:rPr>
          <w:sz w:val="28"/>
          <w:szCs w:val="28"/>
        </w:rPr>
        <w:t xml:space="preserve"> с. 56</w:t>
      </w:r>
      <w:r w:rsidR="00DB4DD7" w:rsidRPr="007C4903">
        <w:rPr>
          <w:sz w:val="28"/>
          <w:szCs w:val="28"/>
          <w:lang w:val="x-none"/>
        </w:rPr>
        <w:t>].</w:t>
      </w:r>
    </w:p>
    <w:p w14:paraId="20451BF9" w14:textId="4E88AB47" w:rsidR="00DB4DD7" w:rsidRPr="00F9047C" w:rsidRDefault="00577AC7" w:rsidP="00054353">
      <w:pPr>
        <w:spacing w:line="360" w:lineRule="auto"/>
        <w:ind w:firstLine="709"/>
        <w:contextualSpacing/>
        <w:jc w:val="both"/>
        <w:rPr>
          <w:sz w:val="28"/>
          <w:szCs w:val="28"/>
          <w:lang w:val="x-none"/>
        </w:rPr>
      </w:pPr>
      <w:r>
        <w:rPr>
          <w:sz w:val="28"/>
          <w:szCs w:val="28"/>
          <w:lang w:val="x-none"/>
        </w:rPr>
        <w:t xml:space="preserve">При применении активных методов </w:t>
      </w:r>
      <w:r w:rsidR="00DB4DD7" w:rsidRPr="00F9047C">
        <w:rPr>
          <w:sz w:val="28"/>
          <w:szCs w:val="28"/>
          <w:lang w:val="x-none"/>
        </w:rPr>
        <w:t>обучения</w:t>
      </w:r>
      <w:r w:rsidR="00DB4DD7" w:rsidRPr="00F9047C">
        <w:rPr>
          <w:sz w:val="28"/>
          <w:szCs w:val="28"/>
        </w:rPr>
        <w:t xml:space="preserve"> (</w:t>
      </w:r>
      <w:r>
        <w:rPr>
          <w:sz w:val="28"/>
          <w:szCs w:val="28"/>
        </w:rPr>
        <w:t xml:space="preserve">рисунок </w:t>
      </w:r>
      <w:r w:rsidR="00DB4DD7" w:rsidRPr="00F9047C">
        <w:rPr>
          <w:sz w:val="28"/>
          <w:szCs w:val="28"/>
        </w:rPr>
        <w:t>2)</w:t>
      </w:r>
      <w:r w:rsidR="00DB4DD7" w:rsidRPr="00F9047C">
        <w:rPr>
          <w:sz w:val="28"/>
          <w:szCs w:val="28"/>
          <w:lang w:val="x-none"/>
        </w:rPr>
        <w:t xml:space="preserve"> обучающийся становится субъектом учебной деятельности, вступает в диалог с преподавателем, выполняет творческие, проблемные задания. Обучающийся устанавливает индивидуальный контакт с преподавателем, но не с другими членами группы. Такие методики занимают сегодня основное место на семинарских занятиях и в процессе выполнения самостоятельной работы.</w:t>
      </w:r>
    </w:p>
    <w:p w14:paraId="164EDDF3" w14:textId="77777777" w:rsidR="00DB4DD7" w:rsidRPr="00F9047C" w:rsidRDefault="00DB4DD7" w:rsidP="00054353">
      <w:pPr>
        <w:spacing w:line="360" w:lineRule="auto"/>
        <w:ind w:firstLine="709"/>
        <w:contextualSpacing/>
        <w:jc w:val="both"/>
        <w:rPr>
          <w:sz w:val="28"/>
          <w:szCs w:val="28"/>
          <w:lang w:val="x-none"/>
        </w:rPr>
      </w:pPr>
      <w:r w:rsidRPr="00F9047C">
        <w:rPr>
          <w:sz w:val="28"/>
          <w:szCs w:val="28"/>
          <w:lang w:val="x-none"/>
        </w:rPr>
        <w:t xml:space="preserve">С изменением социально-экономических условий трансформируется трудовая деятельность человека, что актуализирует проблему поиска новых подходов к совершенствованию системы образования. Человек должен </w:t>
      </w:r>
      <w:r w:rsidRPr="00F9047C">
        <w:rPr>
          <w:sz w:val="28"/>
          <w:szCs w:val="28"/>
          <w:lang w:val="x-none"/>
        </w:rPr>
        <w:lastRenderedPageBreak/>
        <w:t>обладать соответствующими способностями, знаниями и умениями, чтобы осваивать технологические новшества. Современный специалист должен уметь работать в команде, принимать как самостоятельные решения так и согласованные с командой. В связи с этим, для современных методов обучения характерно то, что обучающиеся работают индивидуально и в команде.</w:t>
      </w:r>
    </w:p>
    <w:p w14:paraId="6AA5797C" w14:textId="6C1FA8FE" w:rsidR="00DB4DD7" w:rsidRPr="007C4903" w:rsidRDefault="00DB4DD7" w:rsidP="00054353">
      <w:pPr>
        <w:spacing w:line="360" w:lineRule="auto"/>
        <w:ind w:firstLine="709"/>
        <w:contextualSpacing/>
        <w:jc w:val="both"/>
        <w:rPr>
          <w:sz w:val="28"/>
          <w:szCs w:val="28"/>
        </w:rPr>
      </w:pPr>
      <w:r w:rsidRPr="00F9047C">
        <w:rPr>
          <w:sz w:val="28"/>
          <w:szCs w:val="28"/>
          <w:lang w:val="x-none"/>
        </w:rPr>
        <w:t>Традиционные методы обучения обеспечивают подготовку обучающегося к выполнению тех или иных функций на основе известных алгоритмов (норм) выполнения деятельности. Но для продуктивного выполнения сложных функций в постоянно изменяющихся социально-экономических условиях человеку необходимо применять творческий подход для решения проблем. Поэтому обучающиеся должны не только присваивать знания и умения, но и приобретать опыт творческой деятельности и необходимые качества личности, такие как самостоятельность, коллективизм, ответственность, мобильность, креативность. Важно формирование у обучающихся критического отношения к информации, умений принимать оптимальные решения, воспитание чувств солидарности, общности, сопричастности к общему делу. Для реализации таких целей необходимо выбирать методы, которые основаны на конструктивных, партнерских взаимоотношениях, а формирование знаний и умений происходит в процессе взаимодействия между педагогом и обучающимися как субъ</w:t>
      </w:r>
      <w:r>
        <w:rPr>
          <w:sz w:val="28"/>
          <w:szCs w:val="28"/>
          <w:lang w:val="x-none"/>
        </w:rPr>
        <w:t>ектами педагогического процесса</w:t>
      </w:r>
      <w:r w:rsidR="006F33FF">
        <w:rPr>
          <w:sz w:val="28"/>
          <w:szCs w:val="28"/>
        </w:rPr>
        <w:t xml:space="preserve"> </w:t>
      </w:r>
      <w:r w:rsidRPr="007C4903">
        <w:rPr>
          <w:sz w:val="28"/>
          <w:szCs w:val="28"/>
          <w:lang w:val="x-none"/>
        </w:rPr>
        <w:t>[1</w:t>
      </w:r>
      <w:r w:rsidR="00480712" w:rsidRPr="00480712">
        <w:rPr>
          <w:sz w:val="28"/>
          <w:szCs w:val="28"/>
        </w:rPr>
        <w:t>2</w:t>
      </w:r>
      <w:r w:rsidR="00577AC7">
        <w:rPr>
          <w:sz w:val="28"/>
          <w:szCs w:val="28"/>
        </w:rPr>
        <w:t>, с. 68</w:t>
      </w:r>
      <w:r w:rsidRPr="007C4903">
        <w:rPr>
          <w:sz w:val="28"/>
          <w:szCs w:val="28"/>
          <w:lang w:val="x-none"/>
        </w:rPr>
        <w:t>].</w:t>
      </w:r>
    </w:p>
    <w:p w14:paraId="69326B74" w14:textId="77777777" w:rsidR="00DB4DD7" w:rsidRPr="00F9047C" w:rsidRDefault="00DB4DD7" w:rsidP="00054353">
      <w:pPr>
        <w:spacing w:line="360" w:lineRule="auto"/>
        <w:ind w:firstLine="709"/>
        <w:contextualSpacing/>
        <w:jc w:val="both"/>
        <w:rPr>
          <w:sz w:val="28"/>
          <w:szCs w:val="28"/>
          <w:lang w:val="x-none"/>
        </w:rPr>
      </w:pPr>
      <w:r w:rsidRPr="00F9047C">
        <w:rPr>
          <w:sz w:val="28"/>
          <w:szCs w:val="28"/>
          <w:lang w:val="x-none"/>
        </w:rPr>
        <w:t>Вышеперечисленным требованиям удовлетворяют интерактивные методы обучения, которые строятся на организации творческого общения между участниками педагогического процесса.</w:t>
      </w:r>
    </w:p>
    <w:p w14:paraId="4E512013" w14:textId="77777777" w:rsidR="00DB4DD7" w:rsidRPr="00F9047C" w:rsidRDefault="00DB4DD7" w:rsidP="00054353">
      <w:pPr>
        <w:spacing w:line="360" w:lineRule="auto"/>
        <w:ind w:firstLine="709"/>
        <w:contextualSpacing/>
        <w:jc w:val="both"/>
        <w:rPr>
          <w:sz w:val="28"/>
          <w:szCs w:val="28"/>
          <w:lang w:val="x-none"/>
        </w:rPr>
      </w:pPr>
      <w:r w:rsidRPr="00F9047C">
        <w:rPr>
          <w:sz w:val="28"/>
          <w:szCs w:val="28"/>
          <w:lang w:val="x-none"/>
        </w:rPr>
        <w:t>Особенностью интерактивных методов обучения является то, что общение организуется не только между педагогом и обучающимися, что характерно для традиционных методов обучения, но и между всеми обучающимися.</w:t>
      </w:r>
    </w:p>
    <w:p w14:paraId="19485810" w14:textId="77777777" w:rsidR="00DB4DD7" w:rsidRPr="00F9047C" w:rsidRDefault="00DB4DD7" w:rsidP="00054353">
      <w:pPr>
        <w:spacing w:line="360" w:lineRule="auto"/>
        <w:ind w:firstLine="709"/>
        <w:contextualSpacing/>
        <w:jc w:val="both"/>
        <w:rPr>
          <w:sz w:val="28"/>
          <w:szCs w:val="28"/>
        </w:rPr>
      </w:pPr>
      <w:r w:rsidRPr="00F9047C">
        <w:rPr>
          <w:sz w:val="28"/>
          <w:szCs w:val="28"/>
          <w:lang w:val="x-none"/>
        </w:rPr>
        <w:lastRenderedPageBreak/>
        <w:t>Основным понятием, которое определяет главную особенность интерактивных методов обучения, является понятие «</w:t>
      </w:r>
      <w:r w:rsidRPr="00F9047C">
        <w:rPr>
          <w:iCs/>
          <w:sz w:val="28"/>
          <w:szCs w:val="28"/>
          <w:lang w:val="x-none"/>
        </w:rPr>
        <w:t>интерактивный</w:t>
      </w:r>
      <w:r w:rsidRPr="00F9047C">
        <w:rPr>
          <w:sz w:val="28"/>
          <w:szCs w:val="28"/>
          <w:lang w:val="x-none"/>
        </w:rPr>
        <w:t xml:space="preserve">» (от английского </w:t>
      </w:r>
      <w:proofErr w:type="spellStart"/>
      <w:r w:rsidRPr="00F9047C">
        <w:rPr>
          <w:sz w:val="28"/>
          <w:szCs w:val="28"/>
          <w:lang w:val="x-none"/>
        </w:rPr>
        <w:t>interact</w:t>
      </w:r>
      <w:proofErr w:type="spellEnd"/>
      <w:r w:rsidRPr="00F9047C">
        <w:rPr>
          <w:sz w:val="28"/>
          <w:szCs w:val="28"/>
          <w:lang w:val="x-none"/>
        </w:rPr>
        <w:t xml:space="preserve"> – взаимодействовать; находиться во взаимодействии, действовать, влиять друг на друга).</w:t>
      </w:r>
    </w:p>
    <w:p w14:paraId="07672B84" w14:textId="25CE0589" w:rsidR="00DB4DD7" w:rsidRPr="00F9047C" w:rsidRDefault="00DB4DD7" w:rsidP="00054353">
      <w:pPr>
        <w:spacing w:line="360" w:lineRule="auto"/>
        <w:ind w:firstLine="709"/>
        <w:contextualSpacing/>
        <w:jc w:val="both"/>
        <w:rPr>
          <w:sz w:val="28"/>
          <w:szCs w:val="28"/>
        </w:rPr>
      </w:pPr>
      <w:r w:rsidRPr="00F9047C">
        <w:rPr>
          <w:sz w:val="28"/>
          <w:szCs w:val="28"/>
          <w:lang w:val="x-none"/>
        </w:rPr>
        <w:t>Использование интерактивной модели обучения предусматривают моделирование жизненных ситуаций, использование ролевых игр, совместное решение проблем</w:t>
      </w:r>
      <w:r w:rsidRPr="00F9047C">
        <w:rPr>
          <w:sz w:val="28"/>
          <w:szCs w:val="28"/>
        </w:rPr>
        <w:t>.</w:t>
      </w:r>
    </w:p>
    <w:p w14:paraId="1BFD284B"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Интерактивные технологии обучения - это такая организация процесса обучения, в котором невозможно неучастие ученика в коллективном, взаимодополняющим, основанным на взаимодействии всех его участников процесса обучающего познания. </w:t>
      </w:r>
      <w:r w:rsidRPr="00F9047C">
        <w:rPr>
          <w:sz w:val="28"/>
          <w:szCs w:val="28"/>
          <w:lang w:val="x-none"/>
        </w:rPr>
        <w:t>Следовательно,</w:t>
      </w:r>
      <w:r w:rsidRPr="00F9047C">
        <w:rPr>
          <w:sz w:val="28"/>
          <w:szCs w:val="28"/>
        </w:rPr>
        <w:t xml:space="preserve"> </w:t>
      </w:r>
      <w:r w:rsidRPr="00F9047C">
        <w:rPr>
          <w:sz w:val="28"/>
          <w:szCs w:val="28"/>
          <w:lang w:val="x-none"/>
        </w:rPr>
        <w:t>основными составляющими интерактивных уроков являются интерактивные упражнения и задания, которые выполняются учащимися. Важное отличие интерактивных упражнений и заданий от обычных в том, что выполняя, их учащиеся не только и не столько закрепляют уже изученный материал, сколько изучают новый.</w:t>
      </w:r>
    </w:p>
    <w:p w14:paraId="59FF87B5" w14:textId="13E3A297" w:rsidR="00DB4DD7" w:rsidRPr="007C4903" w:rsidRDefault="00DB4DD7" w:rsidP="00054353">
      <w:pPr>
        <w:spacing w:line="360" w:lineRule="auto"/>
        <w:ind w:firstLine="709"/>
        <w:contextualSpacing/>
        <w:jc w:val="both"/>
        <w:rPr>
          <w:sz w:val="28"/>
          <w:szCs w:val="28"/>
        </w:rPr>
      </w:pPr>
      <w:r w:rsidRPr="00F9047C">
        <w:rPr>
          <w:sz w:val="28"/>
          <w:szCs w:val="28"/>
          <w:lang w:val="x-none"/>
        </w:rPr>
        <w:t>Структуру учебных взаимодействий можно рассматривать с разных точек зрения. Прежде всего, взаимодействие учителя и ученика связаны с формой организации учебной деятельности индивиду</w:t>
      </w:r>
      <w:r>
        <w:rPr>
          <w:sz w:val="28"/>
          <w:szCs w:val="28"/>
          <w:lang w:val="x-none"/>
        </w:rPr>
        <w:t>альной, фронтальной и групповой</w:t>
      </w:r>
      <w:r>
        <w:rPr>
          <w:sz w:val="28"/>
          <w:szCs w:val="28"/>
        </w:rPr>
        <w:t xml:space="preserve"> </w:t>
      </w:r>
      <w:r w:rsidRPr="007C4903">
        <w:rPr>
          <w:sz w:val="28"/>
          <w:szCs w:val="28"/>
        </w:rPr>
        <w:t>[1</w:t>
      </w:r>
      <w:r w:rsidR="00480712" w:rsidRPr="00480712">
        <w:rPr>
          <w:sz w:val="28"/>
          <w:szCs w:val="28"/>
        </w:rPr>
        <w:t>3</w:t>
      </w:r>
      <w:r w:rsidR="00577AC7">
        <w:rPr>
          <w:sz w:val="28"/>
          <w:szCs w:val="28"/>
        </w:rPr>
        <w:t>, с. 79</w:t>
      </w:r>
      <w:r w:rsidRPr="007C4903">
        <w:rPr>
          <w:sz w:val="28"/>
          <w:szCs w:val="28"/>
        </w:rPr>
        <w:t>].</w:t>
      </w:r>
    </w:p>
    <w:p w14:paraId="3B060904" w14:textId="77777777" w:rsidR="00DB4DD7" w:rsidRPr="00F9047C" w:rsidRDefault="00DB4DD7" w:rsidP="00054353">
      <w:pPr>
        <w:spacing w:line="360" w:lineRule="auto"/>
        <w:ind w:firstLine="709"/>
        <w:contextualSpacing/>
        <w:jc w:val="both"/>
        <w:rPr>
          <w:sz w:val="28"/>
          <w:szCs w:val="28"/>
        </w:rPr>
      </w:pPr>
      <w:r w:rsidRPr="00F9047C">
        <w:rPr>
          <w:sz w:val="28"/>
          <w:szCs w:val="28"/>
          <w:lang w:val="x-none"/>
        </w:rPr>
        <w:t>В первых двух случаях построение аналогичное (учитель - ученик), отличие в масштабе реализации. Групповая форма организация учебной деятельности имеет более сложную структуру. Здесь в процессе учебных взаимодействий устанавливаются продуктивные связи не только между педагогом и учащимися, но и внутри ученического коллектива. Таким образом, с точки зрения интерактивности именно групповая форма оказывается более эффективной и насыщенной, хотя это по-разному может сказаться на результативности учебного процесса.</w:t>
      </w:r>
    </w:p>
    <w:p w14:paraId="7194A542" w14:textId="77777777" w:rsidR="00DB4DD7" w:rsidRPr="00F9047C" w:rsidRDefault="00DB4DD7" w:rsidP="00054353">
      <w:pPr>
        <w:spacing w:line="360" w:lineRule="auto"/>
        <w:ind w:firstLine="709"/>
        <w:contextualSpacing/>
        <w:jc w:val="both"/>
        <w:rPr>
          <w:sz w:val="28"/>
          <w:szCs w:val="28"/>
        </w:rPr>
      </w:pPr>
      <w:r w:rsidRPr="00F9047C">
        <w:rPr>
          <w:sz w:val="28"/>
          <w:szCs w:val="28"/>
          <w:lang w:val="x-none"/>
        </w:rPr>
        <w:lastRenderedPageBreak/>
        <w:t>Групповая работа как форма коллективной учебной деятельности есть способ организации совместных усилий учащихся по решению поставленной на уроке учебно-познавательной задачи.</w:t>
      </w:r>
    </w:p>
    <w:p w14:paraId="6E94C7C4" w14:textId="77777777" w:rsidR="00DB4DD7" w:rsidRDefault="00DB4DD7" w:rsidP="00054353">
      <w:pPr>
        <w:spacing w:line="360" w:lineRule="auto"/>
        <w:ind w:firstLine="709"/>
        <w:contextualSpacing/>
        <w:jc w:val="both"/>
        <w:rPr>
          <w:sz w:val="28"/>
          <w:szCs w:val="28"/>
          <w:lang w:val="x-none"/>
        </w:rPr>
      </w:pPr>
      <w:r w:rsidRPr="00F9047C">
        <w:rPr>
          <w:sz w:val="28"/>
          <w:szCs w:val="28"/>
          <w:lang w:val="x-none"/>
        </w:rPr>
        <w:t>Групповая форма обучения должна одновременно решать три основных задачи:</w:t>
      </w:r>
    </w:p>
    <w:p w14:paraId="5CC08E88" w14:textId="77777777" w:rsidR="00DB4DD7" w:rsidRDefault="00DB4DD7" w:rsidP="00054353">
      <w:pPr>
        <w:numPr>
          <w:ilvl w:val="0"/>
          <w:numId w:val="31"/>
        </w:numPr>
        <w:tabs>
          <w:tab w:val="left" w:pos="993"/>
        </w:tabs>
        <w:spacing w:line="360" w:lineRule="auto"/>
        <w:ind w:left="0" w:firstLine="709"/>
        <w:contextualSpacing/>
        <w:jc w:val="both"/>
        <w:rPr>
          <w:sz w:val="28"/>
          <w:szCs w:val="28"/>
        </w:rPr>
      </w:pPr>
      <w:r w:rsidRPr="00D56C2D">
        <w:rPr>
          <w:sz w:val="28"/>
          <w:szCs w:val="28"/>
        </w:rPr>
        <w:t>конкретно-познавательную, которая связана с непосредственной учебной ситуацией;</w:t>
      </w:r>
    </w:p>
    <w:p w14:paraId="6228D9A3" w14:textId="77777777" w:rsidR="00DB4DD7" w:rsidRDefault="00DB4DD7" w:rsidP="00054353">
      <w:pPr>
        <w:numPr>
          <w:ilvl w:val="0"/>
          <w:numId w:val="31"/>
        </w:numPr>
        <w:tabs>
          <w:tab w:val="left" w:pos="993"/>
        </w:tabs>
        <w:spacing w:line="360" w:lineRule="auto"/>
        <w:ind w:left="0" w:firstLine="709"/>
        <w:contextualSpacing/>
        <w:jc w:val="both"/>
        <w:rPr>
          <w:sz w:val="28"/>
          <w:szCs w:val="28"/>
        </w:rPr>
      </w:pPr>
      <w:r w:rsidRPr="00D56C2D">
        <w:rPr>
          <w:sz w:val="28"/>
          <w:szCs w:val="28"/>
        </w:rPr>
        <w:t>коммуникативно-развивающую, в процессе которой вырабатываются основные навыки общения внутри и за пределами данной группы;</w:t>
      </w:r>
    </w:p>
    <w:p w14:paraId="54322113" w14:textId="4C24BF14" w:rsidR="00DB4DD7" w:rsidRPr="00D56C2D" w:rsidRDefault="00DB4DD7" w:rsidP="00054353">
      <w:pPr>
        <w:numPr>
          <w:ilvl w:val="0"/>
          <w:numId w:val="31"/>
        </w:numPr>
        <w:tabs>
          <w:tab w:val="left" w:pos="993"/>
        </w:tabs>
        <w:spacing w:line="360" w:lineRule="auto"/>
        <w:ind w:left="0" w:firstLine="709"/>
        <w:contextualSpacing/>
        <w:jc w:val="both"/>
        <w:rPr>
          <w:sz w:val="28"/>
          <w:szCs w:val="28"/>
        </w:rPr>
      </w:pPr>
      <w:r w:rsidRPr="00D56C2D">
        <w:rPr>
          <w:sz w:val="28"/>
          <w:szCs w:val="28"/>
        </w:rPr>
        <w:t>социально-ориентационную, воспитывающую гражданские качества, необходимые для адекватной социализации индивида в сообществе [11</w:t>
      </w:r>
      <w:r w:rsidR="00577AC7">
        <w:rPr>
          <w:sz w:val="28"/>
          <w:szCs w:val="28"/>
        </w:rPr>
        <w:t>, с. 89</w:t>
      </w:r>
      <w:r w:rsidRPr="00D56C2D">
        <w:rPr>
          <w:sz w:val="28"/>
          <w:szCs w:val="28"/>
        </w:rPr>
        <w:t>].</w:t>
      </w:r>
    </w:p>
    <w:p w14:paraId="222BAE18" w14:textId="77777777" w:rsidR="00DB4DD7" w:rsidRPr="00F9047C" w:rsidRDefault="00DB4DD7" w:rsidP="00054353">
      <w:pPr>
        <w:spacing w:line="360" w:lineRule="auto"/>
        <w:ind w:firstLine="709"/>
        <w:contextualSpacing/>
        <w:jc w:val="both"/>
        <w:rPr>
          <w:sz w:val="28"/>
          <w:szCs w:val="28"/>
        </w:rPr>
      </w:pPr>
      <w:r w:rsidRPr="00F9047C">
        <w:rPr>
          <w:sz w:val="28"/>
          <w:szCs w:val="28"/>
          <w:lang w:val="x-none"/>
        </w:rPr>
        <w:t>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 создание комфортных условий обучения, то есть условий, при которых ученик чувствует свою успешность, свою интеллектуальную состоятельность, что делает продуктивным сам процесс обучения. Суть интерактивного обучения состоит в такой организации учебного процесса, при которой практически все учащиеся оказываются вовлеченными в процесс познания, они имеют возможность понимать и рефлектировать по поводу того, что они знают и думают.</w:t>
      </w:r>
    </w:p>
    <w:p w14:paraId="00C2A08B" w14:textId="77777777" w:rsidR="00DB4DD7" w:rsidRPr="00F9047C" w:rsidRDefault="00DB4DD7" w:rsidP="00054353">
      <w:pPr>
        <w:spacing w:line="360" w:lineRule="auto"/>
        <w:ind w:firstLine="709"/>
        <w:contextualSpacing/>
        <w:jc w:val="both"/>
        <w:rPr>
          <w:sz w:val="28"/>
          <w:szCs w:val="28"/>
        </w:rPr>
      </w:pPr>
      <w:r w:rsidRPr="00F9047C">
        <w:rPr>
          <w:sz w:val="28"/>
          <w:szCs w:val="28"/>
          <w:lang w:val="x-none"/>
        </w:rPr>
        <w:t xml:space="preserve">Интерактивная деятельность на уроках предполагает организацию и развитие диалогового общения, которое ведет к взаимопониманию, взаимодействию, к совместному решению общих, но значимых для каждого участника задач. Интерактив исключает доминирование как одного выступающего, так и одного мнения над другими. 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уроках </w:t>
      </w:r>
      <w:r w:rsidRPr="00F9047C">
        <w:rPr>
          <w:sz w:val="28"/>
          <w:szCs w:val="28"/>
          <w:lang w:val="x-none"/>
        </w:rPr>
        <w:lastRenderedPageBreak/>
        <w:t>организуются индивидуальная, парная и групповая работа, исследовательские проекты, ролевые игры, работа с документами и различными источниками информации, творческие работы, рисунки и пр.</w:t>
      </w:r>
    </w:p>
    <w:p w14:paraId="0EEF3C2E" w14:textId="2E13AB6C" w:rsidR="00DB4DD7" w:rsidRPr="002C13A9" w:rsidRDefault="00DB4DD7" w:rsidP="00054353">
      <w:pPr>
        <w:spacing w:line="360" w:lineRule="auto"/>
        <w:ind w:firstLine="709"/>
        <w:contextualSpacing/>
        <w:jc w:val="both"/>
        <w:rPr>
          <w:sz w:val="28"/>
          <w:szCs w:val="28"/>
        </w:rPr>
      </w:pPr>
      <w:r w:rsidRPr="00F9047C">
        <w:rPr>
          <w:sz w:val="28"/>
          <w:szCs w:val="28"/>
          <w:lang w:val="x-none"/>
        </w:rPr>
        <w:t>Интерактивное обучение отчасти решает еще одну существенную задачу. Речь идет о релаксации, снятии нервной нагрузки, переключении внимания, смене форм деятельности и т. д.</w:t>
      </w:r>
    </w:p>
    <w:p w14:paraId="0AE457AD" w14:textId="77777777" w:rsidR="00DB4DD7" w:rsidRDefault="00DB4DD7" w:rsidP="00054353">
      <w:pPr>
        <w:spacing w:line="360" w:lineRule="auto"/>
        <w:ind w:firstLine="709"/>
        <w:contextualSpacing/>
        <w:jc w:val="both"/>
        <w:rPr>
          <w:sz w:val="28"/>
          <w:szCs w:val="28"/>
        </w:rPr>
      </w:pPr>
      <w:r w:rsidRPr="00F9047C">
        <w:rPr>
          <w:sz w:val="28"/>
          <w:szCs w:val="28"/>
        </w:rPr>
        <w:t>Значение интерактивных форм и методов обучения состоит в обеспечении достижения ряда важнейших образовательных целей:</w:t>
      </w:r>
    </w:p>
    <w:p w14:paraId="75044CB4" w14:textId="77777777" w:rsidR="00DB4DD7" w:rsidRDefault="00DB4DD7" w:rsidP="00054353">
      <w:pPr>
        <w:numPr>
          <w:ilvl w:val="0"/>
          <w:numId w:val="30"/>
        </w:numPr>
        <w:tabs>
          <w:tab w:val="left" w:pos="993"/>
        </w:tabs>
        <w:spacing w:line="360" w:lineRule="auto"/>
        <w:ind w:left="0" w:firstLine="709"/>
        <w:contextualSpacing/>
        <w:jc w:val="both"/>
        <w:rPr>
          <w:sz w:val="28"/>
          <w:szCs w:val="28"/>
        </w:rPr>
      </w:pPr>
      <w:r w:rsidRPr="00F9047C">
        <w:rPr>
          <w:sz w:val="28"/>
          <w:szCs w:val="28"/>
        </w:rPr>
        <w:t>стимулирование мотивации и интереса в области изучаемых предметов и в общеобразовательном плане;</w:t>
      </w:r>
    </w:p>
    <w:p w14:paraId="40FF92D2" w14:textId="77777777" w:rsidR="00DB4DD7" w:rsidRDefault="00DB4DD7" w:rsidP="00054353">
      <w:pPr>
        <w:numPr>
          <w:ilvl w:val="0"/>
          <w:numId w:val="30"/>
        </w:numPr>
        <w:tabs>
          <w:tab w:val="left" w:pos="993"/>
        </w:tabs>
        <w:spacing w:line="360" w:lineRule="auto"/>
        <w:ind w:left="0" w:firstLine="709"/>
        <w:contextualSpacing/>
        <w:jc w:val="both"/>
        <w:rPr>
          <w:sz w:val="28"/>
          <w:szCs w:val="28"/>
        </w:rPr>
      </w:pPr>
      <w:r w:rsidRPr="00F9047C">
        <w:rPr>
          <w:sz w:val="28"/>
          <w:szCs w:val="28"/>
        </w:rPr>
        <w:t>повышение уровня активности и самостоятельности обучаемых;</w:t>
      </w:r>
    </w:p>
    <w:p w14:paraId="27B05ED4" w14:textId="77777777" w:rsidR="00DB4DD7" w:rsidRDefault="00DB4DD7" w:rsidP="00054353">
      <w:pPr>
        <w:numPr>
          <w:ilvl w:val="0"/>
          <w:numId w:val="30"/>
        </w:numPr>
        <w:tabs>
          <w:tab w:val="left" w:pos="993"/>
        </w:tabs>
        <w:spacing w:line="360" w:lineRule="auto"/>
        <w:ind w:left="0" w:firstLine="709"/>
        <w:contextualSpacing/>
        <w:jc w:val="both"/>
        <w:rPr>
          <w:sz w:val="28"/>
          <w:szCs w:val="28"/>
        </w:rPr>
      </w:pPr>
      <w:r w:rsidRPr="00D56C2D">
        <w:rPr>
          <w:sz w:val="28"/>
          <w:szCs w:val="28"/>
        </w:rPr>
        <w:t>развитие навыков анализа, критичности мышления, взаимодействия, коммуникации;</w:t>
      </w:r>
    </w:p>
    <w:p w14:paraId="3432AB01" w14:textId="77777777" w:rsidR="00DB4DD7" w:rsidRDefault="00DB4DD7" w:rsidP="00054353">
      <w:pPr>
        <w:numPr>
          <w:ilvl w:val="0"/>
          <w:numId w:val="30"/>
        </w:numPr>
        <w:tabs>
          <w:tab w:val="left" w:pos="993"/>
        </w:tabs>
        <w:spacing w:line="360" w:lineRule="auto"/>
        <w:ind w:left="0" w:firstLine="709"/>
        <w:contextualSpacing/>
        <w:jc w:val="both"/>
        <w:rPr>
          <w:sz w:val="28"/>
          <w:szCs w:val="28"/>
        </w:rPr>
      </w:pPr>
      <w:r w:rsidRPr="00D56C2D">
        <w:rPr>
          <w:sz w:val="28"/>
          <w:szCs w:val="28"/>
        </w:rPr>
        <w:t>изменение установок (на сотрудничество, эмпатию) и социальных ценностей;</w:t>
      </w:r>
    </w:p>
    <w:p w14:paraId="16D723DA" w14:textId="407EBBC2" w:rsidR="00DB4DD7" w:rsidRPr="00D56C2D" w:rsidRDefault="00DB4DD7" w:rsidP="00054353">
      <w:pPr>
        <w:numPr>
          <w:ilvl w:val="0"/>
          <w:numId w:val="30"/>
        </w:numPr>
        <w:tabs>
          <w:tab w:val="left" w:pos="993"/>
        </w:tabs>
        <w:spacing w:line="360" w:lineRule="auto"/>
        <w:ind w:left="0" w:firstLine="709"/>
        <w:contextualSpacing/>
        <w:jc w:val="both"/>
        <w:rPr>
          <w:sz w:val="28"/>
          <w:szCs w:val="28"/>
        </w:rPr>
      </w:pPr>
      <w:r w:rsidRPr="00D56C2D">
        <w:rPr>
          <w:sz w:val="28"/>
          <w:szCs w:val="28"/>
        </w:rPr>
        <w:t xml:space="preserve">саморазвитие и развитие благодаря активизации </w:t>
      </w:r>
      <w:proofErr w:type="spellStart"/>
      <w:r w:rsidRPr="00D56C2D">
        <w:rPr>
          <w:sz w:val="28"/>
          <w:szCs w:val="28"/>
        </w:rPr>
        <w:t>мыследеятельности</w:t>
      </w:r>
      <w:proofErr w:type="spellEnd"/>
      <w:r w:rsidRPr="00D56C2D">
        <w:rPr>
          <w:sz w:val="28"/>
          <w:szCs w:val="28"/>
        </w:rPr>
        <w:t xml:space="preserve"> и диалогическому взаимодействию с преподавателем и другими участниками образовательного процесса. [1</w:t>
      </w:r>
      <w:r w:rsidR="00480712">
        <w:rPr>
          <w:sz w:val="28"/>
          <w:szCs w:val="28"/>
          <w:lang w:val="en-US"/>
        </w:rPr>
        <w:t>4</w:t>
      </w:r>
      <w:r w:rsidR="00577AC7">
        <w:rPr>
          <w:sz w:val="28"/>
          <w:szCs w:val="28"/>
        </w:rPr>
        <w:t>, с. 125</w:t>
      </w:r>
      <w:r w:rsidRPr="00D56C2D">
        <w:rPr>
          <w:sz w:val="28"/>
          <w:szCs w:val="28"/>
        </w:rPr>
        <w:t>].</w:t>
      </w:r>
    </w:p>
    <w:p w14:paraId="5687178B" w14:textId="77777777" w:rsidR="00DB4DD7" w:rsidRPr="00F9047C" w:rsidRDefault="00DB4DD7" w:rsidP="00054353">
      <w:pPr>
        <w:spacing w:line="360" w:lineRule="auto"/>
        <w:ind w:firstLine="709"/>
        <w:contextualSpacing/>
        <w:jc w:val="both"/>
        <w:rPr>
          <w:sz w:val="28"/>
          <w:szCs w:val="28"/>
        </w:rPr>
      </w:pPr>
      <w:r w:rsidRPr="00F9047C">
        <w:rPr>
          <w:sz w:val="28"/>
          <w:szCs w:val="28"/>
        </w:rPr>
        <w:t>Чтобы достичь поставленных целей, автор данной работы применяет в своей деятельности нетрадиционные формы уроков, использует интегрированные занятия, объединённые одной темой, применяет игровые формы обучения, проблемно - задачный подход, использует различные формы работы учащихся, методы мотивации и стимулирования учащихся (эмоциональные, познавательные, волевые, социальные). Считается, что мотивация является основным условием интерактивного обучения, т.к. для любого педагога важно выявить наличие и содержание образовательных потребностей учащихся, имеющихся затруднений и проблем, чтобы на последующих уроках целенаправленно использовать оптимальные методы и приёмы для реализации поставленных целей.</w:t>
      </w:r>
    </w:p>
    <w:p w14:paraId="6F8A3C58" w14:textId="28B77DA9" w:rsidR="00DB4DD7" w:rsidRPr="002C13A9" w:rsidRDefault="00DB4DD7" w:rsidP="00054353">
      <w:pPr>
        <w:spacing w:line="360" w:lineRule="auto"/>
        <w:ind w:firstLine="709"/>
        <w:contextualSpacing/>
        <w:jc w:val="both"/>
        <w:rPr>
          <w:sz w:val="28"/>
          <w:szCs w:val="28"/>
        </w:rPr>
      </w:pPr>
      <w:r w:rsidRPr="00F9047C">
        <w:rPr>
          <w:sz w:val="28"/>
          <w:szCs w:val="28"/>
        </w:rPr>
        <w:lastRenderedPageBreak/>
        <w:t>Каждый учитель привносит в каждый метод, технологию что-то своё, что-то, что необходимо на конкретном этапе обучения в конкретном классе. В следующей главе данной работы автор работы описывает формы, методы и приёмы, которые использует в своей работе.</w:t>
      </w:r>
    </w:p>
    <w:p w14:paraId="2539DDE7" w14:textId="77777777" w:rsidR="00DB4DD7" w:rsidRPr="00F9047C" w:rsidRDefault="00DB4DD7" w:rsidP="00054353">
      <w:pPr>
        <w:spacing w:line="360" w:lineRule="auto"/>
        <w:ind w:firstLine="709"/>
        <w:contextualSpacing/>
        <w:jc w:val="both"/>
        <w:rPr>
          <w:sz w:val="28"/>
          <w:szCs w:val="28"/>
        </w:rPr>
      </w:pPr>
      <w:proofErr w:type="spellStart"/>
      <w:r w:rsidRPr="00F9047C">
        <w:rPr>
          <w:sz w:val="28"/>
          <w:szCs w:val="28"/>
        </w:rPr>
        <w:t>Парадигмальный</w:t>
      </w:r>
      <w:proofErr w:type="spellEnd"/>
      <w:r w:rsidRPr="00F9047C">
        <w:rPr>
          <w:sz w:val="28"/>
          <w:szCs w:val="28"/>
        </w:rPr>
        <w:t xml:space="preserve"> сдвиг в системе среднего профессионального образования, подразумевающий внедрение современных педагогических технологий, уже имеет место. Современное образование должно соответствовать реальным потребностям и международным стандартам.</w:t>
      </w:r>
    </w:p>
    <w:p w14:paraId="3802A9FB" w14:textId="6919D90C" w:rsidR="00DB4DD7" w:rsidRDefault="00DB4DD7" w:rsidP="00054353">
      <w:pPr>
        <w:spacing w:line="360" w:lineRule="auto"/>
        <w:ind w:firstLine="709"/>
        <w:contextualSpacing/>
        <w:jc w:val="both"/>
        <w:rPr>
          <w:sz w:val="28"/>
          <w:szCs w:val="28"/>
        </w:rPr>
      </w:pPr>
      <w:r w:rsidRPr="00F9047C">
        <w:rPr>
          <w:sz w:val="28"/>
          <w:szCs w:val="28"/>
        </w:rPr>
        <w:t xml:space="preserve">Одним из эффективных методов активации процесса обучения считается метод проблемного изложения. При таком подходе лекция становится похожей на диалог, преподавание имитирует исследовательский процесс (выдвигаются первоначально несколько ключевых постулатов по теме лекции, изложение выстраивается по принципу самостоятельного анализа и обобщения студентами учебного материала). Эта методика позволяет заинтересовать студента, вовлечь его в процесс обучения. Противоречия научного познания раскрываются посредством постановки проблемы. Учебная проблема и проблемная ситуация являются основными структурными компонентами проблемного обучения. Перед началом изучения определенной темы курса ставится перед студентами проблемный вопрос или дается проблемное задание. Стимулируя разрешение проблемы, преподаватель снимает противоречия между имеющимся ее пониманием и требуемыми от студента знаниями. Эффективность такого метода в том, что отдельные проблемы могут подниматься самими студентами. Главный успех данного метода в том, что преподаватель добивается от аудитории "самостоятельного решения" поставленной проблемы. Организация проблемного обучения представляется достаточно сложной, требует значительной подготовки лектора. Однако на начальном этапе использования этого метода его можно внедрять в структуру готовых ранее разработанных лекций, семинаров как дополнение. </w:t>
      </w:r>
      <w:r w:rsidRPr="007C4903">
        <w:rPr>
          <w:sz w:val="28"/>
          <w:szCs w:val="28"/>
        </w:rPr>
        <w:t>[1</w:t>
      </w:r>
      <w:r w:rsidR="00480712" w:rsidRPr="00CB2FDD">
        <w:rPr>
          <w:sz w:val="28"/>
          <w:szCs w:val="28"/>
        </w:rPr>
        <w:t>5</w:t>
      </w:r>
      <w:r w:rsidR="00D8130F">
        <w:rPr>
          <w:sz w:val="28"/>
          <w:szCs w:val="28"/>
        </w:rPr>
        <w:t>,</w:t>
      </w:r>
      <w:r w:rsidR="00577AC7">
        <w:rPr>
          <w:sz w:val="28"/>
          <w:szCs w:val="28"/>
        </w:rPr>
        <w:t xml:space="preserve"> с. 89</w:t>
      </w:r>
      <w:r w:rsidRPr="007C4903">
        <w:rPr>
          <w:sz w:val="28"/>
          <w:szCs w:val="28"/>
        </w:rPr>
        <w:t>].</w:t>
      </w:r>
    </w:p>
    <w:p w14:paraId="593FCB76" w14:textId="77777777" w:rsidR="00DB4DD7" w:rsidRPr="00F9047C" w:rsidRDefault="00DB4DD7" w:rsidP="006F33FF">
      <w:pPr>
        <w:tabs>
          <w:tab w:val="left" w:pos="993"/>
        </w:tabs>
        <w:spacing w:line="360" w:lineRule="auto"/>
        <w:ind w:firstLine="709"/>
        <w:contextualSpacing/>
        <w:jc w:val="both"/>
        <w:rPr>
          <w:sz w:val="28"/>
          <w:szCs w:val="28"/>
        </w:rPr>
      </w:pPr>
      <w:r w:rsidRPr="00F9047C">
        <w:rPr>
          <w:sz w:val="28"/>
          <w:szCs w:val="28"/>
        </w:rPr>
        <w:lastRenderedPageBreak/>
        <w:t>Другим эффективным методом можно назвать метод кейс-</w:t>
      </w:r>
      <w:proofErr w:type="spellStart"/>
      <w:r w:rsidRPr="00F9047C">
        <w:rPr>
          <w:sz w:val="28"/>
          <w:szCs w:val="28"/>
        </w:rPr>
        <w:t>стади</w:t>
      </w:r>
      <w:proofErr w:type="spellEnd"/>
      <w:r w:rsidRPr="00F9047C">
        <w:rPr>
          <w:sz w:val="28"/>
          <w:szCs w:val="28"/>
        </w:rPr>
        <w:t xml:space="preserve"> или метод учебных конкретных ситуаций (УКС). Центральным понятием метода УКС является понятие ситуация, т.е. набор переменных, когда выбор какого-либо из них решающим образом влияет на конечный результат. Принципиально отрицается наличие единственно правильного решения. При данном методе обучения студент самостоятельно вынужден принимать решения и обосновать его. Метод УКС стал применяться еще в начале ХХ века в области права и медицины. Ведущая роль в распространении этого приема обучения принадлежит Гарварду. Именно там были разработаны первые </w:t>
      </w:r>
      <w:proofErr w:type="spellStart"/>
      <w:r w:rsidRPr="00F9047C">
        <w:rPr>
          <w:sz w:val="28"/>
          <w:szCs w:val="28"/>
        </w:rPr>
        <w:t>кейсовые</w:t>
      </w:r>
      <w:proofErr w:type="spellEnd"/>
      <w:r w:rsidRPr="00F9047C">
        <w:rPr>
          <w:sz w:val="28"/>
          <w:szCs w:val="28"/>
        </w:rPr>
        <w:t xml:space="preserve"> ситуации для обучения студентов по бизнес-дисциплинам. Метод кейс-</w:t>
      </w:r>
      <w:proofErr w:type="spellStart"/>
      <w:r w:rsidRPr="00F9047C">
        <w:rPr>
          <w:sz w:val="28"/>
          <w:szCs w:val="28"/>
        </w:rPr>
        <w:t>стади</w:t>
      </w:r>
      <w:proofErr w:type="spellEnd"/>
      <w:r w:rsidRPr="00F9047C">
        <w:rPr>
          <w:sz w:val="28"/>
          <w:szCs w:val="28"/>
        </w:rPr>
        <w:t>, если следовать определению разработчиков метода, это метод обучения, при котором студенты и преподаватели участвуют в непосредственном обсуждении деловых ситуаций или задач. Эти кейсы, подготовленные обычно в письменной форме и составленные исходя из реальных фактов, читаются, изучаются и обсуждаются студентами. Кейсы составляют основу беседы аудитории под руководством преподавателя. Поэтому метод кейс-</w:t>
      </w:r>
      <w:proofErr w:type="spellStart"/>
      <w:r w:rsidRPr="00F9047C">
        <w:rPr>
          <w:sz w:val="28"/>
          <w:szCs w:val="28"/>
        </w:rPr>
        <w:t>стади</w:t>
      </w:r>
      <w:proofErr w:type="spellEnd"/>
      <w:r w:rsidRPr="00F9047C">
        <w:rPr>
          <w:sz w:val="28"/>
          <w:szCs w:val="28"/>
        </w:rPr>
        <w:t xml:space="preserve"> включает одновременно и особый вид учебного материала, и особые способы использования этого материала в учебном процессе. </w:t>
      </w:r>
    </w:p>
    <w:p w14:paraId="7F6D606E" w14:textId="77777777" w:rsidR="00DB4DD7" w:rsidRPr="00F9047C" w:rsidRDefault="00DB4DD7" w:rsidP="006F33FF">
      <w:pPr>
        <w:tabs>
          <w:tab w:val="left" w:pos="993"/>
        </w:tabs>
        <w:spacing w:line="360" w:lineRule="auto"/>
        <w:ind w:firstLine="709"/>
        <w:contextualSpacing/>
        <w:jc w:val="both"/>
        <w:rPr>
          <w:sz w:val="28"/>
          <w:szCs w:val="28"/>
        </w:rPr>
      </w:pPr>
      <w:r w:rsidRPr="00F9047C">
        <w:rPr>
          <w:sz w:val="28"/>
          <w:szCs w:val="28"/>
        </w:rPr>
        <w:t>В целом метод УКС, как уверяют западные наши коллеги – преподаватели, позволяет:</w:t>
      </w:r>
    </w:p>
    <w:p w14:paraId="221951C0" w14:textId="237658F5" w:rsidR="00DB4DD7" w:rsidRPr="00D964A5" w:rsidRDefault="00DB4DD7" w:rsidP="006F33FF">
      <w:pPr>
        <w:pStyle w:val="a5"/>
        <w:numPr>
          <w:ilvl w:val="0"/>
          <w:numId w:val="30"/>
        </w:numPr>
        <w:tabs>
          <w:tab w:val="left" w:pos="993"/>
        </w:tabs>
        <w:spacing w:after="0" w:line="360" w:lineRule="auto"/>
        <w:ind w:left="0" w:firstLine="709"/>
        <w:jc w:val="both"/>
        <w:rPr>
          <w:sz w:val="28"/>
          <w:szCs w:val="28"/>
        </w:rPr>
      </w:pPr>
      <w:r w:rsidRPr="00D964A5">
        <w:rPr>
          <w:sz w:val="28"/>
          <w:szCs w:val="28"/>
        </w:rPr>
        <w:t>принимать верные решения в условиях неопределенности</w:t>
      </w:r>
    </w:p>
    <w:p w14:paraId="4061FAE8" w14:textId="45847E87" w:rsidR="00DB4DD7" w:rsidRPr="00D964A5" w:rsidRDefault="00DB4DD7" w:rsidP="006F33FF">
      <w:pPr>
        <w:pStyle w:val="a5"/>
        <w:numPr>
          <w:ilvl w:val="0"/>
          <w:numId w:val="30"/>
        </w:numPr>
        <w:tabs>
          <w:tab w:val="left" w:pos="993"/>
        </w:tabs>
        <w:spacing w:after="0" w:line="360" w:lineRule="auto"/>
        <w:ind w:left="0" w:firstLine="709"/>
        <w:jc w:val="both"/>
        <w:rPr>
          <w:sz w:val="28"/>
          <w:szCs w:val="28"/>
        </w:rPr>
      </w:pPr>
      <w:r w:rsidRPr="00D964A5">
        <w:rPr>
          <w:sz w:val="28"/>
          <w:szCs w:val="28"/>
        </w:rPr>
        <w:t>разрабатывать алгоритм принятия решения</w:t>
      </w:r>
    </w:p>
    <w:p w14:paraId="09E36D0D" w14:textId="2407C35D" w:rsidR="00DB4DD7" w:rsidRPr="00D964A5" w:rsidRDefault="00DB4DD7" w:rsidP="006F33FF">
      <w:pPr>
        <w:pStyle w:val="a5"/>
        <w:numPr>
          <w:ilvl w:val="0"/>
          <w:numId w:val="30"/>
        </w:numPr>
        <w:tabs>
          <w:tab w:val="left" w:pos="993"/>
        </w:tabs>
        <w:spacing w:after="0" w:line="360" w:lineRule="auto"/>
        <w:ind w:left="0" w:firstLine="709"/>
        <w:jc w:val="both"/>
        <w:rPr>
          <w:sz w:val="28"/>
          <w:szCs w:val="28"/>
        </w:rPr>
      </w:pPr>
      <w:r w:rsidRPr="00D964A5">
        <w:rPr>
          <w:sz w:val="28"/>
          <w:szCs w:val="28"/>
        </w:rPr>
        <w:t>овладеть навыками исследования ситуации</w:t>
      </w:r>
    </w:p>
    <w:p w14:paraId="74DB4C3C" w14:textId="4C1685F7" w:rsidR="00DB4DD7" w:rsidRPr="00D964A5" w:rsidRDefault="00DB4DD7" w:rsidP="006F33FF">
      <w:pPr>
        <w:pStyle w:val="a5"/>
        <w:numPr>
          <w:ilvl w:val="0"/>
          <w:numId w:val="30"/>
        </w:numPr>
        <w:tabs>
          <w:tab w:val="left" w:pos="993"/>
        </w:tabs>
        <w:spacing w:after="0" w:line="360" w:lineRule="auto"/>
        <w:ind w:left="0" w:firstLine="709"/>
        <w:jc w:val="both"/>
        <w:rPr>
          <w:sz w:val="28"/>
          <w:szCs w:val="28"/>
        </w:rPr>
      </w:pPr>
      <w:r w:rsidRPr="00D964A5">
        <w:rPr>
          <w:sz w:val="28"/>
          <w:szCs w:val="28"/>
        </w:rPr>
        <w:t>разрабатывать план действий</w:t>
      </w:r>
    </w:p>
    <w:p w14:paraId="1C0882B3" w14:textId="22D65BE2" w:rsidR="00DB4DD7" w:rsidRPr="00D964A5" w:rsidRDefault="00DB4DD7" w:rsidP="006F33FF">
      <w:pPr>
        <w:pStyle w:val="a5"/>
        <w:numPr>
          <w:ilvl w:val="0"/>
          <w:numId w:val="30"/>
        </w:numPr>
        <w:tabs>
          <w:tab w:val="left" w:pos="993"/>
        </w:tabs>
        <w:spacing w:after="0" w:line="360" w:lineRule="auto"/>
        <w:ind w:left="0" w:firstLine="709"/>
        <w:jc w:val="both"/>
        <w:rPr>
          <w:sz w:val="28"/>
          <w:szCs w:val="28"/>
        </w:rPr>
      </w:pPr>
      <w:r w:rsidRPr="00D964A5">
        <w:rPr>
          <w:sz w:val="28"/>
          <w:szCs w:val="28"/>
        </w:rPr>
        <w:t>применять полученные теоретические знания на практике</w:t>
      </w:r>
    </w:p>
    <w:p w14:paraId="0D8ACBE5" w14:textId="46083FCD" w:rsidR="00DB4DD7" w:rsidRPr="00D964A5" w:rsidRDefault="00DB4DD7" w:rsidP="006F33FF">
      <w:pPr>
        <w:pStyle w:val="a5"/>
        <w:numPr>
          <w:ilvl w:val="0"/>
          <w:numId w:val="30"/>
        </w:numPr>
        <w:tabs>
          <w:tab w:val="left" w:pos="993"/>
        </w:tabs>
        <w:spacing w:after="0" w:line="360" w:lineRule="auto"/>
        <w:ind w:left="0" w:firstLine="709"/>
        <w:jc w:val="both"/>
        <w:rPr>
          <w:sz w:val="28"/>
          <w:szCs w:val="28"/>
        </w:rPr>
      </w:pPr>
      <w:r w:rsidRPr="00D964A5">
        <w:rPr>
          <w:sz w:val="28"/>
          <w:szCs w:val="28"/>
        </w:rPr>
        <w:t>учитывать точки зрения других специалистов.</w:t>
      </w:r>
    </w:p>
    <w:p w14:paraId="20BCD2E1" w14:textId="77777777" w:rsidR="00DB4DD7" w:rsidRPr="00F9047C" w:rsidRDefault="00DB4DD7" w:rsidP="006F33FF">
      <w:pPr>
        <w:tabs>
          <w:tab w:val="left" w:pos="993"/>
        </w:tabs>
        <w:spacing w:line="360" w:lineRule="auto"/>
        <w:ind w:firstLine="709"/>
        <w:contextualSpacing/>
        <w:jc w:val="both"/>
        <w:rPr>
          <w:sz w:val="28"/>
          <w:szCs w:val="28"/>
        </w:rPr>
      </w:pPr>
      <w:r w:rsidRPr="00F9047C">
        <w:rPr>
          <w:sz w:val="28"/>
          <w:szCs w:val="28"/>
        </w:rPr>
        <w:t>Главное, этот метод способствует развитию умения анализировать ситуации, оценивать альтернативы, прививает навыки решения практических задач.</w:t>
      </w:r>
    </w:p>
    <w:p w14:paraId="06F2CE8B" w14:textId="77777777" w:rsidR="00DB4DD7" w:rsidRPr="00F9047C" w:rsidRDefault="00DB4DD7" w:rsidP="006F33FF">
      <w:pPr>
        <w:tabs>
          <w:tab w:val="left" w:pos="993"/>
        </w:tabs>
        <w:spacing w:line="360" w:lineRule="auto"/>
        <w:ind w:firstLine="709"/>
        <w:contextualSpacing/>
        <w:jc w:val="both"/>
        <w:rPr>
          <w:sz w:val="28"/>
          <w:szCs w:val="28"/>
        </w:rPr>
      </w:pPr>
      <w:r w:rsidRPr="00F9047C">
        <w:rPr>
          <w:sz w:val="28"/>
          <w:szCs w:val="28"/>
        </w:rPr>
        <w:lastRenderedPageBreak/>
        <w:t>Разработана общая технология работы при использовании метода УКС.</w:t>
      </w:r>
    </w:p>
    <w:p w14:paraId="2BEA64F1" w14:textId="38A081A6" w:rsidR="00DB4DD7" w:rsidRPr="00F9047C" w:rsidRDefault="00577AC7" w:rsidP="006F33FF">
      <w:pPr>
        <w:tabs>
          <w:tab w:val="left" w:pos="993"/>
        </w:tabs>
        <w:spacing w:line="360" w:lineRule="auto"/>
        <w:ind w:firstLine="709"/>
        <w:contextualSpacing/>
        <w:jc w:val="both"/>
        <w:rPr>
          <w:sz w:val="28"/>
          <w:szCs w:val="28"/>
        </w:rPr>
      </w:pPr>
      <w:r>
        <w:rPr>
          <w:sz w:val="28"/>
          <w:szCs w:val="28"/>
        </w:rPr>
        <w:t>1.</w:t>
      </w:r>
      <w:r w:rsidR="00DB4DD7" w:rsidRPr="00F9047C">
        <w:rPr>
          <w:sz w:val="28"/>
          <w:szCs w:val="28"/>
        </w:rPr>
        <w:t>До начала занятий преподаватель:</w:t>
      </w:r>
    </w:p>
    <w:p w14:paraId="5A2F3F1A" w14:textId="6346BB91" w:rsidR="00DB4DD7" w:rsidRPr="00D964A5" w:rsidRDefault="00DB4DD7" w:rsidP="006F33FF">
      <w:pPr>
        <w:pStyle w:val="a5"/>
        <w:numPr>
          <w:ilvl w:val="0"/>
          <w:numId w:val="41"/>
        </w:numPr>
        <w:tabs>
          <w:tab w:val="left" w:pos="993"/>
        </w:tabs>
        <w:spacing w:after="0" w:line="360" w:lineRule="auto"/>
        <w:ind w:left="0" w:firstLine="709"/>
        <w:jc w:val="both"/>
        <w:rPr>
          <w:sz w:val="28"/>
          <w:szCs w:val="28"/>
        </w:rPr>
      </w:pPr>
      <w:r w:rsidRPr="00D964A5">
        <w:rPr>
          <w:sz w:val="28"/>
          <w:szCs w:val="28"/>
        </w:rPr>
        <w:t>подбирает кейс</w:t>
      </w:r>
    </w:p>
    <w:p w14:paraId="6194A235" w14:textId="3E23174C" w:rsidR="00DB4DD7" w:rsidRPr="00D964A5" w:rsidRDefault="00DB4DD7" w:rsidP="006F33FF">
      <w:pPr>
        <w:pStyle w:val="a5"/>
        <w:numPr>
          <w:ilvl w:val="0"/>
          <w:numId w:val="41"/>
        </w:numPr>
        <w:tabs>
          <w:tab w:val="left" w:pos="993"/>
        </w:tabs>
        <w:spacing w:after="0" w:line="360" w:lineRule="auto"/>
        <w:ind w:left="0" w:firstLine="709"/>
        <w:jc w:val="both"/>
        <w:rPr>
          <w:sz w:val="28"/>
          <w:szCs w:val="28"/>
        </w:rPr>
      </w:pPr>
      <w:r w:rsidRPr="00D964A5">
        <w:rPr>
          <w:sz w:val="28"/>
          <w:szCs w:val="28"/>
        </w:rPr>
        <w:t>определяет основные и вспомогательные материалы</w:t>
      </w:r>
    </w:p>
    <w:p w14:paraId="1E1FBC53" w14:textId="38CD2C05" w:rsidR="00DB4DD7" w:rsidRPr="00D964A5" w:rsidRDefault="00DB4DD7" w:rsidP="006F33FF">
      <w:pPr>
        <w:pStyle w:val="a5"/>
        <w:numPr>
          <w:ilvl w:val="0"/>
          <w:numId w:val="41"/>
        </w:numPr>
        <w:tabs>
          <w:tab w:val="left" w:pos="993"/>
        </w:tabs>
        <w:spacing w:after="0" w:line="360" w:lineRule="auto"/>
        <w:ind w:left="0" w:firstLine="709"/>
        <w:jc w:val="both"/>
        <w:rPr>
          <w:sz w:val="28"/>
          <w:szCs w:val="28"/>
        </w:rPr>
      </w:pPr>
      <w:r w:rsidRPr="00D964A5">
        <w:rPr>
          <w:sz w:val="28"/>
          <w:szCs w:val="28"/>
        </w:rPr>
        <w:t>разрабатывает сценарии</w:t>
      </w:r>
    </w:p>
    <w:p w14:paraId="4288734D" w14:textId="77777777" w:rsidR="00DB4DD7" w:rsidRPr="00F9047C" w:rsidRDefault="00DB4DD7" w:rsidP="006F33FF">
      <w:pPr>
        <w:tabs>
          <w:tab w:val="left" w:pos="993"/>
        </w:tabs>
        <w:spacing w:line="360" w:lineRule="auto"/>
        <w:ind w:firstLine="709"/>
        <w:contextualSpacing/>
        <w:jc w:val="both"/>
        <w:rPr>
          <w:sz w:val="28"/>
          <w:szCs w:val="28"/>
        </w:rPr>
      </w:pPr>
      <w:r w:rsidRPr="00F9047C">
        <w:rPr>
          <w:sz w:val="28"/>
          <w:szCs w:val="28"/>
        </w:rPr>
        <w:t>Обязанности студента – получить кейс и список рекомендуемой литературы, готовиться к занятию.</w:t>
      </w:r>
    </w:p>
    <w:p w14:paraId="07BC1ED4" w14:textId="0531F2F0" w:rsidR="00DB4DD7" w:rsidRPr="00F9047C" w:rsidRDefault="00577AC7" w:rsidP="006F33FF">
      <w:pPr>
        <w:tabs>
          <w:tab w:val="left" w:pos="993"/>
        </w:tabs>
        <w:spacing w:line="360" w:lineRule="auto"/>
        <w:ind w:firstLine="709"/>
        <w:contextualSpacing/>
        <w:jc w:val="both"/>
        <w:rPr>
          <w:sz w:val="28"/>
          <w:szCs w:val="28"/>
        </w:rPr>
      </w:pPr>
      <w:r>
        <w:rPr>
          <w:sz w:val="28"/>
          <w:szCs w:val="28"/>
        </w:rPr>
        <w:t>2.</w:t>
      </w:r>
      <w:r w:rsidR="00DB4DD7" w:rsidRPr="00F9047C">
        <w:rPr>
          <w:sz w:val="28"/>
          <w:szCs w:val="28"/>
        </w:rPr>
        <w:t>Во время занятий преподаватель:</w:t>
      </w:r>
    </w:p>
    <w:p w14:paraId="56F753ED" w14:textId="3AA56FF9" w:rsidR="00DB4DD7" w:rsidRPr="00D964A5" w:rsidRDefault="00DB4DD7" w:rsidP="006F33FF">
      <w:pPr>
        <w:pStyle w:val="a5"/>
        <w:numPr>
          <w:ilvl w:val="0"/>
          <w:numId w:val="42"/>
        </w:numPr>
        <w:tabs>
          <w:tab w:val="left" w:pos="993"/>
        </w:tabs>
        <w:spacing w:after="0" w:line="360" w:lineRule="auto"/>
        <w:ind w:left="0" w:firstLine="709"/>
        <w:jc w:val="both"/>
        <w:rPr>
          <w:sz w:val="28"/>
          <w:szCs w:val="28"/>
        </w:rPr>
      </w:pPr>
      <w:r w:rsidRPr="00D964A5">
        <w:rPr>
          <w:sz w:val="28"/>
          <w:szCs w:val="28"/>
        </w:rPr>
        <w:t>организует предварительное обсуждение кейса</w:t>
      </w:r>
    </w:p>
    <w:p w14:paraId="695B8BAE" w14:textId="6E81D7A7" w:rsidR="00DB4DD7" w:rsidRPr="00D964A5" w:rsidRDefault="00DB4DD7" w:rsidP="006F33FF">
      <w:pPr>
        <w:pStyle w:val="a5"/>
        <w:numPr>
          <w:ilvl w:val="0"/>
          <w:numId w:val="42"/>
        </w:numPr>
        <w:tabs>
          <w:tab w:val="left" w:pos="993"/>
        </w:tabs>
        <w:spacing w:after="0" w:line="360" w:lineRule="auto"/>
        <w:ind w:left="0" w:firstLine="709"/>
        <w:jc w:val="both"/>
        <w:rPr>
          <w:sz w:val="28"/>
          <w:szCs w:val="28"/>
        </w:rPr>
      </w:pPr>
      <w:r w:rsidRPr="00D964A5">
        <w:rPr>
          <w:sz w:val="28"/>
          <w:szCs w:val="28"/>
        </w:rPr>
        <w:t>делит группу на подгруппы</w:t>
      </w:r>
    </w:p>
    <w:p w14:paraId="780A7138" w14:textId="5167CABE" w:rsidR="00DB4DD7" w:rsidRPr="00D964A5" w:rsidRDefault="00DB4DD7" w:rsidP="006F33FF">
      <w:pPr>
        <w:pStyle w:val="a5"/>
        <w:numPr>
          <w:ilvl w:val="0"/>
          <w:numId w:val="42"/>
        </w:numPr>
        <w:tabs>
          <w:tab w:val="left" w:pos="993"/>
        </w:tabs>
        <w:spacing w:after="0" w:line="360" w:lineRule="auto"/>
        <w:ind w:left="0" w:firstLine="709"/>
        <w:jc w:val="both"/>
        <w:rPr>
          <w:sz w:val="28"/>
          <w:szCs w:val="28"/>
        </w:rPr>
      </w:pPr>
      <w:r w:rsidRPr="00D964A5">
        <w:rPr>
          <w:sz w:val="28"/>
          <w:szCs w:val="28"/>
        </w:rPr>
        <w:t>руководит обсуждением кейса</w:t>
      </w:r>
    </w:p>
    <w:p w14:paraId="43A65779" w14:textId="77777777" w:rsidR="00DB4DD7" w:rsidRPr="00F9047C" w:rsidRDefault="00DB4DD7" w:rsidP="006F33FF">
      <w:pPr>
        <w:tabs>
          <w:tab w:val="left" w:pos="993"/>
        </w:tabs>
        <w:spacing w:line="360" w:lineRule="auto"/>
        <w:ind w:firstLine="709"/>
        <w:contextualSpacing/>
        <w:jc w:val="both"/>
        <w:rPr>
          <w:sz w:val="28"/>
          <w:szCs w:val="28"/>
        </w:rPr>
      </w:pPr>
      <w:r w:rsidRPr="00F9047C">
        <w:rPr>
          <w:sz w:val="28"/>
          <w:szCs w:val="28"/>
        </w:rPr>
        <w:t>Студент:</w:t>
      </w:r>
    </w:p>
    <w:p w14:paraId="5F76869C" w14:textId="4BA7B797" w:rsidR="00DB4DD7" w:rsidRPr="00D964A5" w:rsidRDefault="00DB4DD7" w:rsidP="006F33FF">
      <w:pPr>
        <w:pStyle w:val="a5"/>
        <w:numPr>
          <w:ilvl w:val="0"/>
          <w:numId w:val="43"/>
        </w:numPr>
        <w:tabs>
          <w:tab w:val="left" w:pos="993"/>
        </w:tabs>
        <w:spacing w:after="0" w:line="360" w:lineRule="auto"/>
        <w:ind w:left="0" w:firstLine="709"/>
        <w:jc w:val="both"/>
        <w:rPr>
          <w:sz w:val="28"/>
          <w:szCs w:val="28"/>
        </w:rPr>
      </w:pPr>
      <w:r w:rsidRPr="00D964A5">
        <w:rPr>
          <w:sz w:val="28"/>
          <w:szCs w:val="28"/>
        </w:rPr>
        <w:t>задает вопросы</w:t>
      </w:r>
    </w:p>
    <w:p w14:paraId="6116FDB7" w14:textId="4ED22598" w:rsidR="00DB4DD7" w:rsidRPr="00D964A5" w:rsidRDefault="00DB4DD7" w:rsidP="006F33FF">
      <w:pPr>
        <w:pStyle w:val="a5"/>
        <w:numPr>
          <w:ilvl w:val="0"/>
          <w:numId w:val="43"/>
        </w:numPr>
        <w:tabs>
          <w:tab w:val="left" w:pos="993"/>
        </w:tabs>
        <w:spacing w:after="0" w:line="360" w:lineRule="auto"/>
        <w:ind w:left="0" w:firstLine="709"/>
        <w:jc w:val="both"/>
        <w:rPr>
          <w:sz w:val="28"/>
          <w:szCs w:val="28"/>
        </w:rPr>
      </w:pPr>
      <w:r w:rsidRPr="00D964A5">
        <w:rPr>
          <w:sz w:val="28"/>
          <w:szCs w:val="28"/>
        </w:rPr>
        <w:t>предлагает варианты решений</w:t>
      </w:r>
    </w:p>
    <w:p w14:paraId="4A1036AA" w14:textId="7A38675E" w:rsidR="00DB4DD7" w:rsidRPr="00D964A5" w:rsidRDefault="00DB4DD7" w:rsidP="006F33FF">
      <w:pPr>
        <w:pStyle w:val="a5"/>
        <w:numPr>
          <w:ilvl w:val="0"/>
          <w:numId w:val="43"/>
        </w:numPr>
        <w:tabs>
          <w:tab w:val="left" w:pos="993"/>
        </w:tabs>
        <w:spacing w:after="0" w:line="360" w:lineRule="auto"/>
        <w:ind w:left="0" w:firstLine="709"/>
        <w:jc w:val="both"/>
        <w:rPr>
          <w:sz w:val="28"/>
          <w:szCs w:val="28"/>
        </w:rPr>
      </w:pPr>
      <w:r w:rsidRPr="00D964A5">
        <w:rPr>
          <w:sz w:val="28"/>
          <w:szCs w:val="28"/>
        </w:rPr>
        <w:t>принимает решение</w:t>
      </w:r>
    </w:p>
    <w:p w14:paraId="6B0DE1C9" w14:textId="73BF90B0" w:rsidR="00DB4DD7" w:rsidRPr="00D964A5" w:rsidRDefault="00DB4DD7" w:rsidP="006F33FF">
      <w:pPr>
        <w:pStyle w:val="a5"/>
        <w:numPr>
          <w:ilvl w:val="0"/>
          <w:numId w:val="43"/>
        </w:numPr>
        <w:tabs>
          <w:tab w:val="left" w:pos="993"/>
        </w:tabs>
        <w:spacing w:after="0" w:line="360" w:lineRule="auto"/>
        <w:ind w:left="0" w:firstLine="709"/>
        <w:jc w:val="both"/>
        <w:rPr>
          <w:sz w:val="28"/>
          <w:szCs w:val="28"/>
        </w:rPr>
      </w:pPr>
      <w:r w:rsidRPr="00D964A5">
        <w:rPr>
          <w:sz w:val="28"/>
          <w:szCs w:val="28"/>
        </w:rPr>
        <w:t>составляет письменный отчет о работе</w:t>
      </w:r>
      <w:r w:rsidR="00577AC7" w:rsidRPr="00D964A5">
        <w:rPr>
          <w:sz w:val="28"/>
          <w:szCs w:val="28"/>
        </w:rPr>
        <w:t xml:space="preserve"> </w:t>
      </w:r>
      <w:r w:rsidRPr="00D964A5">
        <w:rPr>
          <w:sz w:val="28"/>
          <w:szCs w:val="28"/>
        </w:rPr>
        <w:t>[1</w:t>
      </w:r>
      <w:r w:rsidR="00480712" w:rsidRPr="00D964A5">
        <w:rPr>
          <w:sz w:val="28"/>
          <w:szCs w:val="28"/>
        </w:rPr>
        <w:t>6</w:t>
      </w:r>
      <w:r w:rsidR="00577AC7" w:rsidRPr="00D964A5">
        <w:rPr>
          <w:sz w:val="28"/>
          <w:szCs w:val="28"/>
        </w:rPr>
        <w:t>, с. 78</w:t>
      </w:r>
      <w:r w:rsidRPr="00D964A5">
        <w:rPr>
          <w:sz w:val="28"/>
          <w:szCs w:val="28"/>
        </w:rPr>
        <w:t>].</w:t>
      </w:r>
    </w:p>
    <w:p w14:paraId="0E9BC78C" w14:textId="77777777" w:rsidR="00DB4DD7" w:rsidRPr="00F9047C" w:rsidRDefault="00DB4DD7" w:rsidP="006F33FF">
      <w:pPr>
        <w:tabs>
          <w:tab w:val="left" w:pos="993"/>
        </w:tabs>
        <w:spacing w:line="360" w:lineRule="auto"/>
        <w:ind w:firstLine="709"/>
        <w:contextualSpacing/>
        <w:jc w:val="both"/>
        <w:rPr>
          <w:sz w:val="28"/>
          <w:szCs w:val="28"/>
        </w:rPr>
      </w:pPr>
      <w:r w:rsidRPr="00F9047C">
        <w:rPr>
          <w:sz w:val="28"/>
          <w:szCs w:val="28"/>
        </w:rPr>
        <w:t>Позволим себе не согласиться с подобной трактовкой и отношением к интерактивным методам в образовательном процессе. На наш взгляд, при определении правильности или неправильности методик преподавания важно опираться не на степень технической обеспеченности приемов обучения, что безусловно важно, а на конечную результативность методов преподавания. И исходя из этих позиций говорить как о степени востребованности каждых из методов, так и о содержании современных методик профессионального образования.</w:t>
      </w:r>
    </w:p>
    <w:p w14:paraId="0942EC27" w14:textId="73E8466C" w:rsidR="00DB4DD7" w:rsidRPr="00F9047C" w:rsidRDefault="00DB4DD7" w:rsidP="00054353">
      <w:pPr>
        <w:spacing w:line="360" w:lineRule="auto"/>
        <w:ind w:firstLine="709"/>
        <w:contextualSpacing/>
        <w:jc w:val="both"/>
        <w:rPr>
          <w:sz w:val="28"/>
          <w:szCs w:val="28"/>
        </w:rPr>
      </w:pPr>
      <w:r w:rsidRPr="00F9047C">
        <w:rPr>
          <w:sz w:val="28"/>
          <w:szCs w:val="28"/>
        </w:rPr>
        <w:t>Придерживаясь этих</w:t>
      </w:r>
      <w:r w:rsidR="00D8130F">
        <w:rPr>
          <w:sz w:val="28"/>
          <w:szCs w:val="28"/>
        </w:rPr>
        <w:t xml:space="preserve"> </w:t>
      </w:r>
      <w:r w:rsidRPr="00F9047C">
        <w:rPr>
          <w:sz w:val="28"/>
          <w:szCs w:val="28"/>
        </w:rPr>
        <w:t>положений</w:t>
      </w:r>
      <w:r w:rsidR="00D8130F">
        <w:rPr>
          <w:sz w:val="28"/>
          <w:szCs w:val="28"/>
        </w:rPr>
        <w:t xml:space="preserve"> </w:t>
      </w:r>
      <w:r w:rsidRPr="00F9047C">
        <w:rPr>
          <w:sz w:val="28"/>
          <w:szCs w:val="28"/>
        </w:rPr>
        <w:t xml:space="preserve">попробуем дать определение интерактивным методам обучения. Интерактивные методы обучения – такие приемы, пути и средства преподавания, которые нацелены на деятельностное участие и активное вовлечение в учебно-образовательный процесс студента. Исходя из данного определения попытаемся охватить спектр тех методов </w:t>
      </w:r>
      <w:r w:rsidRPr="00F9047C">
        <w:rPr>
          <w:sz w:val="28"/>
          <w:szCs w:val="28"/>
        </w:rPr>
        <w:lastRenderedPageBreak/>
        <w:t>обучения, которые можно включить в состав этого определения. Итак, на занятиях по гуманитарным дисциплинам возможно применение:</w:t>
      </w:r>
    </w:p>
    <w:p w14:paraId="676A40AC" w14:textId="43531E4D" w:rsidR="00DB4DD7" w:rsidRPr="00CB2FDD" w:rsidRDefault="00577AC7" w:rsidP="00054353">
      <w:pPr>
        <w:spacing w:line="360" w:lineRule="auto"/>
        <w:ind w:firstLine="709"/>
        <w:contextualSpacing/>
        <w:jc w:val="both"/>
        <w:rPr>
          <w:sz w:val="28"/>
          <w:szCs w:val="28"/>
        </w:rPr>
      </w:pPr>
      <w:r>
        <w:rPr>
          <w:sz w:val="28"/>
          <w:szCs w:val="28"/>
        </w:rPr>
        <w:t>1.</w:t>
      </w:r>
      <w:r w:rsidR="00DB4DD7" w:rsidRPr="00F9047C">
        <w:rPr>
          <w:sz w:val="28"/>
          <w:szCs w:val="28"/>
        </w:rPr>
        <w:t>Приемы конкретизации и фактологии – ориентированы на необходимость студента выделения главной идеи или мысли в потоке фактов и событий. Их возможно использовать в процессе устного изложения материала – лекций. К ним можно отнести: а) картинный сюжетный рассказ, куда входят яркие эпизоды из истории; б) персонификация исторических процессов в судьбе отдельной исторической личности; в) драматизация событий – факты и исторические даты излагаются как введение в изложение занимательных подробностей.</w:t>
      </w:r>
      <w:r w:rsidR="00480712" w:rsidRPr="00480712">
        <w:rPr>
          <w:sz w:val="28"/>
          <w:szCs w:val="28"/>
        </w:rPr>
        <w:t xml:space="preserve"> </w:t>
      </w:r>
      <w:r w:rsidR="00480712" w:rsidRPr="00CB2FDD">
        <w:rPr>
          <w:sz w:val="28"/>
          <w:szCs w:val="28"/>
        </w:rPr>
        <w:t xml:space="preserve">[17, </w:t>
      </w:r>
      <w:r w:rsidR="00480712">
        <w:rPr>
          <w:sz w:val="28"/>
          <w:szCs w:val="28"/>
          <w:lang w:val="en-US"/>
        </w:rPr>
        <w:t>c</w:t>
      </w:r>
      <w:r w:rsidR="00480712" w:rsidRPr="00CB2FDD">
        <w:rPr>
          <w:sz w:val="28"/>
          <w:szCs w:val="28"/>
        </w:rPr>
        <w:t>.94]</w:t>
      </w:r>
    </w:p>
    <w:p w14:paraId="724002A3" w14:textId="2ADFF5A8" w:rsidR="00DB4DD7" w:rsidRPr="00F9047C" w:rsidRDefault="00577AC7" w:rsidP="00054353">
      <w:pPr>
        <w:spacing w:line="360" w:lineRule="auto"/>
        <w:ind w:firstLine="709"/>
        <w:contextualSpacing/>
        <w:jc w:val="both"/>
        <w:rPr>
          <w:sz w:val="28"/>
          <w:szCs w:val="28"/>
        </w:rPr>
      </w:pPr>
      <w:r>
        <w:rPr>
          <w:sz w:val="28"/>
          <w:szCs w:val="28"/>
        </w:rPr>
        <w:t>2.</w:t>
      </w:r>
      <w:r w:rsidR="00DB4DD7" w:rsidRPr="00F9047C">
        <w:rPr>
          <w:sz w:val="28"/>
          <w:szCs w:val="28"/>
        </w:rPr>
        <w:t>Исследовательский прием – направлен на коллективную работу в группе – когда необходимо в процессе коллективного рассуждения дать анализ содержанию отрывка из первоисточника. Он ориентирован для работы в небольших (15-20 человек) группах – на семинарских (практических) занятиях.</w:t>
      </w:r>
    </w:p>
    <w:p w14:paraId="1CB22698" w14:textId="125AEB8A" w:rsidR="00CB042F" w:rsidRDefault="00DB4DD7" w:rsidP="00054353">
      <w:pPr>
        <w:spacing w:line="360" w:lineRule="auto"/>
        <w:ind w:firstLine="709"/>
        <w:contextualSpacing/>
        <w:jc w:val="both"/>
        <w:rPr>
          <w:sz w:val="28"/>
          <w:szCs w:val="28"/>
        </w:rPr>
      </w:pPr>
      <w:r w:rsidRPr="00F9047C">
        <w:rPr>
          <w:sz w:val="28"/>
          <w:szCs w:val="28"/>
        </w:rPr>
        <w:t>Для систематической реализации интерактивных методов обучения каждое профессиональное образовательное учреждение должно разработать свою стратегию.</w:t>
      </w:r>
    </w:p>
    <w:p w14:paraId="213DD9D6" w14:textId="476F5F26" w:rsidR="00E03BF7" w:rsidRDefault="00CB042F" w:rsidP="00CB042F">
      <w:pPr>
        <w:spacing w:after="160" w:line="259" w:lineRule="auto"/>
        <w:rPr>
          <w:sz w:val="28"/>
          <w:szCs w:val="28"/>
        </w:rPr>
      </w:pPr>
      <w:r>
        <w:rPr>
          <w:sz w:val="28"/>
          <w:szCs w:val="28"/>
        </w:rPr>
        <w:br w:type="page"/>
      </w:r>
      <w:bookmarkStart w:id="9" w:name="_Hlk514973207"/>
    </w:p>
    <w:p w14:paraId="1F56B9C7" w14:textId="0B5D1660" w:rsidR="00DB4DD7" w:rsidRPr="008A181F" w:rsidRDefault="00DB4DD7" w:rsidP="00054353">
      <w:pPr>
        <w:spacing w:line="360" w:lineRule="auto"/>
        <w:ind w:firstLine="709"/>
        <w:contextualSpacing/>
        <w:jc w:val="both"/>
        <w:rPr>
          <w:sz w:val="28"/>
          <w:szCs w:val="28"/>
        </w:rPr>
      </w:pPr>
      <w:r w:rsidRPr="008A181F">
        <w:rPr>
          <w:sz w:val="28"/>
          <w:szCs w:val="28"/>
        </w:rPr>
        <w:lastRenderedPageBreak/>
        <w:t xml:space="preserve">2 Применение интерактивных форм, методов и приёмов на уроках технологии </w:t>
      </w:r>
    </w:p>
    <w:p w14:paraId="00B53E32" w14:textId="77777777" w:rsidR="00DB4DD7" w:rsidRPr="008A181F" w:rsidRDefault="00DB4DD7" w:rsidP="00054353">
      <w:pPr>
        <w:spacing w:line="360" w:lineRule="auto"/>
        <w:ind w:firstLine="709"/>
        <w:contextualSpacing/>
        <w:jc w:val="both"/>
        <w:rPr>
          <w:sz w:val="28"/>
          <w:szCs w:val="28"/>
        </w:rPr>
      </w:pPr>
    </w:p>
    <w:p w14:paraId="2D13B10A" w14:textId="5360BCA6" w:rsidR="00DB4DD7" w:rsidRDefault="00DB4DD7" w:rsidP="00054353">
      <w:pPr>
        <w:spacing w:line="360" w:lineRule="auto"/>
        <w:ind w:firstLine="709"/>
        <w:contextualSpacing/>
        <w:jc w:val="both"/>
        <w:rPr>
          <w:sz w:val="28"/>
          <w:szCs w:val="28"/>
        </w:rPr>
      </w:pPr>
      <w:r w:rsidRPr="008A181F">
        <w:rPr>
          <w:sz w:val="28"/>
          <w:szCs w:val="28"/>
        </w:rPr>
        <w:t xml:space="preserve">2.1 </w:t>
      </w:r>
      <w:r w:rsidR="00E03BF7">
        <w:rPr>
          <w:sz w:val="28"/>
          <w:szCs w:val="28"/>
        </w:rPr>
        <w:t>Организационное обеспечение применения интерактивных методов обучения на уроках технологии.</w:t>
      </w:r>
    </w:p>
    <w:p w14:paraId="37255B7A" w14:textId="2E711149" w:rsidR="00E03BF7" w:rsidRPr="00E03BF7" w:rsidRDefault="00E03BF7" w:rsidP="00054353">
      <w:pPr>
        <w:spacing w:line="360" w:lineRule="auto"/>
        <w:ind w:firstLine="709"/>
        <w:contextualSpacing/>
        <w:jc w:val="both"/>
        <w:rPr>
          <w:sz w:val="28"/>
          <w:szCs w:val="28"/>
        </w:rPr>
      </w:pPr>
      <w:r w:rsidRPr="00E03BF7">
        <w:rPr>
          <w:sz w:val="28"/>
          <w:szCs w:val="28"/>
        </w:rPr>
        <w:t>Использование игры в рамках учебно-воспитательного процесса - явление не новое. В игре воссоздаётся предметное и социальное содержание деятельности, моделирование систем отношений.</w:t>
      </w:r>
    </w:p>
    <w:p w14:paraId="55E6F21F" w14:textId="239BE370" w:rsidR="00E03BF7" w:rsidRPr="00E03BF7" w:rsidRDefault="00E03BF7" w:rsidP="00054353">
      <w:pPr>
        <w:spacing w:line="360" w:lineRule="auto"/>
        <w:ind w:firstLine="709"/>
        <w:contextualSpacing/>
        <w:jc w:val="both"/>
        <w:rPr>
          <w:sz w:val="28"/>
          <w:szCs w:val="28"/>
        </w:rPr>
      </w:pPr>
      <w:r w:rsidRPr="00E03BF7">
        <w:rPr>
          <w:sz w:val="28"/>
          <w:szCs w:val="28"/>
        </w:rPr>
        <w:t>Игра не заменяет полностью традиционные формы и методы обучения; она рационально их дополняет, позволяя более эффективно достигать поставленной цели и задачи конкретного занятия и всего учебного процесса.</w:t>
      </w:r>
    </w:p>
    <w:p w14:paraId="0E0F7069" w14:textId="137C537F" w:rsidR="00E03BF7" w:rsidRPr="00E03BF7" w:rsidRDefault="00E03BF7" w:rsidP="00054353">
      <w:pPr>
        <w:spacing w:line="360" w:lineRule="auto"/>
        <w:ind w:firstLine="709"/>
        <w:contextualSpacing/>
        <w:jc w:val="both"/>
        <w:rPr>
          <w:sz w:val="28"/>
          <w:szCs w:val="28"/>
        </w:rPr>
      </w:pPr>
      <w:r w:rsidRPr="00E03BF7">
        <w:rPr>
          <w:sz w:val="28"/>
          <w:szCs w:val="28"/>
        </w:rPr>
        <w:t>На уроках технологии часто используются обучающие игры.</w:t>
      </w:r>
    </w:p>
    <w:p w14:paraId="2AEA7DA5" w14:textId="0B2487D9" w:rsidR="00E03BF7" w:rsidRPr="00E03BF7" w:rsidRDefault="00E03BF7" w:rsidP="00054353">
      <w:pPr>
        <w:spacing w:line="360" w:lineRule="auto"/>
        <w:ind w:firstLine="709"/>
        <w:contextualSpacing/>
        <w:jc w:val="both"/>
        <w:rPr>
          <w:sz w:val="28"/>
          <w:szCs w:val="28"/>
        </w:rPr>
      </w:pPr>
      <w:r w:rsidRPr="00E03BF7">
        <w:rPr>
          <w:sz w:val="28"/>
          <w:szCs w:val="28"/>
        </w:rPr>
        <w:t xml:space="preserve">Обучающие игры - это синтез </w:t>
      </w:r>
      <w:proofErr w:type="spellStart"/>
      <w:r w:rsidRPr="00E03BF7">
        <w:rPr>
          <w:sz w:val="28"/>
          <w:szCs w:val="28"/>
        </w:rPr>
        <w:t>релаксопедических</w:t>
      </w:r>
      <w:proofErr w:type="spellEnd"/>
      <w:r w:rsidRPr="00E03BF7">
        <w:rPr>
          <w:sz w:val="28"/>
          <w:szCs w:val="28"/>
        </w:rPr>
        <w:t xml:space="preserve"> подходов и цепи имитационных проблемных ситуаций, в том числе конфликтных, в которых участники выполняют отведённые им социальные роли в соответствии с поставленными целями.</w:t>
      </w:r>
    </w:p>
    <w:p w14:paraId="1CC3BBF5" w14:textId="7AD65269" w:rsidR="00E03BF7" w:rsidRPr="00E03BF7" w:rsidRDefault="00E03BF7" w:rsidP="00054353">
      <w:pPr>
        <w:spacing w:line="360" w:lineRule="auto"/>
        <w:ind w:firstLine="709"/>
        <w:contextualSpacing/>
        <w:jc w:val="both"/>
        <w:rPr>
          <w:sz w:val="28"/>
          <w:szCs w:val="28"/>
        </w:rPr>
      </w:pPr>
      <w:r w:rsidRPr="00E03BF7">
        <w:rPr>
          <w:sz w:val="28"/>
          <w:szCs w:val="28"/>
        </w:rPr>
        <w:t>Виды обучающих игр, применяемых на уроках технологии:</w:t>
      </w:r>
    </w:p>
    <w:p w14:paraId="6DF1AC43" w14:textId="733CB41B" w:rsidR="00E03BF7" w:rsidRPr="00E03BF7" w:rsidRDefault="00E03BF7" w:rsidP="00054353">
      <w:pPr>
        <w:spacing w:line="360" w:lineRule="auto"/>
        <w:ind w:firstLine="709"/>
        <w:contextualSpacing/>
        <w:jc w:val="both"/>
        <w:rPr>
          <w:sz w:val="28"/>
          <w:szCs w:val="28"/>
        </w:rPr>
      </w:pPr>
      <w:r w:rsidRPr="00E03BF7">
        <w:rPr>
          <w:sz w:val="28"/>
          <w:szCs w:val="28"/>
        </w:rPr>
        <w:t>организационно-деятельностные игры предусматривают организацию коллективной мыслительной деятельности на основе развёртывания содержания обучения в виде системы проблемных ситуаций и взаимодействия всех субъектов обучения в процессе анализа. Они могут быть связаны с формой построения учебного занятия (например, составление кроссворда или соревнование двух групп учащихся при взаимной постановке вопросов или выполнения практических заданий).</w:t>
      </w:r>
    </w:p>
    <w:p w14:paraId="710BB06A" w14:textId="2D293C83" w:rsidR="00E03BF7" w:rsidRPr="00E03BF7" w:rsidRDefault="00E03BF7" w:rsidP="00054353">
      <w:pPr>
        <w:spacing w:line="360" w:lineRule="auto"/>
        <w:ind w:firstLine="709"/>
        <w:contextualSpacing/>
        <w:jc w:val="both"/>
        <w:rPr>
          <w:sz w:val="28"/>
          <w:szCs w:val="28"/>
        </w:rPr>
      </w:pPr>
      <w:r w:rsidRPr="00E03BF7">
        <w:rPr>
          <w:sz w:val="28"/>
          <w:szCs w:val="28"/>
        </w:rPr>
        <w:t>Ролевые игры характеризуются наличием задачи или проблемы и распределением ролей между участниками её решения.</w:t>
      </w:r>
    </w:p>
    <w:p w14:paraId="70976A23" w14:textId="7E6245CB" w:rsidR="00E03BF7" w:rsidRPr="00E03BF7" w:rsidRDefault="00E03BF7" w:rsidP="00054353">
      <w:pPr>
        <w:spacing w:line="360" w:lineRule="auto"/>
        <w:ind w:firstLine="709"/>
        <w:contextualSpacing/>
        <w:jc w:val="both"/>
        <w:rPr>
          <w:sz w:val="28"/>
          <w:szCs w:val="28"/>
        </w:rPr>
      </w:pPr>
      <w:r w:rsidRPr="00E03BF7">
        <w:rPr>
          <w:sz w:val="28"/>
          <w:szCs w:val="28"/>
        </w:rPr>
        <w:t>Разыгрывание ролей создаёт на уроке взаимозависимость учащихся и тем самым активизирует их познавательно-творческую деятельность. Это достигается следующими средствами:</w:t>
      </w:r>
    </w:p>
    <w:p w14:paraId="6C6AE637" w14:textId="4216C3CC" w:rsidR="00E03BF7" w:rsidRPr="00E03BF7" w:rsidRDefault="00E03BF7" w:rsidP="00054353">
      <w:pPr>
        <w:spacing w:line="360" w:lineRule="auto"/>
        <w:ind w:firstLine="709"/>
        <w:contextualSpacing/>
        <w:jc w:val="both"/>
        <w:rPr>
          <w:sz w:val="28"/>
          <w:szCs w:val="28"/>
        </w:rPr>
      </w:pPr>
      <w:r w:rsidRPr="00E03BF7">
        <w:rPr>
          <w:sz w:val="28"/>
          <w:szCs w:val="28"/>
        </w:rPr>
        <w:lastRenderedPageBreak/>
        <w:t>Постановкой общей для группы достаточно сложной задачи, которая требует коллективного взаимодействия учащихся.</w:t>
      </w:r>
    </w:p>
    <w:p w14:paraId="3E0F8095" w14:textId="358CB641" w:rsidR="00E03BF7" w:rsidRPr="00CB2FDD" w:rsidRDefault="00E03BF7" w:rsidP="00054353">
      <w:pPr>
        <w:spacing w:line="360" w:lineRule="auto"/>
        <w:ind w:firstLine="709"/>
        <w:contextualSpacing/>
        <w:jc w:val="both"/>
        <w:rPr>
          <w:sz w:val="28"/>
          <w:szCs w:val="28"/>
        </w:rPr>
      </w:pPr>
      <w:r w:rsidRPr="00E03BF7">
        <w:rPr>
          <w:sz w:val="28"/>
          <w:szCs w:val="28"/>
        </w:rPr>
        <w:t>2.Обеспечением различия интересов участников ролевых ситуаций, которые могут представлять разные службы (например, заказчики и закройщик, закройщик и модельер, покупатели и продавец и т.д.).</w:t>
      </w:r>
      <w:r w:rsidR="00480712" w:rsidRPr="00480712">
        <w:rPr>
          <w:sz w:val="28"/>
          <w:szCs w:val="28"/>
        </w:rPr>
        <w:t xml:space="preserve"> </w:t>
      </w:r>
      <w:r w:rsidR="00480712" w:rsidRPr="00CB2FDD">
        <w:rPr>
          <w:sz w:val="28"/>
          <w:szCs w:val="28"/>
        </w:rPr>
        <w:t xml:space="preserve">[18, </w:t>
      </w:r>
      <w:r w:rsidR="00480712">
        <w:rPr>
          <w:sz w:val="28"/>
          <w:szCs w:val="28"/>
          <w:lang w:val="en-US"/>
        </w:rPr>
        <w:t>c</w:t>
      </w:r>
      <w:r w:rsidR="00480712" w:rsidRPr="00CB2FDD">
        <w:rPr>
          <w:sz w:val="28"/>
          <w:szCs w:val="28"/>
        </w:rPr>
        <w:t>.76]</w:t>
      </w:r>
    </w:p>
    <w:p w14:paraId="591C8E3E" w14:textId="6F335FE8" w:rsidR="00E03BF7" w:rsidRPr="00E03BF7" w:rsidRDefault="00E03BF7" w:rsidP="00054353">
      <w:pPr>
        <w:spacing w:line="360" w:lineRule="auto"/>
        <w:ind w:firstLine="709"/>
        <w:contextualSpacing/>
        <w:jc w:val="both"/>
        <w:rPr>
          <w:sz w:val="28"/>
          <w:szCs w:val="28"/>
        </w:rPr>
      </w:pPr>
      <w:r w:rsidRPr="00E03BF7">
        <w:rPr>
          <w:sz w:val="28"/>
          <w:szCs w:val="28"/>
        </w:rPr>
        <w:t>Дискуссионным взаимодействием участников группы в соответствии с их ролями</w:t>
      </w:r>
      <w:r>
        <w:rPr>
          <w:sz w:val="28"/>
          <w:szCs w:val="28"/>
        </w:rPr>
        <w:t>.</w:t>
      </w:r>
    </w:p>
    <w:p w14:paraId="3A9F895F" w14:textId="234CAFA9" w:rsidR="00E03BF7" w:rsidRPr="00E03BF7" w:rsidRDefault="00E03BF7" w:rsidP="00054353">
      <w:pPr>
        <w:spacing w:line="360" w:lineRule="auto"/>
        <w:ind w:firstLine="709"/>
        <w:contextualSpacing/>
        <w:jc w:val="both"/>
        <w:rPr>
          <w:sz w:val="28"/>
          <w:szCs w:val="28"/>
        </w:rPr>
      </w:pPr>
      <w:r w:rsidRPr="00E03BF7">
        <w:rPr>
          <w:sz w:val="28"/>
          <w:szCs w:val="28"/>
        </w:rPr>
        <w:t>Введением учителем по ходу занятия корректирующих условий, дополнительных сведений, помех и др.</w:t>
      </w:r>
    </w:p>
    <w:p w14:paraId="7D5DF73B" w14:textId="2F0BC099" w:rsidR="00E03BF7" w:rsidRPr="00E03BF7" w:rsidRDefault="00E03BF7" w:rsidP="00054353">
      <w:pPr>
        <w:spacing w:line="360" w:lineRule="auto"/>
        <w:ind w:firstLine="709"/>
        <w:contextualSpacing/>
        <w:jc w:val="both"/>
        <w:rPr>
          <w:sz w:val="28"/>
          <w:szCs w:val="28"/>
        </w:rPr>
      </w:pPr>
      <w:r w:rsidRPr="00E03BF7">
        <w:rPr>
          <w:sz w:val="28"/>
          <w:szCs w:val="28"/>
        </w:rPr>
        <w:t>Обязательной оценкой учителем ролевых функций учащихся в ходе и в конце урока.</w:t>
      </w:r>
    </w:p>
    <w:p w14:paraId="44182BE1" w14:textId="7C65ADB3" w:rsidR="00E03BF7" w:rsidRPr="00E03BF7" w:rsidRDefault="00E03BF7" w:rsidP="00054353">
      <w:pPr>
        <w:spacing w:line="360" w:lineRule="auto"/>
        <w:ind w:firstLine="709"/>
        <w:contextualSpacing/>
        <w:jc w:val="both"/>
        <w:rPr>
          <w:sz w:val="28"/>
          <w:szCs w:val="28"/>
        </w:rPr>
      </w:pPr>
      <w:r w:rsidRPr="00E03BF7">
        <w:rPr>
          <w:sz w:val="28"/>
          <w:szCs w:val="28"/>
        </w:rPr>
        <w:t>Деловые игры представляют собой имитационное моделирование реальных процессов и механизмов. Это форма воссоздания предметного и социального содержания какой-либо реальной деятельности (профессиональной, социальной, технической и т.п.)</w:t>
      </w:r>
    </w:p>
    <w:p w14:paraId="494C43ED" w14:textId="4FF70445" w:rsidR="00E03BF7" w:rsidRPr="00CB2FDD" w:rsidRDefault="00E03BF7" w:rsidP="00054353">
      <w:pPr>
        <w:spacing w:line="360" w:lineRule="auto"/>
        <w:ind w:firstLine="709"/>
        <w:contextualSpacing/>
        <w:jc w:val="both"/>
        <w:rPr>
          <w:sz w:val="28"/>
          <w:szCs w:val="28"/>
        </w:rPr>
      </w:pPr>
      <w:r w:rsidRPr="00E03BF7">
        <w:rPr>
          <w:sz w:val="28"/>
          <w:szCs w:val="28"/>
        </w:rPr>
        <w:t>В моделирующие игры желательно включать определённые противоречия интересов участников группы. Это позволяет приблизить игровую модель к реальным процессам. В ходе игры участники имеют не все данные для принятия оптимального решения, в их действия вводятся помехи, затрудняющие выполнение задания. Для деловой игры, моделирующей реальную ситуацию, важно побудить каждого участника действовать как в реальной ситуации. Важным является согласование действий участников игры.</w:t>
      </w:r>
      <w:r w:rsidR="00480712" w:rsidRPr="00480712">
        <w:rPr>
          <w:sz w:val="28"/>
          <w:szCs w:val="28"/>
        </w:rPr>
        <w:t xml:space="preserve">[19, </w:t>
      </w:r>
      <w:r w:rsidR="00480712">
        <w:rPr>
          <w:sz w:val="28"/>
          <w:szCs w:val="28"/>
          <w:lang w:val="en-US"/>
        </w:rPr>
        <w:t>c</w:t>
      </w:r>
      <w:r w:rsidR="00480712" w:rsidRPr="00480712">
        <w:rPr>
          <w:sz w:val="28"/>
          <w:szCs w:val="28"/>
        </w:rPr>
        <w:t>.19</w:t>
      </w:r>
      <w:r w:rsidR="00480712" w:rsidRPr="00CB2FDD">
        <w:rPr>
          <w:sz w:val="28"/>
          <w:szCs w:val="28"/>
        </w:rPr>
        <w:t>5]</w:t>
      </w:r>
    </w:p>
    <w:p w14:paraId="03609069" w14:textId="27DBB041" w:rsidR="00E03BF7" w:rsidRPr="00E03BF7" w:rsidRDefault="00E03BF7" w:rsidP="00054353">
      <w:pPr>
        <w:spacing w:line="360" w:lineRule="auto"/>
        <w:ind w:firstLine="709"/>
        <w:contextualSpacing/>
        <w:jc w:val="both"/>
        <w:rPr>
          <w:sz w:val="28"/>
          <w:szCs w:val="28"/>
        </w:rPr>
      </w:pPr>
      <w:r w:rsidRPr="00E03BF7">
        <w:rPr>
          <w:sz w:val="28"/>
          <w:szCs w:val="28"/>
        </w:rPr>
        <w:t>Познавательно-дидактические игры, в которых создаются ситуации, характеризующиеся включением изучаемого материала в необычный игровой контекст. Например, "Путешествие льняного волокна", "На балу у принцессы" и др.</w:t>
      </w:r>
    </w:p>
    <w:p w14:paraId="101F30E6" w14:textId="526BAD12" w:rsidR="00E03BF7" w:rsidRPr="00E03BF7" w:rsidRDefault="00E03BF7" w:rsidP="00480712">
      <w:pPr>
        <w:spacing w:line="360" w:lineRule="auto"/>
        <w:ind w:firstLine="709"/>
        <w:contextualSpacing/>
        <w:jc w:val="both"/>
        <w:rPr>
          <w:sz w:val="28"/>
          <w:szCs w:val="28"/>
        </w:rPr>
      </w:pPr>
      <w:r w:rsidRPr="00E03BF7">
        <w:rPr>
          <w:sz w:val="28"/>
          <w:szCs w:val="28"/>
        </w:rPr>
        <w:t xml:space="preserve">Игровое проектирование может быть связано с решением конструкторской задачи или разработкой технологии. При реализации этого метода учитель формулирует задачу и исходные условия к ней. Он может </w:t>
      </w:r>
      <w:r w:rsidRPr="00E03BF7">
        <w:rPr>
          <w:sz w:val="28"/>
          <w:szCs w:val="28"/>
        </w:rPr>
        <w:lastRenderedPageBreak/>
        <w:t>ограничить круг поиска решений. Для игрового проектирования, в отличии от метода проектов, обязательным является введение состязательной ситуации в учебный процесс. Учащиеся делятся на небольшие группы, каждая из которых разрабатывает и представляет собой вариант решения проблемы. В зависимости от сложности поставленной учителем проблемы готовые варианты могут рассматриваться на этом же занятии или должны быть представлены для обсуждения на последующих занятиях.</w:t>
      </w:r>
    </w:p>
    <w:p w14:paraId="17A3ABD1" w14:textId="77777777" w:rsidR="00E03BF7" w:rsidRPr="00E03BF7" w:rsidRDefault="00E03BF7" w:rsidP="00054353">
      <w:pPr>
        <w:spacing w:line="360" w:lineRule="auto"/>
        <w:ind w:firstLine="709"/>
        <w:contextualSpacing/>
        <w:jc w:val="both"/>
        <w:rPr>
          <w:sz w:val="28"/>
          <w:szCs w:val="28"/>
        </w:rPr>
      </w:pPr>
      <w:r w:rsidRPr="00E03BF7">
        <w:rPr>
          <w:sz w:val="28"/>
          <w:szCs w:val="28"/>
        </w:rPr>
        <w:t>Используя различные виды игр на уроке, важно не превратить весь учебный процесс в игру. При планировании урока очень важно чётко представлять для каких обучающих целей используется игра.</w:t>
      </w:r>
    </w:p>
    <w:p w14:paraId="677BA93E" w14:textId="77777777" w:rsidR="00DB4DD7" w:rsidRPr="00F9047C" w:rsidRDefault="00DB4DD7" w:rsidP="00054353">
      <w:pPr>
        <w:spacing w:line="360" w:lineRule="auto"/>
        <w:ind w:firstLine="709"/>
        <w:contextualSpacing/>
        <w:jc w:val="both"/>
        <w:rPr>
          <w:sz w:val="28"/>
          <w:szCs w:val="28"/>
        </w:rPr>
      </w:pPr>
    </w:p>
    <w:p w14:paraId="0E189CD9" w14:textId="573EE235" w:rsidR="00DB4DD7" w:rsidRPr="008A181F" w:rsidRDefault="00DB4DD7" w:rsidP="00054353">
      <w:pPr>
        <w:spacing w:line="360" w:lineRule="auto"/>
        <w:ind w:firstLine="709"/>
        <w:contextualSpacing/>
        <w:jc w:val="both"/>
        <w:rPr>
          <w:sz w:val="28"/>
          <w:szCs w:val="28"/>
        </w:rPr>
      </w:pPr>
      <w:bookmarkStart w:id="10" w:name="_Hlk514973223"/>
      <w:bookmarkEnd w:id="9"/>
      <w:r w:rsidRPr="008A181F">
        <w:rPr>
          <w:sz w:val="28"/>
          <w:szCs w:val="28"/>
        </w:rPr>
        <w:t>2.2 И</w:t>
      </w:r>
      <w:r w:rsidR="00DC2785">
        <w:rPr>
          <w:sz w:val="28"/>
          <w:szCs w:val="28"/>
        </w:rPr>
        <w:t xml:space="preserve">нформационно коммуникационные технологии, как средство </w:t>
      </w:r>
      <w:r w:rsidRPr="008A181F">
        <w:rPr>
          <w:sz w:val="28"/>
          <w:szCs w:val="28"/>
        </w:rPr>
        <w:t xml:space="preserve">представления </w:t>
      </w:r>
      <w:r w:rsidR="00DC2785">
        <w:rPr>
          <w:sz w:val="28"/>
          <w:szCs w:val="28"/>
        </w:rPr>
        <w:t>учебного материала.</w:t>
      </w:r>
      <w:r w:rsidRPr="008A181F">
        <w:rPr>
          <w:sz w:val="28"/>
          <w:szCs w:val="28"/>
        </w:rPr>
        <w:t xml:space="preserve"> </w:t>
      </w:r>
    </w:p>
    <w:p w14:paraId="6145E4D5" w14:textId="77777777" w:rsidR="00DB4DD7" w:rsidRPr="00F9047C" w:rsidRDefault="00DB4DD7" w:rsidP="00054353">
      <w:pPr>
        <w:spacing w:line="360" w:lineRule="auto"/>
        <w:ind w:firstLine="709"/>
        <w:contextualSpacing/>
        <w:jc w:val="both"/>
        <w:rPr>
          <w:sz w:val="28"/>
          <w:szCs w:val="28"/>
        </w:rPr>
      </w:pPr>
    </w:p>
    <w:p w14:paraId="51689B77" w14:textId="77777777" w:rsidR="00DB4DD7" w:rsidRPr="00F9047C" w:rsidRDefault="00DB4DD7" w:rsidP="00054353">
      <w:pPr>
        <w:spacing w:line="360" w:lineRule="auto"/>
        <w:ind w:firstLine="709"/>
        <w:contextualSpacing/>
        <w:jc w:val="both"/>
        <w:rPr>
          <w:sz w:val="28"/>
          <w:szCs w:val="28"/>
        </w:rPr>
      </w:pPr>
      <w:r w:rsidRPr="00F9047C">
        <w:rPr>
          <w:sz w:val="28"/>
          <w:szCs w:val="28"/>
        </w:rPr>
        <w:t>Информационно-коммуникационные технологии на уроках технологии уместно применять при изучении отдельных тем и разделов программы. Данная образовательная область предусматривает, прежде всего, формирование и совершенствование практических умений, навыков учащихся в экономном ведении домашнего хозяйства, заготовке и хранении продуктов, уходе за жилищем, в способах художественной обработки материалов, моделирования и пошива одежды. Соответственно, большее количество времени должно уделяться практической деятельности учащихся на уроке.</w:t>
      </w:r>
    </w:p>
    <w:bookmarkEnd w:id="10"/>
    <w:p w14:paraId="35210723" w14:textId="77777777" w:rsidR="00DB4DD7" w:rsidRPr="00F9047C" w:rsidRDefault="00DB4DD7" w:rsidP="00054353">
      <w:pPr>
        <w:spacing w:line="360" w:lineRule="auto"/>
        <w:ind w:firstLine="709"/>
        <w:contextualSpacing/>
        <w:jc w:val="both"/>
        <w:rPr>
          <w:sz w:val="28"/>
          <w:szCs w:val="28"/>
        </w:rPr>
      </w:pPr>
      <w:r w:rsidRPr="00F9047C">
        <w:rPr>
          <w:sz w:val="28"/>
          <w:szCs w:val="28"/>
        </w:rPr>
        <w:t>Но иногда применение ИКТ становится необходимостью.</w:t>
      </w:r>
    </w:p>
    <w:p w14:paraId="4F1B9A90" w14:textId="77777777" w:rsidR="00DB4DD7" w:rsidRPr="00F9047C" w:rsidRDefault="00DB4DD7" w:rsidP="00054353">
      <w:pPr>
        <w:spacing w:line="360" w:lineRule="auto"/>
        <w:ind w:firstLine="709"/>
        <w:contextualSpacing/>
        <w:jc w:val="both"/>
        <w:rPr>
          <w:sz w:val="28"/>
          <w:szCs w:val="28"/>
        </w:rPr>
      </w:pPr>
      <w:bookmarkStart w:id="11" w:name="_Hlk514973242"/>
      <w:r w:rsidRPr="00F9047C">
        <w:rPr>
          <w:sz w:val="28"/>
          <w:szCs w:val="28"/>
        </w:rPr>
        <w:t>На уроке, как правило, практикуются выступления учителя или учеников с использованием компьютера, проектора, звуковых колонок.</w:t>
      </w:r>
    </w:p>
    <w:p w14:paraId="71055FC6" w14:textId="77777777" w:rsidR="00DB4DD7" w:rsidRPr="00F9047C" w:rsidRDefault="00DB4DD7" w:rsidP="00054353">
      <w:pPr>
        <w:spacing w:line="360" w:lineRule="auto"/>
        <w:ind w:firstLine="709"/>
        <w:contextualSpacing/>
        <w:jc w:val="both"/>
        <w:rPr>
          <w:sz w:val="28"/>
          <w:szCs w:val="28"/>
        </w:rPr>
      </w:pPr>
      <w:r w:rsidRPr="00F9047C">
        <w:rPr>
          <w:sz w:val="28"/>
          <w:szCs w:val="28"/>
        </w:rPr>
        <w:t>Презентация может быть построена таким образом, чтобы наиболее оптимально решать поставленные на уроке задачи.</w:t>
      </w:r>
    </w:p>
    <w:p w14:paraId="76382A7C" w14:textId="5D0AFB53" w:rsidR="00DB4DD7" w:rsidRPr="00F9047C" w:rsidRDefault="00DB4DD7" w:rsidP="00054353">
      <w:pPr>
        <w:spacing w:line="360" w:lineRule="auto"/>
        <w:ind w:firstLine="709"/>
        <w:contextualSpacing/>
        <w:jc w:val="both"/>
        <w:rPr>
          <w:sz w:val="28"/>
          <w:szCs w:val="28"/>
        </w:rPr>
      </w:pPr>
      <w:r w:rsidRPr="00F9047C">
        <w:rPr>
          <w:sz w:val="28"/>
          <w:szCs w:val="28"/>
        </w:rPr>
        <w:t xml:space="preserve">Презентация позволяет учителю не только читать лекцию, но вести беседу с учащимися, задавая вопросы по теме, заставляя учащихся </w:t>
      </w:r>
      <w:r w:rsidRPr="00F9047C">
        <w:rPr>
          <w:sz w:val="28"/>
          <w:szCs w:val="28"/>
        </w:rPr>
        <w:lastRenderedPageBreak/>
        <w:t>актуализировать знания, полученные ранее по другим предметам, высказывать предположения.</w:t>
      </w:r>
      <w:r w:rsidRPr="00F609BC">
        <w:t xml:space="preserve"> </w:t>
      </w:r>
      <w:r w:rsidRPr="00F609BC">
        <w:rPr>
          <w:sz w:val="28"/>
          <w:szCs w:val="28"/>
        </w:rPr>
        <w:t>[</w:t>
      </w:r>
      <w:r w:rsidR="00480712" w:rsidRPr="00CB2FDD">
        <w:rPr>
          <w:sz w:val="28"/>
          <w:szCs w:val="28"/>
        </w:rPr>
        <w:t>20</w:t>
      </w:r>
      <w:r w:rsidR="00577AC7">
        <w:rPr>
          <w:sz w:val="28"/>
          <w:szCs w:val="28"/>
        </w:rPr>
        <w:t>, с. 45</w:t>
      </w:r>
      <w:r w:rsidRPr="00F609BC">
        <w:rPr>
          <w:sz w:val="28"/>
          <w:szCs w:val="28"/>
        </w:rPr>
        <w:t>].</w:t>
      </w:r>
    </w:p>
    <w:bookmarkEnd w:id="11"/>
    <w:p w14:paraId="63C2C51D" w14:textId="77777777" w:rsidR="00DB4DD7" w:rsidRPr="00F9047C" w:rsidRDefault="00DB4DD7" w:rsidP="00054353">
      <w:pPr>
        <w:spacing w:line="360" w:lineRule="auto"/>
        <w:ind w:firstLine="709"/>
        <w:contextualSpacing/>
        <w:jc w:val="both"/>
        <w:rPr>
          <w:sz w:val="28"/>
          <w:szCs w:val="28"/>
        </w:rPr>
      </w:pPr>
      <w:proofErr w:type="spellStart"/>
      <w:r w:rsidRPr="00F9047C">
        <w:rPr>
          <w:sz w:val="28"/>
          <w:szCs w:val="28"/>
        </w:rPr>
        <w:t>Медиапрезентации</w:t>
      </w:r>
      <w:proofErr w:type="spellEnd"/>
      <w:r w:rsidRPr="00F9047C">
        <w:rPr>
          <w:sz w:val="28"/>
          <w:szCs w:val="28"/>
        </w:rPr>
        <w:t xml:space="preserve"> рассчитаны на любой тип восприятия информации. На одном слайде может находиться наиболее запоминающаяся информация для каждой категории людей (</w:t>
      </w:r>
      <w:proofErr w:type="spellStart"/>
      <w:r w:rsidRPr="00F9047C">
        <w:rPr>
          <w:sz w:val="28"/>
          <w:szCs w:val="28"/>
        </w:rPr>
        <w:t>визуалов</w:t>
      </w:r>
      <w:proofErr w:type="spellEnd"/>
      <w:r w:rsidRPr="00F9047C">
        <w:rPr>
          <w:sz w:val="28"/>
          <w:szCs w:val="28"/>
        </w:rPr>
        <w:t xml:space="preserve">, </w:t>
      </w:r>
      <w:proofErr w:type="spellStart"/>
      <w:r w:rsidRPr="00F9047C">
        <w:rPr>
          <w:sz w:val="28"/>
          <w:szCs w:val="28"/>
        </w:rPr>
        <w:t>аудиалов</w:t>
      </w:r>
      <w:proofErr w:type="spellEnd"/>
      <w:r w:rsidRPr="00F9047C">
        <w:rPr>
          <w:sz w:val="28"/>
          <w:szCs w:val="28"/>
        </w:rPr>
        <w:t xml:space="preserve">, </w:t>
      </w:r>
      <w:proofErr w:type="spellStart"/>
      <w:r w:rsidRPr="00F9047C">
        <w:rPr>
          <w:sz w:val="28"/>
          <w:szCs w:val="28"/>
        </w:rPr>
        <w:t>кинестетиков</w:t>
      </w:r>
      <w:proofErr w:type="spellEnd"/>
      <w:r w:rsidRPr="00F9047C">
        <w:rPr>
          <w:sz w:val="28"/>
          <w:szCs w:val="28"/>
        </w:rPr>
        <w:t>).</w:t>
      </w:r>
    </w:p>
    <w:p w14:paraId="4210E34B" w14:textId="77777777" w:rsidR="00DB4DD7" w:rsidRPr="00F9047C" w:rsidRDefault="00DB4DD7" w:rsidP="00054353">
      <w:pPr>
        <w:spacing w:line="360" w:lineRule="auto"/>
        <w:ind w:firstLine="709"/>
        <w:contextualSpacing/>
        <w:jc w:val="both"/>
        <w:rPr>
          <w:sz w:val="28"/>
          <w:szCs w:val="28"/>
        </w:rPr>
      </w:pPr>
      <w:r w:rsidRPr="00F9047C">
        <w:rPr>
          <w:sz w:val="28"/>
          <w:szCs w:val="28"/>
        </w:rPr>
        <w:t>Использование ИКТ на уроке вносит элемент занимательности, он состоит в том, что учитель, используя свойства предметов и явлений, вызывает у учащихся чувство удивления, обостряет их внимание, воздействует на эмоции учеников.</w:t>
      </w:r>
    </w:p>
    <w:p w14:paraId="1CEC9475" w14:textId="77777777" w:rsidR="00DB4DD7" w:rsidRPr="00F9047C" w:rsidRDefault="00DB4DD7" w:rsidP="00054353">
      <w:pPr>
        <w:spacing w:line="360" w:lineRule="auto"/>
        <w:ind w:firstLine="709"/>
        <w:contextualSpacing/>
        <w:jc w:val="both"/>
        <w:rPr>
          <w:sz w:val="28"/>
          <w:szCs w:val="28"/>
        </w:rPr>
      </w:pPr>
      <w:r w:rsidRPr="00F9047C">
        <w:rPr>
          <w:sz w:val="28"/>
          <w:szCs w:val="28"/>
        </w:rPr>
        <w:t>Занимательный материал должен соответствовать возрастным особенностям учащихся, уровню их интеллектуального развития.</w:t>
      </w:r>
    </w:p>
    <w:p w14:paraId="3B0808AC" w14:textId="77777777" w:rsidR="00DB4DD7" w:rsidRPr="00F9047C" w:rsidRDefault="00DB4DD7" w:rsidP="00054353">
      <w:pPr>
        <w:spacing w:line="360" w:lineRule="auto"/>
        <w:ind w:firstLine="709"/>
        <w:contextualSpacing/>
        <w:jc w:val="both"/>
        <w:rPr>
          <w:sz w:val="28"/>
          <w:szCs w:val="28"/>
        </w:rPr>
      </w:pPr>
      <w:r w:rsidRPr="00F9047C">
        <w:rPr>
          <w:sz w:val="28"/>
          <w:szCs w:val="28"/>
        </w:rPr>
        <w:t>Элемент занимательности позволяет активизировать мыслительную деятельность ученика, подготовить его к изучению нового материала, повторить ранее изученную тему или блок тем на уроке.</w:t>
      </w:r>
    </w:p>
    <w:p w14:paraId="3E4182DB" w14:textId="77777777" w:rsidR="00DB4DD7" w:rsidRPr="00F9047C" w:rsidRDefault="00DB4DD7" w:rsidP="00054353">
      <w:pPr>
        <w:spacing w:line="360" w:lineRule="auto"/>
        <w:ind w:firstLine="709"/>
        <w:contextualSpacing/>
        <w:jc w:val="both"/>
        <w:rPr>
          <w:sz w:val="28"/>
          <w:szCs w:val="28"/>
        </w:rPr>
      </w:pPr>
      <w:r w:rsidRPr="00F9047C">
        <w:rPr>
          <w:sz w:val="28"/>
          <w:szCs w:val="28"/>
        </w:rPr>
        <w:t>Разнообразие занимательных форм обучения на уроках (игры-упражнения, состязания, конкурсы, сигнальные карточки, живое, образное описание событий, рассказ-задача, игры-путешествия и т.д.) создаёт положительный эмоциональный фон деятельности, располагает к выполнению тех заданий, которые считаются трудными и даже непреодолимыми.</w:t>
      </w:r>
    </w:p>
    <w:p w14:paraId="7245D343" w14:textId="19DE28BA" w:rsidR="00DB4DD7" w:rsidRPr="00F9047C" w:rsidRDefault="00DB4DD7" w:rsidP="00054353">
      <w:pPr>
        <w:spacing w:line="360" w:lineRule="auto"/>
        <w:ind w:firstLine="709"/>
        <w:contextualSpacing/>
        <w:jc w:val="both"/>
        <w:rPr>
          <w:sz w:val="28"/>
          <w:szCs w:val="28"/>
        </w:rPr>
      </w:pPr>
      <w:r w:rsidRPr="00F9047C">
        <w:rPr>
          <w:sz w:val="28"/>
          <w:szCs w:val="28"/>
        </w:rPr>
        <w:t xml:space="preserve">Все формы обучения, перечисленные выше, можно реализовать с помощью </w:t>
      </w:r>
      <w:r w:rsidR="00480712">
        <w:rPr>
          <w:sz w:val="28"/>
          <w:szCs w:val="28"/>
        </w:rPr>
        <w:t>информационно коммуникационных технологий</w:t>
      </w:r>
      <w:r w:rsidRPr="00F9047C">
        <w:rPr>
          <w:sz w:val="28"/>
          <w:szCs w:val="28"/>
        </w:rPr>
        <w:t>, отразить в презентации. Занимательность + иллюстративность особым образом окрашивают материал, делают процесс овладения знаниями более привлекательным, дают пищу переживаниям.</w:t>
      </w:r>
    </w:p>
    <w:p w14:paraId="7BC6AB05" w14:textId="705139D5" w:rsidR="00DB4DD7" w:rsidRPr="00480712" w:rsidRDefault="00DB4DD7" w:rsidP="00054353">
      <w:pPr>
        <w:spacing w:line="360" w:lineRule="auto"/>
        <w:ind w:firstLine="709"/>
        <w:contextualSpacing/>
        <w:jc w:val="both"/>
        <w:rPr>
          <w:sz w:val="28"/>
          <w:szCs w:val="28"/>
        </w:rPr>
      </w:pPr>
      <w:r w:rsidRPr="00F9047C">
        <w:rPr>
          <w:sz w:val="28"/>
          <w:szCs w:val="28"/>
        </w:rPr>
        <w:t xml:space="preserve">Рамки использования </w:t>
      </w:r>
      <w:r w:rsidR="00480712">
        <w:rPr>
          <w:sz w:val="28"/>
          <w:szCs w:val="28"/>
        </w:rPr>
        <w:t>информационно коммуникационных технологий</w:t>
      </w:r>
      <w:r w:rsidRPr="00F9047C">
        <w:rPr>
          <w:sz w:val="28"/>
          <w:szCs w:val="28"/>
        </w:rPr>
        <w:t xml:space="preserve"> на уроке весьма подвижны. Наибольшее применение оно находит в преподнесении нового материала, в закреплении и повторении учебного материала, в совершенствовании умений и навыков с учётом основных пробелов в знаниях и умениях учащихся.</w:t>
      </w:r>
      <w:r w:rsidR="00480712" w:rsidRPr="00480712">
        <w:rPr>
          <w:sz w:val="28"/>
          <w:szCs w:val="28"/>
        </w:rPr>
        <w:t>[</w:t>
      </w:r>
      <w:r w:rsidR="00480712" w:rsidRPr="00ED7EF9">
        <w:rPr>
          <w:sz w:val="28"/>
          <w:szCs w:val="28"/>
        </w:rPr>
        <w:t xml:space="preserve">21, </w:t>
      </w:r>
      <w:r w:rsidR="00480712">
        <w:rPr>
          <w:sz w:val="28"/>
          <w:szCs w:val="28"/>
          <w:lang w:val="en-US"/>
        </w:rPr>
        <w:t>c</w:t>
      </w:r>
      <w:r w:rsidR="00480712" w:rsidRPr="00ED7EF9">
        <w:rPr>
          <w:sz w:val="28"/>
          <w:szCs w:val="28"/>
        </w:rPr>
        <w:t>.</w:t>
      </w:r>
      <w:r w:rsidR="00ED7EF9" w:rsidRPr="00ED7EF9">
        <w:rPr>
          <w:sz w:val="28"/>
          <w:szCs w:val="28"/>
        </w:rPr>
        <w:t>167</w:t>
      </w:r>
      <w:r w:rsidR="00480712" w:rsidRPr="00480712">
        <w:rPr>
          <w:sz w:val="28"/>
          <w:szCs w:val="28"/>
        </w:rPr>
        <w:t>]</w:t>
      </w:r>
    </w:p>
    <w:p w14:paraId="0F9BDE6C" w14:textId="77777777" w:rsidR="00DB4DD7" w:rsidRPr="00F9047C" w:rsidRDefault="00DB4DD7" w:rsidP="00054353">
      <w:pPr>
        <w:spacing w:line="360" w:lineRule="auto"/>
        <w:ind w:firstLine="709"/>
        <w:contextualSpacing/>
        <w:jc w:val="both"/>
        <w:rPr>
          <w:sz w:val="28"/>
          <w:szCs w:val="28"/>
        </w:rPr>
      </w:pPr>
      <w:bookmarkStart w:id="12" w:name="_Hlk514973266"/>
      <w:r w:rsidRPr="00F9047C">
        <w:rPr>
          <w:sz w:val="28"/>
          <w:szCs w:val="28"/>
        </w:rPr>
        <w:lastRenderedPageBreak/>
        <w:t>Использование игры в рамках учебно-воспитательного процесса - явление не новое. В игре воссоздаётся предметное и социальное содержание деятельности, моделирование систем отношений.</w:t>
      </w:r>
    </w:p>
    <w:p w14:paraId="69B09598" w14:textId="77777777" w:rsidR="00DB4DD7" w:rsidRPr="00F9047C" w:rsidRDefault="00DB4DD7" w:rsidP="00054353">
      <w:pPr>
        <w:spacing w:line="360" w:lineRule="auto"/>
        <w:ind w:firstLine="709"/>
        <w:contextualSpacing/>
        <w:jc w:val="both"/>
        <w:rPr>
          <w:sz w:val="28"/>
          <w:szCs w:val="28"/>
        </w:rPr>
      </w:pPr>
      <w:r w:rsidRPr="00F9047C">
        <w:rPr>
          <w:sz w:val="28"/>
          <w:szCs w:val="28"/>
        </w:rPr>
        <w:t>Игра не заменяет полностью традиционные формы и методы обучения; она рационально их дополняет, позволяя более эффективно достигать поставленной цели и задачи конкретного занятия и всего учебного процесса.</w:t>
      </w:r>
    </w:p>
    <w:p w14:paraId="3667E98C" w14:textId="77777777" w:rsidR="00DB4DD7" w:rsidRPr="00F9047C" w:rsidRDefault="00DB4DD7" w:rsidP="00054353">
      <w:pPr>
        <w:spacing w:line="360" w:lineRule="auto"/>
        <w:ind w:firstLine="709"/>
        <w:contextualSpacing/>
        <w:jc w:val="both"/>
        <w:rPr>
          <w:sz w:val="28"/>
          <w:szCs w:val="28"/>
        </w:rPr>
      </w:pPr>
      <w:r w:rsidRPr="00F9047C">
        <w:rPr>
          <w:sz w:val="28"/>
          <w:szCs w:val="28"/>
        </w:rPr>
        <w:t>На уроках технологии часто используются обучающие игры.</w:t>
      </w:r>
    </w:p>
    <w:p w14:paraId="4B7766F7"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Обучающие игры - это синтез </w:t>
      </w:r>
      <w:proofErr w:type="spellStart"/>
      <w:r w:rsidRPr="00F9047C">
        <w:rPr>
          <w:sz w:val="28"/>
          <w:szCs w:val="28"/>
        </w:rPr>
        <w:t>релаксопедических</w:t>
      </w:r>
      <w:proofErr w:type="spellEnd"/>
      <w:r w:rsidRPr="00F9047C">
        <w:rPr>
          <w:sz w:val="28"/>
          <w:szCs w:val="28"/>
        </w:rPr>
        <w:t xml:space="preserve"> подходов и цепи имитационных проблемных ситуаций, в том числе конфликтных, в которых участники выполняют отведённые им социальные роли в соответствии с поставленными целями.</w:t>
      </w:r>
    </w:p>
    <w:bookmarkEnd w:id="12"/>
    <w:p w14:paraId="3EB5FA08" w14:textId="77777777" w:rsidR="00DB4DD7" w:rsidRPr="00F9047C" w:rsidRDefault="00DB4DD7" w:rsidP="00054353">
      <w:pPr>
        <w:spacing w:line="360" w:lineRule="auto"/>
        <w:ind w:firstLine="709"/>
        <w:contextualSpacing/>
        <w:jc w:val="both"/>
        <w:rPr>
          <w:sz w:val="28"/>
          <w:szCs w:val="28"/>
        </w:rPr>
      </w:pPr>
      <w:r w:rsidRPr="00F9047C">
        <w:rPr>
          <w:sz w:val="28"/>
          <w:szCs w:val="28"/>
        </w:rPr>
        <w:t>Виды обучающих игр, применяемых на уроках технологии:</w:t>
      </w:r>
    </w:p>
    <w:p w14:paraId="6645D8C0" w14:textId="4FD14C8F" w:rsidR="00DB4DD7" w:rsidRPr="00DF47DA" w:rsidRDefault="00DB4DD7" w:rsidP="00DF47DA">
      <w:pPr>
        <w:pStyle w:val="a5"/>
        <w:numPr>
          <w:ilvl w:val="0"/>
          <w:numId w:val="44"/>
        </w:numPr>
        <w:tabs>
          <w:tab w:val="left" w:pos="993"/>
        </w:tabs>
        <w:spacing w:after="0" w:line="360" w:lineRule="auto"/>
        <w:ind w:left="0" w:firstLine="709"/>
        <w:jc w:val="both"/>
        <w:rPr>
          <w:sz w:val="28"/>
          <w:szCs w:val="28"/>
        </w:rPr>
      </w:pPr>
      <w:r w:rsidRPr="00DF47DA">
        <w:rPr>
          <w:sz w:val="28"/>
          <w:szCs w:val="28"/>
        </w:rPr>
        <w:t>организационно-деятельностные игры предусматривают организацию коллективной мыслительной деятельности на основе развёртывания содержания обучения в виде системы проблемных ситуаций и взаимодействия всех субъектов обучения в процессе анализа. Они могут быть связаны с формой построения учебного занятия (например, составление кроссворда или соревнование двух групп учащихся при взаимной постановке вопросов или выполнения практических заданий).[</w:t>
      </w:r>
      <w:r w:rsidR="00ED7EF9" w:rsidRPr="00DF47DA">
        <w:rPr>
          <w:sz w:val="28"/>
          <w:szCs w:val="28"/>
        </w:rPr>
        <w:t>22</w:t>
      </w:r>
      <w:r w:rsidR="00577AC7" w:rsidRPr="00DF47DA">
        <w:rPr>
          <w:sz w:val="28"/>
          <w:szCs w:val="28"/>
        </w:rPr>
        <w:t>, с. 89</w:t>
      </w:r>
      <w:r w:rsidRPr="00DF47DA">
        <w:rPr>
          <w:sz w:val="28"/>
          <w:szCs w:val="28"/>
        </w:rPr>
        <w:t>].</w:t>
      </w:r>
    </w:p>
    <w:p w14:paraId="20992168" w14:textId="78F30377" w:rsidR="00DB4DD7" w:rsidRPr="00DF47DA" w:rsidRDefault="00DB4DD7" w:rsidP="00DF47DA">
      <w:pPr>
        <w:pStyle w:val="a5"/>
        <w:numPr>
          <w:ilvl w:val="0"/>
          <w:numId w:val="44"/>
        </w:numPr>
        <w:tabs>
          <w:tab w:val="left" w:pos="993"/>
        </w:tabs>
        <w:spacing w:after="0" w:line="360" w:lineRule="auto"/>
        <w:ind w:left="0" w:firstLine="709"/>
        <w:jc w:val="both"/>
        <w:rPr>
          <w:sz w:val="28"/>
          <w:szCs w:val="28"/>
        </w:rPr>
      </w:pPr>
      <w:r w:rsidRPr="00DF47DA">
        <w:rPr>
          <w:sz w:val="28"/>
          <w:szCs w:val="28"/>
        </w:rPr>
        <w:t>ролевая игры характеризуются наличием задачи или проблемы и распределением ролей между участниками её решения.</w:t>
      </w:r>
    </w:p>
    <w:p w14:paraId="2DA35C96" w14:textId="77777777" w:rsidR="00DB4DD7" w:rsidRPr="00F9047C" w:rsidRDefault="00DB4DD7" w:rsidP="00054353">
      <w:pPr>
        <w:spacing w:line="360" w:lineRule="auto"/>
        <w:ind w:firstLine="709"/>
        <w:contextualSpacing/>
        <w:jc w:val="both"/>
        <w:rPr>
          <w:sz w:val="28"/>
          <w:szCs w:val="28"/>
        </w:rPr>
      </w:pPr>
      <w:r w:rsidRPr="00F9047C">
        <w:rPr>
          <w:sz w:val="28"/>
          <w:szCs w:val="28"/>
        </w:rPr>
        <w:t>Разыгрывание ролей создаёт на уроке взаимозависимость учащихся и тем самым активизирует их познавательно-творческую деятельность. Это достигается следующими средствами:</w:t>
      </w:r>
    </w:p>
    <w:p w14:paraId="6F23BD1B" w14:textId="7B3D6807" w:rsidR="00DB4DD7" w:rsidRPr="00F9047C" w:rsidRDefault="00577AC7" w:rsidP="00054353">
      <w:pPr>
        <w:spacing w:line="360" w:lineRule="auto"/>
        <w:ind w:firstLine="709"/>
        <w:contextualSpacing/>
        <w:jc w:val="both"/>
        <w:rPr>
          <w:sz w:val="28"/>
          <w:szCs w:val="28"/>
        </w:rPr>
      </w:pPr>
      <w:r>
        <w:rPr>
          <w:sz w:val="28"/>
          <w:szCs w:val="28"/>
        </w:rPr>
        <w:t>1.</w:t>
      </w:r>
      <w:r w:rsidR="00DB4DD7" w:rsidRPr="00F9047C">
        <w:rPr>
          <w:sz w:val="28"/>
          <w:szCs w:val="28"/>
        </w:rPr>
        <w:t>Постановкой общей для группы достаточно сложной задачи, которая требует коллективного взаимодействия учащихся.</w:t>
      </w:r>
    </w:p>
    <w:p w14:paraId="491AB41D" w14:textId="3C3B7FAA" w:rsidR="00DB4DD7" w:rsidRPr="00F9047C" w:rsidRDefault="00577AC7" w:rsidP="00054353">
      <w:pPr>
        <w:tabs>
          <w:tab w:val="left" w:pos="851"/>
          <w:tab w:val="left" w:pos="1134"/>
        </w:tabs>
        <w:spacing w:line="360" w:lineRule="auto"/>
        <w:ind w:firstLine="709"/>
        <w:contextualSpacing/>
        <w:jc w:val="both"/>
        <w:rPr>
          <w:sz w:val="28"/>
          <w:szCs w:val="28"/>
        </w:rPr>
      </w:pPr>
      <w:r>
        <w:rPr>
          <w:sz w:val="28"/>
          <w:szCs w:val="28"/>
        </w:rPr>
        <w:t>2.</w:t>
      </w:r>
      <w:r w:rsidR="00DB4DD7" w:rsidRPr="00F9047C">
        <w:rPr>
          <w:sz w:val="28"/>
          <w:szCs w:val="28"/>
        </w:rPr>
        <w:t>Обеспечением различия интересов участников ролевых ситуаций, которые могут представлять разные службы (например, заказчики и закройщик, закройщик и модельер, покупатели и продавец и т.д.).</w:t>
      </w:r>
    </w:p>
    <w:p w14:paraId="207C8764" w14:textId="42A1AA42" w:rsidR="00DB4DD7" w:rsidRPr="00F9047C" w:rsidRDefault="00577AC7" w:rsidP="00054353">
      <w:pPr>
        <w:tabs>
          <w:tab w:val="left" w:pos="851"/>
          <w:tab w:val="left" w:pos="1134"/>
        </w:tabs>
        <w:spacing w:line="360" w:lineRule="auto"/>
        <w:ind w:firstLine="709"/>
        <w:contextualSpacing/>
        <w:jc w:val="both"/>
        <w:rPr>
          <w:sz w:val="28"/>
          <w:szCs w:val="28"/>
        </w:rPr>
      </w:pPr>
      <w:r>
        <w:rPr>
          <w:sz w:val="28"/>
          <w:szCs w:val="28"/>
        </w:rPr>
        <w:lastRenderedPageBreak/>
        <w:t>3.</w:t>
      </w:r>
      <w:r w:rsidR="00DB4DD7" w:rsidRPr="00F9047C">
        <w:rPr>
          <w:sz w:val="28"/>
          <w:szCs w:val="28"/>
        </w:rPr>
        <w:t>Дискуссионным взаимодействием участников группы в соответствии с их ролями.</w:t>
      </w:r>
    </w:p>
    <w:p w14:paraId="6462CC69" w14:textId="7130FA55" w:rsidR="00DB4DD7" w:rsidRPr="00F9047C" w:rsidRDefault="00577AC7" w:rsidP="00054353">
      <w:pPr>
        <w:tabs>
          <w:tab w:val="left" w:pos="851"/>
          <w:tab w:val="left" w:pos="1134"/>
        </w:tabs>
        <w:spacing w:line="360" w:lineRule="auto"/>
        <w:ind w:firstLine="709"/>
        <w:contextualSpacing/>
        <w:jc w:val="both"/>
        <w:rPr>
          <w:sz w:val="28"/>
          <w:szCs w:val="28"/>
        </w:rPr>
      </w:pPr>
      <w:r>
        <w:rPr>
          <w:sz w:val="28"/>
          <w:szCs w:val="28"/>
        </w:rPr>
        <w:t>4.</w:t>
      </w:r>
      <w:r w:rsidR="00DB4DD7" w:rsidRPr="00F9047C">
        <w:rPr>
          <w:sz w:val="28"/>
          <w:szCs w:val="28"/>
        </w:rPr>
        <w:t>Введением учителем по ходу занятия корректирующих условий, дополнительных сведений, помех и др.</w:t>
      </w:r>
    </w:p>
    <w:p w14:paraId="3D48C41E" w14:textId="006F4F7B" w:rsidR="00DB4DD7" w:rsidRPr="00F9047C" w:rsidRDefault="00577AC7" w:rsidP="00054353">
      <w:pPr>
        <w:tabs>
          <w:tab w:val="left" w:pos="851"/>
          <w:tab w:val="left" w:pos="1134"/>
        </w:tabs>
        <w:spacing w:line="360" w:lineRule="auto"/>
        <w:ind w:firstLine="709"/>
        <w:contextualSpacing/>
        <w:jc w:val="both"/>
        <w:rPr>
          <w:sz w:val="28"/>
          <w:szCs w:val="28"/>
        </w:rPr>
      </w:pPr>
      <w:r>
        <w:rPr>
          <w:sz w:val="28"/>
          <w:szCs w:val="28"/>
        </w:rPr>
        <w:t>5.</w:t>
      </w:r>
      <w:r w:rsidR="00DB4DD7" w:rsidRPr="00F9047C">
        <w:rPr>
          <w:sz w:val="28"/>
          <w:szCs w:val="28"/>
        </w:rPr>
        <w:t>Обязательной оценкой учителем ролевых функций учащихся в ходе и в конце урока.</w:t>
      </w:r>
    </w:p>
    <w:p w14:paraId="2B9882EC" w14:textId="6D4592BE" w:rsidR="00DB4DD7" w:rsidRPr="00CB2FDD" w:rsidRDefault="00DB4DD7" w:rsidP="00054353">
      <w:pPr>
        <w:spacing w:line="360" w:lineRule="auto"/>
        <w:ind w:firstLine="709"/>
        <w:contextualSpacing/>
        <w:jc w:val="both"/>
        <w:rPr>
          <w:sz w:val="28"/>
          <w:szCs w:val="28"/>
        </w:rPr>
      </w:pPr>
      <w:r w:rsidRPr="00F9047C">
        <w:rPr>
          <w:sz w:val="28"/>
          <w:szCs w:val="28"/>
        </w:rPr>
        <w:t>Деловые игры представляют собой имитационное моделирование реальных процессов и механизмов. Это форма воссоздания предметного и социального содержания какой-либо реальной деятельности (профессиональной, социальной, технической и т.п.)</w:t>
      </w:r>
      <w:r w:rsidR="00ED7EF9" w:rsidRPr="00ED7EF9">
        <w:rPr>
          <w:sz w:val="28"/>
          <w:szCs w:val="28"/>
        </w:rPr>
        <w:t xml:space="preserve"> </w:t>
      </w:r>
      <w:r w:rsidR="00ED7EF9" w:rsidRPr="00CB2FDD">
        <w:rPr>
          <w:sz w:val="28"/>
          <w:szCs w:val="28"/>
        </w:rPr>
        <w:t xml:space="preserve">[23, </w:t>
      </w:r>
      <w:r w:rsidR="00ED7EF9">
        <w:rPr>
          <w:sz w:val="28"/>
          <w:szCs w:val="28"/>
          <w:lang w:val="en-US"/>
        </w:rPr>
        <w:t>c</w:t>
      </w:r>
      <w:r w:rsidR="00ED7EF9" w:rsidRPr="00CB2FDD">
        <w:rPr>
          <w:sz w:val="28"/>
          <w:szCs w:val="28"/>
        </w:rPr>
        <w:t>.71]</w:t>
      </w:r>
      <w:r w:rsidR="006F33FF">
        <w:rPr>
          <w:sz w:val="28"/>
          <w:szCs w:val="28"/>
        </w:rPr>
        <w:t>.</w:t>
      </w:r>
    </w:p>
    <w:p w14:paraId="14E37147" w14:textId="77777777" w:rsidR="00DB4DD7" w:rsidRPr="00F9047C" w:rsidRDefault="00DB4DD7" w:rsidP="00054353">
      <w:pPr>
        <w:spacing w:line="360" w:lineRule="auto"/>
        <w:ind w:firstLine="709"/>
        <w:contextualSpacing/>
        <w:jc w:val="both"/>
        <w:rPr>
          <w:sz w:val="28"/>
          <w:szCs w:val="28"/>
        </w:rPr>
      </w:pPr>
      <w:r w:rsidRPr="00F9047C">
        <w:rPr>
          <w:sz w:val="28"/>
          <w:szCs w:val="28"/>
        </w:rPr>
        <w:t>В моделирующие игры желательно включать определённые противоречия интересов участников группы. Это позволяет приблизить игровую модель к реальным процессам. В ходе игры участники имеют не все данные для принятия оптимального решения, в их действия вводятся помехи, затрудняющие выполнение задания. Для деловой игры, моделирующей реальную ситуацию, важно побудить каждого участника действовать как в реальной ситуации. Важным является согласование действий участников игры.</w:t>
      </w:r>
    </w:p>
    <w:p w14:paraId="747D6697" w14:textId="31E14AFB" w:rsidR="00DB4DD7" w:rsidRPr="00DF47DA" w:rsidRDefault="00DB4DD7" w:rsidP="00DF47DA">
      <w:pPr>
        <w:pStyle w:val="a5"/>
        <w:numPr>
          <w:ilvl w:val="0"/>
          <w:numId w:val="44"/>
        </w:numPr>
        <w:tabs>
          <w:tab w:val="left" w:pos="993"/>
        </w:tabs>
        <w:spacing w:after="0" w:line="360" w:lineRule="auto"/>
        <w:ind w:left="0" w:firstLine="709"/>
        <w:jc w:val="both"/>
        <w:rPr>
          <w:sz w:val="28"/>
          <w:szCs w:val="28"/>
        </w:rPr>
      </w:pPr>
      <w:r w:rsidRPr="00DF47DA">
        <w:rPr>
          <w:sz w:val="28"/>
          <w:szCs w:val="28"/>
        </w:rPr>
        <w:t xml:space="preserve">познавательно-дидактические игры, в которых создаются ситуации, характеризующиеся включением изучаемого материала в необычный игровой контекст. Например, </w:t>
      </w:r>
      <w:r w:rsidR="00D8130F" w:rsidRPr="00DF47DA">
        <w:rPr>
          <w:sz w:val="28"/>
          <w:szCs w:val="28"/>
        </w:rPr>
        <w:t>«</w:t>
      </w:r>
      <w:r w:rsidRPr="00DF47DA">
        <w:rPr>
          <w:sz w:val="28"/>
          <w:szCs w:val="28"/>
        </w:rPr>
        <w:t>Путешествие льняного волокна</w:t>
      </w:r>
      <w:r w:rsidR="00D8130F" w:rsidRPr="00DF47DA">
        <w:rPr>
          <w:sz w:val="28"/>
          <w:szCs w:val="28"/>
        </w:rPr>
        <w:t>»</w:t>
      </w:r>
      <w:r w:rsidRPr="00DF47DA">
        <w:rPr>
          <w:sz w:val="28"/>
          <w:szCs w:val="28"/>
        </w:rPr>
        <w:t xml:space="preserve">, </w:t>
      </w:r>
      <w:r w:rsidR="00D8130F" w:rsidRPr="00DF47DA">
        <w:rPr>
          <w:sz w:val="28"/>
          <w:szCs w:val="28"/>
        </w:rPr>
        <w:t>«</w:t>
      </w:r>
      <w:r w:rsidRPr="00DF47DA">
        <w:rPr>
          <w:sz w:val="28"/>
          <w:szCs w:val="28"/>
        </w:rPr>
        <w:t>На балу у принцессы</w:t>
      </w:r>
      <w:r w:rsidR="00D8130F" w:rsidRPr="00DF47DA">
        <w:rPr>
          <w:sz w:val="28"/>
          <w:szCs w:val="28"/>
        </w:rPr>
        <w:t>»</w:t>
      </w:r>
      <w:r w:rsidRPr="00DF47DA">
        <w:rPr>
          <w:sz w:val="28"/>
          <w:szCs w:val="28"/>
        </w:rPr>
        <w:t xml:space="preserve"> и др.</w:t>
      </w:r>
      <w:r w:rsidRPr="00F609BC">
        <w:t xml:space="preserve"> </w:t>
      </w:r>
      <w:r w:rsidRPr="00DF47DA">
        <w:rPr>
          <w:sz w:val="28"/>
          <w:szCs w:val="28"/>
        </w:rPr>
        <w:t>[</w:t>
      </w:r>
      <w:r w:rsidR="00ED7EF9" w:rsidRPr="00DF47DA">
        <w:rPr>
          <w:sz w:val="28"/>
          <w:szCs w:val="28"/>
          <w:lang w:val="en-US"/>
        </w:rPr>
        <w:t>24</w:t>
      </w:r>
      <w:r w:rsidR="00577AC7" w:rsidRPr="00DF47DA">
        <w:rPr>
          <w:sz w:val="28"/>
          <w:szCs w:val="28"/>
        </w:rPr>
        <w:t>, с. 43</w:t>
      </w:r>
      <w:r w:rsidRPr="00DF47DA">
        <w:rPr>
          <w:sz w:val="28"/>
          <w:szCs w:val="28"/>
        </w:rPr>
        <w:t>].</w:t>
      </w:r>
    </w:p>
    <w:p w14:paraId="09D598BC" w14:textId="18927B63" w:rsidR="00DB4DD7" w:rsidRPr="00DF47DA" w:rsidRDefault="00DB4DD7" w:rsidP="00DF47DA">
      <w:pPr>
        <w:pStyle w:val="a5"/>
        <w:numPr>
          <w:ilvl w:val="0"/>
          <w:numId w:val="44"/>
        </w:numPr>
        <w:tabs>
          <w:tab w:val="left" w:pos="993"/>
        </w:tabs>
        <w:spacing w:after="0" w:line="360" w:lineRule="auto"/>
        <w:ind w:left="0" w:firstLine="709"/>
        <w:jc w:val="both"/>
        <w:rPr>
          <w:sz w:val="28"/>
          <w:szCs w:val="28"/>
        </w:rPr>
      </w:pPr>
      <w:r w:rsidRPr="00DF47DA">
        <w:rPr>
          <w:sz w:val="28"/>
          <w:szCs w:val="28"/>
        </w:rPr>
        <w:t xml:space="preserve">игровое проектирование может быть связано с решением конструкторской задачи или разработкой технологии. При реализации этого метода учитель формулирует задачу и исходные условия к ней. Он может ограничить круг поиска решений. Для игрового проектирования, в отличии от метода проектов, обязательным является введение состязательной ситуации в учебный процесс. Учащиеся делятся на небольшие группы, каждая из которых разрабатывает и представляет собой вариант решения проблемы. В зависимости от сложности поставленной учителем проблемы </w:t>
      </w:r>
      <w:r w:rsidRPr="00DF47DA">
        <w:rPr>
          <w:sz w:val="28"/>
          <w:szCs w:val="28"/>
        </w:rPr>
        <w:lastRenderedPageBreak/>
        <w:t>готовые варианты могут рассматриваться на этом же занятии или должны быть представлены для обсуждения на последующих занятиях. [</w:t>
      </w:r>
      <w:r w:rsidR="00ED7EF9" w:rsidRPr="00DF47DA">
        <w:rPr>
          <w:sz w:val="28"/>
          <w:szCs w:val="28"/>
        </w:rPr>
        <w:t>25</w:t>
      </w:r>
      <w:r w:rsidR="00577AC7" w:rsidRPr="00DF47DA">
        <w:rPr>
          <w:sz w:val="28"/>
          <w:szCs w:val="28"/>
        </w:rPr>
        <w:t>, с. 67</w:t>
      </w:r>
      <w:r w:rsidRPr="00DF47DA">
        <w:rPr>
          <w:sz w:val="28"/>
          <w:szCs w:val="28"/>
        </w:rPr>
        <w:t>].</w:t>
      </w:r>
    </w:p>
    <w:p w14:paraId="62510ABC" w14:textId="77777777" w:rsidR="00DB4DD7" w:rsidRPr="00F9047C" w:rsidRDefault="00DB4DD7" w:rsidP="00054353">
      <w:pPr>
        <w:spacing w:line="360" w:lineRule="auto"/>
        <w:ind w:firstLine="709"/>
        <w:contextualSpacing/>
        <w:jc w:val="both"/>
        <w:rPr>
          <w:sz w:val="28"/>
          <w:szCs w:val="28"/>
        </w:rPr>
      </w:pPr>
      <w:r w:rsidRPr="00F9047C">
        <w:rPr>
          <w:sz w:val="28"/>
          <w:szCs w:val="28"/>
        </w:rPr>
        <w:t>Используя различные виды игр на уроке, важно не превратить весь учебный процесс в игру. При планировании урока очень важно чётко представлять для каких обучающих целей используется игра.</w:t>
      </w:r>
    </w:p>
    <w:p w14:paraId="5A15AF1A" w14:textId="77777777" w:rsidR="00DB4DD7" w:rsidRPr="00F9047C" w:rsidRDefault="00DB4DD7" w:rsidP="00054353">
      <w:pPr>
        <w:spacing w:line="360" w:lineRule="auto"/>
        <w:ind w:firstLine="709"/>
        <w:contextualSpacing/>
        <w:jc w:val="both"/>
        <w:rPr>
          <w:sz w:val="28"/>
          <w:szCs w:val="28"/>
        </w:rPr>
      </w:pPr>
    </w:p>
    <w:p w14:paraId="0CEB6C5D" w14:textId="2A53D600" w:rsidR="00DB4DD7" w:rsidRPr="008A181F" w:rsidRDefault="00DB4DD7" w:rsidP="00054353">
      <w:pPr>
        <w:spacing w:line="360" w:lineRule="auto"/>
        <w:ind w:firstLine="709"/>
        <w:contextualSpacing/>
        <w:jc w:val="both"/>
        <w:rPr>
          <w:sz w:val="28"/>
          <w:szCs w:val="28"/>
        </w:rPr>
      </w:pPr>
      <w:bookmarkStart w:id="13" w:name="_Hlk514973287"/>
      <w:r w:rsidRPr="008A181F">
        <w:rPr>
          <w:sz w:val="28"/>
          <w:szCs w:val="28"/>
        </w:rPr>
        <w:t xml:space="preserve">2.3 </w:t>
      </w:r>
      <w:r w:rsidR="00DC2785">
        <w:rPr>
          <w:sz w:val="28"/>
          <w:szCs w:val="28"/>
        </w:rPr>
        <w:t>Практика применения интерактивных методо</w:t>
      </w:r>
      <w:r w:rsidR="006F33FF">
        <w:rPr>
          <w:sz w:val="28"/>
          <w:szCs w:val="28"/>
        </w:rPr>
        <w:t>в обучения на уроках технологии</w:t>
      </w:r>
    </w:p>
    <w:p w14:paraId="3EA8DF30" w14:textId="3E099D2F" w:rsidR="00DB4DD7" w:rsidRDefault="00DB4DD7" w:rsidP="00054353">
      <w:pPr>
        <w:spacing w:line="360" w:lineRule="auto"/>
        <w:ind w:firstLine="709"/>
        <w:contextualSpacing/>
        <w:jc w:val="both"/>
        <w:rPr>
          <w:b/>
          <w:sz w:val="28"/>
          <w:szCs w:val="28"/>
        </w:rPr>
      </w:pPr>
    </w:p>
    <w:p w14:paraId="7B2F5492" w14:textId="2AAD47AB" w:rsidR="009314AC" w:rsidRPr="009314AC" w:rsidRDefault="00054353" w:rsidP="00054353">
      <w:pPr>
        <w:spacing w:line="360" w:lineRule="auto"/>
        <w:ind w:firstLine="709"/>
        <w:contextualSpacing/>
        <w:jc w:val="both"/>
        <w:rPr>
          <w:sz w:val="28"/>
          <w:szCs w:val="28"/>
        </w:rPr>
      </w:pPr>
      <w:r>
        <w:rPr>
          <w:sz w:val="28"/>
          <w:szCs w:val="28"/>
        </w:rPr>
        <w:t xml:space="preserve">Рассмотрим наиболее важные интерактивные методы взаимодействия учителя и учащихся на уроке технологии их </w:t>
      </w:r>
      <w:proofErr w:type="gramStart"/>
      <w:r>
        <w:rPr>
          <w:sz w:val="28"/>
          <w:szCs w:val="28"/>
        </w:rPr>
        <w:t xml:space="preserve">можно </w:t>
      </w:r>
      <w:r w:rsidR="009314AC" w:rsidRPr="009314AC">
        <w:rPr>
          <w:sz w:val="28"/>
          <w:szCs w:val="28"/>
        </w:rPr>
        <w:t xml:space="preserve"> разделить</w:t>
      </w:r>
      <w:proofErr w:type="gramEnd"/>
      <w:r w:rsidR="009314AC" w:rsidRPr="009314AC">
        <w:rPr>
          <w:sz w:val="28"/>
          <w:szCs w:val="28"/>
        </w:rPr>
        <w:t xml:space="preserve"> на игровые и неигровые.</w:t>
      </w:r>
    </w:p>
    <w:p w14:paraId="61CC58BA" w14:textId="77777777" w:rsidR="009314AC" w:rsidRPr="009314AC" w:rsidRDefault="009314AC" w:rsidP="00054353">
      <w:pPr>
        <w:spacing w:line="360" w:lineRule="auto"/>
        <w:ind w:firstLine="709"/>
        <w:contextualSpacing/>
        <w:jc w:val="both"/>
        <w:rPr>
          <w:sz w:val="28"/>
          <w:szCs w:val="28"/>
        </w:rPr>
      </w:pPr>
      <w:r w:rsidRPr="009314AC">
        <w:rPr>
          <w:sz w:val="28"/>
          <w:szCs w:val="28"/>
        </w:rPr>
        <w:t>Игровые интерактивные методы обучения: деловая учебная игра, ролевая игра, психологический тренинг.</w:t>
      </w:r>
    </w:p>
    <w:p w14:paraId="7774C2CA" w14:textId="77777777" w:rsidR="009314AC" w:rsidRPr="009314AC" w:rsidRDefault="009314AC" w:rsidP="00054353">
      <w:pPr>
        <w:spacing w:line="360" w:lineRule="auto"/>
        <w:ind w:firstLine="709"/>
        <w:contextualSpacing/>
        <w:jc w:val="both"/>
        <w:rPr>
          <w:sz w:val="28"/>
          <w:szCs w:val="28"/>
        </w:rPr>
      </w:pPr>
      <w:r w:rsidRPr="009314AC">
        <w:rPr>
          <w:sz w:val="28"/>
          <w:szCs w:val="28"/>
        </w:rPr>
        <w:t>Неигровые интерактивные методы обучения: анализ конкретных ситуаций (</w:t>
      </w:r>
      <w:proofErr w:type="spellStart"/>
      <w:r w:rsidRPr="009314AC">
        <w:rPr>
          <w:sz w:val="28"/>
          <w:szCs w:val="28"/>
        </w:rPr>
        <w:t>case-study</w:t>
      </w:r>
      <w:proofErr w:type="spellEnd"/>
      <w:r w:rsidRPr="009314AC">
        <w:rPr>
          <w:sz w:val="28"/>
          <w:szCs w:val="28"/>
        </w:rPr>
        <w:t>), групповые дискуссии, мозговой штурм, методы кооперативного обучения.</w:t>
      </w:r>
    </w:p>
    <w:p w14:paraId="5561BCD0" w14:textId="77777777" w:rsidR="009314AC" w:rsidRPr="009314AC" w:rsidRDefault="009314AC" w:rsidP="00054353">
      <w:pPr>
        <w:spacing w:line="360" w:lineRule="auto"/>
        <w:ind w:firstLine="709"/>
        <w:contextualSpacing/>
        <w:jc w:val="both"/>
        <w:rPr>
          <w:sz w:val="28"/>
          <w:szCs w:val="28"/>
        </w:rPr>
      </w:pPr>
      <w:r w:rsidRPr="009314AC">
        <w:rPr>
          <w:sz w:val="28"/>
          <w:szCs w:val="28"/>
        </w:rPr>
        <w:t>К числу активных и интерактивных методов обучения относится интерактивная лекция.</w:t>
      </w:r>
    </w:p>
    <w:p w14:paraId="2195541A" w14:textId="77777777" w:rsidR="009314AC" w:rsidRPr="009314AC" w:rsidRDefault="009314AC" w:rsidP="00054353">
      <w:pPr>
        <w:spacing w:line="360" w:lineRule="auto"/>
        <w:ind w:firstLine="709"/>
        <w:contextualSpacing/>
        <w:jc w:val="both"/>
        <w:rPr>
          <w:sz w:val="28"/>
          <w:szCs w:val="28"/>
        </w:rPr>
      </w:pPr>
      <w:r w:rsidRPr="009314AC">
        <w:rPr>
          <w:sz w:val="28"/>
          <w:szCs w:val="28"/>
        </w:rPr>
        <w:t>Интерактивная лекция объединяет в себе аспекты традиционной лекции и тренинговой игры. Этот формат лекции имеет смысл использовать в тех случаях, когда носителем уникальной информации являетесь Вы (или другой предметный эксперт) и когда ресурс времени и других информационных источников ограничен (проблемная лекция, лекция-консультация, лекция – пресс-конференция, лекция вдвоем, лекция-беседа, лекция-дискуссия, лекция-провокация, лекция-исследование, лекция-визуализация и др.).</w:t>
      </w:r>
    </w:p>
    <w:p w14:paraId="78C8296E" w14:textId="03814407" w:rsidR="009314AC" w:rsidRPr="00CB2FDD" w:rsidRDefault="009314AC" w:rsidP="00054353">
      <w:pPr>
        <w:spacing w:line="360" w:lineRule="auto"/>
        <w:ind w:firstLine="709"/>
        <w:contextualSpacing/>
        <w:jc w:val="both"/>
        <w:rPr>
          <w:sz w:val="28"/>
          <w:szCs w:val="28"/>
        </w:rPr>
      </w:pPr>
      <w:r w:rsidRPr="009314AC">
        <w:rPr>
          <w:sz w:val="28"/>
          <w:szCs w:val="28"/>
        </w:rPr>
        <w:t xml:space="preserve">Деловая игра имитирует различные аспекты человеческой активности и социального взаимодействия, снимает противоречия между абстрактным </w:t>
      </w:r>
      <w:r w:rsidRPr="009314AC">
        <w:rPr>
          <w:sz w:val="28"/>
          <w:szCs w:val="28"/>
        </w:rPr>
        <w:lastRenderedPageBreak/>
        <w:t>характером учебного предмета и реальным характером профессиональной деятельности.</w:t>
      </w:r>
      <w:r w:rsidR="00ED7EF9" w:rsidRPr="00ED7EF9">
        <w:rPr>
          <w:sz w:val="28"/>
          <w:szCs w:val="28"/>
        </w:rPr>
        <w:t xml:space="preserve"> </w:t>
      </w:r>
      <w:r w:rsidR="00ED7EF9" w:rsidRPr="00CB2FDD">
        <w:rPr>
          <w:sz w:val="28"/>
          <w:szCs w:val="28"/>
        </w:rPr>
        <w:t xml:space="preserve">[26, </w:t>
      </w:r>
      <w:r w:rsidR="00ED7EF9">
        <w:rPr>
          <w:sz w:val="28"/>
          <w:szCs w:val="28"/>
          <w:lang w:val="en-US"/>
        </w:rPr>
        <w:t>c</w:t>
      </w:r>
      <w:r w:rsidR="00ED7EF9" w:rsidRPr="00CB2FDD">
        <w:rPr>
          <w:sz w:val="28"/>
          <w:szCs w:val="28"/>
        </w:rPr>
        <w:t>.123]</w:t>
      </w:r>
    </w:p>
    <w:p w14:paraId="31EA65CF" w14:textId="77777777" w:rsidR="009314AC" w:rsidRPr="009314AC" w:rsidRDefault="009314AC" w:rsidP="00054353">
      <w:pPr>
        <w:spacing w:line="360" w:lineRule="auto"/>
        <w:ind w:firstLine="709"/>
        <w:contextualSpacing/>
        <w:jc w:val="both"/>
        <w:rPr>
          <w:sz w:val="28"/>
          <w:szCs w:val="28"/>
        </w:rPr>
      </w:pPr>
      <w:r w:rsidRPr="009314AC">
        <w:rPr>
          <w:sz w:val="28"/>
          <w:szCs w:val="28"/>
        </w:rPr>
        <w:t>Ролевая игра используется для решения комплексных задач усвоения нового материала, закрепления и развития творческих способностей, а также для формирования общеучебных умений. Она дает возможность учащимся понять и изучить материал с различных позиций.</w:t>
      </w:r>
    </w:p>
    <w:p w14:paraId="085091FD" w14:textId="39DD5A7C" w:rsidR="009314AC" w:rsidRPr="009314AC" w:rsidRDefault="009314AC" w:rsidP="00054353">
      <w:pPr>
        <w:spacing w:line="360" w:lineRule="auto"/>
        <w:ind w:firstLine="709"/>
        <w:contextualSpacing/>
        <w:jc w:val="both"/>
        <w:rPr>
          <w:sz w:val="28"/>
          <w:szCs w:val="28"/>
        </w:rPr>
      </w:pPr>
      <w:r w:rsidRPr="009314AC">
        <w:rPr>
          <w:sz w:val="28"/>
          <w:szCs w:val="28"/>
        </w:rPr>
        <w:t xml:space="preserve">Мозговой штурм (англ. </w:t>
      </w:r>
      <w:proofErr w:type="spellStart"/>
      <w:r w:rsidRPr="009314AC">
        <w:rPr>
          <w:sz w:val="28"/>
          <w:szCs w:val="28"/>
        </w:rPr>
        <w:t>Brainstorming</w:t>
      </w:r>
      <w:proofErr w:type="spellEnd"/>
      <w:r w:rsidRPr="009314AC">
        <w:rPr>
          <w:sz w:val="28"/>
          <w:szCs w:val="28"/>
        </w:rPr>
        <w:t>) – одна из наиболее популярных методов стимулирования творческой активности. Позволяет найти решение сложных проблем путем применения специальных правил обсуждения. Широко используется во многих организациях для поиска нетрадиционных решений самых разнообразных задач [</w:t>
      </w:r>
      <w:r w:rsidR="00ED7EF9" w:rsidRPr="00ED7EF9">
        <w:rPr>
          <w:sz w:val="28"/>
          <w:szCs w:val="28"/>
        </w:rPr>
        <w:t>27</w:t>
      </w:r>
      <w:r w:rsidRPr="009314AC">
        <w:rPr>
          <w:sz w:val="28"/>
          <w:szCs w:val="28"/>
        </w:rPr>
        <w:t>, с. 76].</w:t>
      </w:r>
    </w:p>
    <w:p w14:paraId="15FD5DF2" w14:textId="77777777" w:rsidR="009314AC" w:rsidRPr="009314AC" w:rsidRDefault="009314AC" w:rsidP="00054353">
      <w:pPr>
        <w:spacing w:line="360" w:lineRule="auto"/>
        <w:ind w:firstLine="709"/>
        <w:contextualSpacing/>
        <w:jc w:val="both"/>
        <w:rPr>
          <w:sz w:val="28"/>
          <w:szCs w:val="28"/>
        </w:rPr>
      </w:pPr>
      <w:r w:rsidRPr="009314AC">
        <w:rPr>
          <w:sz w:val="28"/>
          <w:szCs w:val="28"/>
        </w:rPr>
        <w:t xml:space="preserve">Анализ конкретных учебных ситуаций (метод кейсов, англ. </w:t>
      </w:r>
      <w:proofErr w:type="spellStart"/>
      <w:r w:rsidRPr="009314AC">
        <w:rPr>
          <w:sz w:val="28"/>
          <w:szCs w:val="28"/>
        </w:rPr>
        <w:t>сase</w:t>
      </w:r>
      <w:proofErr w:type="spellEnd"/>
      <w:r w:rsidRPr="009314AC">
        <w:rPr>
          <w:sz w:val="28"/>
          <w:szCs w:val="28"/>
        </w:rPr>
        <w:t xml:space="preserve"> </w:t>
      </w:r>
      <w:proofErr w:type="spellStart"/>
      <w:r w:rsidRPr="009314AC">
        <w:rPr>
          <w:sz w:val="28"/>
          <w:szCs w:val="28"/>
        </w:rPr>
        <w:t>stadu</w:t>
      </w:r>
      <w:proofErr w:type="spellEnd"/>
      <w:r w:rsidRPr="009314AC">
        <w:rPr>
          <w:sz w:val="28"/>
          <w:szCs w:val="28"/>
        </w:rPr>
        <w:t>) – метод обучения, предназначенный для совершенствования навыков и получении опыта в следующих областях: выявление, отбор и решение проблем; работа с информацией-осмысление значения деталей, описанных в ситуации; анализ и синтез информации и аргументов; работа с предположениями и заключениями; оценка альтернатив; принятие решений; слушание и понимание других людей-навыки групповой работы.</w:t>
      </w:r>
    </w:p>
    <w:p w14:paraId="6F86FF23" w14:textId="399AA1FB" w:rsidR="00DB4DD7" w:rsidRPr="00F9047C" w:rsidRDefault="009314AC" w:rsidP="00054353">
      <w:pPr>
        <w:spacing w:line="360" w:lineRule="auto"/>
        <w:ind w:firstLine="709"/>
        <w:contextualSpacing/>
        <w:jc w:val="both"/>
        <w:rPr>
          <w:sz w:val="28"/>
          <w:szCs w:val="28"/>
        </w:rPr>
      </w:pPr>
      <w:r w:rsidRPr="009314AC">
        <w:rPr>
          <w:sz w:val="28"/>
          <w:szCs w:val="28"/>
        </w:rPr>
        <w:t xml:space="preserve">Компьютерная симуляция – ситуационный тренинг по аналогии с компьютерным тренажером. </w:t>
      </w:r>
      <w:r w:rsidR="008504FE">
        <w:rPr>
          <w:sz w:val="28"/>
          <w:szCs w:val="28"/>
        </w:rPr>
        <w:t xml:space="preserve"> </w:t>
      </w:r>
      <w:r w:rsidR="00DB4DD7" w:rsidRPr="00F9047C">
        <w:rPr>
          <w:sz w:val="28"/>
          <w:szCs w:val="28"/>
        </w:rPr>
        <w:t xml:space="preserve">Использование различных видов игр в учебном процессе позволяет решить целый ряд педагогических задач. Игра является ценным средством воспитания умственной активности детей, стимулирует психические процессы, вызывает у учащихся живой интерес к процессу познания. В игре дети тренируют свои силы, развивают способности и умения. Она помогает сделать любой учебный материал увлекательным, создает радостное рабочее настроение, облегчает процесс усвоения знаний. </w:t>
      </w:r>
      <w:bookmarkEnd w:id="13"/>
      <w:r w:rsidR="00DB4DD7" w:rsidRPr="00F9047C">
        <w:rPr>
          <w:sz w:val="28"/>
          <w:szCs w:val="28"/>
        </w:rPr>
        <w:t xml:space="preserve">Усваивая или уточняя в игре тот или иной программный материал, дети учатся наблюдать, сравнивать, классифицировать предметы по тем или иным признакам, развивают память, внимание, учатся применять четкую и точную терминологию, связно рассказывать, описывать предметы, называть их </w:t>
      </w:r>
      <w:r w:rsidR="00DB4DD7" w:rsidRPr="00F9047C">
        <w:rPr>
          <w:sz w:val="28"/>
          <w:szCs w:val="28"/>
        </w:rPr>
        <w:lastRenderedPageBreak/>
        <w:t xml:space="preserve">действия и качества, они проявляют сообразительность и находчивость. В начале учащихся интересует только сама форма игры, а затем уже и тот материал, без которого нельзя участвовать в игре. Игра ставит учащихся в условия поиска, пробуждает интерес к победе, следовательно, дети стремятся быть быстрыми, находчивыми, четко выполнять </w:t>
      </w:r>
      <w:r w:rsidR="006F33FF">
        <w:rPr>
          <w:sz w:val="28"/>
          <w:szCs w:val="28"/>
        </w:rPr>
        <w:t>задания, соблюдать правила игры</w:t>
      </w:r>
      <w:r w:rsidR="00DB4DD7" w:rsidRPr="00F609BC">
        <w:t xml:space="preserve"> </w:t>
      </w:r>
      <w:r w:rsidR="00DB4DD7">
        <w:rPr>
          <w:sz w:val="28"/>
          <w:szCs w:val="28"/>
        </w:rPr>
        <w:t>[2</w:t>
      </w:r>
      <w:r w:rsidR="00ED7EF9" w:rsidRPr="00CB2FDD">
        <w:rPr>
          <w:sz w:val="28"/>
          <w:szCs w:val="28"/>
        </w:rPr>
        <w:t>8</w:t>
      </w:r>
      <w:r w:rsidR="00D8130F">
        <w:rPr>
          <w:sz w:val="28"/>
          <w:szCs w:val="28"/>
        </w:rPr>
        <w:t xml:space="preserve">, </w:t>
      </w:r>
      <w:r w:rsidR="006F33FF">
        <w:rPr>
          <w:sz w:val="28"/>
          <w:szCs w:val="28"/>
        </w:rPr>
        <w:t>с.</w:t>
      </w:r>
      <w:r w:rsidR="00D8130F">
        <w:rPr>
          <w:sz w:val="28"/>
          <w:szCs w:val="28"/>
        </w:rPr>
        <w:t>78</w:t>
      </w:r>
      <w:r w:rsidR="00DB4DD7" w:rsidRPr="00F609BC">
        <w:rPr>
          <w:sz w:val="28"/>
          <w:szCs w:val="28"/>
        </w:rPr>
        <w:t>].</w:t>
      </w:r>
    </w:p>
    <w:p w14:paraId="28F6E597" w14:textId="77777777" w:rsidR="00DB4DD7" w:rsidRPr="00F9047C" w:rsidRDefault="00DB4DD7" w:rsidP="00054353">
      <w:pPr>
        <w:spacing w:line="360" w:lineRule="auto"/>
        <w:ind w:firstLine="709"/>
        <w:contextualSpacing/>
        <w:jc w:val="both"/>
        <w:rPr>
          <w:sz w:val="28"/>
          <w:szCs w:val="28"/>
        </w:rPr>
      </w:pPr>
      <w:bookmarkStart w:id="14" w:name="_Hlk514973304"/>
      <w:r w:rsidRPr="00F9047C">
        <w:rPr>
          <w:sz w:val="28"/>
          <w:szCs w:val="28"/>
        </w:rPr>
        <w:t>Игры, игровые элементы целесообразно применять на всех уроках технологии, только не стоит превращать процесс обучения в игру.</w:t>
      </w:r>
    </w:p>
    <w:bookmarkEnd w:id="14"/>
    <w:p w14:paraId="22D29FB5" w14:textId="5B128519" w:rsidR="00DB4DD7" w:rsidRPr="00F9047C" w:rsidRDefault="00DB4DD7" w:rsidP="00054353">
      <w:pPr>
        <w:spacing w:line="360" w:lineRule="auto"/>
        <w:ind w:firstLine="709"/>
        <w:contextualSpacing/>
        <w:jc w:val="both"/>
        <w:rPr>
          <w:sz w:val="28"/>
          <w:szCs w:val="28"/>
        </w:rPr>
      </w:pPr>
      <w:r w:rsidRPr="00F9047C">
        <w:rPr>
          <w:sz w:val="28"/>
          <w:szCs w:val="28"/>
        </w:rPr>
        <w:t xml:space="preserve">На уроках </w:t>
      </w:r>
      <w:r w:rsidR="008504FE">
        <w:rPr>
          <w:sz w:val="28"/>
          <w:szCs w:val="28"/>
        </w:rPr>
        <w:t>из рабочей программы</w:t>
      </w:r>
      <w:r w:rsidRPr="00F9047C">
        <w:rPr>
          <w:sz w:val="28"/>
          <w:szCs w:val="28"/>
        </w:rPr>
        <w:t xml:space="preserve"> </w:t>
      </w:r>
      <w:r w:rsidR="008504FE">
        <w:rPr>
          <w:sz w:val="28"/>
          <w:szCs w:val="28"/>
        </w:rPr>
        <w:t xml:space="preserve">автор </w:t>
      </w:r>
      <w:r w:rsidRPr="00F9047C">
        <w:rPr>
          <w:sz w:val="28"/>
          <w:szCs w:val="28"/>
        </w:rPr>
        <w:t>использует обучающие организаци</w:t>
      </w:r>
      <w:r w:rsidR="000E751B">
        <w:rPr>
          <w:sz w:val="28"/>
          <w:szCs w:val="28"/>
        </w:rPr>
        <w:t>онно-</w:t>
      </w:r>
      <w:r w:rsidRPr="00F9047C">
        <w:rPr>
          <w:sz w:val="28"/>
          <w:szCs w:val="28"/>
        </w:rPr>
        <w:t xml:space="preserve">деятельностные игры. При закреплении пройденного материала возможно проведение игрового урока </w:t>
      </w:r>
      <w:r w:rsidR="00D8130F">
        <w:rPr>
          <w:sz w:val="28"/>
          <w:szCs w:val="28"/>
        </w:rPr>
        <w:t>«</w:t>
      </w:r>
      <w:r w:rsidRPr="00F9047C">
        <w:rPr>
          <w:sz w:val="28"/>
          <w:szCs w:val="28"/>
        </w:rPr>
        <w:t>Крестики-нолики</w:t>
      </w:r>
      <w:r w:rsidR="00D8130F">
        <w:rPr>
          <w:sz w:val="28"/>
          <w:szCs w:val="28"/>
        </w:rPr>
        <w:t>»</w:t>
      </w:r>
      <w:r w:rsidRPr="00F9047C">
        <w:rPr>
          <w:sz w:val="28"/>
          <w:szCs w:val="28"/>
        </w:rPr>
        <w:t>. На таком уроке учащиеся делятся на две команды, предлагаются задания соревновательного игрового характера. В ходе такого урока идёт развитие логического мышления, расширения кругозора учащихся</w:t>
      </w:r>
      <w:r w:rsidR="006F33FF">
        <w:rPr>
          <w:sz w:val="28"/>
          <w:szCs w:val="28"/>
        </w:rPr>
        <w:t xml:space="preserve"> (</w:t>
      </w:r>
      <w:r w:rsidR="008504FE">
        <w:rPr>
          <w:sz w:val="28"/>
          <w:szCs w:val="28"/>
        </w:rPr>
        <w:t>приложение А)</w:t>
      </w:r>
      <w:r w:rsidR="006F33FF">
        <w:rPr>
          <w:sz w:val="28"/>
          <w:szCs w:val="28"/>
        </w:rPr>
        <w:t>.</w:t>
      </w:r>
    </w:p>
    <w:p w14:paraId="0545B208" w14:textId="45A39216" w:rsidR="00DB4DD7" w:rsidRPr="00CB2FDD" w:rsidRDefault="00DB4DD7" w:rsidP="00054353">
      <w:pPr>
        <w:spacing w:line="360" w:lineRule="auto"/>
        <w:ind w:firstLine="709"/>
        <w:contextualSpacing/>
        <w:jc w:val="both"/>
        <w:rPr>
          <w:sz w:val="28"/>
          <w:szCs w:val="28"/>
        </w:rPr>
      </w:pPr>
      <w:r w:rsidRPr="00F9047C">
        <w:rPr>
          <w:sz w:val="28"/>
          <w:szCs w:val="28"/>
        </w:rPr>
        <w:t>На уроках технологии незаменимы ролевые и деловые игры. Детям даётся возможность почувствовать себя в роли представителей различных профессий. Это очень важно, потому что профориентация - одна из главных задач уроков технологии. Дизайнеры и модельеры, кулинары и менеджеры, агрономы и цветоводы. Это только небольшой п</w:t>
      </w:r>
      <w:r w:rsidR="006F33FF">
        <w:rPr>
          <w:sz w:val="28"/>
          <w:szCs w:val="28"/>
        </w:rPr>
        <w:t>еречень различных ролей в играх</w:t>
      </w:r>
      <w:r w:rsidR="00ED7EF9" w:rsidRPr="00CB2FDD">
        <w:rPr>
          <w:sz w:val="28"/>
          <w:szCs w:val="28"/>
        </w:rPr>
        <w:t xml:space="preserve"> [29, </w:t>
      </w:r>
      <w:r w:rsidR="00ED7EF9">
        <w:rPr>
          <w:sz w:val="28"/>
          <w:szCs w:val="28"/>
          <w:lang w:val="en-US"/>
        </w:rPr>
        <w:t>c</w:t>
      </w:r>
      <w:r w:rsidR="00ED7EF9" w:rsidRPr="00CB2FDD">
        <w:rPr>
          <w:sz w:val="28"/>
          <w:szCs w:val="28"/>
        </w:rPr>
        <w:t>.89]</w:t>
      </w:r>
      <w:r w:rsidR="006F33FF">
        <w:rPr>
          <w:sz w:val="28"/>
          <w:szCs w:val="28"/>
        </w:rPr>
        <w:t>.</w:t>
      </w:r>
    </w:p>
    <w:p w14:paraId="5DCB9720" w14:textId="77777777" w:rsidR="00DB4DD7" w:rsidRPr="00DF47DA" w:rsidRDefault="00DB4DD7" w:rsidP="00DF47DA">
      <w:pPr>
        <w:pStyle w:val="a5"/>
        <w:numPr>
          <w:ilvl w:val="0"/>
          <w:numId w:val="44"/>
        </w:numPr>
        <w:tabs>
          <w:tab w:val="left" w:pos="993"/>
        </w:tabs>
        <w:spacing w:after="0" w:line="360" w:lineRule="auto"/>
        <w:ind w:left="0" w:firstLine="709"/>
        <w:jc w:val="both"/>
        <w:rPr>
          <w:sz w:val="28"/>
          <w:szCs w:val="28"/>
        </w:rPr>
      </w:pPr>
      <w:bookmarkStart w:id="15" w:name="_Hlk514973316"/>
      <w:r w:rsidRPr="00DF47DA">
        <w:rPr>
          <w:sz w:val="28"/>
          <w:szCs w:val="28"/>
        </w:rPr>
        <w:t>При использовании групповой работы на уроках применяется игровое проектирование. Одна задача решается разными группами по-своему:</w:t>
      </w:r>
    </w:p>
    <w:p w14:paraId="667185A2" w14:textId="4144C902" w:rsidR="00DB4DD7" w:rsidRPr="00DF47DA" w:rsidRDefault="00DB4DD7" w:rsidP="00DF47DA">
      <w:pPr>
        <w:pStyle w:val="a5"/>
        <w:numPr>
          <w:ilvl w:val="0"/>
          <w:numId w:val="44"/>
        </w:numPr>
        <w:tabs>
          <w:tab w:val="left" w:pos="851"/>
          <w:tab w:val="left" w:pos="993"/>
        </w:tabs>
        <w:spacing w:after="0" w:line="360" w:lineRule="auto"/>
        <w:ind w:left="0" w:firstLine="709"/>
        <w:jc w:val="both"/>
        <w:rPr>
          <w:sz w:val="28"/>
          <w:szCs w:val="28"/>
        </w:rPr>
      </w:pPr>
      <w:r w:rsidRPr="00DF47DA">
        <w:rPr>
          <w:sz w:val="28"/>
          <w:szCs w:val="28"/>
        </w:rPr>
        <w:t>создание замка из консервных банок. (Возможно для разных сказочных героев);</w:t>
      </w:r>
    </w:p>
    <w:p w14:paraId="2C207DFB" w14:textId="25D048E6" w:rsidR="00DB4DD7" w:rsidRPr="00DF47DA" w:rsidRDefault="00DB4DD7" w:rsidP="00DF47DA">
      <w:pPr>
        <w:pStyle w:val="a5"/>
        <w:numPr>
          <w:ilvl w:val="0"/>
          <w:numId w:val="44"/>
        </w:numPr>
        <w:tabs>
          <w:tab w:val="left" w:pos="993"/>
        </w:tabs>
        <w:spacing w:after="0" w:line="360" w:lineRule="auto"/>
        <w:ind w:left="0" w:firstLine="709"/>
        <w:jc w:val="both"/>
        <w:rPr>
          <w:sz w:val="28"/>
          <w:szCs w:val="28"/>
        </w:rPr>
      </w:pPr>
      <w:r w:rsidRPr="00DF47DA">
        <w:rPr>
          <w:sz w:val="28"/>
          <w:szCs w:val="28"/>
        </w:rPr>
        <w:t>создание маскарадного костюма;</w:t>
      </w:r>
    </w:p>
    <w:p w14:paraId="758DCFC3" w14:textId="2E6BEBF8" w:rsidR="00DB4DD7" w:rsidRPr="00DF47DA" w:rsidRDefault="00DB4DD7" w:rsidP="00DF47DA">
      <w:pPr>
        <w:pStyle w:val="a5"/>
        <w:numPr>
          <w:ilvl w:val="0"/>
          <w:numId w:val="44"/>
        </w:numPr>
        <w:tabs>
          <w:tab w:val="left" w:pos="993"/>
        </w:tabs>
        <w:spacing w:after="0" w:line="360" w:lineRule="auto"/>
        <w:ind w:left="0" w:firstLine="709"/>
        <w:jc w:val="both"/>
        <w:rPr>
          <w:sz w:val="28"/>
          <w:szCs w:val="28"/>
        </w:rPr>
      </w:pPr>
      <w:r w:rsidRPr="00DF47DA">
        <w:rPr>
          <w:sz w:val="28"/>
          <w:szCs w:val="28"/>
        </w:rPr>
        <w:t>приготовление пищи;</w:t>
      </w:r>
    </w:p>
    <w:p w14:paraId="5C6853EA" w14:textId="6EE4ED9D" w:rsidR="00DB4DD7" w:rsidRPr="00DF47DA" w:rsidRDefault="00DB4DD7" w:rsidP="00DF47DA">
      <w:pPr>
        <w:pStyle w:val="a5"/>
        <w:numPr>
          <w:ilvl w:val="0"/>
          <w:numId w:val="44"/>
        </w:numPr>
        <w:tabs>
          <w:tab w:val="left" w:pos="993"/>
        </w:tabs>
        <w:spacing w:after="0" w:line="360" w:lineRule="auto"/>
        <w:ind w:left="0" w:firstLine="709"/>
        <w:jc w:val="both"/>
        <w:rPr>
          <w:sz w:val="28"/>
          <w:szCs w:val="28"/>
        </w:rPr>
      </w:pPr>
      <w:r w:rsidRPr="00DF47DA">
        <w:rPr>
          <w:sz w:val="28"/>
          <w:szCs w:val="28"/>
        </w:rPr>
        <w:t>создание украшения для интерьера дома и т.д.</w:t>
      </w:r>
    </w:p>
    <w:bookmarkEnd w:id="15"/>
    <w:p w14:paraId="29681D63" w14:textId="2F2820D9" w:rsidR="00DB4DD7" w:rsidRPr="00F9047C" w:rsidRDefault="00DB4DD7" w:rsidP="00054353">
      <w:pPr>
        <w:spacing w:line="360" w:lineRule="auto"/>
        <w:ind w:firstLine="709"/>
        <w:contextualSpacing/>
        <w:jc w:val="both"/>
        <w:rPr>
          <w:sz w:val="28"/>
          <w:szCs w:val="28"/>
        </w:rPr>
      </w:pPr>
      <w:r w:rsidRPr="00F9047C">
        <w:rPr>
          <w:sz w:val="28"/>
          <w:szCs w:val="28"/>
        </w:rPr>
        <w:t>При игровом проектировании должен присутствовать соревновательный элемент</w:t>
      </w:r>
      <w:r w:rsidRPr="00F609BC">
        <w:t xml:space="preserve"> </w:t>
      </w:r>
      <w:r>
        <w:rPr>
          <w:sz w:val="28"/>
          <w:szCs w:val="28"/>
        </w:rPr>
        <w:t>[</w:t>
      </w:r>
      <w:r w:rsidR="00ED7EF9" w:rsidRPr="00CB2FDD">
        <w:rPr>
          <w:sz w:val="28"/>
          <w:szCs w:val="28"/>
        </w:rPr>
        <w:t>30</w:t>
      </w:r>
      <w:r w:rsidR="00577AC7">
        <w:rPr>
          <w:sz w:val="28"/>
          <w:szCs w:val="28"/>
        </w:rPr>
        <w:t>, с. 32</w:t>
      </w:r>
      <w:r w:rsidRPr="00F609BC">
        <w:rPr>
          <w:sz w:val="28"/>
          <w:szCs w:val="28"/>
        </w:rPr>
        <w:t>].</w:t>
      </w:r>
    </w:p>
    <w:p w14:paraId="1A3C2F97" w14:textId="77777777" w:rsidR="00DB4DD7" w:rsidRPr="00F9047C" w:rsidRDefault="00DB4DD7" w:rsidP="00054353">
      <w:pPr>
        <w:spacing w:line="360" w:lineRule="auto"/>
        <w:ind w:firstLine="709"/>
        <w:contextualSpacing/>
        <w:jc w:val="both"/>
        <w:rPr>
          <w:sz w:val="28"/>
          <w:szCs w:val="28"/>
        </w:rPr>
      </w:pPr>
      <w:bookmarkStart w:id="16" w:name="_Hlk514973333"/>
      <w:r w:rsidRPr="00F9047C">
        <w:rPr>
          <w:sz w:val="28"/>
          <w:szCs w:val="28"/>
        </w:rPr>
        <w:lastRenderedPageBreak/>
        <w:t>На уроках технологии можно использовать следующие формы интерактивного обучения:</w:t>
      </w:r>
    </w:p>
    <w:p w14:paraId="11FA786B" w14:textId="471B8D9F" w:rsidR="00DB4DD7" w:rsidRPr="00DF47DA" w:rsidRDefault="00D8130F" w:rsidP="00DF47DA">
      <w:pPr>
        <w:pStyle w:val="a5"/>
        <w:numPr>
          <w:ilvl w:val="0"/>
          <w:numId w:val="44"/>
        </w:numPr>
        <w:tabs>
          <w:tab w:val="left" w:pos="993"/>
        </w:tabs>
        <w:spacing w:after="0" w:line="360" w:lineRule="auto"/>
        <w:ind w:left="0" w:firstLine="709"/>
        <w:jc w:val="both"/>
        <w:rPr>
          <w:sz w:val="28"/>
          <w:szCs w:val="28"/>
        </w:rPr>
      </w:pPr>
      <w:r w:rsidRPr="00DF47DA">
        <w:rPr>
          <w:sz w:val="28"/>
          <w:szCs w:val="28"/>
        </w:rPr>
        <w:t>«</w:t>
      </w:r>
      <w:r w:rsidR="00DB4DD7" w:rsidRPr="00DF47DA">
        <w:rPr>
          <w:sz w:val="28"/>
          <w:szCs w:val="28"/>
        </w:rPr>
        <w:t>Аквариум</w:t>
      </w:r>
      <w:r w:rsidRPr="00DF47DA">
        <w:rPr>
          <w:sz w:val="28"/>
          <w:szCs w:val="28"/>
        </w:rPr>
        <w:t>»</w:t>
      </w:r>
      <w:r w:rsidR="00DB4DD7" w:rsidRPr="00DF47DA">
        <w:rPr>
          <w:sz w:val="28"/>
          <w:szCs w:val="28"/>
        </w:rPr>
        <w:t xml:space="preserve"> заключается в том, что несколько учеников разыгрывают ситуацию в круге, а остальные наблюдают и анализируют. Удачно использование данной формы при изучении правил этикета.</w:t>
      </w:r>
    </w:p>
    <w:p w14:paraId="50EA5C10" w14:textId="3D285A9D" w:rsidR="00DB4DD7" w:rsidRPr="00DF47DA" w:rsidRDefault="00D8130F" w:rsidP="00DF47DA">
      <w:pPr>
        <w:pStyle w:val="a5"/>
        <w:numPr>
          <w:ilvl w:val="0"/>
          <w:numId w:val="44"/>
        </w:numPr>
        <w:tabs>
          <w:tab w:val="left" w:pos="993"/>
        </w:tabs>
        <w:spacing w:after="0" w:line="360" w:lineRule="auto"/>
        <w:ind w:left="0" w:firstLine="709"/>
        <w:jc w:val="both"/>
        <w:rPr>
          <w:sz w:val="28"/>
          <w:szCs w:val="28"/>
        </w:rPr>
      </w:pPr>
      <w:r w:rsidRPr="00DF47DA">
        <w:rPr>
          <w:sz w:val="28"/>
          <w:szCs w:val="28"/>
        </w:rPr>
        <w:t>«</w:t>
      </w:r>
      <w:r w:rsidR="00DB4DD7" w:rsidRPr="00DF47DA">
        <w:rPr>
          <w:sz w:val="28"/>
          <w:szCs w:val="28"/>
        </w:rPr>
        <w:t>Дерево решений</w:t>
      </w:r>
      <w:r w:rsidRPr="00DF47DA">
        <w:rPr>
          <w:sz w:val="28"/>
          <w:szCs w:val="28"/>
        </w:rPr>
        <w:t>»</w:t>
      </w:r>
      <w:r w:rsidR="00DB4DD7" w:rsidRPr="00DF47DA">
        <w:rPr>
          <w:sz w:val="28"/>
          <w:szCs w:val="28"/>
        </w:rPr>
        <w:t xml:space="preserve"> - класс делится на 3 или 4 группы с одинаковым количеством учеников. Каждая группа обсуждает вопрос и делает записи на своем </w:t>
      </w:r>
      <w:r w:rsidRPr="00DF47DA">
        <w:rPr>
          <w:sz w:val="28"/>
          <w:szCs w:val="28"/>
        </w:rPr>
        <w:t>«</w:t>
      </w:r>
      <w:r w:rsidR="00DB4DD7" w:rsidRPr="00DF47DA">
        <w:rPr>
          <w:sz w:val="28"/>
          <w:szCs w:val="28"/>
        </w:rPr>
        <w:t>дереве</w:t>
      </w:r>
      <w:r w:rsidRPr="00DF47DA">
        <w:rPr>
          <w:sz w:val="28"/>
          <w:szCs w:val="28"/>
        </w:rPr>
        <w:t>»</w:t>
      </w:r>
      <w:r w:rsidR="00DB4DD7" w:rsidRPr="00DF47DA">
        <w:rPr>
          <w:sz w:val="28"/>
          <w:szCs w:val="28"/>
        </w:rPr>
        <w:t xml:space="preserve"> (лист ватмана), потом группы меняются местами и дописывают на деревьях соседей свои идеи. Возможно использование на уроках в блоке </w:t>
      </w:r>
      <w:r w:rsidRPr="00DF47DA">
        <w:rPr>
          <w:sz w:val="28"/>
          <w:szCs w:val="28"/>
        </w:rPr>
        <w:t>«</w:t>
      </w:r>
      <w:r w:rsidR="00DB4DD7" w:rsidRPr="00DF47DA">
        <w:rPr>
          <w:sz w:val="28"/>
          <w:szCs w:val="28"/>
        </w:rPr>
        <w:t>Экономика. Бюджет семьи</w:t>
      </w:r>
      <w:r w:rsidRPr="00DF47DA">
        <w:rPr>
          <w:sz w:val="28"/>
          <w:szCs w:val="28"/>
        </w:rPr>
        <w:t>»</w:t>
      </w:r>
    </w:p>
    <w:p w14:paraId="49DABEAF" w14:textId="1C2EA9D7" w:rsidR="00DB4DD7" w:rsidRPr="00DF47DA" w:rsidRDefault="00D8130F" w:rsidP="00DF47DA">
      <w:pPr>
        <w:pStyle w:val="a5"/>
        <w:numPr>
          <w:ilvl w:val="0"/>
          <w:numId w:val="44"/>
        </w:numPr>
        <w:tabs>
          <w:tab w:val="left" w:pos="993"/>
        </w:tabs>
        <w:spacing w:after="0" w:line="360" w:lineRule="auto"/>
        <w:ind w:left="0" w:firstLine="709"/>
        <w:jc w:val="both"/>
        <w:rPr>
          <w:sz w:val="28"/>
          <w:szCs w:val="28"/>
        </w:rPr>
      </w:pPr>
      <w:r w:rsidRPr="00DF47DA">
        <w:rPr>
          <w:sz w:val="28"/>
          <w:szCs w:val="28"/>
        </w:rPr>
        <w:t>«</w:t>
      </w:r>
      <w:r w:rsidR="00DB4DD7" w:rsidRPr="00DF47DA">
        <w:rPr>
          <w:sz w:val="28"/>
          <w:szCs w:val="28"/>
        </w:rPr>
        <w:t>Займи позицию</w:t>
      </w:r>
      <w:r w:rsidRPr="00DF47DA">
        <w:rPr>
          <w:sz w:val="28"/>
          <w:szCs w:val="28"/>
        </w:rPr>
        <w:t>»</w:t>
      </w:r>
      <w:r w:rsidR="00DB4DD7" w:rsidRPr="00DF47DA">
        <w:rPr>
          <w:sz w:val="28"/>
          <w:szCs w:val="28"/>
        </w:rPr>
        <w:t xml:space="preserve">. Зачитывается какое-нибудь утверждение и ученики должны подойти к плакату со словом </w:t>
      </w:r>
      <w:r w:rsidRPr="00DF47DA">
        <w:rPr>
          <w:sz w:val="28"/>
          <w:szCs w:val="28"/>
        </w:rPr>
        <w:t>«</w:t>
      </w:r>
      <w:r w:rsidR="00DB4DD7" w:rsidRPr="00DF47DA">
        <w:rPr>
          <w:sz w:val="28"/>
          <w:szCs w:val="28"/>
        </w:rPr>
        <w:t>ДА</w:t>
      </w:r>
      <w:r w:rsidRPr="00DF47DA">
        <w:rPr>
          <w:sz w:val="28"/>
          <w:szCs w:val="28"/>
        </w:rPr>
        <w:t>»</w:t>
      </w:r>
      <w:r w:rsidR="00DB4DD7" w:rsidRPr="00DF47DA">
        <w:rPr>
          <w:sz w:val="28"/>
          <w:szCs w:val="28"/>
        </w:rPr>
        <w:t xml:space="preserve"> или </w:t>
      </w:r>
      <w:r w:rsidRPr="00DF47DA">
        <w:rPr>
          <w:sz w:val="28"/>
          <w:szCs w:val="28"/>
        </w:rPr>
        <w:t>«</w:t>
      </w:r>
      <w:r w:rsidR="00DB4DD7" w:rsidRPr="00DF47DA">
        <w:rPr>
          <w:sz w:val="28"/>
          <w:szCs w:val="28"/>
        </w:rPr>
        <w:t>НЕТ</w:t>
      </w:r>
      <w:r w:rsidRPr="00DF47DA">
        <w:rPr>
          <w:sz w:val="28"/>
          <w:szCs w:val="28"/>
        </w:rPr>
        <w:t>»</w:t>
      </w:r>
      <w:r w:rsidR="00DB4DD7" w:rsidRPr="00DF47DA">
        <w:rPr>
          <w:sz w:val="28"/>
          <w:szCs w:val="28"/>
        </w:rPr>
        <w:t xml:space="preserve">. Желательно, чтобы они объяснили свою позицию. Возможно использование при изучении темы </w:t>
      </w:r>
      <w:r w:rsidRPr="00DF47DA">
        <w:rPr>
          <w:sz w:val="28"/>
          <w:szCs w:val="28"/>
        </w:rPr>
        <w:t>«</w:t>
      </w:r>
      <w:r w:rsidR="00DB4DD7" w:rsidRPr="00DF47DA">
        <w:rPr>
          <w:sz w:val="28"/>
          <w:szCs w:val="28"/>
        </w:rPr>
        <w:t>Гигиена</w:t>
      </w:r>
      <w:r w:rsidRPr="00DF47DA">
        <w:rPr>
          <w:sz w:val="28"/>
          <w:szCs w:val="28"/>
        </w:rPr>
        <w:t>»</w:t>
      </w:r>
      <w:r w:rsidR="00DB4DD7" w:rsidRPr="00DF47DA">
        <w:rPr>
          <w:sz w:val="28"/>
          <w:szCs w:val="28"/>
        </w:rPr>
        <w:t>[</w:t>
      </w:r>
      <w:r w:rsidR="00ED7EF9" w:rsidRPr="00DF47DA">
        <w:rPr>
          <w:sz w:val="28"/>
          <w:szCs w:val="28"/>
        </w:rPr>
        <w:t>31</w:t>
      </w:r>
      <w:r w:rsidRPr="00DF47DA">
        <w:rPr>
          <w:sz w:val="28"/>
          <w:szCs w:val="28"/>
        </w:rPr>
        <w:t>,</w:t>
      </w:r>
      <w:r w:rsidR="00ED7EF9" w:rsidRPr="00DF47DA">
        <w:rPr>
          <w:sz w:val="28"/>
          <w:szCs w:val="28"/>
        </w:rPr>
        <w:t xml:space="preserve"> </w:t>
      </w:r>
      <w:r w:rsidR="00ED7EF9" w:rsidRPr="00DF47DA">
        <w:rPr>
          <w:sz w:val="28"/>
          <w:szCs w:val="28"/>
          <w:lang w:val="en-US"/>
        </w:rPr>
        <w:t>c</w:t>
      </w:r>
      <w:r w:rsidR="00ED7EF9" w:rsidRPr="00DF47DA">
        <w:rPr>
          <w:sz w:val="28"/>
          <w:szCs w:val="28"/>
        </w:rPr>
        <w:t>.</w:t>
      </w:r>
      <w:r w:rsidRPr="00DF47DA">
        <w:rPr>
          <w:sz w:val="28"/>
          <w:szCs w:val="28"/>
        </w:rPr>
        <w:t>65</w:t>
      </w:r>
      <w:r w:rsidR="00DB4DD7" w:rsidRPr="00DF47DA">
        <w:rPr>
          <w:sz w:val="28"/>
          <w:szCs w:val="28"/>
        </w:rPr>
        <w:t>].</w:t>
      </w:r>
    </w:p>
    <w:bookmarkEnd w:id="16"/>
    <w:p w14:paraId="67D2167D" w14:textId="77777777" w:rsidR="00DB4DD7" w:rsidRPr="00F9047C" w:rsidRDefault="00DB4DD7" w:rsidP="00054353">
      <w:pPr>
        <w:spacing w:line="360" w:lineRule="auto"/>
        <w:ind w:firstLine="709"/>
        <w:contextualSpacing/>
        <w:jc w:val="both"/>
        <w:rPr>
          <w:sz w:val="28"/>
          <w:szCs w:val="28"/>
        </w:rPr>
      </w:pPr>
      <w:r w:rsidRPr="00F9047C">
        <w:rPr>
          <w:sz w:val="28"/>
          <w:szCs w:val="28"/>
        </w:rPr>
        <w:t>Различные виды игр охватывают как практическую, так и теоретическую стороны изучаемого предмета.</w:t>
      </w:r>
    </w:p>
    <w:p w14:paraId="01B5AE3A" w14:textId="77777777" w:rsidR="00DB4DD7" w:rsidRPr="00F9047C" w:rsidRDefault="00DB4DD7" w:rsidP="00054353">
      <w:pPr>
        <w:spacing w:line="360" w:lineRule="auto"/>
        <w:ind w:firstLine="709"/>
        <w:contextualSpacing/>
        <w:jc w:val="both"/>
        <w:rPr>
          <w:sz w:val="28"/>
          <w:szCs w:val="28"/>
        </w:rPr>
      </w:pPr>
      <w:r w:rsidRPr="00F9047C">
        <w:rPr>
          <w:sz w:val="28"/>
          <w:szCs w:val="28"/>
        </w:rPr>
        <w:t>Личностно - ориентированный подход должен присутствовать на каждом уроке. Это даёт возможность каждому ученику учиться в силу своих способностей и не чувствовать, что у него что-то не получается. При работе в группах задания распределяются с учётом способностей детей. Если ребёнок не уверен в своих силах, то он теряет интерес к работе. В группе, выполняя даже не слишком значительную часть работы, ребёнок чувствует себя участником группы и учится тому, что даётся ему нелегко. Личностно-ориентированный подход можно применять через здоровье - сберегающие технологии.</w:t>
      </w:r>
    </w:p>
    <w:p w14:paraId="31E9A15E" w14:textId="54A346D5" w:rsidR="00DB4DD7" w:rsidRPr="00F9047C" w:rsidRDefault="00DB4DD7" w:rsidP="00054353">
      <w:pPr>
        <w:spacing w:line="360" w:lineRule="auto"/>
        <w:ind w:firstLine="709"/>
        <w:contextualSpacing/>
        <w:jc w:val="both"/>
        <w:rPr>
          <w:sz w:val="28"/>
          <w:szCs w:val="28"/>
        </w:rPr>
      </w:pPr>
      <w:r w:rsidRPr="00F9047C">
        <w:rPr>
          <w:sz w:val="28"/>
          <w:szCs w:val="28"/>
        </w:rPr>
        <w:t xml:space="preserve">Требования к уроку с позиций </w:t>
      </w:r>
      <w:proofErr w:type="spellStart"/>
      <w:r w:rsidRPr="00F9047C">
        <w:rPr>
          <w:sz w:val="28"/>
          <w:szCs w:val="28"/>
        </w:rPr>
        <w:t>здоровьесбережения</w:t>
      </w:r>
      <w:proofErr w:type="spellEnd"/>
      <w:r w:rsidR="00054353">
        <w:rPr>
          <w:sz w:val="28"/>
          <w:szCs w:val="28"/>
        </w:rPr>
        <w:t>:</w:t>
      </w:r>
    </w:p>
    <w:p w14:paraId="6AE052C3" w14:textId="77777777" w:rsidR="00DB4DD7" w:rsidRPr="00F9047C" w:rsidRDefault="00DB4DD7" w:rsidP="00054353">
      <w:pPr>
        <w:spacing w:line="360" w:lineRule="auto"/>
        <w:ind w:firstLine="709"/>
        <w:contextualSpacing/>
        <w:jc w:val="both"/>
        <w:rPr>
          <w:sz w:val="28"/>
          <w:szCs w:val="28"/>
        </w:rPr>
      </w:pPr>
      <w:r w:rsidRPr="00F9047C">
        <w:rPr>
          <w:sz w:val="28"/>
          <w:szCs w:val="28"/>
        </w:rPr>
        <w:t>1. Обстановка и гигиенические условия в классе (кабинете): температура и свежесть воздуха, рациональность освещения класса и доски, наличие/отсутствие монотонных, неприятных звуковых раздражителей и т.д.</w:t>
      </w:r>
    </w:p>
    <w:p w14:paraId="3AD3FBDA" w14:textId="77777777" w:rsidR="00DB4DD7" w:rsidRPr="00F9047C" w:rsidRDefault="00DB4DD7" w:rsidP="00054353">
      <w:pPr>
        <w:spacing w:line="360" w:lineRule="auto"/>
        <w:ind w:firstLine="709"/>
        <w:contextualSpacing/>
        <w:jc w:val="both"/>
        <w:rPr>
          <w:sz w:val="28"/>
          <w:szCs w:val="28"/>
        </w:rPr>
      </w:pPr>
      <w:r w:rsidRPr="00F9047C">
        <w:rPr>
          <w:sz w:val="28"/>
          <w:szCs w:val="28"/>
        </w:rPr>
        <w:lastRenderedPageBreak/>
        <w:t>2. Количество видов учебной деятельности: опрос учащихся, письмо, чтение, слушание, рассказ, рассматривание наглядных пособий, ответы на вопросы, практическая работа и др. Норма: 4 - 7 видов за урок. Однообразность урока способствует утомлению школьников. Но частая череда смен одной деятельности другой потребует у учащихся дополнительных адаптационных усилий. Поэтому следует сбалансировать различные виды деятельности на уроке.</w:t>
      </w:r>
    </w:p>
    <w:p w14:paraId="71719B28" w14:textId="7240903E" w:rsidR="00DB4DD7" w:rsidRPr="00FE5850" w:rsidRDefault="00DB4DD7" w:rsidP="00054353">
      <w:pPr>
        <w:spacing w:line="360" w:lineRule="auto"/>
        <w:ind w:firstLine="709"/>
        <w:contextualSpacing/>
        <w:jc w:val="both"/>
        <w:rPr>
          <w:sz w:val="28"/>
          <w:szCs w:val="28"/>
        </w:rPr>
      </w:pPr>
      <w:r w:rsidRPr="00F9047C">
        <w:rPr>
          <w:sz w:val="28"/>
          <w:szCs w:val="28"/>
        </w:rPr>
        <w:t>3. Средняя продолжительность и частота чередования различных видов учебной деятельности. Ориентировочная норма - 7-10 минут</w:t>
      </w:r>
      <w:r w:rsidR="006F33FF">
        <w:rPr>
          <w:sz w:val="28"/>
          <w:szCs w:val="28"/>
        </w:rPr>
        <w:t xml:space="preserve">. Комментарии здесь аналогичные </w:t>
      </w:r>
      <w:r w:rsidR="00D8130F" w:rsidRPr="00FE5850">
        <w:rPr>
          <w:sz w:val="28"/>
          <w:szCs w:val="28"/>
        </w:rPr>
        <w:t>[</w:t>
      </w:r>
      <w:r w:rsidR="00ED7EF9" w:rsidRPr="00CB2FDD">
        <w:rPr>
          <w:sz w:val="28"/>
          <w:szCs w:val="28"/>
        </w:rPr>
        <w:t>32</w:t>
      </w:r>
      <w:r w:rsidR="00577AC7">
        <w:rPr>
          <w:sz w:val="28"/>
          <w:szCs w:val="28"/>
        </w:rPr>
        <w:t>, с.156</w:t>
      </w:r>
      <w:r w:rsidR="00D8130F" w:rsidRPr="00FE5850">
        <w:rPr>
          <w:sz w:val="28"/>
          <w:szCs w:val="28"/>
        </w:rPr>
        <w:t>]</w:t>
      </w:r>
      <w:r w:rsidR="006F33FF">
        <w:rPr>
          <w:sz w:val="28"/>
          <w:szCs w:val="28"/>
        </w:rPr>
        <w:t>.</w:t>
      </w:r>
    </w:p>
    <w:p w14:paraId="2E5A39E1" w14:textId="606C6FF8" w:rsidR="00DB4DD7" w:rsidRPr="00F9047C" w:rsidRDefault="00577AC7" w:rsidP="00054353">
      <w:pPr>
        <w:tabs>
          <w:tab w:val="left" w:pos="851"/>
        </w:tabs>
        <w:spacing w:line="360" w:lineRule="auto"/>
        <w:ind w:firstLine="709"/>
        <w:contextualSpacing/>
        <w:jc w:val="both"/>
        <w:rPr>
          <w:sz w:val="28"/>
          <w:szCs w:val="28"/>
        </w:rPr>
      </w:pPr>
      <w:r>
        <w:rPr>
          <w:sz w:val="28"/>
          <w:szCs w:val="28"/>
        </w:rPr>
        <w:t>4.</w:t>
      </w:r>
      <w:r w:rsidR="00DB4DD7" w:rsidRPr="00F9047C">
        <w:rPr>
          <w:sz w:val="28"/>
          <w:szCs w:val="28"/>
        </w:rPr>
        <w:t>Количество видов преподавания: словесный, наглядный, аудиовизуальный, самостоятельная работа и т.д. Норма: не менее трех.</w:t>
      </w:r>
    </w:p>
    <w:p w14:paraId="566B3964" w14:textId="1F3B9873" w:rsidR="00DB4DD7" w:rsidRPr="00F9047C" w:rsidRDefault="00577AC7" w:rsidP="00054353">
      <w:pPr>
        <w:spacing w:line="360" w:lineRule="auto"/>
        <w:ind w:firstLine="709"/>
        <w:contextualSpacing/>
        <w:jc w:val="both"/>
        <w:rPr>
          <w:sz w:val="28"/>
          <w:szCs w:val="28"/>
        </w:rPr>
      </w:pPr>
      <w:r>
        <w:rPr>
          <w:sz w:val="28"/>
          <w:szCs w:val="28"/>
        </w:rPr>
        <w:t>5.</w:t>
      </w:r>
      <w:r w:rsidR="00DB4DD7" w:rsidRPr="00F9047C">
        <w:rPr>
          <w:sz w:val="28"/>
          <w:szCs w:val="28"/>
        </w:rPr>
        <w:t xml:space="preserve">Место и длительность применения </w:t>
      </w:r>
      <w:r w:rsidR="00ED7EF9">
        <w:rPr>
          <w:sz w:val="28"/>
          <w:szCs w:val="28"/>
        </w:rPr>
        <w:t>информационно коммуникационных технологий</w:t>
      </w:r>
      <w:r w:rsidR="00DB4DD7" w:rsidRPr="00F9047C">
        <w:rPr>
          <w:sz w:val="28"/>
          <w:szCs w:val="28"/>
        </w:rPr>
        <w:t xml:space="preserve"> (в соответствии с гигиеническими нормами), умение учителя использовать их как возможности инициирования дискуссии, обсуждения.</w:t>
      </w:r>
    </w:p>
    <w:p w14:paraId="6A858432" w14:textId="77777777" w:rsidR="00DB4DD7" w:rsidRPr="00F9047C" w:rsidRDefault="00DB4DD7" w:rsidP="00054353">
      <w:pPr>
        <w:spacing w:line="360" w:lineRule="auto"/>
        <w:ind w:firstLine="709"/>
        <w:contextualSpacing/>
        <w:jc w:val="both"/>
        <w:rPr>
          <w:sz w:val="28"/>
          <w:szCs w:val="28"/>
        </w:rPr>
      </w:pPr>
      <w:r w:rsidRPr="00F9047C">
        <w:rPr>
          <w:sz w:val="28"/>
          <w:szCs w:val="28"/>
        </w:rPr>
        <w:t>6. Поза учащихся, чередование позы (наблюдает ли учитель реально за посадкой учащихся; чередуются ли позы в соответствии с видом работы).</w:t>
      </w:r>
    </w:p>
    <w:p w14:paraId="1F2D6E53"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7. Наличие, место, содержание и продолжительность оздоровительных моментов на уроке </w:t>
      </w:r>
      <w:proofErr w:type="spellStart"/>
      <w:r w:rsidRPr="00F9047C">
        <w:rPr>
          <w:sz w:val="28"/>
          <w:szCs w:val="28"/>
        </w:rPr>
        <w:t>физминутки</w:t>
      </w:r>
      <w:proofErr w:type="spellEnd"/>
      <w:r w:rsidRPr="00F9047C">
        <w:rPr>
          <w:sz w:val="28"/>
          <w:szCs w:val="28"/>
        </w:rPr>
        <w:t>, динамические паузы, минутки релаксации, дыхательная гимнастика, гимнастика для глаз, массаж активных точек; соответствуют ли условия в классе для проведения таких норм работы, особенно для дыхательных упражнений. Норма: на 15-20 минут по 1 минуте из 3-х легких упражнений с 3-4 повторениями каждого.</w:t>
      </w:r>
    </w:p>
    <w:p w14:paraId="2CEE18CE"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8. Наличие в содержательной части урока вопросов, связанных со здоровьем и здоровым образом жизни,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к здоровому образу жизни; выработка индивидуального способа </w:t>
      </w:r>
      <w:r w:rsidRPr="00F9047C">
        <w:rPr>
          <w:sz w:val="28"/>
          <w:szCs w:val="28"/>
        </w:rPr>
        <w:lastRenderedPageBreak/>
        <w:t>безопасного поведения, сообщение учащимся о возможны последствиях выбора поведения и т.д.</w:t>
      </w:r>
    </w:p>
    <w:p w14:paraId="453A6895" w14:textId="77777777" w:rsidR="00DB4DD7" w:rsidRPr="00F9047C" w:rsidRDefault="00DB4DD7" w:rsidP="00054353">
      <w:pPr>
        <w:spacing w:line="360" w:lineRule="auto"/>
        <w:ind w:firstLine="709"/>
        <w:contextualSpacing/>
        <w:jc w:val="both"/>
        <w:rPr>
          <w:sz w:val="28"/>
          <w:szCs w:val="28"/>
        </w:rPr>
      </w:pPr>
      <w:r w:rsidRPr="00F9047C">
        <w:rPr>
          <w:sz w:val="28"/>
          <w:szCs w:val="28"/>
        </w:rPr>
        <w:t>9. Наличие мотивации деятельности учащихся на уроке. Внешняя мотивация: оценка, похвала, поддержка, соревновательный момент и т.п. Стимуляция внутренней мотивации: стремление больше узнать, радость от активности, интерес к изучаемому материалу и т.п.</w:t>
      </w:r>
    </w:p>
    <w:p w14:paraId="6CCAFC7C" w14:textId="5B5000A4" w:rsidR="00DB4DD7" w:rsidRPr="00F9047C" w:rsidRDefault="00DB4DD7" w:rsidP="00054353">
      <w:pPr>
        <w:spacing w:line="360" w:lineRule="auto"/>
        <w:ind w:firstLine="709"/>
        <w:contextualSpacing/>
        <w:jc w:val="both"/>
        <w:rPr>
          <w:sz w:val="28"/>
          <w:szCs w:val="28"/>
        </w:rPr>
      </w:pPr>
      <w:r w:rsidRPr="00F9047C">
        <w:rPr>
          <w:sz w:val="28"/>
          <w:szCs w:val="28"/>
        </w:rPr>
        <w:t>10. Психологический климат на уроке. Взаимоотношения на уроке: межд</w:t>
      </w:r>
      <w:r w:rsidR="00E6421F">
        <w:rPr>
          <w:sz w:val="28"/>
          <w:szCs w:val="28"/>
        </w:rPr>
        <w:t>у учителем и учениками (комфорт-напряжение, сотрудничество</w:t>
      </w:r>
      <w:r w:rsidRPr="00F9047C">
        <w:rPr>
          <w:sz w:val="28"/>
          <w:szCs w:val="28"/>
        </w:rPr>
        <w:t>-</w:t>
      </w:r>
      <w:r w:rsidR="00E6421F">
        <w:rPr>
          <w:sz w:val="28"/>
          <w:szCs w:val="28"/>
        </w:rPr>
        <w:t xml:space="preserve"> авторитарность, индивидуальные-</w:t>
      </w:r>
      <w:r w:rsidRPr="00F9047C">
        <w:rPr>
          <w:sz w:val="28"/>
          <w:szCs w:val="28"/>
        </w:rPr>
        <w:t>фронтальные, учет возра</w:t>
      </w:r>
      <w:r w:rsidR="001F485E">
        <w:rPr>
          <w:sz w:val="28"/>
          <w:szCs w:val="28"/>
        </w:rPr>
        <w:t>стных особенностей: достаточный или недостаточный</w:t>
      </w:r>
      <w:r w:rsidRPr="00F9047C">
        <w:rPr>
          <w:sz w:val="28"/>
          <w:szCs w:val="28"/>
        </w:rPr>
        <w:t xml:space="preserve">); </w:t>
      </w:r>
      <w:r w:rsidR="001F485E">
        <w:rPr>
          <w:sz w:val="28"/>
          <w:szCs w:val="28"/>
        </w:rPr>
        <w:t xml:space="preserve">между учениками (сотрудничество или </w:t>
      </w:r>
      <w:r w:rsidRPr="00F9047C">
        <w:rPr>
          <w:sz w:val="28"/>
          <w:szCs w:val="28"/>
        </w:rPr>
        <w:t>соперничество, дружелюбие - враждебность, заинтересованность - безразличие, активность - пассивность).</w:t>
      </w:r>
    </w:p>
    <w:p w14:paraId="42451184" w14:textId="33CD339D" w:rsidR="00DB4DD7" w:rsidRPr="00F9047C" w:rsidRDefault="00DB4DD7" w:rsidP="00054353">
      <w:pPr>
        <w:spacing w:line="360" w:lineRule="auto"/>
        <w:ind w:firstLine="709"/>
        <w:contextualSpacing/>
        <w:jc w:val="both"/>
        <w:rPr>
          <w:sz w:val="28"/>
          <w:szCs w:val="28"/>
        </w:rPr>
      </w:pPr>
      <w:r w:rsidRPr="00F9047C">
        <w:rPr>
          <w:sz w:val="28"/>
          <w:szCs w:val="28"/>
        </w:rPr>
        <w:t>11. Наличие на уровне эмоциональных разрядок: шутка, улыбка, юмористическая или поучительная картинка, поговорка, известное высказывание (афоризм) с комментарием, небольшое стихотворения, музыкальная минутка и т.п.</w:t>
      </w:r>
      <w:r w:rsidRPr="00F609BC">
        <w:t xml:space="preserve"> </w:t>
      </w:r>
      <w:r>
        <w:rPr>
          <w:sz w:val="28"/>
          <w:szCs w:val="28"/>
        </w:rPr>
        <w:t>[</w:t>
      </w:r>
      <w:r w:rsidR="00ED7EF9">
        <w:rPr>
          <w:sz w:val="28"/>
          <w:szCs w:val="28"/>
        </w:rPr>
        <w:t>33</w:t>
      </w:r>
      <w:r w:rsidR="00577AC7">
        <w:rPr>
          <w:sz w:val="28"/>
          <w:szCs w:val="28"/>
        </w:rPr>
        <w:t>, с. 107</w:t>
      </w:r>
      <w:r w:rsidRPr="00F609BC">
        <w:rPr>
          <w:sz w:val="28"/>
          <w:szCs w:val="28"/>
        </w:rPr>
        <w:t>].</w:t>
      </w:r>
    </w:p>
    <w:p w14:paraId="6EBDC127" w14:textId="77777777" w:rsidR="00DB4DD7" w:rsidRPr="00F9047C" w:rsidRDefault="00DB4DD7" w:rsidP="00054353">
      <w:pPr>
        <w:spacing w:line="360" w:lineRule="auto"/>
        <w:ind w:firstLine="709"/>
        <w:contextualSpacing/>
        <w:jc w:val="both"/>
        <w:rPr>
          <w:sz w:val="28"/>
          <w:szCs w:val="28"/>
        </w:rPr>
      </w:pPr>
      <w:r w:rsidRPr="00F9047C">
        <w:rPr>
          <w:sz w:val="28"/>
          <w:szCs w:val="28"/>
        </w:rPr>
        <w:t>В конце урока обратить внимание на следующее.</w:t>
      </w:r>
    </w:p>
    <w:p w14:paraId="00A7EAF6" w14:textId="77777777" w:rsidR="00DB4DD7" w:rsidRPr="00F9047C" w:rsidRDefault="00DB4DD7" w:rsidP="00054353">
      <w:pPr>
        <w:spacing w:line="360" w:lineRule="auto"/>
        <w:ind w:firstLine="709"/>
        <w:contextualSpacing/>
        <w:jc w:val="both"/>
        <w:rPr>
          <w:sz w:val="28"/>
          <w:szCs w:val="28"/>
        </w:rPr>
      </w:pPr>
      <w:r w:rsidRPr="00F9047C">
        <w:rPr>
          <w:sz w:val="28"/>
          <w:szCs w:val="28"/>
        </w:rPr>
        <w:t>1. Плотность урока, т.е. количество времени, затраченного школьниками на учебную работу. Норма: не менее 60% и не более 75 - 80%.</w:t>
      </w:r>
    </w:p>
    <w:p w14:paraId="44ED8129" w14:textId="77777777" w:rsidR="00DB4DD7" w:rsidRPr="00F9047C" w:rsidRDefault="00DB4DD7" w:rsidP="00054353">
      <w:pPr>
        <w:spacing w:line="360" w:lineRule="auto"/>
        <w:ind w:firstLine="709"/>
        <w:contextualSpacing/>
        <w:jc w:val="both"/>
        <w:rPr>
          <w:sz w:val="28"/>
          <w:szCs w:val="28"/>
        </w:rPr>
      </w:pPr>
      <w:r w:rsidRPr="00F9047C">
        <w:rPr>
          <w:sz w:val="28"/>
          <w:szCs w:val="28"/>
        </w:rPr>
        <w:t>2. Момент наступления утомления учащихся и снижения их учебной активности. Определяется в ходе наблюдения по возрастанию двигательных и пассивных отвлечений у детей в процессе учебной работы. Норма: не ранее 40 минут в средней и старшей школе.</w:t>
      </w:r>
    </w:p>
    <w:p w14:paraId="6680D8A9" w14:textId="77777777" w:rsidR="00DB4DD7" w:rsidRPr="00F9047C" w:rsidRDefault="00DB4DD7" w:rsidP="00054353">
      <w:pPr>
        <w:spacing w:line="360" w:lineRule="auto"/>
        <w:ind w:firstLine="709"/>
        <w:contextualSpacing/>
        <w:jc w:val="both"/>
        <w:rPr>
          <w:sz w:val="28"/>
          <w:szCs w:val="28"/>
        </w:rPr>
      </w:pPr>
      <w:r w:rsidRPr="00F9047C">
        <w:rPr>
          <w:sz w:val="28"/>
          <w:szCs w:val="28"/>
        </w:rPr>
        <w:t>3. Темп окончания урока:</w:t>
      </w:r>
    </w:p>
    <w:p w14:paraId="7804BDBB" w14:textId="2EAEC1FB" w:rsidR="00DB4DD7" w:rsidRPr="00054353" w:rsidRDefault="00DB4DD7" w:rsidP="00DF47DA">
      <w:pPr>
        <w:pStyle w:val="a5"/>
        <w:numPr>
          <w:ilvl w:val="0"/>
          <w:numId w:val="30"/>
        </w:numPr>
        <w:tabs>
          <w:tab w:val="left" w:pos="993"/>
        </w:tabs>
        <w:spacing w:after="0" w:line="360" w:lineRule="auto"/>
        <w:ind w:left="0" w:firstLine="709"/>
        <w:jc w:val="both"/>
        <w:rPr>
          <w:sz w:val="28"/>
          <w:szCs w:val="28"/>
        </w:rPr>
      </w:pPr>
      <w:r w:rsidRPr="00054353">
        <w:rPr>
          <w:sz w:val="28"/>
          <w:szCs w:val="28"/>
        </w:rPr>
        <w:t xml:space="preserve">быстрый темп, </w:t>
      </w:r>
      <w:r w:rsidR="00D8130F" w:rsidRPr="00054353">
        <w:rPr>
          <w:sz w:val="28"/>
          <w:szCs w:val="28"/>
        </w:rPr>
        <w:t>«</w:t>
      </w:r>
      <w:proofErr w:type="spellStart"/>
      <w:r w:rsidRPr="00054353">
        <w:rPr>
          <w:sz w:val="28"/>
          <w:szCs w:val="28"/>
        </w:rPr>
        <w:t>скомканность</w:t>
      </w:r>
      <w:proofErr w:type="spellEnd"/>
      <w:r w:rsidR="00D8130F" w:rsidRPr="00054353">
        <w:rPr>
          <w:sz w:val="28"/>
          <w:szCs w:val="28"/>
        </w:rPr>
        <w:t>»</w:t>
      </w:r>
      <w:r w:rsidRPr="00054353">
        <w:rPr>
          <w:sz w:val="28"/>
          <w:szCs w:val="28"/>
        </w:rPr>
        <w:t>, нет времени на вопросы учащихся, быстрое, практически без комментариев записывание домашнего задания;</w:t>
      </w:r>
    </w:p>
    <w:p w14:paraId="68EFB62D" w14:textId="4808E01D" w:rsidR="00DB4DD7" w:rsidRPr="00054353" w:rsidRDefault="00DB4DD7" w:rsidP="00DF47DA">
      <w:pPr>
        <w:pStyle w:val="a5"/>
        <w:numPr>
          <w:ilvl w:val="0"/>
          <w:numId w:val="30"/>
        </w:numPr>
        <w:tabs>
          <w:tab w:val="left" w:pos="993"/>
        </w:tabs>
        <w:spacing w:after="0" w:line="360" w:lineRule="auto"/>
        <w:ind w:left="0" w:firstLine="709"/>
        <w:jc w:val="both"/>
        <w:rPr>
          <w:sz w:val="28"/>
          <w:szCs w:val="28"/>
        </w:rPr>
      </w:pPr>
      <w:r w:rsidRPr="00054353">
        <w:rPr>
          <w:sz w:val="28"/>
          <w:szCs w:val="28"/>
        </w:rPr>
        <w:t>спокойное завершение урока, учащиеся имеют возможность задать учителю вопросы, педагог комментирует заданное на дом задани</w:t>
      </w:r>
      <w:r w:rsidR="006F33FF">
        <w:rPr>
          <w:sz w:val="28"/>
          <w:szCs w:val="28"/>
        </w:rPr>
        <w:t xml:space="preserve">е, учитель и учащиеся прощаются </w:t>
      </w:r>
      <w:r w:rsidR="00ED7EF9" w:rsidRPr="00ED7EF9">
        <w:rPr>
          <w:sz w:val="28"/>
          <w:szCs w:val="28"/>
        </w:rPr>
        <w:t xml:space="preserve">[34, </w:t>
      </w:r>
      <w:r w:rsidR="00ED7EF9">
        <w:rPr>
          <w:sz w:val="28"/>
          <w:szCs w:val="28"/>
          <w:lang w:val="en-US"/>
        </w:rPr>
        <w:t>c</w:t>
      </w:r>
      <w:r w:rsidR="00ED7EF9" w:rsidRPr="00ED7EF9">
        <w:rPr>
          <w:sz w:val="28"/>
          <w:szCs w:val="28"/>
        </w:rPr>
        <w:t>.74]</w:t>
      </w:r>
      <w:r w:rsidR="006F33FF">
        <w:rPr>
          <w:sz w:val="28"/>
          <w:szCs w:val="28"/>
        </w:rPr>
        <w:t>.</w:t>
      </w:r>
    </w:p>
    <w:p w14:paraId="4F2CD74E" w14:textId="77777777" w:rsidR="00DB4DD7" w:rsidRPr="00F9047C" w:rsidRDefault="00DB4DD7" w:rsidP="00DF47DA">
      <w:pPr>
        <w:tabs>
          <w:tab w:val="left" w:pos="993"/>
        </w:tabs>
        <w:spacing w:line="360" w:lineRule="auto"/>
        <w:ind w:firstLine="709"/>
        <w:contextualSpacing/>
        <w:jc w:val="both"/>
        <w:rPr>
          <w:sz w:val="28"/>
          <w:szCs w:val="28"/>
        </w:rPr>
      </w:pPr>
      <w:r w:rsidRPr="00F9047C">
        <w:rPr>
          <w:sz w:val="28"/>
          <w:szCs w:val="28"/>
        </w:rPr>
        <w:t>задерживание учащихся в классе после звонка (на перемене).</w:t>
      </w:r>
    </w:p>
    <w:p w14:paraId="064CA7F3" w14:textId="77777777" w:rsidR="00DB4DD7" w:rsidRPr="00F9047C" w:rsidRDefault="00DB4DD7" w:rsidP="00054353">
      <w:pPr>
        <w:spacing w:line="360" w:lineRule="auto"/>
        <w:ind w:firstLine="709"/>
        <w:contextualSpacing/>
        <w:jc w:val="both"/>
        <w:rPr>
          <w:sz w:val="28"/>
          <w:szCs w:val="28"/>
        </w:rPr>
      </w:pPr>
      <w:r w:rsidRPr="00F9047C">
        <w:rPr>
          <w:sz w:val="28"/>
          <w:szCs w:val="28"/>
        </w:rPr>
        <w:lastRenderedPageBreak/>
        <w:t>Каждый ребёнок по-разному работает и по-разному устаёт. Поэтому на уроках необходимо применять различные виды физкультминуток для снятия физического, эмоционального напряжения.</w:t>
      </w:r>
    </w:p>
    <w:p w14:paraId="45D3DC3C" w14:textId="77777777" w:rsidR="00DB4DD7" w:rsidRPr="00F9047C" w:rsidRDefault="00DB4DD7" w:rsidP="00054353">
      <w:pPr>
        <w:spacing w:line="360" w:lineRule="auto"/>
        <w:ind w:firstLine="709"/>
        <w:contextualSpacing/>
        <w:jc w:val="both"/>
        <w:rPr>
          <w:sz w:val="28"/>
          <w:szCs w:val="28"/>
        </w:rPr>
      </w:pPr>
      <w:r>
        <w:rPr>
          <w:sz w:val="28"/>
          <w:szCs w:val="28"/>
        </w:rPr>
        <w:t xml:space="preserve">1. </w:t>
      </w:r>
      <w:r w:rsidRPr="00F9047C">
        <w:rPr>
          <w:sz w:val="28"/>
          <w:szCs w:val="28"/>
        </w:rPr>
        <w:t>Для снятия эмоционального напряжения: представьте, что ёжик чего-то испугался, сжался в комок, он колючий, напряжённый. (Выдержать такое состояние около 30 секунд). А сейчас опасность миновала. Расслабимся.</w:t>
      </w:r>
    </w:p>
    <w:p w14:paraId="6BB4C428" w14:textId="77777777" w:rsidR="00DB4DD7" w:rsidRPr="00F9047C" w:rsidRDefault="00DB4DD7" w:rsidP="00054353">
      <w:pPr>
        <w:spacing w:line="360" w:lineRule="auto"/>
        <w:ind w:firstLine="709"/>
        <w:contextualSpacing/>
        <w:jc w:val="both"/>
        <w:rPr>
          <w:sz w:val="28"/>
          <w:szCs w:val="28"/>
        </w:rPr>
      </w:pPr>
      <w:r>
        <w:rPr>
          <w:sz w:val="28"/>
          <w:szCs w:val="28"/>
        </w:rPr>
        <w:t xml:space="preserve">2. </w:t>
      </w:r>
      <w:r w:rsidRPr="00F9047C">
        <w:rPr>
          <w:sz w:val="28"/>
          <w:szCs w:val="28"/>
        </w:rPr>
        <w:t xml:space="preserve">Для снятия физического напряжения используются различные двигательные </w:t>
      </w:r>
      <w:proofErr w:type="spellStart"/>
      <w:r w:rsidRPr="00F9047C">
        <w:rPr>
          <w:sz w:val="28"/>
          <w:szCs w:val="28"/>
        </w:rPr>
        <w:t>физминутки</w:t>
      </w:r>
      <w:proofErr w:type="spellEnd"/>
      <w:r w:rsidRPr="00F9047C">
        <w:rPr>
          <w:sz w:val="28"/>
          <w:szCs w:val="28"/>
        </w:rPr>
        <w:t>, динамические паузы.</w:t>
      </w:r>
    </w:p>
    <w:p w14:paraId="10D634FC" w14:textId="50E3F195" w:rsidR="00DB4DD7" w:rsidRPr="00F9047C" w:rsidRDefault="00DB4DD7" w:rsidP="00054353">
      <w:pPr>
        <w:spacing w:line="360" w:lineRule="auto"/>
        <w:ind w:firstLine="709"/>
        <w:contextualSpacing/>
        <w:jc w:val="both"/>
        <w:rPr>
          <w:sz w:val="28"/>
          <w:szCs w:val="28"/>
        </w:rPr>
      </w:pPr>
      <w:r>
        <w:rPr>
          <w:sz w:val="28"/>
          <w:szCs w:val="28"/>
        </w:rPr>
        <w:t xml:space="preserve">3. </w:t>
      </w:r>
      <w:r w:rsidRPr="00F9047C">
        <w:rPr>
          <w:sz w:val="28"/>
          <w:szCs w:val="28"/>
        </w:rPr>
        <w:t xml:space="preserve">Очень важный момент - снятие напряжение глаз. Здесь возможно применение </w:t>
      </w:r>
      <w:r w:rsidR="00054353">
        <w:rPr>
          <w:sz w:val="28"/>
          <w:szCs w:val="28"/>
        </w:rPr>
        <w:t>информацио</w:t>
      </w:r>
      <w:r w:rsidR="006F33FF">
        <w:rPr>
          <w:sz w:val="28"/>
          <w:szCs w:val="28"/>
        </w:rPr>
        <w:t xml:space="preserve">нно коммуникационных технологий - зрительные </w:t>
      </w:r>
      <w:proofErr w:type="spellStart"/>
      <w:r w:rsidR="006F33FF">
        <w:rPr>
          <w:sz w:val="28"/>
          <w:szCs w:val="28"/>
        </w:rPr>
        <w:t>физминутки</w:t>
      </w:r>
      <w:proofErr w:type="spellEnd"/>
      <w:r w:rsidRPr="00F609BC">
        <w:t xml:space="preserve"> </w:t>
      </w:r>
      <w:r>
        <w:rPr>
          <w:sz w:val="28"/>
          <w:szCs w:val="28"/>
        </w:rPr>
        <w:t>[</w:t>
      </w:r>
      <w:r w:rsidR="00ED7EF9" w:rsidRPr="00CB2FDD">
        <w:rPr>
          <w:sz w:val="28"/>
          <w:szCs w:val="28"/>
        </w:rPr>
        <w:t>3</w:t>
      </w:r>
      <w:r>
        <w:rPr>
          <w:sz w:val="28"/>
          <w:szCs w:val="28"/>
        </w:rPr>
        <w:t>5</w:t>
      </w:r>
      <w:r w:rsidR="00577AC7">
        <w:rPr>
          <w:sz w:val="28"/>
          <w:szCs w:val="28"/>
        </w:rPr>
        <w:t>, с. 19</w:t>
      </w:r>
      <w:r w:rsidRPr="00F609BC">
        <w:rPr>
          <w:sz w:val="28"/>
          <w:szCs w:val="28"/>
        </w:rPr>
        <w:t>].</w:t>
      </w:r>
      <w:r w:rsidRPr="00F9047C">
        <w:rPr>
          <w:sz w:val="28"/>
          <w:szCs w:val="28"/>
        </w:rPr>
        <w:t xml:space="preserve"> </w:t>
      </w:r>
    </w:p>
    <w:p w14:paraId="04BB642B" w14:textId="3063C103" w:rsidR="00DB4DD7" w:rsidRPr="008E5A19" w:rsidRDefault="00DB4DD7" w:rsidP="00054353">
      <w:pPr>
        <w:spacing w:line="360" w:lineRule="auto"/>
        <w:ind w:firstLine="709"/>
        <w:contextualSpacing/>
        <w:jc w:val="both"/>
        <w:rPr>
          <w:sz w:val="28"/>
          <w:szCs w:val="28"/>
        </w:rPr>
      </w:pPr>
      <w:r w:rsidRPr="00F9047C">
        <w:rPr>
          <w:sz w:val="28"/>
          <w:szCs w:val="28"/>
        </w:rPr>
        <w:t xml:space="preserve">Проблемно-задачный подход помогает детям учиться мыслить, развивает гибкость мышления, расширяет кругозор. Эта форма интерактивного обучения готовит ребят к трудностям, с которыми им придётся сталкиваться в жизни, учит детей искать выход из ситуации, учит высказывать собственное мнение. Всё, что мы примеряем на себя, запоминается лучше. Вся жизнь человека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еще много неизвестного, скрытого. Следовательно, нужно все более глубокое познание мира, открытие в нем все новых и новых процессов, свойств и взаимоотношений людей и вещей. Развитие творческих способностей школьников и интеллектуальных умений невозможно без проблемного обучения. Умственный поиск - сложный процесс. Не всякий поиск связан с возникновением проблемы. Если учитель даёт задание ученикам и указывает, как его выполнять, то даже их самостоятельный поиск не будет решением проблемы. Проблемные ситуации возникают при столкновении учащихся с необходимостью использовать ранее усвоенные знания в новых практических условиях. Учащиеся сталкиваются столкнулись с фактом их недостаточности каких-либо умений. Осознание этого факта </w:t>
      </w:r>
      <w:r w:rsidRPr="00F9047C">
        <w:rPr>
          <w:sz w:val="28"/>
          <w:szCs w:val="28"/>
        </w:rPr>
        <w:lastRenderedPageBreak/>
        <w:t>учащимися возбуждает познавательный интерес и стимулирует поиск новых знаний. На уроках технологии такие проблемные ситуации создаются на уроках, где формируются новые навыки по уже изученной деятельности, но при этом учитель не полностью объясняет учебный материал, учащиеся решают поставленную задачу сами под руководством учителя.</w:t>
      </w:r>
      <w:r w:rsidR="00577AC7">
        <w:rPr>
          <w:sz w:val="28"/>
          <w:szCs w:val="28"/>
        </w:rPr>
        <w:t xml:space="preserve"> </w:t>
      </w:r>
      <w:r w:rsidRPr="008E5A19">
        <w:rPr>
          <w:sz w:val="28"/>
          <w:szCs w:val="28"/>
        </w:rPr>
        <w:t>[</w:t>
      </w:r>
      <w:r w:rsidR="00ED7EF9" w:rsidRPr="00CB2FDD">
        <w:rPr>
          <w:sz w:val="28"/>
          <w:szCs w:val="28"/>
        </w:rPr>
        <w:t>3</w:t>
      </w:r>
      <w:r w:rsidRPr="008E5A19">
        <w:rPr>
          <w:sz w:val="28"/>
          <w:szCs w:val="28"/>
        </w:rPr>
        <w:t>6</w:t>
      </w:r>
      <w:r w:rsidR="00577AC7">
        <w:rPr>
          <w:sz w:val="28"/>
          <w:szCs w:val="28"/>
        </w:rPr>
        <w:t>, с.</w:t>
      </w:r>
      <w:r w:rsidR="00ED7EF9" w:rsidRPr="00CB2FDD">
        <w:rPr>
          <w:sz w:val="28"/>
          <w:szCs w:val="28"/>
        </w:rPr>
        <w:t>1</w:t>
      </w:r>
      <w:r w:rsidR="00577AC7">
        <w:rPr>
          <w:sz w:val="28"/>
          <w:szCs w:val="28"/>
        </w:rPr>
        <w:t>12</w:t>
      </w:r>
      <w:r w:rsidRPr="008E5A19">
        <w:rPr>
          <w:sz w:val="28"/>
          <w:szCs w:val="28"/>
        </w:rPr>
        <w:t>]</w:t>
      </w:r>
      <w:r>
        <w:rPr>
          <w:sz w:val="28"/>
          <w:szCs w:val="28"/>
        </w:rPr>
        <w:t>.</w:t>
      </w:r>
    </w:p>
    <w:p w14:paraId="23FE7713" w14:textId="77777777" w:rsidR="00DB4DD7" w:rsidRPr="00F9047C" w:rsidRDefault="00DB4DD7" w:rsidP="00054353">
      <w:pPr>
        <w:spacing w:line="360" w:lineRule="auto"/>
        <w:ind w:firstLine="709"/>
        <w:contextualSpacing/>
        <w:jc w:val="both"/>
        <w:rPr>
          <w:sz w:val="28"/>
          <w:szCs w:val="28"/>
        </w:rPr>
      </w:pPr>
      <w:r w:rsidRPr="00F9047C">
        <w:rPr>
          <w:sz w:val="28"/>
          <w:szCs w:val="28"/>
        </w:rPr>
        <w:t>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неосуществимостью избранного способа. При изготовлении швейных изделий учащихся ставят перед проблемой невозможности выполнения какой-либо операции на швейной машинке. Предлагается найти выход из ситуации.</w:t>
      </w:r>
    </w:p>
    <w:p w14:paraId="742AE93E" w14:textId="6287E185" w:rsidR="00DB4DD7" w:rsidRPr="00F9047C" w:rsidRDefault="00DB4DD7" w:rsidP="00054353">
      <w:pPr>
        <w:spacing w:line="360" w:lineRule="auto"/>
        <w:ind w:firstLine="709"/>
        <w:contextualSpacing/>
        <w:jc w:val="both"/>
        <w:rPr>
          <w:sz w:val="28"/>
          <w:szCs w:val="28"/>
        </w:rPr>
      </w:pPr>
      <w:r w:rsidRPr="00F9047C">
        <w:rPr>
          <w:sz w:val="28"/>
          <w:szCs w:val="28"/>
        </w:rPr>
        <w:t xml:space="preserve">Проблемная ситуация возникает в случае осознания учащимися недостаточности прежних знаний для выполнения практической работы. Такие проблемные ситуации можно создавать при изучении различных тем. Тема </w:t>
      </w:r>
      <w:r w:rsidR="00D8130F">
        <w:rPr>
          <w:sz w:val="28"/>
          <w:szCs w:val="28"/>
        </w:rPr>
        <w:t>«</w:t>
      </w:r>
      <w:r w:rsidRPr="00F9047C">
        <w:rPr>
          <w:sz w:val="28"/>
          <w:szCs w:val="28"/>
        </w:rPr>
        <w:t>Консервирование пищи</w:t>
      </w:r>
      <w:r w:rsidR="00D8130F">
        <w:rPr>
          <w:sz w:val="28"/>
          <w:szCs w:val="28"/>
        </w:rPr>
        <w:t>»</w:t>
      </w:r>
      <w:r w:rsidRPr="00F9047C">
        <w:rPr>
          <w:sz w:val="28"/>
          <w:szCs w:val="28"/>
        </w:rPr>
        <w:t>. Дети уже умеют готовить салаты из овощей. Ставится проблема: хранение приготовленной пищи. При обучении вязанию носков. Дети владеют техникой вязания на двух спицах. Ставится проблема: связать носок. Вывод: необходимо освоить технику вязания на пяти спицах.</w:t>
      </w:r>
    </w:p>
    <w:p w14:paraId="2D42EB75" w14:textId="525296B0" w:rsidR="00DB4DD7" w:rsidRPr="00F9047C" w:rsidRDefault="00DB4DD7" w:rsidP="00054353">
      <w:pPr>
        <w:spacing w:line="360" w:lineRule="auto"/>
        <w:ind w:firstLine="709"/>
        <w:contextualSpacing/>
        <w:jc w:val="both"/>
        <w:rPr>
          <w:sz w:val="28"/>
          <w:szCs w:val="28"/>
        </w:rPr>
      </w:pPr>
      <w:r w:rsidRPr="00F9047C">
        <w:rPr>
          <w:sz w:val="28"/>
          <w:szCs w:val="28"/>
        </w:rPr>
        <w:t>Использование</w:t>
      </w:r>
      <w:r w:rsidR="00054353">
        <w:rPr>
          <w:sz w:val="28"/>
          <w:szCs w:val="28"/>
        </w:rPr>
        <w:t xml:space="preserve"> информационно коммуникационных технологий</w:t>
      </w:r>
      <w:r w:rsidRPr="00F9047C">
        <w:rPr>
          <w:sz w:val="28"/>
          <w:szCs w:val="28"/>
        </w:rPr>
        <w:t xml:space="preserve"> на уроках повышает интерес учащихся к предмету, повышает мотивацию, облегчает учителю задачу представления материала. Такие уроки отличаются яркостью, насыщенностью информацией.</w:t>
      </w:r>
    </w:p>
    <w:p w14:paraId="7B4FABC3" w14:textId="076AEBAF" w:rsidR="00DB4DD7" w:rsidRPr="00F9047C" w:rsidRDefault="00DB4DD7" w:rsidP="00054353">
      <w:pPr>
        <w:spacing w:line="360" w:lineRule="auto"/>
        <w:ind w:firstLine="709"/>
        <w:contextualSpacing/>
        <w:jc w:val="both"/>
        <w:rPr>
          <w:sz w:val="28"/>
          <w:szCs w:val="28"/>
        </w:rPr>
      </w:pPr>
      <w:r w:rsidRPr="00F9047C">
        <w:rPr>
          <w:sz w:val="28"/>
          <w:szCs w:val="28"/>
        </w:rPr>
        <w:t>На уроках технологии учитель использует словесные методы обучения. К словесным методам обучения относят рассказ, лекция, беседа и др. В процессе их применения учитель посредством слова излагает, объясняет учебный материал, а ученики посредством слушания, запоминания и осмысливания активно его усваивают. Но только слушать не так интересно. А в силу особенностей предмета, который имеет в основном практическую направленность, рассказ должен подкрепляться яркой наглядностью. В этом учителю помогает на уроке презентация.</w:t>
      </w:r>
      <w:r w:rsidRPr="008E5A19">
        <w:rPr>
          <w:sz w:val="28"/>
          <w:szCs w:val="28"/>
        </w:rPr>
        <w:t>[</w:t>
      </w:r>
      <w:r w:rsidR="00ED7EF9" w:rsidRPr="00CB2FDD">
        <w:rPr>
          <w:sz w:val="28"/>
          <w:szCs w:val="28"/>
        </w:rPr>
        <w:t>3</w:t>
      </w:r>
      <w:r w:rsidRPr="008E5A19">
        <w:rPr>
          <w:sz w:val="28"/>
          <w:szCs w:val="28"/>
        </w:rPr>
        <w:t>7</w:t>
      </w:r>
      <w:r w:rsidR="00577AC7">
        <w:rPr>
          <w:sz w:val="28"/>
          <w:szCs w:val="28"/>
        </w:rPr>
        <w:t>, с. 245</w:t>
      </w:r>
      <w:r w:rsidRPr="008E5A19">
        <w:rPr>
          <w:sz w:val="28"/>
          <w:szCs w:val="28"/>
        </w:rPr>
        <w:t>]</w:t>
      </w:r>
      <w:r>
        <w:rPr>
          <w:sz w:val="28"/>
          <w:szCs w:val="28"/>
        </w:rPr>
        <w:t>.</w:t>
      </w:r>
    </w:p>
    <w:p w14:paraId="3A7D43E3" w14:textId="77777777" w:rsidR="00DB4DD7" w:rsidRPr="00F9047C" w:rsidRDefault="00DB4DD7" w:rsidP="00054353">
      <w:pPr>
        <w:spacing w:line="360" w:lineRule="auto"/>
        <w:ind w:firstLine="709"/>
        <w:contextualSpacing/>
        <w:jc w:val="both"/>
        <w:rPr>
          <w:sz w:val="28"/>
          <w:szCs w:val="28"/>
        </w:rPr>
      </w:pPr>
      <w:r w:rsidRPr="00F9047C">
        <w:rPr>
          <w:sz w:val="28"/>
          <w:szCs w:val="28"/>
        </w:rPr>
        <w:lastRenderedPageBreak/>
        <w:t>Таким образом, использование презентаций при словесном объяснении способствует лучшему усвоению материала.</w:t>
      </w:r>
    </w:p>
    <w:p w14:paraId="72A2329B" w14:textId="77777777" w:rsidR="00DB4DD7" w:rsidRPr="00F9047C" w:rsidRDefault="00DB4DD7" w:rsidP="00054353">
      <w:pPr>
        <w:spacing w:line="360" w:lineRule="auto"/>
        <w:ind w:firstLine="709"/>
        <w:contextualSpacing/>
        <w:jc w:val="both"/>
        <w:rPr>
          <w:sz w:val="28"/>
          <w:szCs w:val="28"/>
        </w:rPr>
      </w:pPr>
      <w:r w:rsidRPr="00F9047C">
        <w:rPr>
          <w:sz w:val="28"/>
          <w:szCs w:val="28"/>
        </w:rPr>
        <w:t>При объяснении последовательности выполнения работы презентация является неоценимым помощником. Различные этапы работы можно представить в развёрнутом виде.</w:t>
      </w:r>
    </w:p>
    <w:p w14:paraId="537C47AA" w14:textId="688AF5C5" w:rsidR="00DB4DD7" w:rsidRPr="00F9047C" w:rsidRDefault="00DB4DD7" w:rsidP="00054353">
      <w:pPr>
        <w:spacing w:line="360" w:lineRule="auto"/>
        <w:ind w:firstLine="709"/>
        <w:contextualSpacing/>
        <w:jc w:val="both"/>
        <w:rPr>
          <w:sz w:val="28"/>
          <w:szCs w:val="28"/>
        </w:rPr>
      </w:pPr>
      <w:r w:rsidRPr="00F9047C">
        <w:rPr>
          <w:sz w:val="28"/>
          <w:szCs w:val="28"/>
        </w:rPr>
        <w:t xml:space="preserve">Очень большое место на уроках технологии занимает метод проектов. Здесь без презентации обойтись невозможно. Учащиеся с удовольствием собирают материал для презентаций, составляют красочные проекты: </w:t>
      </w:r>
      <w:r w:rsidR="00D8130F">
        <w:rPr>
          <w:sz w:val="28"/>
          <w:szCs w:val="28"/>
        </w:rPr>
        <w:t>«</w:t>
      </w:r>
      <w:r w:rsidRPr="00F9047C">
        <w:rPr>
          <w:sz w:val="28"/>
          <w:szCs w:val="28"/>
        </w:rPr>
        <w:t>Семейные истории из сумок</w:t>
      </w:r>
      <w:r w:rsidR="00D8130F">
        <w:rPr>
          <w:sz w:val="28"/>
          <w:szCs w:val="28"/>
        </w:rPr>
        <w:t>»</w:t>
      </w:r>
      <w:r w:rsidRPr="00F9047C">
        <w:rPr>
          <w:sz w:val="28"/>
          <w:szCs w:val="28"/>
        </w:rPr>
        <w:t xml:space="preserve">, </w:t>
      </w:r>
      <w:r w:rsidR="00D8130F">
        <w:rPr>
          <w:sz w:val="28"/>
          <w:szCs w:val="28"/>
        </w:rPr>
        <w:t>«</w:t>
      </w:r>
      <w:r w:rsidRPr="00F9047C">
        <w:rPr>
          <w:sz w:val="28"/>
          <w:szCs w:val="28"/>
        </w:rPr>
        <w:t>Вышивка крестом</w:t>
      </w:r>
      <w:r w:rsidR="00D8130F">
        <w:rPr>
          <w:sz w:val="28"/>
          <w:szCs w:val="28"/>
        </w:rPr>
        <w:t>»</w:t>
      </w:r>
      <w:r w:rsidRPr="00F9047C">
        <w:rPr>
          <w:sz w:val="28"/>
          <w:szCs w:val="28"/>
        </w:rPr>
        <w:t xml:space="preserve">, </w:t>
      </w:r>
      <w:r w:rsidR="00D8130F">
        <w:rPr>
          <w:sz w:val="28"/>
          <w:szCs w:val="28"/>
        </w:rPr>
        <w:t>«</w:t>
      </w:r>
      <w:r w:rsidRPr="00F9047C">
        <w:rPr>
          <w:sz w:val="28"/>
          <w:szCs w:val="28"/>
        </w:rPr>
        <w:t>Сделаем родную школу цветущей</w:t>
      </w:r>
      <w:r w:rsidR="00D8130F">
        <w:rPr>
          <w:sz w:val="28"/>
          <w:szCs w:val="28"/>
        </w:rPr>
        <w:t>»</w:t>
      </w:r>
      <w:r w:rsidRPr="00F9047C">
        <w:rPr>
          <w:sz w:val="28"/>
          <w:szCs w:val="28"/>
        </w:rPr>
        <w:t>.</w:t>
      </w:r>
    </w:p>
    <w:p w14:paraId="61D61933"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В презентации можно включать </w:t>
      </w:r>
      <w:proofErr w:type="spellStart"/>
      <w:r w:rsidRPr="00F9047C">
        <w:rPr>
          <w:sz w:val="28"/>
          <w:szCs w:val="28"/>
        </w:rPr>
        <w:t>физминутки</w:t>
      </w:r>
      <w:proofErr w:type="spellEnd"/>
      <w:r w:rsidRPr="00F9047C">
        <w:rPr>
          <w:sz w:val="28"/>
          <w:szCs w:val="28"/>
        </w:rPr>
        <w:t xml:space="preserve"> для снятия напряжения глаз.</w:t>
      </w:r>
    </w:p>
    <w:p w14:paraId="6D91AE90" w14:textId="77777777" w:rsidR="00DB4DD7" w:rsidRPr="00F9047C" w:rsidRDefault="00DB4DD7" w:rsidP="00054353">
      <w:pPr>
        <w:spacing w:line="360" w:lineRule="auto"/>
        <w:ind w:firstLine="709"/>
        <w:contextualSpacing/>
        <w:jc w:val="both"/>
        <w:rPr>
          <w:sz w:val="28"/>
          <w:szCs w:val="28"/>
        </w:rPr>
      </w:pPr>
      <w:r w:rsidRPr="00F9047C">
        <w:rPr>
          <w:sz w:val="28"/>
          <w:szCs w:val="28"/>
        </w:rPr>
        <w:t>При закреплении пройденного материала используются различные виды игр. Возможности презентаций помогают представить на слайде красочные задания.</w:t>
      </w:r>
    </w:p>
    <w:p w14:paraId="08E2BFE1" w14:textId="388610E9" w:rsidR="00DB4DD7" w:rsidRPr="008E5A19" w:rsidRDefault="00DB4DD7" w:rsidP="00054353">
      <w:pPr>
        <w:spacing w:line="360" w:lineRule="auto"/>
        <w:ind w:firstLine="709"/>
        <w:contextualSpacing/>
        <w:jc w:val="both"/>
        <w:rPr>
          <w:sz w:val="28"/>
          <w:szCs w:val="28"/>
        </w:rPr>
      </w:pPr>
      <w:r w:rsidRPr="00F9047C">
        <w:rPr>
          <w:sz w:val="28"/>
          <w:szCs w:val="28"/>
        </w:rPr>
        <w:t>При использовании наглядных демонстрационных методов обучения необходимо соблюдать ряд условий: применяемая наглядность должна соответствовать возрасту учащихся; наглядность должна использоваться в меру и показывать ее следует постепенно и только в соответствующий момент урока; необходимо четко выделять главное, существенное при показе слайдов; детально продумывать пояснения, даваемые в ходе демонстрации; демонстрируемые слайды должны быть точно согл</w:t>
      </w:r>
      <w:r w:rsidR="006F33FF">
        <w:rPr>
          <w:sz w:val="28"/>
          <w:szCs w:val="28"/>
        </w:rPr>
        <w:t xml:space="preserve">асованы с содержанием материала </w:t>
      </w:r>
      <w:r w:rsidRPr="008E5A19">
        <w:rPr>
          <w:sz w:val="28"/>
          <w:szCs w:val="28"/>
        </w:rPr>
        <w:t>[</w:t>
      </w:r>
      <w:r w:rsidR="00ED7EF9" w:rsidRPr="00ED7EF9">
        <w:rPr>
          <w:sz w:val="28"/>
          <w:szCs w:val="28"/>
        </w:rPr>
        <w:t>3</w:t>
      </w:r>
      <w:r w:rsidRPr="008E5A19">
        <w:rPr>
          <w:sz w:val="28"/>
          <w:szCs w:val="28"/>
        </w:rPr>
        <w:t>8</w:t>
      </w:r>
      <w:r w:rsidR="00577AC7">
        <w:rPr>
          <w:sz w:val="28"/>
          <w:szCs w:val="28"/>
        </w:rPr>
        <w:t>, с. 57</w:t>
      </w:r>
      <w:r w:rsidRPr="008E5A19">
        <w:rPr>
          <w:sz w:val="28"/>
          <w:szCs w:val="28"/>
        </w:rPr>
        <w:t>]</w:t>
      </w:r>
      <w:r>
        <w:rPr>
          <w:sz w:val="28"/>
          <w:szCs w:val="28"/>
        </w:rPr>
        <w:t>.</w:t>
      </w:r>
    </w:p>
    <w:p w14:paraId="7DE7CE10" w14:textId="2FFEF10D" w:rsidR="00DB4DD7" w:rsidRPr="00F9047C" w:rsidRDefault="00DB4DD7" w:rsidP="00054353">
      <w:pPr>
        <w:spacing w:line="360" w:lineRule="auto"/>
        <w:ind w:firstLine="709"/>
        <w:contextualSpacing/>
        <w:jc w:val="both"/>
        <w:rPr>
          <w:sz w:val="28"/>
          <w:szCs w:val="28"/>
        </w:rPr>
      </w:pPr>
      <w:r w:rsidRPr="00F9047C">
        <w:rPr>
          <w:sz w:val="28"/>
          <w:szCs w:val="28"/>
        </w:rPr>
        <w:t xml:space="preserve">При использовании </w:t>
      </w:r>
      <w:r w:rsidR="00054353">
        <w:rPr>
          <w:sz w:val="28"/>
          <w:szCs w:val="28"/>
        </w:rPr>
        <w:t xml:space="preserve">информационно коммуникационных технологий </w:t>
      </w:r>
      <w:r w:rsidRPr="00F9047C">
        <w:rPr>
          <w:sz w:val="28"/>
          <w:szCs w:val="28"/>
        </w:rPr>
        <w:t xml:space="preserve"> на уроках нельзя забывать о здоровье-сберегающем аспекте. Использование новых технических и аудиовизуальных средств повышения наглядность обучения и создает, казалось бы, условия для сохранения работоспособности. Но </w:t>
      </w:r>
      <w:r w:rsidR="00054353">
        <w:rPr>
          <w:sz w:val="28"/>
          <w:szCs w:val="28"/>
        </w:rPr>
        <w:t>информационно коммуникационные тех</w:t>
      </w:r>
      <w:r w:rsidR="00AE2ADE">
        <w:rPr>
          <w:sz w:val="28"/>
          <w:szCs w:val="28"/>
        </w:rPr>
        <w:t>н</w:t>
      </w:r>
      <w:r w:rsidR="00054353">
        <w:rPr>
          <w:sz w:val="28"/>
          <w:szCs w:val="28"/>
        </w:rPr>
        <w:t>ологии</w:t>
      </w:r>
      <w:r w:rsidRPr="00F9047C">
        <w:rPr>
          <w:sz w:val="28"/>
          <w:szCs w:val="28"/>
        </w:rPr>
        <w:t xml:space="preserve"> увеличивают объем информации, получаемой учащимися по сравнению </w:t>
      </w:r>
      <w:proofErr w:type="gramStart"/>
      <w:r w:rsidRPr="00F9047C">
        <w:rPr>
          <w:sz w:val="28"/>
          <w:szCs w:val="28"/>
        </w:rPr>
        <w:t>с обычным урокам</w:t>
      </w:r>
      <w:proofErr w:type="gramEnd"/>
      <w:r w:rsidRPr="00F9047C">
        <w:rPr>
          <w:sz w:val="28"/>
          <w:szCs w:val="28"/>
        </w:rPr>
        <w:t xml:space="preserve">. И хотя форма подачи ее более наглядная, повышает внимание и интерес </w:t>
      </w:r>
      <w:r w:rsidRPr="00F9047C">
        <w:rPr>
          <w:sz w:val="28"/>
          <w:szCs w:val="28"/>
        </w:rPr>
        <w:lastRenderedPageBreak/>
        <w:t>учащихся к изучаемому материалу, возросший объем информации увеличивает напряжение, темп работы, возрастает нагрузка на зрительный и слуховой анализаторы. Поэтому использование презентаций, демонстрационных фильмов необходимо чётко дозировать, ясно представлять их роль и место на уроках.</w:t>
      </w:r>
    </w:p>
    <w:p w14:paraId="40D925E9" w14:textId="77777777" w:rsidR="00DB4DD7" w:rsidRPr="00F9047C" w:rsidRDefault="00DB4DD7" w:rsidP="00054353">
      <w:pPr>
        <w:spacing w:line="360" w:lineRule="auto"/>
        <w:ind w:firstLine="709"/>
        <w:contextualSpacing/>
        <w:jc w:val="both"/>
        <w:rPr>
          <w:sz w:val="28"/>
          <w:szCs w:val="28"/>
        </w:rPr>
      </w:pPr>
      <w:r w:rsidRPr="00F9047C">
        <w:rPr>
          <w:sz w:val="28"/>
          <w:szCs w:val="28"/>
        </w:rPr>
        <w:t>Очень важно учителю владеть правилами создания успеха на уроке.</w:t>
      </w:r>
    </w:p>
    <w:p w14:paraId="65903D46" w14:textId="5F089AAE" w:rsidR="00DB4DD7" w:rsidRPr="008E5A19" w:rsidRDefault="00DB4DD7" w:rsidP="00054353">
      <w:pPr>
        <w:spacing w:line="360" w:lineRule="auto"/>
        <w:ind w:firstLine="709"/>
        <w:contextualSpacing/>
        <w:jc w:val="both"/>
        <w:rPr>
          <w:sz w:val="28"/>
          <w:szCs w:val="28"/>
        </w:rPr>
      </w:pPr>
      <w:r w:rsidRPr="00F9047C">
        <w:rPr>
          <w:sz w:val="28"/>
          <w:szCs w:val="28"/>
        </w:rPr>
        <w:t>Чтобы работа ученика была успешна, чтобы он умел бороться с затруднениями и в дальнейшем приобретать все больше и больше положительных черт в работе, то для этого надо представить себе то, что содействует успешности работы, и то, что вызывает не успешность. Огромную роль в деле успешности играют то настроение, то общее бодрое состояние духа у учеников, то деловитое и спокойное, если так можно выразится, оживленность, которые составляют педагогическую основу всякой успешной работы школы. Все то, что создает скучную атмосферу - унылость, безнадежность, - все это является отрицательными фак</w:t>
      </w:r>
      <w:r w:rsidR="006F33FF">
        <w:rPr>
          <w:sz w:val="28"/>
          <w:szCs w:val="28"/>
        </w:rPr>
        <w:t xml:space="preserve">торами успешной работы учеников </w:t>
      </w:r>
      <w:r w:rsidRPr="008E5A19">
        <w:rPr>
          <w:sz w:val="28"/>
          <w:szCs w:val="28"/>
        </w:rPr>
        <w:t>[</w:t>
      </w:r>
      <w:r w:rsidR="00ED7EF9" w:rsidRPr="00ED7EF9">
        <w:rPr>
          <w:sz w:val="28"/>
          <w:szCs w:val="28"/>
        </w:rPr>
        <w:t>3</w:t>
      </w:r>
      <w:r w:rsidRPr="008E5A19">
        <w:rPr>
          <w:sz w:val="28"/>
          <w:szCs w:val="28"/>
        </w:rPr>
        <w:t>9</w:t>
      </w:r>
      <w:r w:rsidR="00577AC7">
        <w:rPr>
          <w:sz w:val="28"/>
          <w:szCs w:val="28"/>
        </w:rPr>
        <w:t>, с. 32</w:t>
      </w:r>
      <w:r w:rsidRPr="008E5A19">
        <w:rPr>
          <w:sz w:val="28"/>
          <w:szCs w:val="28"/>
        </w:rPr>
        <w:t>]</w:t>
      </w:r>
      <w:r>
        <w:rPr>
          <w:sz w:val="28"/>
          <w:szCs w:val="28"/>
        </w:rPr>
        <w:t>.</w:t>
      </w:r>
    </w:p>
    <w:p w14:paraId="698B9A44" w14:textId="77777777" w:rsidR="00DB4DD7" w:rsidRPr="00F9047C" w:rsidRDefault="00DB4DD7" w:rsidP="00054353">
      <w:pPr>
        <w:spacing w:line="360" w:lineRule="auto"/>
        <w:ind w:firstLine="709"/>
        <w:contextualSpacing/>
        <w:jc w:val="both"/>
        <w:rPr>
          <w:sz w:val="28"/>
          <w:szCs w:val="28"/>
        </w:rPr>
      </w:pPr>
      <w:r w:rsidRPr="00F9047C">
        <w:rPr>
          <w:sz w:val="28"/>
          <w:szCs w:val="28"/>
        </w:rPr>
        <w:t>Создание ситуаций успеха в учении. Одним из действенных приемов стимулирования интереса к учению является создание в учебном процессе ситуаций успеха у школьников, испытывающих определенные затруднения в учебе. Известно, что без переживания радости успеха невозможно по - настоящему рассчитывать на дальнейшие успехи в преодолении учебных затруднений. Ситуации успеха создаются и путем дифференциации помощи школьникам в выполнении учебных заданий одной и той же сложности. Ситуации успеха организуются учителем и путем поощрения промежуточных действий школьников, то есть путем специального подбадривания его на новые усилия.</w:t>
      </w:r>
    </w:p>
    <w:p w14:paraId="2BAA1BDD"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Важную роль в создании ситуации успеха играет обеспечение благоприятной моральной психологической атмосферы в ходе выполнения тех или иных учебных заданий. Благоприятный микроклимат во время учебы снижает чувство неуверенности, боязни. Состояние тревожности при этом </w:t>
      </w:r>
      <w:r w:rsidRPr="00F9047C">
        <w:rPr>
          <w:sz w:val="28"/>
          <w:szCs w:val="28"/>
        </w:rPr>
        <w:lastRenderedPageBreak/>
        <w:t>сменяется состоянием уверенности. У каждого ребёнка можно раскрыть творческие способности. Задача учителя постараться выявить их.</w:t>
      </w:r>
    </w:p>
    <w:p w14:paraId="37FBBC1C" w14:textId="459A5722" w:rsidR="00DB4DD7" w:rsidRPr="008E5A19" w:rsidRDefault="00DB4DD7" w:rsidP="00054353">
      <w:pPr>
        <w:spacing w:line="360" w:lineRule="auto"/>
        <w:ind w:firstLine="709"/>
        <w:contextualSpacing/>
        <w:jc w:val="both"/>
        <w:rPr>
          <w:sz w:val="28"/>
          <w:szCs w:val="28"/>
        </w:rPr>
      </w:pPr>
      <w:r w:rsidRPr="00F9047C">
        <w:rPr>
          <w:sz w:val="28"/>
          <w:szCs w:val="28"/>
        </w:rPr>
        <w:t>Использование интерактивных методов на уроках позволяет сделать их яркими и интересными для детей, повышают мотивацию к изучению предмета, помогают поверить в свои силы. Это очень важно в жизни ученика. Может быть, уроки технологии помогут выбрать кому-то будущую профессию, заниматься любимым делом.</w:t>
      </w:r>
      <w:r w:rsidRPr="008E5A19">
        <w:rPr>
          <w:sz w:val="28"/>
          <w:szCs w:val="28"/>
        </w:rPr>
        <w:t>[</w:t>
      </w:r>
      <w:r w:rsidR="00ED7EF9" w:rsidRPr="00ED7EF9">
        <w:rPr>
          <w:sz w:val="28"/>
          <w:szCs w:val="28"/>
        </w:rPr>
        <w:t>4</w:t>
      </w:r>
      <w:r w:rsidRPr="008E5A19">
        <w:rPr>
          <w:sz w:val="28"/>
          <w:szCs w:val="28"/>
        </w:rPr>
        <w:t>0</w:t>
      </w:r>
      <w:r w:rsidR="00577AC7">
        <w:rPr>
          <w:sz w:val="28"/>
          <w:szCs w:val="28"/>
        </w:rPr>
        <w:t>, с. 42</w:t>
      </w:r>
      <w:r w:rsidRPr="008E5A19">
        <w:rPr>
          <w:sz w:val="28"/>
          <w:szCs w:val="28"/>
        </w:rPr>
        <w:t>]</w:t>
      </w:r>
      <w:r>
        <w:rPr>
          <w:sz w:val="28"/>
          <w:szCs w:val="28"/>
        </w:rPr>
        <w:t>.</w:t>
      </w:r>
    </w:p>
    <w:p w14:paraId="4F6C5B4F" w14:textId="15EEC3BB" w:rsidR="00DB4DD7" w:rsidRDefault="00054353" w:rsidP="00054353">
      <w:pPr>
        <w:spacing w:line="360" w:lineRule="auto"/>
        <w:ind w:firstLine="709"/>
        <w:contextualSpacing/>
        <w:jc w:val="both"/>
        <w:rPr>
          <w:sz w:val="28"/>
          <w:szCs w:val="28"/>
        </w:rPr>
      </w:pPr>
      <w:r>
        <w:rPr>
          <w:sz w:val="28"/>
          <w:szCs w:val="28"/>
        </w:rPr>
        <w:t xml:space="preserve">В приложении представлены </w:t>
      </w:r>
      <w:r w:rsidR="00DB4DD7" w:rsidRPr="00F9047C">
        <w:rPr>
          <w:sz w:val="28"/>
          <w:szCs w:val="28"/>
        </w:rPr>
        <w:t xml:space="preserve"> </w:t>
      </w:r>
      <w:r>
        <w:rPr>
          <w:sz w:val="28"/>
          <w:szCs w:val="28"/>
        </w:rPr>
        <w:t>планы</w:t>
      </w:r>
      <w:r w:rsidR="00DB4DD7" w:rsidRPr="00F9047C">
        <w:rPr>
          <w:sz w:val="28"/>
          <w:szCs w:val="28"/>
        </w:rPr>
        <w:t xml:space="preserve"> уроков, в которых показано использование интерактивных методов обучения.</w:t>
      </w:r>
    </w:p>
    <w:p w14:paraId="0AF7B713" w14:textId="77777777" w:rsidR="00DB4DD7" w:rsidRPr="00F9047C" w:rsidRDefault="00DB4DD7" w:rsidP="00054353">
      <w:pPr>
        <w:spacing w:line="360" w:lineRule="auto"/>
        <w:ind w:firstLine="709"/>
        <w:contextualSpacing/>
        <w:jc w:val="both"/>
        <w:rPr>
          <w:sz w:val="28"/>
          <w:szCs w:val="28"/>
        </w:rPr>
      </w:pPr>
    </w:p>
    <w:p w14:paraId="5C37116B" w14:textId="77777777" w:rsidR="00DB4DD7" w:rsidRPr="00F9047C" w:rsidRDefault="00DB4DD7" w:rsidP="00054353">
      <w:pPr>
        <w:spacing w:line="360" w:lineRule="auto"/>
        <w:ind w:firstLine="709"/>
        <w:contextualSpacing/>
        <w:jc w:val="both"/>
        <w:rPr>
          <w:sz w:val="28"/>
          <w:szCs w:val="28"/>
        </w:rPr>
      </w:pPr>
    </w:p>
    <w:p w14:paraId="47A41495" w14:textId="77777777" w:rsidR="00DB4DD7" w:rsidRPr="008A181F" w:rsidRDefault="00DB4DD7" w:rsidP="00AE2ADE">
      <w:pPr>
        <w:spacing w:line="360" w:lineRule="auto"/>
        <w:ind w:firstLine="709"/>
        <w:contextualSpacing/>
        <w:jc w:val="center"/>
        <w:rPr>
          <w:sz w:val="28"/>
          <w:szCs w:val="28"/>
        </w:rPr>
      </w:pPr>
      <w:r>
        <w:rPr>
          <w:sz w:val="28"/>
          <w:szCs w:val="28"/>
        </w:rPr>
        <w:br w:type="page"/>
      </w:r>
      <w:bookmarkStart w:id="17" w:name="_Hlk514973361"/>
      <w:r>
        <w:rPr>
          <w:sz w:val="28"/>
          <w:szCs w:val="28"/>
        </w:rPr>
        <w:lastRenderedPageBreak/>
        <w:t>ЗАКЛЮЧЕНИЕ</w:t>
      </w:r>
    </w:p>
    <w:p w14:paraId="7CB66261" w14:textId="77777777" w:rsidR="00DB4DD7" w:rsidRPr="00F9047C" w:rsidRDefault="00DB4DD7" w:rsidP="00054353">
      <w:pPr>
        <w:spacing w:line="360" w:lineRule="auto"/>
        <w:ind w:firstLine="709"/>
        <w:contextualSpacing/>
        <w:jc w:val="both"/>
        <w:rPr>
          <w:b/>
          <w:sz w:val="28"/>
          <w:szCs w:val="28"/>
        </w:rPr>
      </w:pPr>
    </w:p>
    <w:p w14:paraId="7BE923A9" w14:textId="77777777" w:rsidR="00DB4DD7" w:rsidRPr="00F9047C" w:rsidRDefault="00DB4DD7" w:rsidP="00054353">
      <w:pPr>
        <w:spacing w:line="360" w:lineRule="auto"/>
        <w:ind w:firstLine="709"/>
        <w:contextualSpacing/>
        <w:jc w:val="both"/>
        <w:rPr>
          <w:sz w:val="28"/>
          <w:szCs w:val="28"/>
        </w:rPr>
      </w:pPr>
      <w:r w:rsidRPr="00F9047C">
        <w:rPr>
          <w:sz w:val="28"/>
          <w:szCs w:val="28"/>
        </w:rPr>
        <w:t>В процессе работы над темой на основе рассмотренной психолого-педагогической и методической литературы по данному вопросу были сделаны следующие выводы:</w:t>
      </w:r>
    </w:p>
    <w:p w14:paraId="3A0A177C" w14:textId="77777777" w:rsidR="00DB4DD7" w:rsidRPr="00F9047C" w:rsidRDefault="00DB4DD7" w:rsidP="00054353">
      <w:pPr>
        <w:spacing w:line="360" w:lineRule="auto"/>
        <w:ind w:firstLine="709"/>
        <w:contextualSpacing/>
        <w:jc w:val="both"/>
        <w:rPr>
          <w:sz w:val="28"/>
          <w:szCs w:val="28"/>
        </w:rPr>
      </w:pPr>
      <w:r w:rsidRPr="00F9047C">
        <w:rPr>
          <w:sz w:val="28"/>
          <w:szCs w:val="28"/>
        </w:rPr>
        <w:t xml:space="preserve">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p>
    <w:p w14:paraId="3033CB16" w14:textId="3E87CA9C"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в педагогике в настоящее время большое внимание уделяется интерактивным формам обучения;</w:t>
      </w:r>
    </w:p>
    <w:p w14:paraId="4E02D911" w14:textId="71CB2CA8"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интерактивные формы обучения способствуют повышению мотивации и интереса в области изучаемых предметов и в общеобразовательном плане, стимулируют активность и самостоятельность обучаемых;</w:t>
      </w:r>
    </w:p>
    <w:p w14:paraId="5E4E455A" w14:textId="03AB790E"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 xml:space="preserve">на уроках технологии используются такие интерактивные формы и методы работы как игра, личностно-ориентированный подход, проблемно-задачный подход, использование </w:t>
      </w:r>
      <w:r w:rsidR="00AE2ADE" w:rsidRPr="00DF47DA">
        <w:rPr>
          <w:sz w:val="28"/>
          <w:szCs w:val="28"/>
        </w:rPr>
        <w:t>информационно коммуникационных технологий</w:t>
      </w:r>
      <w:r w:rsidRPr="00DF47DA">
        <w:rPr>
          <w:sz w:val="28"/>
          <w:szCs w:val="28"/>
        </w:rPr>
        <w:t xml:space="preserve"> как средство активизации деятельности учащихся, создание ситуаций успеха на уроке;</w:t>
      </w:r>
    </w:p>
    <w:p w14:paraId="7BC78846" w14:textId="4A715248"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большое внимание уделяется различным видам игр на уроке, выявлено их существенное значение для получения, усвоения и закрепления новых знаний у учащихся;</w:t>
      </w:r>
    </w:p>
    <w:p w14:paraId="30C3EBED" w14:textId="1F9D78D5"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важную роль играет применение ролевых и деловых игр на уроках технологии, они решают задачу профориентации на уроке;</w:t>
      </w:r>
    </w:p>
    <w:p w14:paraId="673EBEBC" w14:textId="200EB30E"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 xml:space="preserve">игры как форма интерактивного обучения могут быть </w:t>
      </w:r>
      <w:proofErr w:type="gramStart"/>
      <w:r w:rsidRPr="00DF47DA">
        <w:rPr>
          <w:sz w:val="28"/>
          <w:szCs w:val="28"/>
        </w:rPr>
        <w:t>использованы</w:t>
      </w:r>
      <w:proofErr w:type="gramEnd"/>
      <w:r w:rsidRPr="00DF47DA">
        <w:rPr>
          <w:sz w:val="28"/>
          <w:szCs w:val="28"/>
        </w:rPr>
        <w:t xml:space="preserve"> как и на этапах повторения и закрепления, так и на этапах изучения нового материала. Они должны в полной мере решать как образовательные задачи урока, так и задачи активизации познавательной деятельности;</w:t>
      </w:r>
    </w:p>
    <w:p w14:paraId="6D2811C1" w14:textId="0FF8F581"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 xml:space="preserve">при использовании интерактивных форм обучения учащиеся являются на уроке не объектами обучения, а полноправными субъектами </w:t>
      </w:r>
      <w:r w:rsidRPr="00DF47DA">
        <w:rPr>
          <w:sz w:val="28"/>
          <w:szCs w:val="28"/>
        </w:rPr>
        <w:lastRenderedPageBreak/>
        <w:t>деятельности, проблемно-задачный подход даёт возможность примерить практическую ситуацию на свой собственный опыт, что связывает урок с жизнью, даёт возможность учащимся применять свои знания на практике. Это соответствует практической, деятельностной направленности урока технологии;</w:t>
      </w:r>
    </w:p>
    <w:p w14:paraId="353E02B0" w14:textId="12159E62"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личностно-ориентированный подход на уроках даёт возможность раскрыть способности каждого ребёнка, не сравнивая их между собой. Любая деятельность учащихся является значимой;</w:t>
      </w:r>
    </w:p>
    <w:p w14:paraId="26F9F13B" w14:textId="121F2A8E"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 xml:space="preserve">использование </w:t>
      </w:r>
      <w:r w:rsidR="00054353" w:rsidRPr="00DF47DA">
        <w:rPr>
          <w:sz w:val="28"/>
          <w:szCs w:val="28"/>
        </w:rPr>
        <w:t>информационно коммуникационных технологий</w:t>
      </w:r>
      <w:r w:rsidRPr="00DF47DA">
        <w:rPr>
          <w:sz w:val="28"/>
          <w:szCs w:val="28"/>
        </w:rPr>
        <w:t xml:space="preserve"> повышает мотивацию учения, помогает учащимся закрепить собственные знания, способствует развитию интеллектуальных качеств личности;</w:t>
      </w:r>
    </w:p>
    <w:p w14:paraId="5DA82F5C" w14:textId="1E0F463E"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создание на уроках ситуаций успеха позволяет проводить уроки в доброжелательной атмосфере, снимает эмоциональное напряжение, снижает уровень тревожности;</w:t>
      </w:r>
    </w:p>
    <w:p w14:paraId="182DCED7" w14:textId="77534AD2" w:rsidR="00DB4DD7" w:rsidRPr="00DF47DA" w:rsidRDefault="00DB4DD7" w:rsidP="00DF47DA">
      <w:pPr>
        <w:pStyle w:val="a5"/>
        <w:numPr>
          <w:ilvl w:val="0"/>
          <w:numId w:val="30"/>
        </w:numPr>
        <w:tabs>
          <w:tab w:val="left" w:pos="993"/>
        </w:tabs>
        <w:spacing w:after="0" w:line="360" w:lineRule="auto"/>
        <w:ind w:left="0" w:firstLine="709"/>
        <w:jc w:val="both"/>
        <w:rPr>
          <w:sz w:val="28"/>
          <w:szCs w:val="28"/>
        </w:rPr>
      </w:pPr>
      <w:r w:rsidRPr="00DF47DA">
        <w:rPr>
          <w:sz w:val="28"/>
          <w:szCs w:val="28"/>
        </w:rPr>
        <w:t>на любом уроке ребёнок должен видеть результаты своей деятельности, учиться оценивать их. На уроках технологии это особенно важно, т.к. здесь дети учатся практической деятельности, урок имеет очень тесную связь с жизнью. Учащиеся не могут изучать его отвлечённо, поэтому очень важно дать им возможность действовать не по шаблону, а проявить своё творчество, свои личные качества. С этими задачами легче справиться, если использовать интерактивные методы обучения.</w:t>
      </w:r>
    </w:p>
    <w:p w14:paraId="3064CF98" w14:textId="77777777" w:rsidR="00DB4DD7" w:rsidRPr="00F9047C" w:rsidRDefault="00DB4DD7" w:rsidP="00DB4DD7">
      <w:pPr>
        <w:spacing w:line="360" w:lineRule="auto"/>
        <w:ind w:firstLine="709"/>
        <w:contextualSpacing/>
        <w:jc w:val="both"/>
        <w:rPr>
          <w:sz w:val="28"/>
          <w:szCs w:val="28"/>
        </w:rPr>
      </w:pPr>
    </w:p>
    <w:p w14:paraId="267CCA9E" w14:textId="77777777" w:rsidR="00DB4DD7" w:rsidRPr="00F9047C" w:rsidRDefault="00DB4DD7" w:rsidP="00DB4DD7">
      <w:pPr>
        <w:spacing w:line="360" w:lineRule="auto"/>
        <w:ind w:firstLine="709"/>
        <w:contextualSpacing/>
        <w:jc w:val="both"/>
        <w:rPr>
          <w:sz w:val="28"/>
          <w:szCs w:val="28"/>
        </w:rPr>
      </w:pPr>
    </w:p>
    <w:bookmarkEnd w:id="17"/>
    <w:p w14:paraId="1C75E56B" w14:textId="77777777" w:rsidR="00DB4DD7" w:rsidRDefault="00DB4DD7" w:rsidP="00DB4DD7">
      <w:pPr>
        <w:spacing w:line="360" w:lineRule="auto"/>
        <w:ind w:firstLine="709"/>
        <w:contextualSpacing/>
        <w:jc w:val="both"/>
        <w:rPr>
          <w:sz w:val="28"/>
          <w:szCs w:val="28"/>
        </w:rPr>
      </w:pPr>
    </w:p>
    <w:p w14:paraId="71EF016D" w14:textId="77777777" w:rsidR="00DB4DD7" w:rsidRDefault="00DB4DD7" w:rsidP="00DB4DD7">
      <w:pPr>
        <w:spacing w:line="360" w:lineRule="auto"/>
        <w:ind w:firstLine="709"/>
        <w:contextualSpacing/>
        <w:jc w:val="both"/>
        <w:rPr>
          <w:sz w:val="28"/>
          <w:szCs w:val="28"/>
        </w:rPr>
      </w:pPr>
    </w:p>
    <w:p w14:paraId="79169E57" w14:textId="77777777" w:rsidR="00DB4DD7" w:rsidRDefault="00DB4DD7" w:rsidP="00DB4DD7">
      <w:pPr>
        <w:spacing w:line="360" w:lineRule="auto"/>
        <w:ind w:firstLine="709"/>
        <w:contextualSpacing/>
        <w:jc w:val="both"/>
        <w:rPr>
          <w:sz w:val="28"/>
          <w:szCs w:val="28"/>
        </w:rPr>
      </w:pPr>
    </w:p>
    <w:p w14:paraId="73C57799" w14:textId="77777777" w:rsidR="00DB4DD7" w:rsidRDefault="00DB4DD7" w:rsidP="00DB4DD7">
      <w:pPr>
        <w:spacing w:line="360" w:lineRule="auto"/>
        <w:ind w:firstLine="709"/>
        <w:contextualSpacing/>
        <w:jc w:val="both"/>
        <w:rPr>
          <w:sz w:val="28"/>
          <w:szCs w:val="28"/>
        </w:rPr>
      </w:pPr>
    </w:p>
    <w:p w14:paraId="798A1C7E" w14:textId="77777777" w:rsidR="00DB4DD7" w:rsidRDefault="00DB4DD7" w:rsidP="00DB4DD7">
      <w:pPr>
        <w:spacing w:line="360" w:lineRule="auto"/>
        <w:ind w:firstLine="709"/>
        <w:contextualSpacing/>
        <w:jc w:val="both"/>
        <w:rPr>
          <w:sz w:val="28"/>
          <w:szCs w:val="28"/>
        </w:rPr>
      </w:pPr>
    </w:p>
    <w:p w14:paraId="42740DFA" w14:textId="77777777" w:rsidR="00DB4DD7" w:rsidRDefault="00DB4DD7" w:rsidP="00DB4DD7">
      <w:pPr>
        <w:spacing w:line="360" w:lineRule="auto"/>
        <w:ind w:firstLine="709"/>
        <w:contextualSpacing/>
        <w:jc w:val="both"/>
        <w:rPr>
          <w:sz w:val="28"/>
          <w:szCs w:val="28"/>
        </w:rPr>
      </w:pPr>
    </w:p>
    <w:p w14:paraId="78B13B85" w14:textId="77777777" w:rsidR="00DB4DD7" w:rsidRDefault="00DB4DD7" w:rsidP="00DF47DA">
      <w:pPr>
        <w:spacing w:line="360" w:lineRule="auto"/>
        <w:contextualSpacing/>
        <w:jc w:val="both"/>
        <w:rPr>
          <w:sz w:val="28"/>
          <w:szCs w:val="28"/>
        </w:rPr>
      </w:pPr>
    </w:p>
    <w:p w14:paraId="401F150E" w14:textId="4F78E5C4" w:rsidR="00DB4DD7" w:rsidRPr="00C742E0" w:rsidRDefault="00C742E0" w:rsidP="00DF47DA">
      <w:pPr>
        <w:spacing w:line="360" w:lineRule="auto"/>
        <w:ind w:firstLine="709"/>
        <w:contextualSpacing/>
        <w:jc w:val="center"/>
        <w:rPr>
          <w:sz w:val="28"/>
          <w:szCs w:val="28"/>
        </w:rPr>
      </w:pPr>
      <w:r>
        <w:rPr>
          <w:sz w:val="28"/>
          <w:szCs w:val="28"/>
        </w:rPr>
        <w:lastRenderedPageBreak/>
        <w:t>СПИСОК ИСПОЛЬЗОВАННЫХ ИСТОЧНИКОВ</w:t>
      </w:r>
    </w:p>
    <w:p w14:paraId="03779B1F" w14:textId="77777777" w:rsidR="00DB4DD7" w:rsidRPr="00CD6246" w:rsidRDefault="00DB4DD7" w:rsidP="00054353">
      <w:pPr>
        <w:spacing w:line="360" w:lineRule="auto"/>
        <w:ind w:firstLine="709"/>
        <w:contextualSpacing/>
        <w:jc w:val="both"/>
        <w:rPr>
          <w:b/>
          <w:sz w:val="28"/>
          <w:szCs w:val="28"/>
        </w:rPr>
      </w:pPr>
    </w:p>
    <w:p w14:paraId="26763211" w14:textId="20AADB2B" w:rsidR="00012366" w:rsidRPr="00012366" w:rsidRDefault="00012366" w:rsidP="00054353">
      <w:pPr>
        <w:spacing w:line="360" w:lineRule="auto"/>
        <w:ind w:firstLine="709"/>
        <w:jc w:val="both"/>
        <w:rPr>
          <w:sz w:val="28"/>
          <w:szCs w:val="28"/>
        </w:rPr>
      </w:pPr>
      <w:r>
        <w:rPr>
          <w:sz w:val="28"/>
          <w:szCs w:val="28"/>
        </w:rPr>
        <w:t>1.</w:t>
      </w:r>
      <w:r w:rsidRPr="00012366">
        <w:rPr>
          <w:sz w:val="28"/>
          <w:szCs w:val="28"/>
        </w:rPr>
        <w:t>Амонашвили Ш.А. Размы</w:t>
      </w:r>
      <w:r w:rsidR="006F33FF">
        <w:rPr>
          <w:sz w:val="28"/>
          <w:szCs w:val="28"/>
        </w:rPr>
        <w:t xml:space="preserve">шление о гуманной педагогике. </w:t>
      </w:r>
      <w:r w:rsidRPr="00012366">
        <w:rPr>
          <w:sz w:val="28"/>
          <w:szCs w:val="28"/>
        </w:rPr>
        <w:t>Минск: Современное слово, 2006. 321 с.</w:t>
      </w:r>
    </w:p>
    <w:p w14:paraId="30286076" w14:textId="56EA0229" w:rsidR="00DB4DD7" w:rsidRPr="00CD6246" w:rsidRDefault="00DB4DD7" w:rsidP="00054353">
      <w:pPr>
        <w:spacing w:line="360" w:lineRule="auto"/>
        <w:ind w:firstLine="709"/>
        <w:contextualSpacing/>
        <w:jc w:val="both"/>
        <w:rPr>
          <w:sz w:val="28"/>
          <w:szCs w:val="28"/>
        </w:rPr>
      </w:pPr>
      <w:r w:rsidRPr="00CD6246">
        <w:rPr>
          <w:sz w:val="28"/>
          <w:szCs w:val="28"/>
        </w:rPr>
        <w:t>2.</w:t>
      </w:r>
      <w:r w:rsidR="00012366">
        <w:rPr>
          <w:sz w:val="28"/>
          <w:szCs w:val="28"/>
        </w:rPr>
        <w:t xml:space="preserve"> Арсентьева В. </w:t>
      </w:r>
      <w:proofErr w:type="spellStart"/>
      <w:proofErr w:type="gramStart"/>
      <w:r w:rsidR="00012366">
        <w:rPr>
          <w:sz w:val="28"/>
          <w:szCs w:val="28"/>
        </w:rPr>
        <w:t>П.:</w:t>
      </w:r>
      <w:r w:rsidR="00012366" w:rsidRPr="00AE2D9A">
        <w:rPr>
          <w:sz w:val="28"/>
          <w:szCs w:val="28"/>
        </w:rPr>
        <w:t>Игра</w:t>
      </w:r>
      <w:proofErr w:type="spellEnd"/>
      <w:proofErr w:type="gramEnd"/>
      <w:r w:rsidR="00012366" w:rsidRPr="00AE2D9A">
        <w:rPr>
          <w:sz w:val="28"/>
          <w:szCs w:val="28"/>
        </w:rPr>
        <w:t xml:space="preserve"> - ведущий вид деятельности в дошкольном детстве: Учебное пособие </w:t>
      </w:r>
      <w:r w:rsidR="00012366">
        <w:rPr>
          <w:sz w:val="28"/>
          <w:szCs w:val="28"/>
        </w:rPr>
        <w:t>.</w:t>
      </w:r>
      <w:r w:rsidR="00012366" w:rsidRPr="00AE2D9A">
        <w:rPr>
          <w:sz w:val="28"/>
          <w:szCs w:val="28"/>
        </w:rPr>
        <w:t>В.</w:t>
      </w:r>
      <w:r w:rsidR="00012366">
        <w:rPr>
          <w:sz w:val="28"/>
          <w:szCs w:val="28"/>
        </w:rPr>
        <w:t>П. Арсентьева. М.: Форум, 2013</w:t>
      </w:r>
      <w:r w:rsidR="00012366" w:rsidRPr="00AE2D9A">
        <w:rPr>
          <w:sz w:val="28"/>
          <w:szCs w:val="28"/>
        </w:rPr>
        <w:t>.144 с</w:t>
      </w:r>
    </w:p>
    <w:p w14:paraId="155CB1F5" w14:textId="61EA2CA4" w:rsidR="00012366" w:rsidRDefault="00012366" w:rsidP="00054353">
      <w:pPr>
        <w:spacing w:line="360" w:lineRule="auto"/>
        <w:ind w:firstLine="709"/>
        <w:jc w:val="both"/>
        <w:rPr>
          <w:sz w:val="28"/>
          <w:szCs w:val="28"/>
        </w:rPr>
      </w:pPr>
      <w:r>
        <w:rPr>
          <w:sz w:val="28"/>
          <w:szCs w:val="28"/>
        </w:rPr>
        <w:t>3.</w:t>
      </w:r>
      <w:r w:rsidRPr="00012366">
        <w:rPr>
          <w:sz w:val="28"/>
          <w:szCs w:val="28"/>
        </w:rPr>
        <w:t>Беспалько В.П. Слагаемые педагогической технологии. М.: Педагогика, 1989.</w:t>
      </w:r>
    </w:p>
    <w:p w14:paraId="6FBF6A17" w14:textId="75C4E7ED" w:rsidR="00012366" w:rsidRDefault="00012366" w:rsidP="00054353">
      <w:pPr>
        <w:spacing w:line="360" w:lineRule="auto"/>
        <w:ind w:firstLine="709"/>
        <w:jc w:val="both"/>
        <w:rPr>
          <w:sz w:val="28"/>
          <w:szCs w:val="28"/>
        </w:rPr>
      </w:pPr>
      <w:r>
        <w:rPr>
          <w:sz w:val="28"/>
          <w:szCs w:val="28"/>
        </w:rPr>
        <w:t xml:space="preserve">4. </w:t>
      </w:r>
      <w:proofErr w:type="spellStart"/>
      <w:r w:rsidRPr="00CD6246">
        <w:rPr>
          <w:sz w:val="28"/>
          <w:szCs w:val="28"/>
        </w:rPr>
        <w:t>Бережнова</w:t>
      </w:r>
      <w:proofErr w:type="spellEnd"/>
      <w:r w:rsidRPr="00CD6246">
        <w:rPr>
          <w:sz w:val="28"/>
          <w:szCs w:val="28"/>
        </w:rPr>
        <w:t xml:space="preserve"> Е.В. Основы учебно-исследовательской деятельности студентов:</w:t>
      </w:r>
      <w:r>
        <w:rPr>
          <w:sz w:val="28"/>
          <w:szCs w:val="28"/>
        </w:rPr>
        <w:t xml:space="preserve"> Учебник. – М.: Просвещение, 201</w:t>
      </w:r>
      <w:r w:rsidRPr="00CD6246">
        <w:rPr>
          <w:sz w:val="28"/>
          <w:szCs w:val="28"/>
        </w:rPr>
        <w:t>6.</w:t>
      </w:r>
      <w:r>
        <w:rPr>
          <w:sz w:val="28"/>
          <w:szCs w:val="28"/>
        </w:rPr>
        <w:t xml:space="preserve"> 456 с.</w:t>
      </w:r>
    </w:p>
    <w:p w14:paraId="1E026BC8" w14:textId="048F228B" w:rsidR="00CB2FDD" w:rsidRDefault="00CB2FDD" w:rsidP="00054353">
      <w:pPr>
        <w:spacing w:line="360" w:lineRule="auto"/>
        <w:ind w:firstLine="709"/>
        <w:jc w:val="both"/>
        <w:rPr>
          <w:sz w:val="28"/>
          <w:szCs w:val="28"/>
        </w:rPr>
      </w:pPr>
      <w:r>
        <w:rPr>
          <w:sz w:val="28"/>
          <w:szCs w:val="28"/>
        </w:rPr>
        <w:t xml:space="preserve">5. </w:t>
      </w:r>
      <w:proofErr w:type="spellStart"/>
      <w:r w:rsidRPr="00CB2FDD">
        <w:rPr>
          <w:sz w:val="28"/>
          <w:szCs w:val="28"/>
        </w:rPr>
        <w:t>Бордовская</w:t>
      </w:r>
      <w:proofErr w:type="spellEnd"/>
      <w:r w:rsidRPr="00CB2FDD">
        <w:rPr>
          <w:sz w:val="28"/>
          <w:szCs w:val="28"/>
        </w:rPr>
        <w:t xml:space="preserve">, Н. В. Педагогика: учебное пособие Н. В. </w:t>
      </w:r>
      <w:proofErr w:type="spellStart"/>
      <w:r w:rsidRPr="00CB2FDD">
        <w:rPr>
          <w:sz w:val="28"/>
          <w:szCs w:val="28"/>
        </w:rPr>
        <w:t>Бордовская</w:t>
      </w:r>
      <w:proofErr w:type="spellEnd"/>
      <w:r w:rsidRPr="00CB2FDD">
        <w:rPr>
          <w:sz w:val="28"/>
          <w:szCs w:val="28"/>
        </w:rPr>
        <w:t xml:space="preserve">, А. А. </w:t>
      </w:r>
      <w:proofErr w:type="spellStart"/>
      <w:r w:rsidRPr="00CB2FDD">
        <w:rPr>
          <w:sz w:val="28"/>
          <w:szCs w:val="28"/>
        </w:rPr>
        <w:t>Реан</w:t>
      </w:r>
      <w:proofErr w:type="spellEnd"/>
      <w:r w:rsidRPr="00CB2FDD">
        <w:rPr>
          <w:sz w:val="28"/>
          <w:szCs w:val="28"/>
        </w:rPr>
        <w:t>.  СПб.: Питер, 2006. 304 с.</w:t>
      </w:r>
    </w:p>
    <w:p w14:paraId="41B7679D" w14:textId="48A09E4A" w:rsidR="00012366" w:rsidRDefault="0003366A" w:rsidP="00054353">
      <w:pPr>
        <w:spacing w:line="360" w:lineRule="auto"/>
        <w:ind w:firstLine="709"/>
        <w:jc w:val="both"/>
        <w:rPr>
          <w:sz w:val="28"/>
          <w:szCs w:val="28"/>
        </w:rPr>
      </w:pPr>
      <w:r>
        <w:rPr>
          <w:sz w:val="28"/>
          <w:szCs w:val="28"/>
        </w:rPr>
        <w:t>6</w:t>
      </w:r>
      <w:r w:rsidR="00012366">
        <w:rPr>
          <w:sz w:val="28"/>
          <w:szCs w:val="28"/>
        </w:rPr>
        <w:t xml:space="preserve">. </w:t>
      </w:r>
      <w:r w:rsidR="00012366" w:rsidRPr="00CD6246">
        <w:rPr>
          <w:sz w:val="28"/>
          <w:szCs w:val="28"/>
        </w:rPr>
        <w:t xml:space="preserve">Войтенко Т.П. Игра как метод обучения и личностного развития. Методическое пособие для педагогов начальной и средней </w:t>
      </w:r>
      <w:r w:rsidR="000824C6">
        <w:rPr>
          <w:sz w:val="28"/>
          <w:szCs w:val="28"/>
        </w:rPr>
        <w:t>школы.  Калуга: "Адель", 2013.</w:t>
      </w:r>
      <w:r w:rsidR="00012366" w:rsidRPr="00CD6246">
        <w:rPr>
          <w:sz w:val="28"/>
          <w:szCs w:val="28"/>
        </w:rPr>
        <w:t>213 с.</w:t>
      </w:r>
    </w:p>
    <w:p w14:paraId="64B1F1B9" w14:textId="57F1F535" w:rsidR="00012366" w:rsidRDefault="0003366A" w:rsidP="00054353">
      <w:pPr>
        <w:spacing w:line="360" w:lineRule="auto"/>
        <w:ind w:firstLine="709"/>
        <w:jc w:val="both"/>
        <w:rPr>
          <w:sz w:val="28"/>
          <w:szCs w:val="28"/>
        </w:rPr>
      </w:pPr>
      <w:r>
        <w:rPr>
          <w:sz w:val="28"/>
          <w:szCs w:val="28"/>
        </w:rPr>
        <w:t>7</w:t>
      </w:r>
      <w:r w:rsidR="00012366">
        <w:rPr>
          <w:sz w:val="28"/>
          <w:szCs w:val="28"/>
        </w:rPr>
        <w:t xml:space="preserve">. </w:t>
      </w:r>
      <w:proofErr w:type="spellStart"/>
      <w:r w:rsidR="00012366" w:rsidRPr="00AE2D9A">
        <w:rPr>
          <w:sz w:val="28"/>
          <w:szCs w:val="28"/>
        </w:rPr>
        <w:t>Вайрах</w:t>
      </w:r>
      <w:proofErr w:type="spellEnd"/>
      <w:r w:rsidR="00012366" w:rsidRPr="00AE2D9A">
        <w:rPr>
          <w:sz w:val="28"/>
          <w:szCs w:val="28"/>
        </w:rPr>
        <w:t>, Ю. В. Модульная технология - средство повышения качества подготовки учителей русского языка и литературы [Электронный ресурс</w:t>
      </w:r>
      <w:proofErr w:type="gramStart"/>
      <w:r w:rsidR="00012366" w:rsidRPr="00AE2D9A">
        <w:rPr>
          <w:sz w:val="28"/>
          <w:szCs w:val="28"/>
        </w:rPr>
        <w:t xml:space="preserve">] </w:t>
      </w:r>
      <w:r w:rsidR="00012366">
        <w:rPr>
          <w:sz w:val="28"/>
          <w:szCs w:val="28"/>
        </w:rPr>
        <w:t>.</w:t>
      </w:r>
      <w:proofErr w:type="gramEnd"/>
      <w:r w:rsidR="00012366" w:rsidRPr="00AE2D9A">
        <w:rPr>
          <w:sz w:val="28"/>
          <w:szCs w:val="28"/>
        </w:rPr>
        <w:t xml:space="preserve"> Ю. В. </w:t>
      </w:r>
      <w:proofErr w:type="spellStart"/>
      <w:r w:rsidR="00012366" w:rsidRPr="00AE2D9A">
        <w:rPr>
          <w:sz w:val="28"/>
          <w:szCs w:val="28"/>
        </w:rPr>
        <w:t>Вайрах</w:t>
      </w:r>
      <w:proofErr w:type="spellEnd"/>
      <w:r w:rsidR="00012366" w:rsidRPr="00AE2D9A">
        <w:rPr>
          <w:sz w:val="28"/>
          <w:szCs w:val="28"/>
        </w:rPr>
        <w:t xml:space="preserve"> </w:t>
      </w:r>
      <w:r w:rsidR="00012366">
        <w:rPr>
          <w:sz w:val="28"/>
          <w:szCs w:val="28"/>
        </w:rPr>
        <w:t>.</w:t>
      </w:r>
      <w:r w:rsidR="00012366" w:rsidRPr="00AE2D9A">
        <w:rPr>
          <w:sz w:val="28"/>
          <w:szCs w:val="28"/>
        </w:rPr>
        <w:t xml:space="preserve"> Научно-исследовательская деятельность в педагогическом колледже (материалы научно-практической конференции) </w:t>
      </w:r>
      <w:r w:rsidR="00012366">
        <w:rPr>
          <w:sz w:val="28"/>
          <w:szCs w:val="28"/>
        </w:rPr>
        <w:t>.</w:t>
      </w:r>
      <w:r w:rsidR="006F33FF">
        <w:rPr>
          <w:sz w:val="28"/>
          <w:szCs w:val="28"/>
        </w:rPr>
        <w:t xml:space="preserve"> под ред. Е.</w:t>
      </w:r>
      <w:r w:rsidR="00012366" w:rsidRPr="00AE2D9A">
        <w:rPr>
          <w:sz w:val="28"/>
          <w:szCs w:val="28"/>
        </w:rPr>
        <w:t xml:space="preserve">А. Соколовской, Т. В. Шадриной. </w:t>
      </w:r>
      <w:proofErr w:type="spellStart"/>
      <w:r w:rsidR="00012366" w:rsidRPr="00AE2D9A">
        <w:rPr>
          <w:sz w:val="28"/>
          <w:szCs w:val="28"/>
        </w:rPr>
        <w:t>Ирку</w:t>
      </w:r>
      <w:r w:rsidR="00012366">
        <w:rPr>
          <w:sz w:val="28"/>
          <w:szCs w:val="28"/>
        </w:rPr>
        <w:t>тск.СПб</w:t>
      </w:r>
      <w:proofErr w:type="spellEnd"/>
      <w:r w:rsidR="00012366">
        <w:rPr>
          <w:sz w:val="28"/>
          <w:szCs w:val="28"/>
        </w:rPr>
        <w:t xml:space="preserve">.: </w:t>
      </w:r>
      <w:proofErr w:type="spellStart"/>
      <w:r w:rsidR="00012366">
        <w:rPr>
          <w:sz w:val="28"/>
          <w:szCs w:val="28"/>
        </w:rPr>
        <w:t>Тускарора</w:t>
      </w:r>
      <w:proofErr w:type="spellEnd"/>
      <w:r w:rsidR="00012366">
        <w:rPr>
          <w:sz w:val="28"/>
          <w:szCs w:val="28"/>
        </w:rPr>
        <w:t>, 2013. 98–</w:t>
      </w:r>
      <w:r w:rsidR="00012366" w:rsidRPr="00AE2D9A">
        <w:rPr>
          <w:sz w:val="28"/>
          <w:szCs w:val="28"/>
        </w:rPr>
        <w:t>99</w:t>
      </w:r>
      <w:r w:rsidR="00012366">
        <w:rPr>
          <w:sz w:val="28"/>
          <w:szCs w:val="28"/>
        </w:rPr>
        <w:t xml:space="preserve"> с</w:t>
      </w:r>
      <w:r w:rsidR="00012366" w:rsidRPr="00AE2D9A">
        <w:rPr>
          <w:sz w:val="28"/>
          <w:szCs w:val="28"/>
        </w:rPr>
        <w:t>.</w:t>
      </w:r>
    </w:p>
    <w:p w14:paraId="1E7640C6" w14:textId="6D269EB5" w:rsidR="00012366" w:rsidRDefault="0003366A" w:rsidP="00054353">
      <w:pPr>
        <w:spacing w:line="360" w:lineRule="auto"/>
        <w:ind w:firstLine="709"/>
        <w:jc w:val="both"/>
        <w:rPr>
          <w:sz w:val="28"/>
          <w:szCs w:val="28"/>
        </w:rPr>
      </w:pPr>
      <w:r>
        <w:rPr>
          <w:sz w:val="28"/>
          <w:szCs w:val="28"/>
        </w:rPr>
        <w:t>8</w:t>
      </w:r>
      <w:r w:rsidR="00012366">
        <w:rPr>
          <w:sz w:val="28"/>
          <w:szCs w:val="28"/>
        </w:rPr>
        <w:t xml:space="preserve">. </w:t>
      </w:r>
      <w:proofErr w:type="spellStart"/>
      <w:r w:rsidR="00012366" w:rsidRPr="00AE2D9A">
        <w:rPr>
          <w:sz w:val="28"/>
          <w:szCs w:val="28"/>
        </w:rPr>
        <w:t>Гузик</w:t>
      </w:r>
      <w:proofErr w:type="spellEnd"/>
      <w:r w:rsidR="00012366" w:rsidRPr="00AE2D9A">
        <w:rPr>
          <w:sz w:val="28"/>
          <w:szCs w:val="28"/>
        </w:rPr>
        <w:t>, М. А. Игра как феномен культуры [Электронный ресурс</w:t>
      </w:r>
      <w:proofErr w:type="gramStart"/>
      <w:r w:rsidR="00012366" w:rsidRPr="00AE2D9A">
        <w:rPr>
          <w:sz w:val="28"/>
          <w:szCs w:val="28"/>
        </w:rPr>
        <w:t>] :</w:t>
      </w:r>
      <w:proofErr w:type="gramEnd"/>
      <w:r w:rsidR="00012366" w:rsidRPr="00AE2D9A">
        <w:rPr>
          <w:sz w:val="28"/>
          <w:szCs w:val="28"/>
        </w:rPr>
        <w:t xml:space="preserve"> учеб. пособие </w:t>
      </w:r>
      <w:r w:rsidR="00012366">
        <w:rPr>
          <w:sz w:val="28"/>
          <w:szCs w:val="28"/>
        </w:rPr>
        <w:t>.</w:t>
      </w:r>
      <w:r w:rsidR="000824C6">
        <w:rPr>
          <w:sz w:val="28"/>
          <w:szCs w:val="28"/>
        </w:rPr>
        <w:t xml:space="preserve"> М. А. </w:t>
      </w:r>
      <w:proofErr w:type="spellStart"/>
      <w:r w:rsidR="000824C6">
        <w:rPr>
          <w:sz w:val="28"/>
          <w:szCs w:val="28"/>
        </w:rPr>
        <w:t>Гузик</w:t>
      </w:r>
      <w:proofErr w:type="spellEnd"/>
      <w:r w:rsidR="000824C6">
        <w:rPr>
          <w:sz w:val="28"/>
          <w:szCs w:val="28"/>
        </w:rPr>
        <w:t xml:space="preserve">. 2-е изд., стер. </w:t>
      </w:r>
      <w:r w:rsidR="00012366" w:rsidRPr="00AE2D9A">
        <w:rPr>
          <w:sz w:val="28"/>
          <w:szCs w:val="28"/>
        </w:rPr>
        <w:t xml:space="preserve">М.: </w:t>
      </w:r>
      <w:proofErr w:type="gramStart"/>
      <w:r w:rsidR="00012366" w:rsidRPr="00AE2D9A">
        <w:rPr>
          <w:sz w:val="28"/>
          <w:szCs w:val="28"/>
        </w:rPr>
        <w:t>Флинта :</w:t>
      </w:r>
      <w:proofErr w:type="gramEnd"/>
      <w:r w:rsidR="00012366" w:rsidRPr="00AE2D9A">
        <w:rPr>
          <w:sz w:val="28"/>
          <w:szCs w:val="28"/>
        </w:rPr>
        <w:t xml:space="preserve"> 2012.  268 с.</w:t>
      </w:r>
    </w:p>
    <w:p w14:paraId="4990C5E7" w14:textId="278A5B82" w:rsidR="00012366" w:rsidRPr="00CD6246" w:rsidRDefault="0003366A" w:rsidP="00054353">
      <w:pPr>
        <w:spacing w:line="360" w:lineRule="auto"/>
        <w:ind w:firstLine="709"/>
        <w:contextualSpacing/>
        <w:jc w:val="both"/>
        <w:rPr>
          <w:sz w:val="28"/>
          <w:szCs w:val="28"/>
        </w:rPr>
      </w:pPr>
      <w:r>
        <w:rPr>
          <w:sz w:val="28"/>
          <w:szCs w:val="28"/>
        </w:rPr>
        <w:t>9</w:t>
      </w:r>
      <w:r w:rsidR="00012366">
        <w:rPr>
          <w:sz w:val="28"/>
          <w:szCs w:val="28"/>
        </w:rPr>
        <w:t xml:space="preserve">. </w:t>
      </w:r>
      <w:proofErr w:type="spellStart"/>
      <w:r w:rsidR="00012366" w:rsidRPr="00CD6246">
        <w:rPr>
          <w:sz w:val="28"/>
          <w:szCs w:val="28"/>
        </w:rPr>
        <w:t>Григальчик</w:t>
      </w:r>
      <w:proofErr w:type="spellEnd"/>
      <w:r w:rsidR="00012366" w:rsidRPr="00CD6246">
        <w:rPr>
          <w:sz w:val="28"/>
          <w:szCs w:val="28"/>
        </w:rPr>
        <w:t xml:space="preserve"> Е.К., </w:t>
      </w:r>
      <w:proofErr w:type="spellStart"/>
      <w:r w:rsidR="00012366" w:rsidRPr="00CD6246">
        <w:rPr>
          <w:sz w:val="28"/>
          <w:szCs w:val="28"/>
        </w:rPr>
        <w:t>Губаревич</w:t>
      </w:r>
      <w:proofErr w:type="spellEnd"/>
      <w:r w:rsidR="00012366" w:rsidRPr="00CD6246">
        <w:rPr>
          <w:sz w:val="28"/>
          <w:szCs w:val="28"/>
        </w:rPr>
        <w:t xml:space="preserve"> Д.И. Обучаем иначе. Стратегия активного обучения. </w:t>
      </w:r>
      <w:r w:rsidR="00012366">
        <w:rPr>
          <w:sz w:val="28"/>
          <w:szCs w:val="28"/>
        </w:rPr>
        <w:t>Минск: Современное слово, 2013</w:t>
      </w:r>
      <w:r w:rsidR="00012366" w:rsidRPr="00CD6246">
        <w:rPr>
          <w:sz w:val="28"/>
          <w:szCs w:val="28"/>
        </w:rPr>
        <w:t>.</w:t>
      </w:r>
      <w:r w:rsidR="00012366">
        <w:rPr>
          <w:sz w:val="28"/>
          <w:szCs w:val="28"/>
        </w:rPr>
        <w:t xml:space="preserve"> 311 с.</w:t>
      </w:r>
    </w:p>
    <w:p w14:paraId="261931BC" w14:textId="4978D952" w:rsidR="00E22F42" w:rsidRDefault="0003366A" w:rsidP="00054353">
      <w:pPr>
        <w:spacing w:line="360" w:lineRule="auto"/>
        <w:ind w:firstLine="709"/>
        <w:jc w:val="both"/>
        <w:rPr>
          <w:sz w:val="28"/>
          <w:szCs w:val="28"/>
        </w:rPr>
      </w:pPr>
      <w:r>
        <w:rPr>
          <w:sz w:val="28"/>
          <w:szCs w:val="28"/>
        </w:rPr>
        <w:t>10</w:t>
      </w:r>
      <w:r w:rsidR="00012366">
        <w:rPr>
          <w:sz w:val="28"/>
          <w:szCs w:val="28"/>
        </w:rPr>
        <w:t>.</w:t>
      </w:r>
      <w:r w:rsidR="00012366" w:rsidRPr="00CD6246">
        <w:rPr>
          <w:sz w:val="28"/>
          <w:szCs w:val="28"/>
        </w:rPr>
        <w:t>Джуринский А.Н. Развитие образования в современном мире: Уч</w:t>
      </w:r>
      <w:r w:rsidR="00A8010E">
        <w:rPr>
          <w:sz w:val="28"/>
          <w:szCs w:val="28"/>
        </w:rPr>
        <w:t xml:space="preserve">ебное пособие. М.: Дрофа, 2013. </w:t>
      </w:r>
      <w:r w:rsidR="00012366">
        <w:rPr>
          <w:sz w:val="28"/>
          <w:szCs w:val="28"/>
        </w:rPr>
        <w:t>178 с.</w:t>
      </w:r>
    </w:p>
    <w:p w14:paraId="655C09B6" w14:textId="7D2E4E8E" w:rsidR="00CB2FDD" w:rsidRDefault="00CB2FDD" w:rsidP="00054353">
      <w:pPr>
        <w:spacing w:line="360" w:lineRule="auto"/>
        <w:ind w:firstLine="709"/>
        <w:jc w:val="both"/>
        <w:rPr>
          <w:sz w:val="28"/>
          <w:szCs w:val="28"/>
        </w:rPr>
      </w:pPr>
      <w:r>
        <w:rPr>
          <w:sz w:val="28"/>
          <w:szCs w:val="28"/>
        </w:rPr>
        <w:t>1</w:t>
      </w:r>
      <w:r w:rsidR="0003366A">
        <w:rPr>
          <w:sz w:val="28"/>
          <w:szCs w:val="28"/>
        </w:rPr>
        <w:t>1</w:t>
      </w:r>
      <w:r>
        <w:rPr>
          <w:sz w:val="28"/>
          <w:szCs w:val="28"/>
        </w:rPr>
        <w:t xml:space="preserve">. </w:t>
      </w:r>
      <w:proofErr w:type="spellStart"/>
      <w:r w:rsidRPr="00CB2FDD">
        <w:rPr>
          <w:sz w:val="28"/>
          <w:szCs w:val="28"/>
        </w:rPr>
        <w:t>Двуличанская</w:t>
      </w:r>
      <w:proofErr w:type="spellEnd"/>
      <w:r w:rsidRPr="00CB2FDD">
        <w:rPr>
          <w:sz w:val="28"/>
          <w:szCs w:val="28"/>
        </w:rPr>
        <w:t xml:space="preserve"> Н.Н., Тупикин Е.И. Теория и практика непрерывной общеобразовательной естественно-научной подготовки в системе «колледж – вуз» (на примере химии): монография.  М.: МГТУ </w:t>
      </w:r>
      <w:proofErr w:type="spellStart"/>
      <w:r w:rsidRPr="00CB2FDD">
        <w:rPr>
          <w:sz w:val="28"/>
          <w:szCs w:val="28"/>
        </w:rPr>
        <w:t>им.Н.Э.Баумана</w:t>
      </w:r>
      <w:proofErr w:type="spellEnd"/>
      <w:r w:rsidRPr="00CB2FDD">
        <w:rPr>
          <w:sz w:val="28"/>
          <w:szCs w:val="28"/>
        </w:rPr>
        <w:t>, 2010. 254 с</w:t>
      </w:r>
    </w:p>
    <w:p w14:paraId="693FE6FE" w14:textId="28916832" w:rsidR="00E22F42" w:rsidRPr="00CD6246" w:rsidRDefault="00E22F42" w:rsidP="00054353">
      <w:pPr>
        <w:spacing w:line="360" w:lineRule="auto"/>
        <w:ind w:firstLine="709"/>
        <w:contextualSpacing/>
        <w:jc w:val="both"/>
        <w:rPr>
          <w:sz w:val="28"/>
          <w:szCs w:val="28"/>
        </w:rPr>
      </w:pPr>
      <w:r>
        <w:rPr>
          <w:sz w:val="28"/>
          <w:szCs w:val="28"/>
        </w:rPr>
        <w:lastRenderedPageBreak/>
        <w:t>1</w:t>
      </w:r>
      <w:r w:rsidR="0003366A">
        <w:rPr>
          <w:sz w:val="28"/>
          <w:szCs w:val="28"/>
        </w:rPr>
        <w:t>2</w:t>
      </w:r>
      <w:r>
        <w:rPr>
          <w:sz w:val="28"/>
          <w:szCs w:val="28"/>
        </w:rPr>
        <w:t xml:space="preserve">. </w:t>
      </w:r>
      <w:r w:rsidRPr="00CD6246">
        <w:rPr>
          <w:sz w:val="28"/>
          <w:szCs w:val="28"/>
        </w:rPr>
        <w:t>Зверев А. 10 и 90 –</w:t>
      </w:r>
      <w:r w:rsidR="000824C6">
        <w:rPr>
          <w:sz w:val="28"/>
          <w:szCs w:val="28"/>
        </w:rPr>
        <w:t xml:space="preserve"> новая статистика интеллекта. Знание – сила.</w:t>
      </w:r>
      <w:r w:rsidRPr="00CD6246">
        <w:rPr>
          <w:sz w:val="28"/>
          <w:szCs w:val="28"/>
        </w:rPr>
        <w:t xml:space="preserve"> </w:t>
      </w:r>
      <w:r>
        <w:rPr>
          <w:sz w:val="28"/>
          <w:szCs w:val="28"/>
        </w:rPr>
        <w:t>2014.  234</w:t>
      </w:r>
      <w:r w:rsidR="006F33FF">
        <w:rPr>
          <w:sz w:val="28"/>
          <w:szCs w:val="28"/>
        </w:rPr>
        <w:t xml:space="preserve"> </w:t>
      </w:r>
      <w:r>
        <w:rPr>
          <w:sz w:val="28"/>
          <w:szCs w:val="28"/>
        </w:rPr>
        <w:t>с</w:t>
      </w:r>
      <w:r w:rsidR="006F33FF">
        <w:rPr>
          <w:sz w:val="28"/>
          <w:szCs w:val="28"/>
        </w:rPr>
        <w:t>.</w:t>
      </w:r>
    </w:p>
    <w:p w14:paraId="2BA2954E" w14:textId="1D6F71E0" w:rsidR="00E22F42" w:rsidRDefault="00E22F42" w:rsidP="00054353">
      <w:pPr>
        <w:spacing w:line="360" w:lineRule="auto"/>
        <w:ind w:firstLine="709"/>
        <w:contextualSpacing/>
        <w:jc w:val="both"/>
        <w:rPr>
          <w:sz w:val="28"/>
          <w:szCs w:val="28"/>
        </w:rPr>
      </w:pPr>
      <w:r>
        <w:rPr>
          <w:sz w:val="28"/>
          <w:szCs w:val="28"/>
        </w:rPr>
        <w:t>1</w:t>
      </w:r>
      <w:r w:rsidR="0003366A">
        <w:rPr>
          <w:sz w:val="28"/>
          <w:szCs w:val="28"/>
        </w:rPr>
        <w:t>3</w:t>
      </w:r>
      <w:r w:rsidRPr="00CD6246">
        <w:rPr>
          <w:sz w:val="28"/>
          <w:szCs w:val="28"/>
        </w:rPr>
        <w:t>.</w:t>
      </w:r>
      <w:r>
        <w:rPr>
          <w:sz w:val="28"/>
          <w:szCs w:val="28"/>
        </w:rPr>
        <w:t xml:space="preserve"> </w:t>
      </w:r>
      <w:r w:rsidRPr="00CD6246">
        <w:rPr>
          <w:sz w:val="28"/>
          <w:szCs w:val="28"/>
        </w:rPr>
        <w:t>Зимняя И.А. Педагогическая психо</w:t>
      </w:r>
      <w:r>
        <w:rPr>
          <w:sz w:val="28"/>
          <w:szCs w:val="28"/>
        </w:rPr>
        <w:t>логия.</w:t>
      </w:r>
      <w:r w:rsidR="00A8010E">
        <w:rPr>
          <w:sz w:val="28"/>
          <w:szCs w:val="28"/>
        </w:rPr>
        <w:t xml:space="preserve"> </w:t>
      </w:r>
      <w:r>
        <w:rPr>
          <w:sz w:val="28"/>
          <w:szCs w:val="28"/>
        </w:rPr>
        <w:t>Ростов н/Д: Феникс, 201</w:t>
      </w:r>
      <w:r w:rsidRPr="00CD6246">
        <w:rPr>
          <w:sz w:val="28"/>
          <w:szCs w:val="28"/>
        </w:rPr>
        <w:t>7.</w:t>
      </w:r>
      <w:r>
        <w:rPr>
          <w:sz w:val="28"/>
          <w:szCs w:val="28"/>
        </w:rPr>
        <w:t xml:space="preserve"> 456 с.</w:t>
      </w:r>
    </w:p>
    <w:p w14:paraId="0EC6C083" w14:textId="0F5677F3" w:rsidR="00E22F42" w:rsidRDefault="00E22F42" w:rsidP="00054353">
      <w:pPr>
        <w:spacing w:line="360" w:lineRule="auto"/>
        <w:ind w:firstLine="709"/>
        <w:jc w:val="both"/>
        <w:rPr>
          <w:sz w:val="28"/>
          <w:szCs w:val="28"/>
        </w:rPr>
      </w:pPr>
      <w:r>
        <w:rPr>
          <w:sz w:val="28"/>
          <w:szCs w:val="28"/>
        </w:rPr>
        <w:t>1</w:t>
      </w:r>
      <w:r w:rsidR="0003366A">
        <w:rPr>
          <w:sz w:val="28"/>
          <w:szCs w:val="28"/>
        </w:rPr>
        <w:t>4</w:t>
      </w:r>
      <w:r w:rsidR="00012366">
        <w:rPr>
          <w:sz w:val="28"/>
          <w:szCs w:val="28"/>
        </w:rPr>
        <w:t>.</w:t>
      </w:r>
      <w:r>
        <w:rPr>
          <w:sz w:val="28"/>
          <w:szCs w:val="28"/>
        </w:rPr>
        <w:t xml:space="preserve"> </w:t>
      </w:r>
      <w:r w:rsidRPr="00012366">
        <w:rPr>
          <w:sz w:val="28"/>
          <w:szCs w:val="28"/>
        </w:rPr>
        <w:t xml:space="preserve">Зименкова Ф.Н.: Воспитание творческой личности школьника на уроках технологии и внеклассных </w:t>
      </w:r>
      <w:proofErr w:type="spellStart"/>
      <w:proofErr w:type="gramStart"/>
      <w:r w:rsidRPr="00012366">
        <w:rPr>
          <w:sz w:val="28"/>
          <w:szCs w:val="28"/>
        </w:rPr>
        <w:t>занятиях:М</w:t>
      </w:r>
      <w:proofErr w:type="spellEnd"/>
      <w:r w:rsidRPr="00012366">
        <w:rPr>
          <w:sz w:val="28"/>
          <w:szCs w:val="28"/>
        </w:rPr>
        <w:t>.</w:t>
      </w:r>
      <w:proofErr w:type="gramEnd"/>
      <w:r w:rsidRPr="00012366">
        <w:rPr>
          <w:sz w:val="28"/>
          <w:szCs w:val="28"/>
        </w:rPr>
        <w:t>: Прометей, 2013.  94 с.</w:t>
      </w:r>
    </w:p>
    <w:p w14:paraId="58DC3B47" w14:textId="72D0CCB6" w:rsidR="00E22F42" w:rsidRDefault="00CB2FDD" w:rsidP="00CB2FDD">
      <w:pPr>
        <w:spacing w:line="360" w:lineRule="auto"/>
        <w:ind w:firstLine="709"/>
        <w:jc w:val="both"/>
        <w:rPr>
          <w:sz w:val="28"/>
          <w:szCs w:val="28"/>
        </w:rPr>
      </w:pPr>
      <w:r>
        <w:rPr>
          <w:sz w:val="28"/>
          <w:szCs w:val="28"/>
        </w:rPr>
        <w:t>1</w:t>
      </w:r>
      <w:r w:rsidR="0003366A">
        <w:rPr>
          <w:sz w:val="28"/>
          <w:szCs w:val="28"/>
        </w:rPr>
        <w:t>5</w:t>
      </w:r>
      <w:r>
        <w:rPr>
          <w:sz w:val="28"/>
          <w:szCs w:val="28"/>
        </w:rPr>
        <w:t xml:space="preserve">. </w:t>
      </w:r>
      <w:r w:rsidRPr="00CB2FDD">
        <w:rPr>
          <w:sz w:val="28"/>
          <w:szCs w:val="28"/>
        </w:rPr>
        <w:t>Иванов Д.А. На какие вызовы современного общества отвечает использование понятий ключевая компетенция и компетентностный подход в образовании?</w:t>
      </w:r>
      <w:r>
        <w:rPr>
          <w:sz w:val="28"/>
          <w:szCs w:val="28"/>
        </w:rPr>
        <w:t xml:space="preserve"> </w:t>
      </w:r>
      <w:r w:rsidRPr="00CB2FDD">
        <w:rPr>
          <w:sz w:val="28"/>
          <w:szCs w:val="28"/>
        </w:rPr>
        <w:t>Компетенции и компетентностный подход в современном образовании</w:t>
      </w:r>
      <w:r>
        <w:rPr>
          <w:sz w:val="28"/>
          <w:szCs w:val="28"/>
        </w:rPr>
        <w:t xml:space="preserve">. </w:t>
      </w:r>
      <w:r w:rsidRPr="00CB2FDD">
        <w:rPr>
          <w:sz w:val="28"/>
          <w:szCs w:val="28"/>
        </w:rPr>
        <w:t xml:space="preserve">Серия «Оценка качества образования» Отв. ред. </w:t>
      </w:r>
      <w:proofErr w:type="spellStart"/>
      <w:r w:rsidRPr="00CB2FDD">
        <w:rPr>
          <w:sz w:val="28"/>
          <w:szCs w:val="28"/>
        </w:rPr>
        <w:t>Курнешова</w:t>
      </w:r>
      <w:proofErr w:type="spellEnd"/>
      <w:r w:rsidRPr="00CB2FDD">
        <w:rPr>
          <w:sz w:val="28"/>
          <w:szCs w:val="28"/>
        </w:rPr>
        <w:t xml:space="preserve"> Л. Е. М.: </w:t>
      </w:r>
      <w:proofErr w:type="spellStart"/>
      <w:r w:rsidRPr="00CB2FDD">
        <w:rPr>
          <w:sz w:val="28"/>
          <w:szCs w:val="28"/>
        </w:rPr>
        <w:t>Моск</w:t>
      </w:r>
      <w:proofErr w:type="spellEnd"/>
      <w:r w:rsidRPr="00CB2FDD">
        <w:rPr>
          <w:sz w:val="28"/>
          <w:szCs w:val="28"/>
        </w:rPr>
        <w:t>. центр качества образования, 2008. С. 356</w:t>
      </w:r>
    </w:p>
    <w:p w14:paraId="59D9E1E7" w14:textId="24288A98" w:rsidR="00CB2FDD" w:rsidRDefault="00CB2FDD" w:rsidP="00CB2FDD">
      <w:pPr>
        <w:spacing w:line="360" w:lineRule="auto"/>
        <w:ind w:firstLine="709"/>
        <w:jc w:val="both"/>
        <w:rPr>
          <w:sz w:val="28"/>
          <w:szCs w:val="28"/>
        </w:rPr>
      </w:pPr>
      <w:r>
        <w:rPr>
          <w:sz w:val="28"/>
          <w:szCs w:val="28"/>
        </w:rPr>
        <w:t>1</w:t>
      </w:r>
      <w:r w:rsidR="0003366A">
        <w:rPr>
          <w:sz w:val="28"/>
          <w:szCs w:val="28"/>
        </w:rPr>
        <w:t>6</w:t>
      </w:r>
      <w:r>
        <w:rPr>
          <w:sz w:val="28"/>
          <w:szCs w:val="28"/>
        </w:rPr>
        <w:t xml:space="preserve">. </w:t>
      </w:r>
      <w:r w:rsidRPr="00CB2FDD">
        <w:rPr>
          <w:sz w:val="28"/>
          <w:szCs w:val="28"/>
        </w:rPr>
        <w:t>Иоффе А.Н. Ак</w:t>
      </w:r>
      <w:r w:rsidR="000824C6">
        <w:rPr>
          <w:sz w:val="28"/>
          <w:szCs w:val="28"/>
        </w:rPr>
        <w:t xml:space="preserve">тивная методика – залог </w:t>
      </w:r>
      <w:proofErr w:type="gramStart"/>
      <w:r w:rsidR="000824C6">
        <w:rPr>
          <w:sz w:val="28"/>
          <w:szCs w:val="28"/>
        </w:rPr>
        <w:t>успеха .</w:t>
      </w:r>
      <w:proofErr w:type="gramEnd"/>
      <w:r w:rsidRPr="00CB2FDD">
        <w:rPr>
          <w:sz w:val="28"/>
          <w:szCs w:val="28"/>
        </w:rPr>
        <w:t xml:space="preserve"> Гражданское образование. Материал международного проекта. СПб.: Изд-во РГПУ им. А. И. Герцена, 2000. 382 с.</w:t>
      </w:r>
    </w:p>
    <w:p w14:paraId="1B038FA3" w14:textId="634725D7" w:rsidR="00012366" w:rsidRDefault="00E22F42" w:rsidP="00054353">
      <w:pPr>
        <w:spacing w:line="360" w:lineRule="auto"/>
        <w:ind w:firstLine="709"/>
        <w:jc w:val="both"/>
        <w:rPr>
          <w:sz w:val="28"/>
          <w:szCs w:val="28"/>
        </w:rPr>
      </w:pPr>
      <w:r>
        <w:rPr>
          <w:sz w:val="28"/>
          <w:szCs w:val="28"/>
        </w:rPr>
        <w:t>1</w:t>
      </w:r>
      <w:r w:rsidR="0003366A">
        <w:rPr>
          <w:sz w:val="28"/>
          <w:szCs w:val="28"/>
        </w:rPr>
        <w:t>7</w:t>
      </w:r>
      <w:r>
        <w:rPr>
          <w:sz w:val="28"/>
          <w:szCs w:val="28"/>
        </w:rPr>
        <w:t>.</w:t>
      </w:r>
      <w:r w:rsidR="00012366">
        <w:rPr>
          <w:sz w:val="28"/>
          <w:szCs w:val="28"/>
        </w:rPr>
        <w:t xml:space="preserve"> </w:t>
      </w:r>
      <w:proofErr w:type="spellStart"/>
      <w:r w:rsidR="00012366" w:rsidRPr="0085142D">
        <w:rPr>
          <w:sz w:val="28"/>
          <w:szCs w:val="28"/>
        </w:rPr>
        <w:t>Крившенко</w:t>
      </w:r>
      <w:proofErr w:type="spellEnd"/>
      <w:r w:rsidR="00012366" w:rsidRPr="0085142D">
        <w:rPr>
          <w:sz w:val="28"/>
          <w:szCs w:val="28"/>
        </w:rPr>
        <w:t xml:space="preserve"> Л.П. Педагогика: Учебник. М.: ТК </w:t>
      </w:r>
      <w:proofErr w:type="spellStart"/>
      <w:r w:rsidR="00012366" w:rsidRPr="0085142D">
        <w:rPr>
          <w:sz w:val="28"/>
          <w:szCs w:val="28"/>
        </w:rPr>
        <w:t>Велби</w:t>
      </w:r>
      <w:proofErr w:type="spellEnd"/>
      <w:r w:rsidR="00012366" w:rsidRPr="0085142D">
        <w:rPr>
          <w:sz w:val="28"/>
          <w:szCs w:val="28"/>
        </w:rPr>
        <w:t>, Проспект, 2008.</w:t>
      </w:r>
      <w:r w:rsidR="00012366">
        <w:rPr>
          <w:sz w:val="28"/>
          <w:szCs w:val="28"/>
        </w:rPr>
        <w:t xml:space="preserve"> </w:t>
      </w:r>
      <w:r w:rsidR="00012366" w:rsidRPr="0085142D">
        <w:rPr>
          <w:sz w:val="28"/>
          <w:szCs w:val="28"/>
        </w:rPr>
        <w:t>428 с.</w:t>
      </w:r>
    </w:p>
    <w:p w14:paraId="39E9319C" w14:textId="43064443" w:rsidR="00DB4DD7" w:rsidRPr="00CD6246" w:rsidRDefault="00E22F42" w:rsidP="00054353">
      <w:pPr>
        <w:spacing w:line="360" w:lineRule="auto"/>
        <w:ind w:firstLine="709"/>
        <w:jc w:val="both"/>
        <w:rPr>
          <w:sz w:val="28"/>
          <w:szCs w:val="28"/>
        </w:rPr>
      </w:pPr>
      <w:r>
        <w:rPr>
          <w:sz w:val="28"/>
          <w:szCs w:val="28"/>
        </w:rPr>
        <w:t>1</w:t>
      </w:r>
      <w:r w:rsidR="0003366A">
        <w:rPr>
          <w:sz w:val="28"/>
          <w:szCs w:val="28"/>
        </w:rPr>
        <w:t>8</w:t>
      </w:r>
      <w:r w:rsidR="00012366">
        <w:rPr>
          <w:sz w:val="28"/>
          <w:szCs w:val="28"/>
        </w:rPr>
        <w:t xml:space="preserve">. </w:t>
      </w:r>
      <w:r w:rsidR="00DB4DD7" w:rsidRPr="00012366">
        <w:rPr>
          <w:sz w:val="28"/>
          <w:szCs w:val="28"/>
        </w:rPr>
        <w:t>Костров Б.В: Технологии физи</w:t>
      </w:r>
      <w:r w:rsidR="00A8010E">
        <w:rPr>
          <w:sz w:val="28"/>
          <w:szCs w:val="28"/>
        </w:rPr>
        <w:t>ческого уровня передачи данных</w:t>
      </w:r>
      <w:r w:rsidR="00DB4DD7" w:rsidRPr="00012366">
        <w:rPr>
          <w:sz w:val="28"/>
          <w:szCs w:val="28"/>
        </w:rPr>
        <w:t xml:space="preserve"> учебник Б.В. Костров, А.В. </w:t>
      </w:r>
      <w:proofErr w:type="spellStart"/>
      <w:r w:rsidR="00DB4DD7" w:rsidRPr="00012366">
        <w:rPr>
          <w:sz w:val="28"/>
          <w:szCs w:val="28"/>
        </w:rPr>
        <w:t>Кистрин</w:t>
      </w:r>
      <w:proofErr w:type="spellEnd"/>
      <w:r w:rsidR="00DB4DD7" w:rsidRPr="00012366">
        <w:rPr>
          <w:sz w:val="28"/>
          <w:szCs w:val="28"/>
        </w:rPr>
        <w:t xml:space="preserve">, А.И. Ефимов, Д.И. </w:t>
      </w:r>
      <w:proofErr w:type="spellStart"/>
      <w:r w:rsidR="00DB4DD7" w:rsidRPr="00012366">
        <w:rPr>
          <w:sz w:val="28"/>
          <w:szCs w:val="28"/>
        </w:rPr>
        <w:t>Устюков</w:t>
      </w:r>
      <w:proofErr w:type="spellEnd"/>
      <w:r w:rsidR="00DB4DD7" w:rsidRPr="00012366">
        <w:rPr>
          <w:sz w:val="28"/>
          <w:szCs w:val="28"/>
        </w:rPr>
        <w:t>; под ред. Б.В.</w:t>
      </w:r>
      <w:r w:rsidR="00A8010E">
        <w:rPr>
          <w:sz w:val="28"/>
          <w:szCs w:val="28"/>
        </w:rPr>
        <w:t xml:space="preserve"> </w:t>
      </w:r>
      <w:proofErr w:type="spellStart"/>
      <w:r w:rsidR="00A8010E">
        <w:rPr>
          <w:sz w:val="28"/>
          <w:szCs w:val="28"/>
        </w:rPr>
        <w:t>Кострова</w:t>
      </w:r>
      <w:proofErr w:type="spellEnd"/>
      <w:r w:rsidR="00A8010E">
        <w:rPr>
          <w:sz w:val="28"/>
          <w:szCs w:val="28"/>
        </w:rPr>
        <w:t xml:space="preserve">. </w:t>
      </w:r>
      <w:r w:rsidR="00DB4DD7" w:rsidRPr="00012366">
        <w:rPr>
          <w:sz w:val="28"/>
          <w:szCs w:val="28"/>
        </w:rPr>
        <w:t>М.: КУРС: ИНФРА-М, 2017.  208 с.</w:t>
      </w:r>
    </w:p>
    <w:p w14:paraId="42210A6F" w14:textId="545ECE41" w:rsidR="00DB4DD7" w:rsidRPr="00CD6246" w:rsidRDefault="00E22F42" w:rsidP="00054353">
      <w:pPr>
        <w:spacing w:line="360" w:lineRule="auto"/>
        <w:ind w:firstLine="709"/>
        <w:contextualSpacing/>
        <w:jc w:val="both"/>
        <w:rPr>
          <w:sz w:val="28"/>
          <w:szCs w:val="28"/>
        </w:rPr>
      </w:pPr>
      <w:r>
        <w:rPr>
          <w:sz w:val="28"/>
          <w:szCs w:val="28"/>
        </w:rPr>
        <w:t>1</w:t>
      </w:r>
      <w:r w:rsidR="0003366A">
        <w:rPr>
          <w:sz w:val="28"/>
          <w:szCs w:val="28"/>
        </w:rPr>
        <w:t>9</w:t>
      </w:r>
      <w:r w:rsidR="00DB4DD7" w:rsidRPr="00CD6246">
        <w:rPr>
          <w:sz w:val="28"/>
          <w:szCs w:val="28"/>
        </w:rPr>
        <w:t xml:space="preserve">. </w:t>
      </w:r>
      <w:proofErr w:type="spellStart"/>
      <w:r w:rsidR="00DB4DD7" w:rsidRPr="00CD6246">
        <w:rPr>
          <w:sz w:val="28"/>
          <w:szCs w:val="28"/>
        </w:rPr>
        <w:t>Кульневич</w:t>
      </w:r>
      <w:proofErr w:type="spellEnd"/>
      <w:r w:rsidR="00DB4DD7" w:rsidRPr="00CD6246">
        <w:rPr>
          <w:sz w:val="28"/>
          <w:szCs w:val="28"/>
        </w:rPr>
        <w:t xml:space="preserve"> С.В., </w:t>
      </w:r>
      <w:proofErr w:type="spellStart"/>
      <w:r w:rsidR="00DB4DD7" w:rsidRPr="00CD6246">
        <w:rPr>
          <w:sz w:val="28"/>
          <w:szCs w:val="28"/>
        </w:rPr>
        <w:t>Лакоценина</w:t>
      </w:r>
      <w:proofErr w:type="spellEnd"/>
      <w:r w:rsidR="00DB4DD7" w:rsidRPr="00CD6246">
        <w:rPr>
          <w:sz w:val="28"/>
          <w:szCs w:val="28"/>
        </w:rPr>
        <w:t xml:space="preserve"> Т.П. Не совсем обычны</w:t>
      </w:r>
      <w:r w:rsidR="00A8010E">
        <w:rPr>
          <w:sz w:val="28"/>
          <w:szCs w:val="28"/>
        </w:rPr>
        <w:t xml:space="preserve">й урок  </w:t>
      </w:r>
      <w:r w:rsidR="00DB4DD7" w:rsidRPr="00CD6246">
        <w:rPr>
          <w:sz w:val="28"/>
          <w:szCs w:val="28"/>
        </w:rPr>
        <w:t>Воронеж, 2016.  344 с.</w:t>
      </w:r>
    </w:p>
    <w:p w14:paraId="089A1939" w14:textId="252CA626" w:rsidR="00DB4DD7" w:rsidRPr="00CD6246" w:rsidRDefault="00610BED" w:rsidP="00054353">
      <w:pPr>
        <w:spacing w:line="360" w:lineRule="auto"/>
        <w:ind w:firstLine="709"/>
        <w:contextualSpacing/>
        <w:jc w:val="both"/>
        <w:rPr>
          <w:sz w:val="28"/>
          <w:szCs w:val="28"/>
        </w:rPr>
      </w:pPr>
      <w:r>
        <w:rPr>
          <w:sz w:val="28"/>
          <w:szCs w:val="28"/>
        </w:rPr>
        <w:t>20</w:t>
      </w:r>
      <w:r w:rsidR="00DB4DD7" w:rsidRPr="00CD6246">
        <w:rPr>
          <w:sz w:val="28"/>
          <w:szCs w:val="28"/>
        </w:rPr>
        <w:t xml:space="preserve">. </w:t>
      </w:r>
      <w:proofErr w:type="spellStart"/>
      <w:r w:rsidR="00DB4DD7" w:rsidRPr="00CD6246">
        <w:rPr>
          <w:sz w:val="28"/>
          <w:szCs w:val="28"/>
        </w:rPr>
        <w:t>Кульневич</w:t>
      </w:r>
      <w:proofErr w:type="spellEnd"/>
      <w:r w:rsidR="00DB4DD7" w:rsidRPr="00CD6246">
        <w:rPr>
          <w:sz w:val="28"/>
          <w:szCs w:val="28"/>
        </w:rPr>
        <w:t xml:space="preserve"> С.В., </w:t>
      </w:r>
      <w:proofErr w:type="spellStart"/>
      <w:r w:rsidR="00DB4DD7" w:rsidRPr="00CD6246">
        <w:rPr>
          <w:sz w:val="28"/>
          <w:szCs w:val="28"/>
        </w:rPr>
        <w:t>Лакоцен</w:t>
      </w:r>
      <w:r w:rsidR="00A8010E">
        <w:rPr>
          <w:sz w:val="28"/>
          <w:szCs w:val="28"/>
        </w:rPr>
        <w:t>ина</w:t>
      </w:r>
      <w:proofErr w:type="spellEnd"/>
      <w:r w:rsidR="00A8010E">
        <w:rPr>
          <w:sz w:val="28"/>
          <w:szCs w:val="28"/>
        </w:rPr>
        <w:t xml:space="preserve"> Т.П. Совсем необычный урок  </w:t>
      </w:r>
      <w:r w:rsidR="00DB4DD7" w:rsidRPr="00CD6246">
        <w:rPr>
          <w:sz w:val="28"/>
          <w:szCs w:val="28"/>
        </w:rPr>
        <w:t xml:space="preserve"> Вороне, 2013. 123 с.</w:t>
      </w:r>
    </w:p>
    <w:p w14:paraId="71B16BC9" w14:textId="1E9A7B37" w:rsidR="00012366" w:rsidRDefault="00610BED" w:rsidP="00054353">
      <w:pPr>
        <w:spacing w:line="360" w:lineRule="auto"/>
        <w:ind w:firstLine="709"/>
        <w:contextualSpacing/>
        <w:jc w:val="both"/>
        <w:rPr>
          <w:sz w:val="28"/>
          <w:szCs w:val="28"/>
        </w:rPr>
      </w:pPr>
      <w:r>
        <w:rPr>
          <w:sz w:val="28"/>
          <w:szCs w:val="28"/>
        </w:rPr>
        <w:t>21</w:t>
      </w:r>
      <w:r w:rsidR="00012366">
        <w:rPr>
          <w:sz w:val="28"/>
          <w:szCs w:val="28"/>
        </w:rPr>
        <w:t xml:space="preserve">. </w:t>
      </w:r>
      <w:r w:rsidR="00012366" w:rsidRPr="00CD6246">
        <w:rPr>
          <w:sz w:val="28"/>
          <w:szCs w:val="28"/>
        </w:rPr>
        <w:t>Кузнецов И.Н. Настольная книг</w:t>
      </w:r>
      <w:r w:rsidR="00A8010E">
        <w:rPr>
          <w:sz w:val="28"/>
          <w:szCs w:val="28"/>
        </w:rPr>
        <w:t xml:space="preserve">а преподавателя. </w:t>
      </w:r>
      <w:r w:rsidR="00012366" w:rsidRPr="00CD6246">
        <w:rPr>
          <w:sz w:val="28"/>
          <w:szCs w:val="28"/>
        </w:rPr>
        <w:t xml:space="preserve"> Минск: Современное слово, 2005.</w:t>
      </w:r>
      <w:r w:rsidR="00012366">
        <w:rPr>
          <w:sz w:val="28"/>
          <w:szCs w:val="28"/>
        </w:rPr>
        <w:t xml:space="preserve"> 123 с.</w:t>
      </w:r>
    </w:p>
    <w:p w14:paraId="1577490C" w14:textId="7858EA10" w:rsidR="0003366A" w:rsidRDefault="00610BED" w:rsidP="00054353">
      <w:pPr>
        <w:spacing w:line="360" w:lineRule="auto"/>
        <w:ind w:firstLine="709"/>
        <w:contextualSpacing/>
        <w:jc w:val="both"/>
        <w:rPr>
          <w:sz w:val="28"/>
          <w:szCs w:val="28"/>
        </w:rPr>
      </w:pPr>
      <w:r>
        <w:rPr>
          <w:sz w:val="28"/>
          <w:szCs w:val="28"/>
        </w:rPr>
        <w:t>22</w:t>
      </w:r>
      <w:r w:rsidR="0003366A">
        <w:rPr>
          <w:sz w:val="28"/>
          <w:szCs w:val="28"/>
        </w:rPr>
        <w:t xml:space="preserve">. </w:t>
      </w:r>
      <w:r w:rsidR="0003366A" w:rsidRPr="0003366A">
        <w:rPr>
          <w:sz w:val="28"/>
          <w:szCs w:val="28"/>
        </w:rPr>
        <w:t xml:space="preserve">Колесникова, И. А. Коммуникативная деятельность педагога: учеб. пособие для студ. </w:t>
      </w:r>
      <w:proofErr w:type="spellStart"/>
      <w:r w:rsidR="0003366A" w:rsidRPr="0003366A">
        <w:rPr>
          <w:sz w:val="28"/>
          <w:szCs w:val="28"/>
        </w:rPr>
        <w:t>высш</w:t>
      </w:r>
      <w:proofErr w:type="spellEnd"/>
      <w:r w:rsidR="0003366A" w:rsidRPr="0003366A">
        <w:rPr>
          <w:sz w:val="28"/>
          <w:szCs w:val="28"/>
        </w:rPr>
        <w:t xml:space="preserve">. </w:t>
      </w:r>
      <w:proofErr w:type="spellStart"/>
      <w:r w:rsidR="0003366A" w:rsidRPr="0003366A">
        <w:rPr>
          <w:sz w:val="28"/>
          <w:szCs w:val="28"/>
        </w:rPr>
        <w:t>пед</w:t>
      </w:r>
      <w:proofErr w:type="spellEnd"/>
      <w:r w:rsidR="0003366A" w:rsidRPr="0003366A">
        <w:rPr>
          <w:sz w:val="28"/>
          <w:szCs w:val="28"/>
        </w:rPr>
        <w:t>. учеб. Заведений</w:t>
      </w:r>
      <w:r w:rsidR="0003366A">
        <w:rPr>
          <w:sz w:val="28"/>
          <w:szCs w:val="28"/>
        </w:rPr>
        <w:t>.</w:t>
      </w:r>
      <w:r w:rsidR="0003366A" w:rsidRPr="0003366A">
        <w:rPr>
          <w:sz w:val="28"/>
          <w:szCs w:val="28"/>
        </w:rPr>
        <w:t xml:space="preserve"> И. А. Колесникова; под ред. В. А. </w:t>
      </w:r>
      <w:proofErr w:type="spellStart"/>
      <w:r w:rsidR="0003366A" w:rsidRPr="0003366A">
        <w:rPr>
          <w:sz w:val="28"/>
          <w:szCs w:val="28"/>
        </w:rPr>
        <w:t>Сластёнина</w:t>
      </w:r>
      <w:proofErr w:type="spellEnd"/>
      <w:r w:rsidR="0003366A" w:rsidRPr="0003366A">
        <w:rPr>
          <w:sz w:val="28"/>
          <w:szCs w:val="28"/>
        </w:rPr>
        <w:t>. М.: Издательский центр «Академия», 2007</w:t>
      </w:r>
      <w:r w:rsidR="006F33FF">
        <w:rPr>
          <w:sz w:val="28"/>
          <w:szCs w:val="28"/>
        </w:rPr>
        <w:t>. 230 с.</w:t>
      </w:r>
    </w:p>
    <w:p w14:paraId="1AC64B78" w14:textId="470737BB" w:rsidR="00DB4DD7" w:rsidRPr="00CD6246" w:rsidRDefault="00610BED" w:rsidP="00054353">
      <w:pPr>
        <w:spacing w:line="360" w:lineRule="auto"/>
        <w:ind w:firstLine="709"/>
        <w:contextualSpacing/>
        <w:jc w:val="both"/>
        <w:rPr>
          <w:sz w:val="28"/>
          <w:szCs w:val="28"/>
        </w:rPr>
      </w:pPr>
      <w:r>
        <w:rPr>
          <w:sz w:val="28"/>
          <w:szCs w:val="28"/>
        </w:rPr>
        <w:t>23</w:t>
      </w:r>
      <w:r w:rsidR="00DB4DD7" w:rsidRPr="00CD6246">
        <w:rPr>
          <w:sz w:val="28"/>
          <w:szCs w:val="28"/>
        </w:rPr>
        <w:t xml:space="preserve">. </w:t>
      </w:r>
      <w:proofErr w:type="spellStart"/>
      <w:r w:rsidR="00DB4DD7" w:rsidRPr="00CD6246">
        <w:rPr>
          <w:sz w:val="28"/>
          <w:szCs w:val="28"/>
        </w:rPr>
        <w:t>Махмутов</w:t>
      </w:r>
      <w:proofErr w:type="spellEnd"/>
      <w:r w:rsidR="00DB4DD7" w:rsidRPr="00CD6246">
        <w:rPr>
          <w:sz w:val="28"/>
          <w:szCs w:val="28"/>
        </w:rPr>
        <w:t xml:space="preserve"> М.И. Проблемное обучение. Основные вопросы теории. - М.: 2007 212 с.</w:t>
      </w:r>
    </w:p>
    <w:p w14:paraId="65F021B7" w14:textId="58C9A6D4" w:rsidR="00E22F42" w:rsidRDefault="00610BED" w:rsidP="00054353">
      <w:pPr>
        <w:spacing w:line="360" w:lineRule="auto"/>
        <w:ind w:firstLine="709"/>
        <w:contextualSpacing/>
        <w:jc w:val="both"/>
        <w:rPr>
          <w:sz w:val="28"/>
          <w:szCs w:val="28"/>
        </w:rPr>
      </w:pPr>
      <w:r>
        <w:rPr>
          <w:sz w:val="28"/>
          <w:szCs w:val="28"/>
        </w:rPr>
        <w:lastRenderedPageBreak/>
        <w:t>24</w:t>
      </w:r>
      <w:r w:rsidR="00DB4DD7" w:rsidRPr="00CD6246">
        <w:rPr>
          <w:sz w:val="28"/>
          <w:szCs w:val="28"/>
        </w:rPr>
        <w:t xml:space="preserve">. </w:t>
      </w:r>
      <w:r w:rsidR="00E22F42" w:rsidRPr="00CD6246">
        <w:rPr>
          <w:sz w:val="28"/>
          <w:szCs w:val="28"/>
        </w:rPr>
        <w:t>Мухина Т.Г. Активные и интерактивные образовательные технологии (формы проведения занятий) в высшей ш</w:t>
      </w:r>
      <w:r w:rsidR="00A8010E">
        <w:rPr>
          <w:sz w:val="28"/>
          <w:szCs w:val="28"/>
        </w:rPr>
        <w:t>коле: учебное пособие сост. Т.</w:t>
      </w:r>
      <w:r w:rsidR="00E22F42" w:rsidRPr="00CD6246">
        <w:rPr>
          <w:sz w:val="28"/>
          <w:szCs w:val="28"/>
        </w:rPr>
        <w:t>Н. Новгород: ННГАСУ, 2013.  97 с.</w:t>
      </w:r>
    </w:p>
    <w:p w14:paraId="5590C537" w14:textId="2F3C0AE1" w:rsidR="00E22F42" w:rsidRDefault="00610BED" w:rsidP="00054353">
      <w:pPr>
        <w:spacing w:line="360" w:lineRule="auto"/>
        <w:ind w:firstLine="709"/>
        <w:contextualSpacing/>
        <w:jc w:val="both"/>
        <w:rPr>
          <w:sz w:val="28"/>
          <w:szCs w:val="28"/>
        </w:rPr>
      </w:pPr>
      <w:r>
        <w:rPr>
          <w:sz w:val="28"/>
          <w:szCs w:val="28"/>
        </w:rPr>
        <w:t>25</w:t>
      </w:r>
      <w:r w:rsidR="00E22F42">
        <w:rPr>
          <w:sz w:val="28"/>
          <w:szCs w:val="28"/>
        </w:rPr>
        <w:t xml:space="preserve">. </w:t>
      </w:r>
      <w:proofErr w:type="spellStart"/>
      <w:r w:rsidR="00E22F42" w:rsidRPr="00AE2D9A">
        <w:rPr>
          <w:sz w:val="28"/>
          <w:szCs w:val="28"/>
        </w:rPr>
        <w:t>Муродходжаева</w:t>
      </w:r>
      <w:proofErr w:type="spellEnd"/>
      <w:r w:rsidR="00E22F42" w:rsidRPr="00AE2D9A">
        <w:rPr>
          <w:sz w:val="28"/>
          <w:szCs w:val="28"/>
        </w:rPr>
        <w:t>, Н.С. Игра в образовательной среде педагогического вуза: теоретико-методологический аспект [Электронный ресурс]</w:t>
      </w:r>
      <w:r w:rsidR="00E22F42">
        <w:rPr>
          <w:sz w:val="28"/>
          <w:szCs w:val="28"/>
        </w:rPr>
        <w:t>.</w:t>
      </w:r>
      <w:r w:rsidR="00E22F42" w:rsidRPr="00AE2D9A">
        <w:rPr>
          <w:sz w:val="28"/>
          <w:szCs w:val="28"/>
        </w:rPr>
        <w:t xml:space="preserve"> Наталья Сер</w:t>
      </w:r>
      <w:r w:rsidR="00A8010E">
        <w:rPr>
          <w:sz w:val="28"/>
          <w:szCs w:val="28"/>
        </w:rPr>
        <w:t xml:space="preserve">геевна </w:t>
      </w:r>
      <w:proofErr w:type="spellStart"/>
      <w:r w:rsidR="00A8010E">
        <w:rPr>
          <w:sz w:val="28"/>
          <w:szCs w:val="28"/>
        </w:rPr>
        <w:t>Муродходжаева</w:t>
      </w:r>
      <w:proofErr w:type="spellEnd"/>
      <w:r w:rsidR="00A8010E">
        <w:rPr>
          <w:sz w:val="28"/>
          <w:szCs w:val="28"/>
        </w:rPr>
        <w:t xml:space="preserve">. М.: Инфра </w:t>
      </w:r>
      <w:r w:rsidR="00E22F42" w:rsidRPr="00AE2D9A">
        <w:rPr>
          <w:sz w:val="28"/>
          <w:szCs w:val="28"/>
        </w:rPr>
        <w:t>М, 2015. 11 с.</w:t>
      </w:r>
    </w:p>
    <w:p w14:paraId="6822C61D" w14:textId="061869AB" w:rsidR="00E22F42" w:rsidRDefault="00E22F42" w:rsidP="00054353">
      <w:pPr>
        <w:spacing w:line="360" w:lineRule="auto"/>
        <w:ind w:firstLine="709"/>
        <w:contextualSpacing/>
        <w:jc w:val="both"/>
        <w:rPr>
          <w:sz w:val="28"/>
          <w:szCs w:val="28"/>
        </w:rPr>
      </w:pPr>
      <w:r>
        <w:rPr>
          <w:sz w:val="28"/>
          <w:szCs w:val="28"/>
        </w:rPr>
        <w:t>2</w:t>
      </w:r>
      <w:r w:rsidR="00610BED">
        <w:rPr>
          <w:sz w:val="28"/>
          <w:szCs w:val="28"/>
        </w:rPr>
        <w:t>6</w:t>
      </w:r>
      <w:r>
        <w:rPr>
          <w:sz w:val="28"/>
          <w:szCs w:val="28"/>
        </w:rPr>
        <w:t xml:space="preserve">. Мошкина Л. В: </w:t>
      </w:r>
      <w:r w:rsidRPr="00AE2D9A">
        <w:rPr>
          <w:sz w:val="28"/>
          <w:szCs w:val="28"/>
        </w:rPr>
        <w:t xml:space="preserve">Книга в руках учителя и ученика [Электронный ресурс]: учебно-методическое </w:t>
      </w:r>
      <w:proofErr w:type="gramStart"/>
      <w:r w:rsidRPr="00AE2D9A">
        <w:rPr>
          <w:sz w:val="28"/>
          <w:szCs w:val="28"/>
        </w:rPr>
        <w:t xml:space="preserve">пособие </w:t>
      </w:r>
      <w:r>
        <w:rPr>
          <w:sz w:val="28"/>
          <w:szCs w:val="28"/>
        </w:rPr>
        <w:t>.</w:t>
      </w:r>
      <w:proofErr w:type="gramEnd"/>
      <w:r w:rsidRPr="00AE2D9A">
        <w:rPr>
          <w:sz w:val="28"/>
          <w:szCs w:val="28"/>
        </w:rPr>
        <w:t xml:space="preserve"> </w:t>
      </w:r>
      <w:proofErr w:type="spellStart"/>
      <w:r w:rsidRPr="00AE2D9A">
        <w:rPr>
          <w:sz w:val="28"/>
          <w:szCs w:val="28"/>
        </w:rPr>
        <w:t>авт</w:t>
      </w:r>
      <w:proofErr w:type="spellEnd"/>
      <w:r w:rsidRPr="00AE2D9A">
        <w:rPr>
          <w:sz w:val="28"/>
          <w:szCs w:val="28"/>
        </w:rPr>
        <w:t>-сост</w:t>
      </w:r>
      <w:r w:rsidR="00A8010E">
        <w:rPr>
          <w:sz w:val="28"/>
          <w:szCs w:val="28"/>
        </w:rPr>
        <w:t xml:space="preserve">. Е.О. Галицких, Л.В. Мошкина. </w:t>
      </w:r>
      <w:r w:rsidRPr="00AE2D9A">
        <w:rPr>
          <w:sz w:val="28"/>
          <w:szCs w:val="28"/>
        </w:rPr>
        <w:t xml:space="preserve"> Киров: Изд-во "Радуга-Пресс", 2013. 223 с</w:t>
      </w:r>
    </w:p>
    <w:p w14:paraId="023656AA" w14:textId="3A389FDA" w:rsidR="00E22F42" w:rsidRDefault="00E22F42" w:rsidP="00054353">
      <w:pPr>
        <w:spacing w:line="360" w:lineRule="auto"/>
        <w:ind w:firstLine="709"/>
        <w:contextualSpacing/>
        <w:jc w:val="both"/>
        <w:rPr>
          <w:sz w:val="28"/>
          <w:szCs w:val="28"/>
        </w:rPr>
      </w:pPr>
      <w:r>
        <w:rPr>
          <w:sz w:val="28"/>
          <w:szCs w:val="28"/>
        </w:rPr>
        <w:t>2</w:t>
      </w:r>
      <w:r w:rsidR="00610BED">
        <w:rPr>
          <w:sz w:val="28"/>
          <w:szCs w:val="28"/>
        </w:rPr>
        <w:t>7</w:t>
      </w:r>
      <w:r>
        <w:rPr>
          <w:sz w:val="28"/>
          <w:szCs w:val="28"/>
        </w:rPr>
        <w:t xml:space="preserve">. </w:t>
      </w:r>
      <w:proofErr w:type="spellStart"/>
      <w:r w:rsidRPr="00E22F42">
        <w:rPr>
          <w:sz w:val="28"/>
          <w:szCs w:val="28"/>
        </w:rPr>
        <w:t>Мандель</w:t>
      </w:r>
      <w:proofErr w:type="spellEnd"/>
      <w:r w:rsidRPr="00E22F42">
        <w:rPr>
          <w:sz w:val="28"/>
          <w:szCs w:val="28"/>
        </w:rPr>
        <w:t xml:space="preserve"> Б.Р. Технологии педагогического мастерства. М.: Вузовский учебник, НИЦ ИНФРА, 2015.  211 с.</w:t>
      </w:r>
    </w:p>
    <w:p w14:paraId="37F312E7" w14:textId="653452B5" w:rsidR="00CB2FDD" w:rsidRPr="00610BED" w:rsidRDefault="00CB2FDD" w:rsidP="00054353">
      <w:pPr>
        <w:spacing w:line="360" w:lineRule="auto"/>
        <w:ind w:firstLine="709"/>
        <w:contextualSpacing/>
        <w:jc w:val="both"/>
        <w:rPr>
          <w:sz w:val="28"/>
          <w:szCs w:val="28"/>
        </w:rPr>
      </w:pPr>
      <w:r>
        <w:rPr>
          <w:sz w:val="28"/>
          <w:szCs w:val="28"/>
        </w:rPr>
        <w:t>2</w:t>
      </w:r>
      <w:r w:rsidR="00610BED">
        <w:rPr>
          <w:sz w:val="28"/>
          <w:szCs w:val="28"/>
        </w:rPr>
        <w:t>8</w:t>
      </w:r>
      <w:r>
        <w:rPr>
          <w:sz w:val="28"/>
          <w:szCs w:val="28"/>
        </w:rPr>
        <w:t xml:space="preserve">. </w:t>
      </w:r>
      <w:r w:rsidRPr="00CB2FDD">
        <w:rPr>
          <w:sz w:val="28"/>
          <w:szCs w:val="28"/>
        </w:rPr>
        <w:t>Настройка образовательных структур в Европе. Вклад университетов в Боло</w:t>
      </w:r>
      <w:r w:rsidR="00610BED">
        <w:rPr>
          <w:sz w:val="28"/>
          <w:szCs w:val="28"/>
        </w:rPr>
        <w:t>н</w:t>
      </w:r>
      <w:r w:rsidRPr="00CB2FDD">
        <w:rPr>
          <w:sz w:val="28"/>
          <w:szCs w:val="28"/>
        </w:rPr>
        <w:t xml:space="preserve">ский процесс [Электронный ресурс] Электрон. </w:t>
      </w:r>
      <w:proofErr w:type="spellStart"/>
      <w:proofErr w:type="gramStart"/>
      <w:r w:rsidRPr="00CB2FDD">
        <w:rPr>
          <w:sz w:val="28"/>
          <w:szCs w:val="28"/>
        </w:rPr>
        <w:t>текст.дан</w:t>
      </w:r>
      <w:proofErr w:type="spellEnd"/>
      <w:proofErr w:type="gramEnd"/>
      <w:r w:rsidRPr="00CB2FDD">
        <w:rPr>
          <w:sz w:val="28"/>
          <w:szCs w:val="28"/>
        </w:rPr>
        <w:t>. Режим</w:t>
      </w:r>
      <w:r w:rsidRPr="00610BED">
        <w:rPr>
          <w:sz w:val="28"/>
          <w:szCs w:val="28"/>
        </w:rPr>
        <w:t xml:space="preserve"> </w:t>
      </w:r>
      <w:r w:rsidRPr="00CB2FDD">
        <w:rPr>
          <w:sz w:val="28"/>
          <w:szCs w:val="28"/>
        </w:rPr>
        <w:t>доступа</w:t>
      </w:r>
      <w:r w:rsidRPr="00610BED">
        <w:rPr>
          <w:sz w:val="28"/>
          <w:szCs w:val="28"/>
        </w:rPr>
        <w:t>:</w:t>
      </w:r>
      <w:r w:rsidR="006F33FF">
        <w:rPr>
          <w:sz w:val="28"/>
          <w:szCs w:val="28"/>
        </w:rPr>
        <w:t xml:space="preserve"> </w:t>
      </w:r>
      <w:hyperlink r:id="rId8" w:history="1">
        <w:r w:rsidR="006F33FF" w:rsidRPr="006F33FF">
          <w:rPr>
            <w:rStyle w:val="af0"/>
            <w:color w:val="auto"/>
            <w:sz w:val="28"/>
            <w:szCs w:val="28"/>
            <w:u w:val="none"/>
            <w:lang w:val="en-US"/>
          </w:rPr>
          <w:t>http</w:t>
        </w:r>
        <w:r w:rsidR="006F33FF" w:rsidRPr="006F33FF">
          <w:rPr>
            <w:rStyle w:val="af0"/>
            <w:color w:val="auto"/>
            <w:sz w:val="28"/>
            <w:szCs w:val="28"/>
            <w:u w:val="none"/>
          </w:rPr>
          <w:t>://</w:t>
        </w:r>
        <w:r w:rsidR="006F33FF" w:rsidRPr="006F33FF">
          <w:rPr>
            <w:rStyle w:val="af0"/>
            <w:color w:val="auto"/>
            <w:sz w:val="28"/>
            <w:szCs w:val="28"/>
            <w:u w:val="none"/>
            <w:lang w:val="en-US"/>
          </w:rPr>
          <w:t>www</w:t>
        </w:r>
        <w:r w:rsidR="006F33FF" w:rsidRPr="006F33FF">
          <w:rPr>
            <w:rStyle w:val="af0"/>
            <w:color w:val="auto"/>
            <w:sz w:val="28"/>
            <w:szCs w:val="28"/>
            <w:u w:val="none"/>
          </w:rPr>
          <w:t>.</w:t>
        </w:r>
        <w:proofErr w:type="spellStart"/>
        <w:r w:rsidR="006F33FF" w:rsidRPr="006F33FF">
          <w:rPr>
            <w:rStyle w:val="af0"/>
            <w:color w:val="auto"/>
            <w:sz w:val="28"/>
            <w:szCs w:val="28"/>
            <w:u w:val="none"/>
            <w:lang w:val="en-US"/>
          </w:rPr>
          <w:t>iori</w:t>
        </w:r>
        <w:proofErr w:type="spellEnd"/>
        <w:r w:rsidR="006F33FF" w:rsidRPr="006F33FF">
          <w:rPr>
            <w:rStyle w:val="af0"/>
            <w:color w:val="auto"/>
            <w:sz w:val="28"/>
            <w:szCs w:val="28"/>
            <w:u w:val="none"/>
          </w:rPr>
          <w:t>.</w:t>
        </w:r>
        <w:proofErr w:type="spellStart"/>
        <w:r w:rsidR="006F33FF" w:rsidRPr="006F33FF">
          <w:rPr>
            <w:rStyle w:val="af0"/>
            <w:color w:val="auto"/>
            <w:sz w:val="28"/>
            <w:szCs w:val="28"/>
            <w:u w:val="none"/>
            <w:lang w:val="en-US"/>
          </w:rPr>
          <w:t>hse</w:t>
        </w:r>
        <w:proofErr w:type="spellEnd"/>
        <w:r w:rsidR="006F33FF" w:rsidRPr="006F33FF">
          <w:rPr>
            <w:rStyle w:val="af0"/>
            <w:color w:val="auto"/>
            <w:sz w:val="28"/>
            <w:szCs w:val="28"/>
            <w:u w:val="none"/>
          </w:rPr>
          <w:t>.</w:t>
        </w:r>
        <w:proofErr w:type="spellStart"/>
        <w:r w:rsidR="006F33FF" w:rsidRPr="006F33FF">
          <w:rPr>
            <w:rStyle w:val="af0"/>
            <w:color w:val="auto"/>
            <w:sz w:val="28"/>
            <w:szCs w:val="28"/>
            <w:u w:val="none"/>
            <w:lang w:val="en-US"/>
          </w:rPr>
          <w:t>ru</w:t>
        </w:r>
        <w:proofErr w:type="spellEnd"/>
        <w:r w:rsidR="006F33FF" w:rsidRPr="006F33FF">
          <w:rPr>
            <w:rStyle w:val="af0"/>
            <w:color w:val="auto"/>
            <w:sz w:val="28"/>
            <w:szCs w:val="28"/>
            <w:u w:val="none"/>
          </w:rPr>
          <w:t>/</w:t>
        </w:r>
        <w:r w:rsidR="006F33FF" w:rsidRPr="006F33FF">
          <w:rPr>
            <w:rStyle w:val="af0"/>
            <w:color w:val="auto"/>
            <w:sz w:val="28"/>
            <w:szCs w:val="28"/>
            <w:u w:val="none"/>
            <w:lang w:val="en-US"/>
          </w:rPr>
          <w:t>tuning</w:t>
        </w:r>
        <w:r w:rsidR="006F33FF" w:rsidRPr="006F33FF">
          <w:rPr>
            <w:rStyle w:val="af0"/>
            <w:color w:val="auto"/>
            <w:sz w:val="28"/>
            <w:szCs w:val="28"/>
            <w:u w:val="none"/>
          </w:rPr>
          <w:t>/</w:t>
        </w:r>
        <w:r w:rsidR="006F33FF" w:rsidRPr="006F33FF">
          <w:rPr>
            <w:rStyle w:val="af0"/>
            <w:color w:val="auto"/>
            <w:sz w:val="28"/>
            <w:szCs w:val="28"/>
            <w:u w:val="none"/>
            <w:lang w:val="en-US"/>
          </w:rPr>
          <w:t>materials</w:t>
        </w:r>
        <w:r w:rsidR="006F33FF" w:rsidRPr="006F33FF">
          <w:rPr>
            <w:rStyle w:val="af0"/>
            <w:color w:val="auto"/>
            <w:sz w:val="28"/>
            <w:szCs w:val="28"/>
            <w:u w:val="none"/>
          </w:rPr>
          <w:t>/</w:t>
        </w:r>
      </w:hyperlink>
      <w:r w:rsidR="006F33FF" w:rsidRPr="006F33FF">
        <w:rPr>
          <w:sz w:val="28"/>
          <w:szCs w:val="28"/>
        </w:rPr>
        <w:t xml:space="preserve"> </w:t>
      </w:r>
      <w:r w:rsidRPr="00CB2FDD">
        <w:rPr>
          <w:sz w:val="28"/>
          <w:szCs w:val="28"/>
          <w:lang w:val="en-US"/>
        </w:rPr>
        <w:t>Introduction</w:t>
      </w:r>
      <w:r w:rsidRPr="00610BED">
        <w:rPr>
          <w:sz w:val="28"/>
          <w:szCs w:val="28"/>
        </w:rPr>
        <w:t>_</w:t>
      </w:r>
      <w:r w:rsidRPr="00CB2FDD">
        <w:rPr>
          <w:sz w:val="28"/>
          <w:szCs w:val="28"/>
          <w:lang w:val="en-US"/>
        </w:rPr>
        <w:t>Tuning</w:t>
      </w:r>
      <w:r w:rsidRPr="00610BED">
        <w:rPr>
          <w:sz w:val="28"/>
          <w:szCs w:val="28"/>
        </w:rPr>
        <w:t xml:space="preserve">%20 </w:t>
      </w:r>
      <w:r w:rsidRPr="00CB2FDD">
        <w:rPr>
          <w:sz w:val="28"/>
          <w:szCs w:val="28"/>
          <w:lang w:val="en-US"/>
        </w:rPr>
        <w:t>Educational</w:t>
      </w:r>
      <w:r w:rsidRPr="00610BED">
        <w:rPr>
          <w:sz w:val="28"/>
          <w:szCs w:val="28"/>
        </w:rPr>
        <w:t>%20</w:t>
      </w:r>
      <w:r w:rsidRPr="00CB2FDD">
        <w:rPr>
          <w:sz w:val="28"/>
          <w:szCs w:val="28"/>
          <w:lang w:val="en-US"/>
        </w:rPr>
        <w:t>Structures</w:t>
      </w:r>
      <w:r w:rsidRPr="00610BED">
        <w:rPr>
          <w:sz w:val="28"/>
          <w:szCs w:val="28"/>
        </w:rPr>
        <w:t>.</w:t>
      </w:r>
      <w:r w:rsidRPr="00CB2FDD">
        <w:rPr>
          <w:sz w:val="28"/>
          <w:szCs w:val="28"/>
          <w:lang w:val="en-US"/>
        </w:rPr>
        <w:t>pdf</w:t>
      </w:r>
    </w:p>
    <w:p w14:paraId="3AD45426" w14:textId="36C2936B" w:rsidR="00E22F42" w:rsidRDefault="00E22F42" w:rsidP="00054353">
      <w:pPr>
        <w:spacing w:line="360" w:lineRule="auto"/>
        <w:ind w:firstLine="709"/>
        <w:contextualSpacing/>
        <w:jc w:val="both"/>
        <w:rPr>
          <w:sz w:val="28"/>
          <w:szCs w:val="28"/>
        </w:rPr>
      </w:pPr>
      <w:r>
        <w:rPr>
          <w:sz w:val="28"/>
          <w:szCs w:val="28"/>
        </w:rPr>
        <w:t>2</w:t>
      </w:r>
      <w:r w:rsidR="00610BED">
        <w:rPr>
          <w:sz w:val="28"/>
          <w:szCs w:val="28"/>
        </w:rPr>
        <w:t>9</w:t>
      </w:r>
      <w:r>
        <w:rPr>
          <w:sz w:val="28"/>
          <w:szCs w:val="28"/>
        </w:rPr>
        <w:t xml:space="preserve">. </w:t>
      </w:r>
      <w:r w:rsidRPr="00AE2D9A">
        <w:rPr>
          <w:sz w:val="28"/>
          <w:szCs w:val="28"/>
        </w:rPr>
        <w:t>Павлов Сергей Васильевич</w:t>
      </w:r>
      <w:r>
        <w:rPr>
          <w:sz w:val="28"/>
          <w:szCs w:val="28"/>
        </w:rPr>
        <w:t xml:space="preserve">: </w:t>
      </w:r>
      <w:r w:rsidRPr="00AE2D9A">
        <w:rPr>
          <w:sz w:val="28"/>
          <w:szCs w:val="28"/>
        </w:rPr>
        <w:t xml:space="preserve">Физика: Учеб. </w:t>
      </w:r>
      <w:proofErr w:type="gramStart"/>
      <w:r w:rsidRPr="00AE2D9A">
        <w:rPr>
          <w:sz w:val="28"/>
          <w:szCs w:val="28"/>
        </w:rPr>
        <w:t xml:space="preserve">пособие </w:t>
      </w:r>
      <w:r>
        <w:rPr>
          <w:sz w:val="28"/>
          <w:szCs w:val="28"/>
        </w:rPr>
        <w:t>.</w:t>
      </w:r>
      <w:proofErr w:type="gramEnd"/>
      <w:r w:rsidRPr="00AE2D9A">
        <w:rPr>
          <w:sz w:val="28"/>
          <w:szCs w:val="28"/>
        </w:rPr>
        <w:t xml:space="preserve"> С.В. Павлов. М.: РИОР, 2005.  169 с.</w:t>
      </w:r>
    </w:p>
    <w:p w14:paraId="5D46B101" w14:textId="25E2E503" w:rsidR="00E22F42" w:rsidRDefault="00610BED" w:rsidP="00054353">
      <w:pPr>
        <w:spacing w:line="360" w:lineRule="auto"/>
        <w:ind w:firstLine="709"/>
        <w:contextualSpacing/>
        <w:jc w:val="both"/>
        <w:rPr>
          <w:sz w:val="28"/>
          <w:szCs w:val="28"/>
        </w:rPr>
      </w:pPr>
      <w:r>
        <w:rPr>
          <w:sz w:val="28"/>
          <w:szCs w:val="28"/>
        </w:rPr>
        <w:t>30</w:t>
      </w:r>
      <w:r w:rsidR="00E22F42">
        <w:rPr>
          <w:sz w:val="28"/>
          <w:szCs w:val="28"/>
        </w:rPr>
        <w:t xml:space="preserve">. </w:t>
      </w:r>
      <w:r w:rsidR="00E22F42" w:rsidRPr="0085142D">
        <w:rPr>
          <w:sz w:val="28"/>
          <w:szCs w:val="28"/>
        </w:rPr>
        <w:t>Попова Е.Н. Интерактивные технологии - не роскошь, а средства обучения</w:t>
      </w:r>
      <w:r w:rsidR="00E22F42">
        <w:rPr>
          <w:sz w:val="28"/>
          <w:szCs w:val="28"/>
        </w:rPr>
        <w:t>.</w:t>
      </w:r>
      <w:r w:rsidR="00E22F42" w:rsidRPr="0085142D">
        <w:rPr>
          <w:sz w:val="28"/>
          <w:szCs w:val="28"/>
        </w:rPr>
        <w:t xml:space="preserve"> Интернет и образование, Август, Том 2009, № 11(http://www.openclass.ru/io/11/osipova)</w:t>
      </w:r>
    </w:p>
    <w:p w14:paraId="0AE22F01" w14:textId="2D5FF174" w:rsidR="00E22F42" w:rsidRDefault="00610BED" w:rsidP="00054353">
      <w:pPr>
        <w:spacing w:line="360" w:lineRule="auto"/>
        <w:ind w:firstLine="709"/>
        <w:contextualSpacing/>
        <w:jc w:val="both"/>
        <w:rPr>
          <w:sz w:val="28"/>
          <w:szCs w:val="28"/>
        </w:rPr>
      </w:pPr>
      <w:r>
        <w:rPr>
          <w:sz w:val="28"/>
          <w:szCs w:val="28"/>
        </w:rPr>
        <w:t>31</w:t>
      </w:r>
      <w:r w:rsidR="00E22F42">
        <w:rPr>
          <w:sz w:val="28"/>
          <w:szCs w:val="28"/>
        </w:rPr>
        <w:t xml:space="preserve">. </w:t>
      </w:r>
      <w:r w:rsidR="00E22F42" w:rsidRPr="00CD6246">
        <w:rPr>
          <w:sz w:val="28"/>
          <w:szCs w:val="28"/>
        </w:rPr>
        <w:t>Реутова Е.А. Применение активных и интерактивных методов обучения в</w:t>
      </w:r>
      <w:r w:rsidR="00A8010E">
        <w:rPr>
          <w:sz w:val="28"/>
          <w:szCs w:val="28"/>
        </w:rPr>
        <w:t xml:space="preserve"> образовательном процессе вуза. </w:t>
      </w:r>
      <w:r w:rsidR="00E22F42" w:rsidRPr="00CD6246">
        <w:rPr>
          <w:sz w:val="28"/>
          <w:szCs w:val="28"/>
        </w:rPr>
        <w:t>Новосибирск, НГАУ, 2012</w:t>
      </w:r>
      <w:r w:rsidR="00E22F42">
        <w:rPr>
          <w:sz w:val="28"/>
          <w:szCs w:val="28"/>
        </w:rPr>
        <w:t xml:space="preserve"> . 575 с</w:t>
      </w:r>
    </w:p>
    <w:p w14:paraId="0BD1FC48" w14:textId="6EBEA0DA" w:rsidR="00E22F42" w:rsidRDefault="00610BED" w:rsidP="00054353">
      <w:pPr>
        <w:spacing w:line="360" w:lineRule="auto"/>
        <w:ind w:firstLine="709"/>
        <w:contextualSpacing/>
        <w:jc w:val="both"/>
        <w:rPr>
          <w:sz w:val="28"/>
          <w:szCs w:val="28"/>
        </w:rPr>
      </w:pPr>
      <w:r>
        <w:rPr>
          <w:sz w:val="28"/>
          <w:szCs w:val="28"/>
        </w:rPr>
        <w:t>32</w:t>
      </w:r>
      <w:r w:rsidR="00E22F42">
        <w:rPr>
          <w:sz w:val="28"/>
          <w:szCs w:val="28"/>
        </w:rPr>
        <w:t xml:space="preserve">. </w:t>
      </w:r>
      <w:proofErr w:type="spellStart"/>
      <w:r w:rsidR="00E22F42" w:rsidRPr="0085142D">
        <w:rPr>
          <w:sz w:val="28"/>
          <w:szCs w:val="28"/>
        </w:rPr>
        <w:t>Селевко</w:t>
      </w:r>
      <w:proofErr w:type="spellEnd"/>
      <w:r w:rsidR="00E22F42" w:rsidRPr="0085142D">
        <w:rPr>
          <w:sz w:val="28"/>
          <w:szCs w:val="28"/>
        </w:rPr>
        <w:t xml:space="preserve"> Г.А. Современные образовательные технологии.  М: Народное образование, 1998.  255 с.</w:t>
      </w:r>
    </w:p>
    <w:p w14:paraId="4449F111" w14:textId="50B56CFB" w:rsidR="00DB4DD7" w:rsidRPr="00CD6246" w:rsidRDefault="00610BED" w:rsidP="00054353">
      <w:pPr>
        <w:spacing w:line="360" w:lineRule="auto"/>
        <w:ind w:firstLine="709"/>
        <w:contextualSpacing/>
        <w:jc w:val="both"/>
        <w:rPr>
          <w:sz w:val="28"/>
          <w:szCs w:val="28"/>
        </w:rPr>
      </w:pPr>
      <w:r>
        <w:rPr>
          <w:sz w:val="28"/>
          <w:szCs w:val="28"/>
        </w:rPr>
        <w:t>33</w:t>
      </w:r>
      <w:r w:rsidR="00E22F42">
        <w:rPr>
          <w:sz w:val="28"/>
          <w:szCs w:val="28"/>
        </w:rPr>
        <w:t xml:space="preserve">. </w:t>
      </w:r>
      <w:proofErr w:type="spellStart"/>
      <w:r w:rsidR="00DB4DD7" w:rsidRPr="00CD6246">
        <w:rPr>
          <w:sz w:val="28"/>
          <w:szCs w:val="28"/>
        </w:rPr>
        <w:t>Самоукина</w:t>
      </w:r>
      <w:proofErr w:type="spellEnd"/>
      <w:r w:rsidR="00DB4DD7" w:rsidRPr="00CD6246">
        <w:rPr>
          <w:sz w:val="28"/>
          <w:szCs w:val="28"/>
        </w:rPr>
        <w:t xml:space="preserve"> Н.В. Игры, в которые играют /Психологический пра</w:t>
      </w:r>
      <w:r w:rsidR="00012366">
        <w:rPr>
          <w:sz w:val="28"/>
          <w:szCs w:val="28"/>
        </w:rPr>
        <w:t>ктикум</w:t>
      </w:r>
      <w:r w:rsidR="00DB4DD7" w:rsidRPr="00CD6246">
        <w:rPr>
          <w:sz w:val="28"/>
          <w:szCs w:val="28"/>
        </w:rPr>
        <w:t>. Дубна: Феникс",2014</w:t>
      </w:r>
      <w:r w:rsidR="00DB4DD7">
        <w:rPr>
          <w:sz w:val="28"/>
          <w:szCs w:val="28"/>
        </w:rPr>
        <w:t>.</w:t>
      </w:r>
      <w:r w:rsidR="00DB4DD7" w:rsidRPr="00CD6246">
        <w:rPr>
          <w:sz w:val="28"/>
          <w:szCs w:val="28"/>
        </w:rPr>
        <w:t xml:space="preserve"> 218 с.</w:t>
      </w:r>
    </w:p>
    <w:p w14:paraId="63B1F509" w14:textId="0D7251AC" w:rsidR="00DB4DD7" w:rsidRDefault="00610BED" w:rsidP="00054353">
      <w:pPr>
        <w:spacing w:line="360" w:lineRule="auto"/>
        <w:ind w:firstLine="709"/>
        <w:contextualSpacing/>
        <w:jc w:val="both"/>
        <w:rPr>
          <w:sz w:val="28"/>
          <w:szCs w:val="28"/>
        </w:rPr>
      </w:pPr>
      <w:r>
        <w:rPr>
          <w:sz w:val="28"/>
          <w:szCs w:val="28"/>
        </w:rPr>
        <w:t>34</w:t>
      </w:r>
      <w:r w:rsidR="00E22F42">
        <w:rPr>
          <w:sz w:val="28"/>
          <w:szCs w:val="28"/>
        </w:rPr>
        <w:t>.</w:t>
      </w:r>
      <w:r w:rsidR="00DB4DD7" w:rsidRPr="00CD6246">
        <w:rPr>
          <w:sz w:val="28"/>
          <w:szCs w:val="28"/>
        </w:rPr>
        <w:t xml:space="preserve"> </w:t>
      </w:r>
      <w:proofErr w:type="spellStart"/>
      <w:r w:rsidR="00DB4DD7" w:rsidRPr="00CD6246">
        <w:rPr>
          <w:sz w:val="28"/>
          <w:szCs w:val="28"/>
        </w:rPr>
        <w:t>Селевко</w:t>
      </w:r>
      <w:proofErr w:type="spellEnd"/>
      <w:r w:rsidR="00DB4DD7" w:rsidRPr="00CD6246">
        <w:rPr>
          <w:sz w:val="28"/>
          <w:szCs w:val="28"/>
        </w:rPr>
        <w:t xml:space="preserve"> Г.К. Современ</w:t>
      </w:r>
      <w:r w:rsidR="00012366">
        <w:rPr>
          <w:sz w:val="28"/>
          <w:szCs w:val="28"/>
        </w:rPr>
        <w:t>ные образовательные технологи</w:t>
      </w:r>
      <w:r>
        <w:rPr>
          <w:sz w:val="28"/>
          <w:szCs w:val="28"/>
        </w:rPr>
        <w:t xml:space="preserve"> </w:t>
      </w:r>
      <w:r w:rsidR="00DB4DD7" w:rsidRPr="00CD6246">
        <w:rPr>
          <w:sz w:val="28"/>
          <w:szCs w:val="28"/>
        </w:rPr>
        <w:t>М.: Народное образование, 2018.</w:t>
      </w:r>
      <w:r w:rsidR="00DB4DD7">
        <w:rPr>
          <w:sz w:val="28"/>
          <w:szCs w:val="28"/>
        </w:rPr>
        <w:t xml:space="preserve"> </w:t>
      </w:r>
      <w:r w:rsidR="00DB4DD7" w:rsidRPr="00CD6246">
        <w:rPr>
          <w:sz w:val="28"/>
          <w:szCs w:val="28"/>
        </w:rPr>
        <w:t>345 с.</w:t>
      </w:r>
    </w:p>
    <w:p w14:paraId="06B2BA1B" w14:textId="57B81D0F" w:rsidR="00CB2FDD" w:rsidRDefault="00610BED" w:rsidP="00054353">
      <w:pPr>
        <w:spacing w:line="360" w:lineRule="auto"/>
        <w:ind w:firstLine="709"/>
        <w:contextualSpacing/>
        <w:jc w:val="both"/>
        <w:rPr>
          <w:sz w:val="28"/>
          <w:szCs w:val="28"/>
        </w:rPr>
      </w:pPr>
      <w:r>
        <w:rPr>
          <w:sz w:val="28"/>
          <w:szCs w:val="28"/>
        </w:rPr>
        <w:t>35</w:t>
      </w:r>
      <w:r w:rsidR="00CB2FDD">
        <w:rPr>
          <w:sz w:val="28"/>
          <w:szCs w:val="28"/>
        </w:rPr>
        <w:t xml:space="preserve">. </w:t>
      </w:r>
      <w:r w:rsidR="00CB2FDD" w:rsidRPr="00CB2FDD">
        <w:rPr>
          <w:sz w:val="28"/>
          <w:szCs w:val="28"/>
        </w:rPr>
        <w:t xml:space="preserve">Ситуационный анализ или Анатомия кейс-метода / Ю. </w:t>
      </w:r>
      <w:proofErr w:type="spellStart"/>
      <w:r w:rsidR="00CB2FDD" w:rsidRPr="00CB2FDD">
        <w:rPr>
          <w:sz w:val="28"/>
          <w:szCs w:val="28"/>
        </w:rPr>
        <w:t>Сурмин</w:t>
      </w:r>
      <w:proofErr w:type="spellEnd"/>
      <w:r w:rsidR="00CB2FDD" w:rsidRPr="00CB2FDD">
        <w:rPr>
          <w:sz w:val="28"/>
          <w:szCs w:val="28"/>
        </w:rPr>
        <w:t xml:space="preserve"> [и др.].  Киев: Центр инноваций и развития, 2002. 286 с.</w:t>
      </w:r>
    </w:p>
    <w:p w14:paraId="4FF9CD8C" w14:textId="66A1990D" w:rsidR="0003366A" w:rsidRDefault="00610BED" w:rsidP="00054353">
      <w:pPr>
        <w:spacing w:line="360" w:lineRule="auto"/>
        <w:ind w:firstLine="709"/>
        <w:contextualSpacing/>
        <w:jc w:val="both"/>
        <w:rPr>
          <w:sz w:val="28"/>
          <w:szCs w:val="28"/>
        </w:rPr>
      </w:pPr>
      <w:r>
        <w:rPr>
          <w:sz w:val="28"/>
          <w:szCs w:val="28"/>
        </w:rPr>
        <w:lastRenderedPageBreak/>
        <w:t>36</w:t>
      </w:r>
      <w:r w:rsidR="0003366A">
        <w:rPr>
          <w:sz w:val="28"/>
          <w:szCs w:val="28"/>
        </w:rPr>
        <w:t xml:space="preserve">. </w:t>
      </w:r>
      <w:r w:rsidR="0003366A" w:rsidRPr="0003366A">
        <w:rPr>
          <w:sz w:val="28"/>
          <w:szCs w:val="28"/>
        </w:rPr>
        <w:t>Сериков, В. В. Личностный подход в образовании: концепция и технологии: монография</w:t>
      </w:r>
      <w:r w:rsidR="0003366A">
        <w:rPr>
          <w:sz w:val="28"/>
          <w:szCs w:val="28"/>
        </w:rPr>
        <w:t>.</w:t>
      </w:r>
      <w:r w:rsidR="0003366A" w:rsidRPr="0003366A">
        <w:rPr>
          <w:sz w:val="28"/>
          <w:szCs w:val="28"/>
        </w:rPr>
        <w:t xml:space="preserve"> В. В. Сериков. Волгоград: Перемена, 1994.</w:t>
      </w:r>
    </w:p>
    <w:p w14:paraId="02D92BE8" w14:textId="312F82F8" w:rsidR="0003366A" w:rsidRDefault="0003366A" w:rsidP="00054353">
      <w:pPr>
        <w:spacing w:line="360" w:lineRule="auto"/>
        <w:ind w:firstLine="709"/>
        <w:contextualSpacing/>
        <w:jc w:val="both"/>
        <w:rPr>
          <w:sz w:val="28"/>
          <w:szCs w:val="28"/>
        </w:rPr>
      </w:pPr>
      <w:r>
        <w:rPr>
          <w:sz w:val="28"/>
          <w:szCs w:val="28"/>
        </w:rPr>
        <w:t>3</w:t>
      </w:r>
      <w:r w:rsidR="00610BED">
        <w:rPr>
          <w:sz w:val="28"/>
          <w:szCs w:val="28"/>
        </w:rPr>
        <w:t>7</w:t>
      </w:r>
      <w:r>
        <w:rPr>
          <w:sz w:val="28"/>
          <w:szCs w:val="28"/>
        </w:rPr>
        <w:t xml:space="preserve">. </w:t>
      </w:r>
      <w:r w:rsidRPr="0003366A">
        <w:rPr>
          <w:sz w:val="28"/>
          <w:szCs w:val="28"/>
        </w:rPr>
        <w:t>Соловейчик, С. Л. Час ученичества</w:t>
      </w:r>
      <w:r>
        <w:rPr>
          <w:sz w:val="28"/>
          <w:szCs w:val="28"/>
        </w:rPr>
        <w:t>.</w:t>
      </w:r>
      <w:r w:rsidRPr="0003366A">
        <w:rPr>
          <w:sz w:val="28"/>
          <w:szCs w:val="28"/>
        </w:rPr>
        <w:t xml:space="preserve"> С. Л. Соловейчик. М.: Детская литература, 1970.</w:t>
      </w:r>
    </w:p>
    <w:p w14:paraId="47A42189" w14:textId="2355E7DC" w:rsidR="00E22F42" w:rsidRDefault="00610BED" w:rsidP="00054353">
      <w:pPr>
        <w:spacing w:line="360" w:lineRule="auto"/>
        <w:ind w:firstLine="709"/>
        <w:contextualSpacing/>
        <w:jc w:val="both"/>
        <w:rPr>
          <w:sz w:val="28"/>
          <w:szCs w:val="28"/>
        </w:rPr>
      </w:pPr>
      <w:r>
        <w:rPr>
          <w:sz w:val="28"/>
          <w:szCs w:val="28"/>
        </w:rPr>
        <w:t>38</w:t>
      </w:r>
      <w:r w:rsidR="00E22F42">
        <w:rPr>
          <w:sz w:val="28"/>
          <w:szCs w:val="28"/>
        </w:rPr>
        <w:t xml:space="preserve">. </w:t>
      </w:r>
      <w:r w:rsidR="00E22F42" w:rsidRPr="0085142D">
        <w:rPr>
          <w:sz w:val="28"/>
          <w:szCs w:val="28"/>
        </w:rPr>
        <w:t xml:space="preserve">Хуторской А.В. Педагогическая инноватика: учеб. пособие для студ. </w:t>
      </w:r>
      <w:proofErr w:type="spellStart"/>
      <w:r w:rsidR="00E22F42" w:rsidRPr="0085142D">
        <w:rPr>
          <w:sz w:val="28"/>
          <w:szCs w:val="28"/>
        </w:rPr>
        <w:t>высш</w:t>
      </w:r>
      <w:proofErr w:type="spellEnd"/>
      <w:r w:rsidR="00E22F42" w:rsidRPr="0085142D">
        <w:rPr>
          <w:sz w:val="28"/>
          <w:szCs w:val="28"/>
        </w:rPr>
        <w:t>. учеб. заведений.  М.: Издательский центр «Академия», 2008.  256с.</w:t>
      </w:r>
    </w:p>
    <w:p w14:paraId="7B0DD38C" w14:textId="31ACB14C" w:rsidR="00DB4DD7" w:rsidRDefault="00610BED" w:rsidP="00CB2FDD">
      <w:pPr>
        <w:spacing w:line="360" w:lineRule="auto"/>
        <w:ind w:firstLine="709"/>
        <w:contextualSpacing/>
        <w:jc w:val="both"/>
        <w:rPr>
          <w:sz w:val="28"/>
          <w:szCs w:val="28"/>
        </w:rPr>
      </w:pPr>
      <w:r>
        <w:rPr>
          <w:sz w:val="28"/>
          <w:szCs w:val="28"/>
        </w:rPr>
        <w:t>39</w:t>
      </w:r>
      <w:r w:rsidR="00E22F42">
        <w:rPr>
          <w:sz w:val="28"/>
          <w:szCs w:val="28"/>
        </w:rPr>
        <w:t xml:space="preserve">. </w:t>
      </w:r>
      <w:r w:rsidR="00E22F42" w:rsidRPr="00AE2D9A">
        <w:rPr>
          <w:sz w:val="28"/>
          <w:szCs w:val="28"/>
        </w:rPr>
        <w:t xml:space="preserve">Шмакова, А. П. Формирование готовности будущего учителя к </w:t>
      </w:r>
      <w:proofErr w:type="spellStart"/>
      <w:proofErr w:type="gramStart"/>
      <w:r w:rsidR="00A8010E" w:rsidRPr="00AE2D9A">
        <w:rPr>
          <w:sz w:val="28"/>
          <w:szCs w:val="28"/>
        </w:rPr>
        <w:t>с.</w:t>
      </w:r>
      <w:r w:rsidR="00E22F42" w:rsidRPr="00AE2D9A">
        <w:rPr>
          <w:sz w:val="28"/>
          <w:szCs w:val="28"/>
        </w:rPr>
        <w:t>педагогическому</w:t>
      </w:r>
      <w:proofErr w:type="spellEnd"/>
      <w:proofErr w:type="gramEnd"/>
      <w:r w:rsidR="00E22F42" w:rsidRPr="00AE2D9A">
        <w:rPr>
          <w:sz w:val="28"/>
          <w:szCs w:val="28"/>
        </w:rPr>
        <w:t xml:space="preserve"> творчеству средствами информационных технологий [Электронный ресурс] : монография </w:t>
      </w:r>
      <w:r w:rsidR="00E22F42">
        <w:rPr>
          <w:sz w:val="28"/>
          <w:szCs w:val="28"/>
        </w:rPr>
        <w:t>.</w:t>
      </w:r>
      <w:r w:rsidR="00E22F42" w:rsidRPr="00AE2D9A">
        <w:rPr>
          <w:sz w:val="28"/>
          <w:szCs w:val="28"/>
        </w:rPr>
        <w:t xml:space="preserve"> А. П. Шмакова.  М.: ФЛИНТА, 2013.  184 </w:t>
      </w:r>
      <w:r w:rsidR="006F33FF">
        <w:rPr>
          <w:sz w:val="28"/>
          <w:szCs w:val="28"/>
        </w:rPr>
        <w:t>с.</w:t>
      </w:r>
    </w:p>
    <w:p w14:paraId="293E5274" w14:textId="1A386FB6" w:rsidR="00CB2FDD" w:rsidRDefault="00610BED" w:rsidP="00DB4DD7">
      <w:pPr>
        <w:spacing w:line="360" w:lineRule="auto"/>
        <w:ind w:firstLine="709"/>
        <w:contextualSpacing/>
        <w:jc w:val="both"/>
        <w:rPr>
          <w:sz w:val="28"/>
          <w:szCs w:val="28"/>
        </w:rPr>
      </w:pPr>
      <w:r>
        <w:rPr>
          <w:sz w:val="28"/>
          <w:szCs w:val="28"/>
        </w:rPr>
        <w:t>40</w:t>
      </w:r>
      <w:r w:rsidR="00CB2FDD">
        <w:rPr>
          <w:sz w:val="28"/>
          <w:szCs w:val="28"/>
        </w:rPr>
        <w:t xml:space="preserve">. </w:t>
      </w:r>
      <w:r w:rsidRPr="00610BED">
        <w:rPr>
          <w:sz w:val="28"/>
          <w:szCs w:val="28"/>
        </w:rPr>
        <w:t>Ямбург, Е. А. Педагогический ансамбль школы.</w:t>
      </w:r>
      <w:r>
        <w:rPr>
          <w:sz w:val="28"/>
          <w:szCs w:val="28"/>
        </w:rPr>
        <w:t xml:space="preserve"> </w:t>
      </w:r>
      <w:r w:rsidRPr="00610BED">
        <w:rPr>
          <w:sz w:val="28"/>
          <w:szCs w:val="28"/>
        </w:rPr>
        <w:t>М.: Знание, 1987.</w:t>
      </w:r>
      <w:r w:rsidR="006F33FF">
        <w:rPr>
          <w:sz w:val="28"/>
          <w:szCs w:val="28"/>
        </w:rPr>
        <w:t xml:space="preserve"> 340 с.</w:t>
      </w:r>
    </w:p>
    <w:p w14:paraId="491A8A4C" w14:textId="77777777" w:rsidR="006F33FF" w:rsidRDefault="006F33FF" w:rsidP="00DB4DD7">
      <w:pPr>
        <w:spacing w:line="360" w:lineRule="auto"/>
        <w:ind w:firstLine="709"/>
        <w:contextualSpacing/>
        <w:jc w:val="both"/>
        <w:rPr>
          <w:sz w:val="28"/>
          <w:szCs w:val="28"/>
        </w:rPr>
        <w:sectPr w:rsidR="006F33FF" w:rsidSect="001E5BBF">
          <w:headerReference w:type="even" r:id="rId9"/>
          <w:footerReference w:type="default" r:id="rId10"/>
          <w:footerReference w:type="first" r:id="rId11"/>
          <w:pgSz w:w="11906" w:h="16838"/>
          <w:pgMar w:top="851" w:right="851" w:bottom="1418" w:left="1701" w:header="709" w:footer="709" w:gutter="0"/>
          <w:cols w:space="708"/>
          <w:titlePg/>
          <w:docGrid w:linePitch="360"/>
        </w:sectPr>
      </w:pPr>
    </w:p>
    <w:p w14:paraId="755ECED9" w14:textId="281B65E8" w:rsidR="00B327EA" w:rsidRDefault="009C1F6E" w:rsidP="009C1F6E">
      <w:pPr>
        <w:tabs>
          <w:tab w:val="left" w:pos="9405"/>
        </w:tabs>
        <w:jc w:val="center"/>
      </w:pPr>
      <w:bookmarkStart w:id="18" w:name="_Hlk514965990"/>
      <w:r>
        <w:lastRenderedPageBreak/>
        <w:t>ПРИЛОЖЕНИЕ А</w:t>
      </w:r>
    </w:p>
    <w:p w14:paraId="3E213472" w14:textId="77777777" w:rsidR="009C1F6E" w:rsidRDefault="009C1F6E" w:rsidP="009C1F6E">
      <w:pPr>
        <w:tabs>
          <w:tab w:val="left" w:pos="9405"/>
        </w:tabs>
        <w:jc w:val="center"/>
      </w:pPr>
    </w:p>
    <w:p w14:paraId="1AE5D7FA" w14:textId="77777777" w:rsidR="009C1F6E" w:rsidRPr="009B060F" w:rsidRDefault="009C1F6E" w:rsidP="009C1F6E">
      <w:pPr>
        <w:tabs>
          <w:tab w:val="left" w:pos="9405"/>
        </w:tabs>
        <w:jc w:val="center"/>
      </w:pPr>
    </w:p>
    <w:p w14:paraId="5132442E" w14:textId="77777777" w:rsidR="00B327EA" w:rsidRDefault="00B327EA" w:rsidP="00B327EA">
      <w:pPr>
        <w:keepLines/>
        <w:jc w:val="both"/>
        <w:rPr>
          <w:b/>
        </w:rPr>
      </w:pPr>
    </w:p>
    <w:p w14:paraId="106E818A" w14:textId="77777777" w:rsidR="00B327EA" w:rsidRPr="000824C6" w:rsidRDefault="00B327EA" w:rsidP="00B327EA">
      <w:pPr>
        <w:tabs>
          <w:tab w:val="left" w:pos="9288"/>
        </w:tabs>
        <w:jc w:val="center"/>
        <w:rPr>
          <w:sz w:val="28"/>
          <w:szCs w:val="28"/>
        </w:rPr>
      </w:pPr>
      <w:r w:rsidRPr="000824C6">
        <w:rPr>
          <w:sz w:val="28"/>
          <w:szCs w:val="28"/>
        </w:rPr>
        <w:t>РАБОЧАЯ ПРОГРАММА ПЕДАГОГА</w:t>
      </w:r>
    </w:p>
    <w:p w14:paraId="7A6C4307" w14:textId="77777777" w:rsidR="00B327EA" w:rsidRPr="000824C6" w:rsidRDefault="00B327EA" w:rsidP="00B327EA">
      <w:pPr>
        <w:tabs>
          <w:tab w:val="left" w:pos="9288"/>
        </w:tabs>
        <w:jc w:val="center"/>
        <w:rPr>
          <w:sz w:val="28"/>
          <w:szCs w:val="28"/>
        </w:rPr>
      </w:pPr>
      <w:r w:rsidRPr="000824C6">
        <w:rPr>
          <w:sz w:val="28"/>
          <w:szCs w:val="28"/>
        </w:rPr>
        <w:t xml:space="preserve"> Струковой Александры Александровны</w:t>
      </w:r>
    </w:p>
    <w:p w14:paraId="265450B7" w14:textId="77777777" w:rsidR="00B327EA" w:rsidRPr="000824C6" w:rsidRDefault="00B327EA" w:rsidP="00B327EA">
      <w:pPr>
        <w:tabs>
          <w:tab w:val="left" w:pos="9288"/>
        </w:tabs>
        <w:jc w:val="center"/>
        <w:rPr>
          <w:sz w:val="28"/>
          <w:szCs w:val="28"/>
        </w:rPr>
      </w:pPr>
      <w:r w:rsidRPr="000824C6">
        <w:rPr>
          <w:sz w:val="28"/>
          <w:szCs w:val="28"/>
        </w:rPr>
        <w:t xml:space="preserve">по технологии </w:t>
      </w:r>
    </w:p>
    <w:p w14:paraId="0BA948FC" w14:textId="77777777" w:rsidR="00B327EA" w:rsidRPr="000824C6" w:rsidRDefault="00B327EA" w:rsidP="00B327EA">
      <w:pPr>
        <w:tabs>
          <w:tab w:val="left" w:pos="9288"/>
        </w:tabs>
        <w:jc w:val="center"/>
        <w:rPr>
          <w:sz w:val="28"/>
          <w:szCs w:val="28"/>
        </w:rPr>
      </w:pPr>
      <w:r w:rsidRPr="000824C6">
        <w:rPr>
          <w:sz w:val="28"/>
          <w:szCs w:val="28"/>
        </w:rPr>
        <w:t xml:space="preserve"> 6 класс</w:t>
      </w:r>
    </w:p>
    <w:p w14:paraId="7861B07A" w14:textId="77777777" w:rsidR="00B327EA" w:rsidRPr="006F33FF" w:rsidRDefault="00B327EA" w:rsidP="00B327EA">
      <w:pPr>
        <w:tabs>
          <w:tab w:val="left" w:pos="9288"/>
        </w:tabs>
        <w:jc w:val="center"/>
        <w:rPr>
          <w:b/>
          <w:sz w:val="28"/>
          <w:szCs w:val="28"/>
        </w:rPr>
      </w:pPr>
    </w:p>
    <w:p w14:paraId="56BC3CB8" w14:textId="77777777" w:rsidR="00B327EA" w:rsidRPr="006F33FF" w:rsidRDefault="00B327EA" w:rsidP="00B327EA">
      <w:pPr>
        <w:tabs>
          <w:tab w:val="left" w:pos="9288"/>
        </w:tabs>
        <w:jc w:val="center"/>
        <w:rPr>
          <w:b/>
          <w:sz w:val="28"/>
          <w:szCs w:val="28"/>
        </w:rPr>
      </w:pPr>
    </w:p>
    <w:p w14:paraId="0E723730" w14:textId="77777777" w:rsidR="00B327EA" w:rsidRPr="006F33FF" w:rsidRDefault="00B327EA" w:rsidP="00B327EA">
      <w:pPr>
        <w:tabs>
          <w:tab w:val="left" w:pos="9288"/>
        </w:tabs>
        <w:jc w:val="center"/>
        <w:rPr>
          <w:b/>
          <w:sz w:val="28"/>
          <w:szCs w:val="28"/>
        </w:rPr>
      </w:pPr>
    </w:p>
    <w:p w14:paraId="4EBBE5D5" w14:textId="77777777" w:rsidR="00B327EA" w:rsidRPr="006F33FF" w:rsidRDefault="00B327EA" w:rsidP="00B327EA">
      <w:pPr>
        <w:tabs>
          <w:tab w:val="left" w:pos="9288"/>
        </w:tabs>
        <w:jc w:val="center"/>
        <w:rPr>
          <w:b/>
          <w:sz w:val="28"/>
          <w:szCs w:val="28"/>
        </w:rPr>
      </w:pPr>
    </w:p>
    <w:p w14:paraId="196CFB77" w14:textId="77777777" w:rsidR="00B327EA" w:rsidRPr="006F33FF" w:rsidRDefault="00B327EA" w:rsidP="00B327EA">
      <w:pPr>
        <w:tabs>
          <w:tab w:val="left" w:pos="9288"/>
        </w:tabs>
        <w:jc w:val="center"/>
        <w:rPr>
          <w:b/>
          <w:sz w:val="28"/>
          <w:szCs w:val="28"/>
        </w:rPr>
      </w:pPr>
    </w:p>
    <w:p w14:paraId="04F7CAF7" w14:textId="77777777" w:rsidR="00B327EA" w:rsidRDefault="00B327EA" w:rsidP="00B327EA">
      <w:pPr>
        <w:tabs>
          <w:tab w:val="left" w:pos="9288"/>
        </w:tabs>
        <w:jc w:val="center"/>
        <w:rPr>
          <w:b/>
          <w:sz w:val="28"/>
          <w:szCs w:val="28"/>
        </w:rPr>
      </w:pPr>
    </w:p>
    <w:p w14:paraId="4259C0BC" w14:textId="77777777" w:rsidR="000824C6" w:rsidRDefault="000824C6" w:rsidP="00B327EA">
      <w:pPr>
        <w:tabs>
          <w:tab w:val="left" w:pos="9288"/>
        </w:tabs>
        <w:jc w:val="center"/>
        <w:rPr>
          <w:b/>
          <w:sz w:val="28"/>
          <w:szCs w:val="28"/>
        </w:rPr>
      </w:pPr>
    </w:p>
    <w:p w14:paraId="0843CC22" w14:textId="77777777" w:rsidR="000824C6" w:rsidRDefault="000824C6" w:rsidP="00B327EA">
      <w:pPr>
        <w:tabs>
          <w:tab w:val="left" w:pos="9288"/>
        </w:tabs>
        <w:jc w:val="center"/>
        <w:rPr>
          <w:b/>
          <w:sz w:val="28"/>
          <w:szCs w:val="28"/>
        </w:rPr>
      </w:pPr>
    </w:p>
    <w:p w14:paraId="2BFAF40B" w14:textId="77777777" w:rsidR="000824C6" w:rsidRDefault="000824C6" w:rsidP="00B327EA">
      <w:pPr>
        <w:tabs>
          <w:tab w:val="left" w:pos="9288"/>
        </w:tabs>
        <w:jc w:val="center"/>
        <w:rPr>
          <w:b/>
          <w:sz w:val="28"/>
          <w:szCs w:val="28"/>
        </w:rPr>
      </w:pPr>
    </w:p>
    <w:p w14:paraId="55710C9B" w14:textId="77777777" w:rsidR="000824C6" w:rsidRDefault="000824C6" w:rsidP="00B327EA">
      <w:pPr>
        <w:tabs>
          <w:tab w:val="left" w:pos="9288"/>
        </w:tabs>
        <w:jc w:val="center"/>
        <w:rPr>
          <w:b/>
          <w:sz w:val="28"/>
          <w:szCs w:val="28"/>
        </w:rPr>
      </w:pPr>
    </w:p>
    <w:p w14:paraId="6CFD8281" w14:textId="77777777" w:rsidR="000824C6" w:rsidRDefault="000824C6" w:rsidP="00B327EA">
      <w:pPr>
        <w:tabs>
          <w:tab w:val="left" w:pos="9288"/>
        </w:tabs>
        <w:jc w:val="center"/>
        <w:rPr>
          <w:b/>
          <w:sz w:val="28"/>
          <w:szCs w:val="28"/>
        </w:rPr>
      </w:pPr>
    </w:p>
    <w:p w14:paraId="548473CA" w14:textId="77777777" w:rsidR="000824C6" w:rsidRDefault="000824C6" w:rsidP="00B327EA">
      <w:pPr>
        <w:tabs>
          <w:tab w:val="left" w:pos="9288"/>
        </w:tabs>
        <w:jc w:val="center"/>
        <w:rPr>
          <w:b/>
          <w:sz w:val="28"/>
          <w:szCs w:val="28"/>
        </w:rPr>
      </w:pPr>
    </w:p>
    <w:p w14:paraId="785AFFFE" w14:textId="77777777" w:rsidR="000824C6" w:rsidRDefault="000824C6" w:rsidP="00B327EA">
      <w:pPr>
        <w:tabs>
          <w:tab w:val="left" w:pos="9288"/>
        </w:tabs>
        <w:jc w:val="center"/>
        <w:rPr>
          <w:b/>
          <w:sz w:val="28"/>
          <w:szCs w:val="28"/>
        </w:rPr>
      </w:pPr>
    </w:p>
    <w:p w14:paraId="561BBDE4" w14:textId="77777777" w:rsidR="000824C6" w:rsidRDefault="000824C6" w:rsidP="00B327EA">
      <w:pPr>
        <w:tabs>
          <w:tab w:val="left" w:pos="9288"/>
        </w:tabs>
        <w:jc w:val="center"/>
        <w:rPr>
          <w:b/>
          <w:sz w:val="28"/>
          <w:szCs w:val="28"/>
        </w:rPr>
      </w:pPr>
    </w:p>
    <w:p w14:paraId="0150AF2B" w14:textId="77777777" w:rsidR="000824C6" w:rsidRPr="006F33FF" w:rsidRDefault="000824C6" w:rsidP="00B327EA">
      <w:pPr>
        <w:tabs>
          <w:tab w:val="left" w:pos="9288"/>
        </w:tabs>
        <w:jc w:val="center"/>
        <w:rPr>
          <w:b/>
          <w:sz w:val="28"/>
          <w:szCs w:val="28"/>
        </w:rPr>
      </w:pPr>
    </w:p>
    <w:p w14:paraId="31322B31" w14:textId="77777777" w:rsidR="00B327EA" w:rsidRPr="006F33FF" w:rsidRDefault="00B327EA" w:rsidP="00B327EA">
      <w:pPr>
        <w:keepLines/>
        <w:jc w:val="both"/>
        <w:rPr>
          <w:b/>
          <w:sz w:val="28"/>
          <w:szCs w:val="28"/>
        </w:rPr>
      </w:pPr>
    </w:p>
    <w:p w14:paraId="6CAFB8E3" w14:textId="77777777" w:rsidR="00B327EA" w:rsidRPr="006F33FF" w:rsidRDefault="00B327EA" w:rsidP="00B327EA">
      <w:pPr>
        <w:tabs>
          <w:tab w:val="left" w:pos="9288"/>
        </w:tabs>
        <w:ind w:left="360"/>
        <w:jc w:val="both"/>
        <w:rPr>
          <w:sz w:val="28"/>
          <w:szCs w:val="28"/>
        </w:rPr>
      </w:pPr>
    </w:p>
    <w:p w14:paraId="624BFE65" w14:textId="64835AB6" w:rsidR="00B327EA" w:rsidRPr="006F33FF" w:rsidRDefault="00B327EA" w:rsidP="001E5BBF">
      <w:pPr>
        <w:tabs>
          <w:tab w:val="left" w:pos="9288"/>
        </w:tabs>
        <w:jc w:val="center"/>
        <w:rPr>
          <w:b/>
          <w:sz w:val="28"/>
          <w:szCs w:val="28"/>
        </w:rPr>
      </w:pPr>
      <w:r w:rsidRPr="006F33FF">
        <w:rPr>
          <w:sz w:val="28"/>
          <w:szCs w:val="28"/>
        </w:rPr>
        <w:t>201</w:t>
      </w:r>
      <w:r w:rsidR="00311C08" w:rsidRPr="006F33FF">
        <w:rPr>
          <w:sz w:val="28"/>
          <w:szCs w:val="28"/>
        </w:rPr>
        <w:t>8</w:t>
      </w:r>
      <w:r w:rsidRPr="006F33FF">
        <w:rPr>
          <w:sz w:val="28"/>
          <w:szCs w:val="28"/>
        </w:rPr>
        <w:t xml:space="preserve"> – 201</w:t>
      </w:r>
      <w:r w:rsidR="00311C08" w:rsidRPr="006F33FF">
        <w:rPr>
          <w:sz w:val="28"/>
          <w:szCs w:val="28"/>
        </w:rPr>
        <w:t>9</w:t>
      </w:r>
      <w:r w:rsidRPr="006F33FF">
        <w:rPr>
          <w:sz w:val="28"/>
          <w:szCs w:val="28"/>
        </w:rPr>
        <w:t>уч. год</w:t>
      </w:r>
    </w:p>
    <w:p w14:paraId="186B5A83" w14:textId="77777777" w:rsidR="00B327EA" w:rsidRDefault="00B327EA" w:rsidP="00B327EA">
      <w:pPr>
        <w:rPr>
          <w:b/>
          <w:sz w:val="28"/>
          <w:szCs w:val="28"/>
        </w:rPr>
        <w:sectPr w:rsidR="00B327EA">
          <w:pgSz w:w="16838" w:h="11906" w:orient="landscape"/>
          <w:pgMar w:top="1117" w:right="1382" w:bottom="1117" w:left="1393" w:header="1117" w:footer="1106" w:gutter="0"/>
          <w:cols w:space="720"/>
        </w:sectPr>
      </w:pPr>
    </w:p>
    <w:p w14:paraId="697C03B1" w14:textId="77777777" w:rsidR="00B327EA" w:rsidRPr="006F33FF" w:rsidRDefault="00B327EA" w:rsidP="006F33FF">
      <w:pPr>
        <w:spacing w:line="360" w:lineRule="auto"/>
        <w:ind w:firstLine="709"/>
        <w:jc w:val="both"/>
      </w:pPr>
      <w:r w:rsidRPr="006F33FF">
        <w:lastRenderedPageBreak/>
        <w:t xml:space="preserve">Пояснительная записка </w:t>
      </w:r>
    </w:p>
    <w:p w14:paraId="55A68EAB" w14:textId="77777777" w:rsidR="00B327EA" w:rsidRPr="006F33FF" w:rsidRDefault="00B327EA" w:rsidP="006F33FF">
      <w:pPr>
        <w:spacing w:line="360" w:lineRule="auto"/>
        <w:ind w:firstLine="709"/>
        <w:jc w:val="both"/>
      </w:pPr>
      <w:r w:rsidRPr="006F33FF">
        <w:t>к рабочей программе по предмету «Технология» для 6 класса</w:t>
      </w:r>
    </w:p>
    <w:p w14:paraId="71BC0924" w14:textId="77777777" w:rsidR="00B327EA" w:rsidRPr="006F33FF" w:rsidRDefault="00B327EA" w:rsidP="006F33FF">
      <w:pPr>
        <w:spacing w:line="360" w:lineRule="auto"/>
        <w:ind w:firstLine="709"/>
        <w:jc w:val="both"/>
      </w:pPr>
    </w:p>
    <w:p w14:paraId="55B78DCF" w14:textId="77777777" w:rsidR="00B327EA" w:rsidRPr="006F33FF" w:rsidRDefault="00B327EA" w:rsidP="006F33FF">
      <w:pPr>
        <w:autoSpaceDE w:val="0"/>
        <w:autoSpaceDN w:val="0"/>
        <w:adjustRightInd w:val="0"/>
        <w:spacing w:line="360" w:lineRule="auto"/>
        <w:ind w:firstLine="709"/>
        <w:jc w:val="both"/>
      </w:pPr>
      <w:r w:rsidRPr="006F33FF">
        <w:t>Программа по учебному предмету «Технология» для 6 класса разработана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w:t>
      </w:r>
    </w:p>
    <w:p w14:paraId="7DC80F0B" w14:textId="77777777" w:rsidR="00B327EA" w:rsidRPr="006F33FF" w:rsidRDefault="00B327EA" w:rsidP="006F33FF">
      <w:pPr>
        <w:autoSpaceDE w:val="0"/>
        <w:autoSpaceDN w:val="0"/>
        <w:adjustRightInd w:val="0"/>
        <w:spacing w:line="360" w:lineRule="auto"/>
        <w:ind w:firstLine="709"/>
        <w:jc w:val="both"/>
        <w:rPr>
          <w:color w:val="000000"/>
        </w:rPr>
      </w:pPr>
      <w:r w:rsidRPr="006F33FF">
        <w:t xml:space="preserve">За основу взята авторская программа </w:t>
      </w:r>
      <w:proofErr w:type="spellStart"/>
      <w:r w:rsidRPr="006F33FF">
        <w:rPr>
          <w:color w:val="000000"/>
        </w:rPr>
        <w:t>А.Т.Тищенко</w:t>
      </w:r>
      <w:proofErr w:type="spellEnd"/>
      <w:r w:rsidRPr="006F33FF">
        <w:rPr>
          <w:color w:val="000000"/>
        </w:rPr>
        <w:t xml:space="preserve">, </w:t>
      </w:r>
      <w:proofErr w:type="spellStart"/>
      <w:r w:rsidRPr="006F33FF">
        <w:rPr>
          <w:color w:val="000000"/>
        </w:rPr>
        <w:t>Н.В.Синицы</w:t>
      </w:r>
      <w:proofErr w:type="spellEnd"/>
      <w:r w:rsidRPr="006F33FF">
        <w:rPr>
          <w:color w:val="000000"/>
        </w:rPr>
        <w:t xml:space="preserve"> (М.:</w:t>
      </w:r>
      <w:proofErr w:type="spellStart"/>
      <w:r w:rsidRPr="006F33FF">
        <w:rPr>
          <w:color w:val="000000"/>
        </w:rPr>
        <w:t>Вентана</w:t>
      </w:r>
      <w:proofErr w:type="spellEnd"/>
      <w:r w:rsidRPr="006F33FF">
        <w:rPr>
          <w:color w:val="000000"/>
        </w:rPr>
        <w:t xml:space="preserve">-Граф, 2015). </w:t>
      </w:r>
    </w:p>
    <w:p w14:paraId="7EF618D2" w14:textId="77777777" w:rsidR="00B327EA" w:rsidRPr="006F33FF" w:rsidRDefault="00B327EA" w:rsidP="006F33FF">
      <w:pPr>
        <w:autoSpaceDE w:val="0"/>
        <w:autoSpaceDN w:val="0"/>
        <w:adjustRightInd w:val="0"/>
        <w:spacing w:line="360" w:lineRule="auto"/>
        <w:ind w:firstLine="709"/>
        <w:jc w:val="both"/>
        <w:rPr>
          <w:color w:val="000000"/>
        </w:rPr>
      </w:pPr>
      <w:r w:rsidRPr="006F33FF">
        <w:rPr>
          <w:color w:val="000000"/>
        </w:rPr>
        <w:t xml:space="preserve">УМК: учебник «Технологии ведения дома» </w:t>
      </w:r>
      <w:proofErr w:type="spellStart"/>
      <w:r w:rsidRPr="006F33FF">
        <w:rPr>
          <w:color w:val="000000"/>
        </w:rPr>
        <w:t>Н.В.Синица</w:t>
      </w:r>
      <w:proofErr w:type="spellEnd"/>
      <w:r w:rsidRPr="006F33FF">
        <w:rPr>
          <w:color w:val="000000"/>
        </w:rPr>
        <w:t>, М.:</w:t>
      </w:r>
      <w:proofErr w:type="spellStart"/>
      <w:r w:rsidRPr="006F33FF">
        <w:rPr>
          <w:color w:val="000000"/>
        </w:rPr>
        <w:t>Вентана</w:t>
      </w:r>
      <w:proofErr w:type="spellEnd"/>
      <w:r w:rsidRPr="006F33FF">
        <w:rPr>
          <w:color w:val="000000"/>
        </w:rPr>
        <w:t>-Граф, 2013;</w:t>
      </w:r>
    </w:p>
    <w:p w14:paraId="42232BFF" w14:textId="77777777" w:rsidR="00B327EA" w:rsidRPr="006F33FF" w:rsidRDefault="00B327EA" w:rsidP="006F33FF">
      <w:pPr>
        <w:autoSpaceDE w:val="0"/>
        <w:autoSpaceDN w:val="0"/>
        <w:adjustRightInd w:val="0"/>
        <w:spacing w:line="360" w:lineRule="auto"/>
        <w:ind w:firstLine="709"/>
        <w:jc w:val="both"/>
      </w:pPr>
      <w:r w:rsidRPr="006F33FF">
        <w:rPr>
          <w:color w:val="000000"/>
        </w:rPr>
        <w:t>рабочая тетрадь</w:t>
      </w:r>
      <w:r w:rsidRPr="006F33FF">
        <w:t xml:space="preserve">  </w:t>
      </w:r>
      <w:r w:rsidRPr="006F33FF">
        <w:rPr>
          <w:color w:val="000000"/>
        </w:rPr>
        <w:t xml:space="preserve">«Технологии ведения дома» </w:t>
      </w:r>
      <w:proofErr w:type="spellStart"/>
      <w:r w:rsidRPr="006F33FF">
        <w:rPr>
          <w:color w:val="000000"/>
        </w:rPr>
        <w:t>Н.В.Синица</w:t>
      </w:r>
      <w:proofErr w:type="spellEnd"/>
      <w:r w:rsidRPr="006F33FF">
        <w:rPr>
          <w:color w:val="000000"/>
        </w:rPr>
        <w:t>, М.:</w:t>
      </w:r>
      <w:proofErr w:type="spellStart"/>
      <w:r w:rsidRPr="006F33FF">
        <w:rPr>
          <w:color w:val="000000"/>
        </w:rPr>
        <w:t>Вентана</w:t>
      </w:r>
      <w:proofErr w:type="spellEnd"/>
      <w:r w:rsidRPr="006F33FF">
        <w:rPr>
          <w:color w:val="000000"/>
        </w:rPr>
        <w:t>-Граф, 2013.</w:t>
      </w:r>
      <w:r w:rsidRPr="006F33FF">
        <w:t xml:space="preserve">             </w:t>
      </w:r>
    </w:p>
    <w:p w14:paraId="5A5BAB47" w14:textId="77777777" w:rsidR="00B327EA" w:rsidRPr="006F33FF" w:rsidRDefault="00B327EA" w:rsidP="006F33FF">
      <w:pPr>
        <w:autoSpaceDE w:val="0"/>
        <w:autoSpaceDN w:val="0"/>
        <w:adjustRightInd w:val="0"/>
        <w:spacing w:line="360" w:lineRule="auto"/>
        <w:ind w:firstLine="709"/>
        <w:jc w:val="both"/>
        <w:rPr>
          <w:color w:val="000000"/>
        </w:rPr>
      </w:pPr>
      <w:r w:rsidRPr="006F33FF">
        <w:t xml:space="preserve">На ступени основного общего образования, в соответствии с учебным планом,  на изучение технологии в 6 классе отводится 68 часов (по 2 часа в неделю). </w:t>
      </w:r>
    </w:p>
    <w:p w14:paraId="09C6B43D" w14:textId="77777777" w:rsidR="00B327EA" w:rsidRPr="006F33FF" w:rsidRDefault="00B327EA" w:rsidP="006F33FF">
      <w:pPr>
        <w:autoSpaceDE w:val="0"/>
        <w:autoSpaceDN w:val="0"/>
        <w:adjustRightInd w:val="0"/>
        <w:spacing w:line="360" w:lineRule="auto"/>
        <w:ind w:firstLine="709"/>
        <w:jc w:val="both"/>
        <w:rPr>
          <w:bCs/>
        </w:rPr>
      </w:pPr>
      <w:r w:rsidRPr="006F33FF">
        <w:rPr>
          <w:bCs/>
        </w:rPr>
        <w:tab/>
        <w:t>Планируемые предметные результаты освоения курса</w:t>
      </w:r>
    </w:p>
    <w:p w14:paraId="26FD3BCA" w14:textId="77777777" w:rsidR="00B327EA" w:rsidRPr="000824C6" w:rsidRDefault="00B327EA" w:rsidP="003E4818">
      <w:pPr>
        <w:spacing w:line="360" w:lineRule="auto"/>
        <w:ind w:firstLine="709"/>
        <w:jc w:val="both"/>
      </w:pPr>
      <w:r w:rsidRPr="000824C6">
        <w:rPr>
          <w:i/>
        </w:rPr>
        <w:t>в познавательной сфере:</w:t>
      </w:r>
    </w:p>
    <w:p w14:paraId="5BEB6DA0" w14:textId="77777777" w:rsidR="00B327EA" w:rsidRPr="006F33FF" w:rsidRDefault="00B327EA" w:rsidP="003E4818">
      <w:pPr>
        <w:pStyle w:val="a5"/>
        <w:numPr>
          <w:ilvl w:val="0"/>
          <w:numId w:val="30"/>
        </w:numPr>
        <w:tabs>
          <w:tab w:val="left" w:pos="993"/>
        </w:tabs>
        <w:spacing w:after="0" w:line="360" w:lineRule="auto"/>
        <w:ind w:left="0" w:firstLine="709"/>
        <w:jc w:val="both"/>
      </w:pPr>
      <w:r w:rsidRPr="006F33FF">
        <w:t>рациональное использование учебной и дополнительной технологической информации для проектирования и создания объектов труда;</w:t>
      </w:r>
    </w:p>
    <w:p w14:paraId="71D98AA2" w14:textId="77777777" w:rsidR="00B327EA" w:rsidRPr="006F33FF" w:rsidRDefault="00B327EA" w:rsidP="003E4818">
      <w:pPr>
        <w:pStyle w:val="a5"/>
        <w:numPr>
          <w:ilvl w:val="0"/>
          <w:numId w:val="30"/>
        </w:numPr>
        <w:tabs>
          <w:tab w:val="left" w:pos="993"/>
        </w:tabs>
        <w:spacing w:after="0" w:line="360" w:lineRule="auto"/>
        <w:ind w:left="0" w:firstLine="709"/>
        <w:jc w:val="both"/>
      </w:pPr>
      <w:r w:rsidRPr="006F33FF">
        <w:t xml:space="preserve">ориентация в имеющихся и возможных средствах и технологиях создания объектов труда;     </w:t>
      </w:r>
    </w:p>
    <w:p w14:paraId="41A85E31" w14:textId="77777777" w:rsidR="00B327EA" w:rsidRPr="000824C6" w:rsidRDefault="00B327EA" w:rsidP="003E4818">
      <w:pPr>
        <w:spacing w:line="360" w:lineRule="auto"/>
        <w:ind w:firstLine="709"/>
        <w:jc w:val="both"/>
      </w:pPr>
      <w:r w:rsidRPr="000824C6">
        <w:rPr>
          <w:i/>
        </w:rPr>
        <w:t>в трудовой сфере:</w:t>
      </w:r>
    </w:p>
    <w:p w14:paraId="733242A8"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планирование технологического процесса и процесса труда;</w:t>
      </w:r>
    </w:p>
    <w:p w14:paraId="6A342475"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подбор материалов с учетом характера объекта труда и процесса труда;</w:t>
      </w:r>
    </w:p>
    <w:p w14:paraId="6D679F67"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подбор инструментов и оборудования с учетом требований технологии;</w:t>
      </w:r>
    </w:p>
    <w:p w14:paraId="3B5B18C5"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соблюдение норм и правил безопасности труда, пожарной безопасности, правил санитарии и гигиены;</w:t>
      </w:r>
    </w:p>
    <w:p w14:paraId="30D21C34"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соблюдение трудовой и технологической дисциплины;</w:t>
      </w:r>
    </w:p>
    <w:p w14:paraId="0790BA2E"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lastRenderedPageBreak/>
        <w:t>обоснование критериев и показателей качества промежуточных и конечных результатов труда;</w:t>
      </w:r>
    </w:p>
    <w:p w14:paraId="56432E88"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выявление допущенных ошибок в процессе труда и обоснование способов их исправления;</w:t>
      </w:r>
    </w:p>
    <w:p w14:paraId="6A5CFD9B"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 xml:space="preserve">расчет себестоимости продукта труда;  </w:t>
      </w:r>
    </w:p>
    <w:p w14:paraId="0C7A1A39" w14:textId="77777777" w:rsidR="00B327EA" w:rsidRPr="000824C6" w:rsidRDefault="00B327EA" w:rsidP="003E4818">
      <w:pPr>
        <w:spacing w:line="360" w:lineRule="auto"/>
        <w:ind w:firstLine="709"/>
        <w:jc w:val="both"/>
      </w:pPr>
      <w:r w:rsidRPr="000824C6">
        <w:rPr>
          <w:i/>
        </w:rPr>
        <w:t xml:space="preserve"> в мотивационной сфере:</w:t>
      </w:r>
    </w:p>
    <w:p w14:paraId="434CBA4C"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оценивание своей способности и готовности к труду в конкретной предметной деятельности;</w:t>
      </w:r>
    </w:p>
    <w:p w14:paraId="7193DB49"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согласование своих потребностей и требований с другими участниками деятельности;</w:t>
      </w:r>
    </w:p>
    <w:p w14:paraId="50506C04"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осознание ответственности за качество результатов труда;</w:t>
      </w:r>
    </w:p>
    <w:p w14:paraId="384CAFE4"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 xml:space="preserve">стремление к экономии и бережливости; </w:t>
      </w:r>
    </w:p>
    <w:p w14:paraId="7104A0E1" w14:textId="77777777" w:rsidR="00B327EA" w:rsidRPr="000824C6" w:rsidRDefault="00B327EA" w:rsidP="006F33FF">
      <w:pPr>
        <w:spacing w:line="360" w:lineRule="auto"/>
        <w:ind w:firstLine="709"/>
        <w:jc w:val="both"/>
      </w:pPr>
      <w:r w:rsidRPr="000824C6">
        <w:rPr>
          <w:i/>
        </w:rPr>
        <w:t>в эстетической сфере:</w:t>
      </w:r>
    </w:p>
    <w:p w14:paraId="599CDCE2"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моделирование художественного оформления объекта труда и оптимальное  планирование работ;</w:t>
      </w:r>
    </w:p>
    <w:p w14:paraId="71D2C1C2" w14:textId="77777777" w:rsidR="00B327EA" w:rsidRPr="006F33FF" w:rsidRDefault="00B327EA" w:rsidP="003E4818">
      <w:pPr>
        <w:pStyle w:val="a5"/>
        <w:numPr>
          <w:ilvl w:val="0"/>
          <w:numId w:val="46"/>
        </w:numPr>
        <w:tabs>
          <w:tab w:val="left" w:pos="993"/>
        </w:tabs>
        <w:spacing w:after="0" w:line="360" w:lineRule="auto"/>
        <w:ind w:left="0" w:firstLine="709"/>
        <w:jc w:val="both"/>
      </w:pPr>
      <w:r w:rsidRPr="006F33FF">
        <w:t>рациональный выбор и опрятное содержание рабочей одежды;</w:t>
      </w:r>
    </w:p>
    <w:p w14:paraId="3D6032C0" w14:textId="77777777" w:rsidR="00B327EA" w:rsidRPr="000824C6" w:rsidRDefault="00B327EA" w:rsidP="006F33FF">
      <w:pPr>
        <w:spacing w:line="360" w:lineRule="auto"/>
        <w:ind w:firstLine="709"/>
        <w:jc w:val="both"/>
      </w:pPr>
      <w:r w:rsidRPr="000824C6">
        <w:rPr>
          <w:i/>
        </w:rPr>
        <w:t>в коммуникативной сфере:</w:t>
      </w:r>
      <w:r w:rsidRPr="000824C6">
        <w:t xml:space="preserve"> </w:t>
      </w:r>
    </w:p>
    <w:p w14:paraId="2E87D295" w14:textId="77777777" w:rsidR="00B327EA" w:rsidRPr="006F33FF" w:rsidRDefault="00B327EA" w:rsidP="003E4818">
      <w:pPr>
        <w:pStyle w:val="a5"/>
        <w:numPr>
          <w:ilvl w:val="0"/>
          <w:numId w:val="47"/>
        </w:numPr>
        <w:tabs>
          <w:tab w:val="left" w:pos="993"/>
        </w:tabs>
        <w:spacing w:after="0" w:line="360" w:lineRule="auto"/>
        <w:ind w:left="0" w:firstLine="709"/>
        <w:jc w:val="both"/>
      </w:pPr>
      <w:r w:rsidRPr="006F33FF">
        <w:t>формирование рабочей группы для выполнения проекта с учетом общности  интересов;</w:t>
      </w:r>
    </w:p>
    <w:p w14:paraId="2BA66803" w14:textId="77777777" w:rsidR="00B327EA" w:rsidRPr="006F33FF" w:rsidRDefault="00B327EA" w:rsidP="003E4818">
      <w:pPr>
        <w:pStyle w:val="a5"/>
        <w:numPr>
          <w:ilvl w:val="0"/>
          <w:numId w:val="47"/>
        </w:numPr>
        <w:tabs>
          <w:tab w:val="left" w:pos="993"/>
        </w:tabs>
        <w:spacing w:after="0" w:line="360" w:lineRule="auto"/>
        <w:ind w:left="0" w:firstLine="709"/>
        <w:jc w:val="both"/>
      </w:pPr>
      <w:r w:rsidRPr="006F33FF">
        <w:t xml:space="preserve">публичная презентация и защита проекта;  </w:t>
      </w:r>
    </w:p>
    <w:p w14:paraId="29F0F250" w14:textId="77777777" w:rsidR="00B327EA" w:rsidRPr="000824C6" w:rsidRDefault="00B327EA" w:rsidP="006F33FF">
      <w:pPr>
        <w:spacing w:line="360" w:lineRule="auto"/>
        <w:ind w:firstLine="709"/>
        <w:jc w:val="both"/>
      </w:pPr>
      <w:r w:rsidRPr="000824C6">
        <w:rPr>
          <w:i/>
        </w:rPr>
        <w:t>в физиолого-психологической сфере:</w:t>
      </w:r>
    </w:p>
    <w:p w14:paraId="1B8CBBE2" w14:textId="77777777" w:rsidR="00B327EA" w:rsidRPr="006F33FF" w:rsidRDefault="00B327EA" w:rsidP="003E4818">
      <w:pPr>
        <w:pStyle w:val="a5"/>
        <w:numPr>
          <w:ilvl w:val="0"/>
          <w:numId w:val="48"/>
        </w:numPr>
        <w:tabs>
          <w:tab w:val="left" w:pos="993"/>
        </w:tabs>
        <w:spacing w:after="0" w:line="360" w:lineRule="auto"/>
        <w:ind w:left="0" w:firstLine="709"/>
        <w:jc w:val="both"/>
      </w:pPr>
      <w:r w:rsidRPr="006F33FF">
        <w:t>развитие моторики и координации движений рук при работе с ручными  инструментами и выполнении операций с помощью машин и механизмов;</w:t>
      </w:r>
    </w:p>
    <w:p w14:paraId="01109842" w14:textId="77777777" w:rsidR="00B327EA" w:rsidRPr="006F33FF" w:rsidRDefault="00B327EA" w:rsidP="003E4818">
      <w:pPr>
        <w:pStyle w:val="a5"/>
        <w:numPr>
          <w:ilvl w:val="0"/>
          <w:numId w:val="48"/>
        </w:numPr>
        <w:tabs>
          <w:tab w:val="left" w:pos="993"/>
        </w:tabs>
        <w:spacing w:after="0" w:line="360" w:lineRule="auto"/>
        <w:ind w:left="0" w:firstLine="709"/>
        <w:jc w:val="both"/>
      </w:pPr>
      <w:r w:rsidRPr="006F33FF">
        <w:t>сочетание образного и логического мышления в процессе проектной деятельности.</w:t>
      </w:r>
    </w:p>
    <w:p w14:paraId="74ADD691" w14:textId="77777777" w:rsidR="00B327EA" w:rsidRPr="006F33FF" w:rsidRDefault="00B327EA" w:rsidP="006F33FF">
      <w:pPr>
        <w:spacing w:line="360" w:lineRule="auto"/>
        <w:ind w:firstLine="709"/>
        <w:jc w:val="both"/>
        <w:rPr>
          <w:rFonts w:eastAsia="Times New Roman CYR"/>
        </w:rPr>
      </w:pPr>
    </w:p>
    <w:p w14:paraId="4C0D7A87" w14:textId="77777777" w:rsidR="00B327EA" w:rsidRPr="006F33FF" w:rsidRDefault="00B327EA" w:rsidP="006F33FF">
      <w:pPr>
        <w:autoSpaceDE w:val="0"/>
        <w:autoSpaceDN w:val="0"/>
        <w:adjustRightInd w:val="0"/>
        <w:spacing w:line="360" w:lineRule="auto"/>
        <w:ind w:firstLine="709"/>
        <w:jc w:val="both"/>
        <w:rPr>
          <w:bCs/>
        </w:rPr>
      </w:pPr>
      <w:r w:rsidRPr="006F33FF">
        <w:rPr>
          <w:bCs/>
        </w:rPr>
        <w:t>Содержание учебного курса</w:t>
      </w:r>
    </w:p>
    <w:p w14:paraId="3C226A2E" w14:textId="77777777" w:rsidR="00B327EA" w:rsidRPr="006F33FF" w:rsidRDefault="00B327EA" w:rsidP="006F33FF">
      <w:pPr>
        <w:pStyle w:val="ae"/>
        <w:spacing w:before="0" w:beforeAutospacing="0" w:after="0" w:afterAutospacing="0" w:line="360" w:lineRule="auto"/>
        <w:ind w:firstLine="709"/>
        <w:jc w:val="both"/>
      </w:pPr>
      <w:r w:rsidRPr="006F33FF">
        <w:rPr>
          <w:i/>
        </w:rPr>
        <w:t>Раздел «</w:t>
      </w:r>
      <w:r w:rsidRPr="006F33FF">
        <w:rPr>
          <w:bCs/>
          <w:i/>
        </w:rPr>
        <w:t xml:space="preserve"> Технологии растениеводства</w:t>
      </w:r>
      <w:r w:rsidRPr="006F33FF">
        <w:rPr>
          <w:i/>
        </w:rPr>
        <w:t xml:space="preserve">» </w:t>
      </w:r>
      <w:r w:rsidRPr="006F33FF">
        <w:t xml:space="preserve">(8ч) </w:t>
      </w:r>
      <w:r w:rsidRPr="006F33FF">
        <w:rPr>
          <w:i/>
        </w:rPr>
        <w:t>дает представление</w:t>
      </w:r>
      <w:r w:rsidRPr="006F33FF">
        <w:t xml:space="preserve"> о разнообразии овощных культур, технологии их выращивания, биологических и хозяйственных особенностях; правилах сбора  и хранения семян овощных культур, способах проверки качества семенного </w:t>
      </w:r>
      <w:r w:rsidRPr="006F33FF">
        <w:lastRenderedPageBreak/>
        <w:t xml:space="preserve">материала; правилах посадки овощных культур на семена, выбор семенников; подготовке почвы к посеву; </w:t>
      </w:r>
      <w:r w:rsidRPr="006F33FF">
        <w:rPr>
          <w:bCs/>
        </w:rPr>
        <w:t>правилах ухода за рассадой цветочно-декоративных и овощных культур.</w:t>
      </w:r>
    </w:p>
    <w:p w14:paraId="0F503816" w14:textId="77777777" w:rsidR="00B327EA" w:rsidRPr="006F33FF" w:rsidRDefault="00B327EA" w:rsidP="006F33FF">
      <w:pPr>
        <w:pStyle w:val="ae"/>
        <w:spacing w:before="0" w:beforeAutospacing="0" w:after="0" w:afterAutospacing="0" w:line="360" w:lineRule="auto"/>
        <w:ind w:firstLine="709"/>
        <w:jc w:val="both"/>
      </w:pPr>
      <w:r w:rsidRPr="006F33FF">
        <w:rPr>
          <w:i/>
        </w:rPr>
        <w:t>лабораторно-практические работы</w:t>
      </w:r>
      <w:r w:rsidRPr="006F33FF">
        <w:t>: сбор семян овощных культур, упаковка и хранение семян овощных культур, посадка овощных культур на семена, уход за рассадой.</w:t>
      </w:r>
    </w:p>
    <w:p w14:paraId="13846183" w14:textId="77777777" w:rsidR="00B327EA" w:rsidRPr="006F33FF" w:rsidRDefault="00B327EA" w:rsidP="006F33FF">
      <w:pPr>
        <w:pStyle w:val="ae"/>
        <w:spacing w:before="0" w:beforeAutospacing="0" w:after="0" w:afterAutospacing="0" w:line="360" w:lineRule="auto"/>
        <w:ind w:firstLine="709"/>
        <w:jc w:val="both"/>
      </w:pPr>
      <w:r w:rsidRPr="006F33FF">
        <w:rPr>
          <w:i/>
        </w:rPr>
        <w:t xml:space="preserve">Раздел «Технологии домашнего хозяйства» </w:t>
      </w:r>
      <w:r w:rsidRPr="006F33FF">
        <w:t xml:space="preserve">(4ч) </w:t>
      </w:r>
      <w:r w:rsidRPr="006F33FF">
        <w:rPr>
          <w:i/>
        </w:rPr>
        <w:t>дает представление</w:t>
      </w:r>
      <w:r w:rsidRPr="006F33FF">
        <w:t xml:space="preserve"> о жилом помещении (жилой дом, квартира, комната, многоквартирный дом), зонировании пространства жилого дома (приготовления и приёма пищи, отдыха и общения членов семьи, приёма гостей, зоны сна, санитарно-гигиенической зоны, комнаты подростка). О композиции в интерьере, интерьере жилого дома, современные стилях в интерьере, использовании современных материалов и подборе цветового решения в отделке квартиры, видах отделки потолка, стен, пола; декоративном оформлении интерьера, применении текстиля в интерьере, основных видах занавесей для окон. О </w:t>
      </w:r>
      <w:proofErr w:type="spellStart"/>
      <w:r w:rsidRPr="006F33FF">
        <w:t>фитодизайне</w:t>
      </w:r>
      <w:proofErr w:type="spellEnd"/>
      <w:r w:rsidRPr="006F33FF">
        <w:t>, роле комнатных растений в интерьере, размещении комнатных растений в интерьере, разновидностях комнатных растений, уходе за комнатными растениями, профессии – садовник.</w:t>
      </w:r>
    </w:p>
    <w:p w14:paraId="589D96EF" w14:textId="77777777" w:rsidR="00B327EA" w:rsidRPr="006F33FF" w:rsidRDefault="00B327EA" w:rsidP="006F33FF">
      <w:pPr>
        <w:pStyle w:val="ae"/>
        <w:spacing w:before="0" w:beforeAutospacing="0" w:after="0" w:afterAutospacing="0" w:line="360" w:lineRule="auto"/>
        <w:ind w:firstLine="709"/>
        <w:jc w:val="both"/>
      </w:pPr>
      <w:r w:rsidRPr="006F33FF">
        <w:t xml:space="preserve"> </w:t>
      </w:r>
      <w:r w:rsidRPr="006F33FF">
        <w:rPr>
          <w:i/>
        </w:rPr>
        <w:t>лабораторно-практические работы</w:t>
      </w:r>
      <w:r w:rsidRPr="006F33FF">
        <w:t>: декоративное оформление интерьера, перевалка комнатных растений.</w:t>
      </w:r>
    </w:p>
    <w:p w14:paraId="30B43F71" w14:textId="77777777" w:rsidR="00B327EA" w:rsidRPr="006F33FF" w:rsidRDefault="00B327EA" w:rsidP="006F33FF">
      <w:pPr>
        <w:pStyle w:val="ae"/>
        <w:spacing w:before="0" w:beforeAutospacing="0" w:after="0" w:afterAutospacing="0" w:line="360" w:lineRule="auto"/>
        <w:ind w:firstLine="709"/>
        <w:jc w:val="both"/>
        <w:rPr>
          <w:i/>
        </w:rPr>
      </w:pPr>
      <w:r w:rsidRPr="006F33FF">
        <w:rPr>
          <w:i/>
          <w:color w:val="191919"/>
        </w:rPr>
        <w:t xml:space="preserve">предусмотрено выполнение проекта </w:t>
      </w:r>
      <w:r w:rsidRPr="006F33FF">
        <w:rPr>
          <w:bCs/>
          <w:iCs/>
        </w:rPr>
        <w:t>«Растение в интерьере жилого дома».</w:t>
      </w:r>
    </w:p>
    <w:p w14:paraId="0DF2AC1E" w14:textId="77777777" w:rsidR="00B327EA" w:rsidRPr="006F33FF" w:rsidRDefault="00B327EA" w:rsidP="006F33FF">
      <w:pPr>
        <w:pStyle w:val="ae"/>
        <w:spacing w:before="0" w:beforeAutospacing="0" w:after="0" w:afterAutospacing="0" w:line="360" w:lineRule="auto"/>
        <w:ind w:firstLine="709"/>
        <w:jc w:val="both"/>
        <w:rPr>
          <w:i/>
        </w:rPr>
      </w:pPr>
      <w:r w:rsidRPr="006F33FF">
        <w:rPr>
          <w:i/>
        </w:rPr>
        <w:t xml:space="preserve">Раздел «Кулинария» </w:t>
      </w:r>
      <w:r w:rsidRPr="006F33FF">
        <w:t xml:space="preserve">(8ч) </w:t>
      </w:r>
      <w:r w:rsidRPr="006F33FF">
        <w:rPr>
          <w:i/>
        </w:rPr>
        <w:t>дает представление</w:t>
      </w:r>
      <w:r w:rsidRPr="006F33FF">
        <w:t xml:space="preserve"> о пищевой ценность рыбы и нерыбных продуктов моря, содержании в них белков, жиров, углеводов, витаминов; видах рыбы и нерыбных продуктов моря, продуктов из них. Значении мясных блюд в питании, видах мяса и субпродуктов, признаках доброкачественности мяса, органолептических методах определения доброкачественности мяса, условиях и сроках хранения мясной продукции, оттаивании мороженого мяса;  подготовке мяса к тепловой обработке, санитарных требованиях при обработке мяса, оборудовании и инвентаре, применяемых при механической и тепловой обработке мяса. О видах тепловой обработки мяса, определении качества термической обработки мясных блюд, технологии приготовления блюд из мяса, правилах подачи к столу, гарнирах к мясным блюдам. О видах домашней и сельскохозяйственной птицы и их кулинарном употребление, способах определения качества птицы, подготовке птицы к тепловой обработке, способах разрезания птицы на части; оборудование и инвентаре, применяемом при механической и тепловой обработке птицы,  видах  тепловой обработки птицы. Технологии приготовления блюд из птицы, оформлении готовых блюд и подача их к столу. О значении супов в рационе питания, технологии приготовления бульонов, используемых при приготовлении заправочных супов; видах </w:t>
      </w:r>
      <w:r w:rsidRPr="006F33FF">
        <w:lastRenderedPageBreak/>
        <w:t>заправочных супов, технологии приготовления щей, борща, рассольника, солянки, овощных супов и супов с крупами и мучными изделиями; оценка готовых блюд. об оформлении готового супа и подача к столу. О меню обеда, сервировке стола к обеду, наборе столового белья, приборов и посуды для обеда, правилах подачи блюд,  правилах поведения за столом и пользования столовыми приборами.</w:t>
      </w:r>
    </w:p>
    <w:p w14:paraId="31C1BB1D" w14:textId="77777777" w:rsidR="00B327EA" w:rsidRPr="006F33FF" w:rsidRDefault="00B327EA" w:rsidP="006F33FF">
      <w:pPr>
        <w:autoSpaceDE w:val="0"/>
        <w:spacing w:line="360" w:lineRule="auto"/>
        <w:ind w:firstLine="709"/>
        <w:jc w:val="both"/>
      </w:pPr>
      <w:r w:rsidRPr="006F33FF">
        <w:rPr>
          <w:i/>
        </w:rPr>
        <w:t>лабораторно-практические работы</w:t>
      </w:r>
      <w:r w:rsidRPr="006F33FF">
        <w:t>: приготовление блюда из рыбы, приготовление блюда из мяса, определение качества мясных блюд, приготовление блюда из птицы, приготовление заправочного супа, приготовление обеда и сервировка стола к обеду.</w:t>
      </w:r>
    </w:p>
    <w:p w14:paraId="7034148F" w14:textId="77777777" w:rsidR="00B327EA" w:rsidRPr="006F33FF" w:rsidRDefault="00B327EA" w:rsidP="006F33FF">
      <w:pPr>
        <w:autoSpaceDE w:val="0"/>
        <w:spacing w:line="360" w:lineRule="auto"/>
        <w:ind w:firstLine="709"/>
        <w:jc w:val="both"/>
      </w:pPr>
      <w:r w:rsidRPr="006F33FF">
        <w:rPr>
          <w:i/>
        </w:rPr>
        <w:t xml:space="preserve">предусмотрено выполнение проекта: </w:t>
      </w:r>
      <w:r w:rsidRPr="006F33FF">
        <w:rPr>
          <w:bCs/>
          <w:iCs/>
        </w:rPr>
        <w:t>«Приготовление воскресного семейного обеда»</w:t>
      </w:r>
    </w:p>
    <w:p w14:paraId="1905A7AA" w14:textId="77777777" w:rsidR="00B327EA" w:rsidRPr="006F33FF" w:rsidRDefault="00B327EA" w:rsidP="006F33FF">
      <w:pPr>
        <w:pStyle w:val="ae"/>
        <w:spacing w:before="0" w:beforeAutospacing="0" w:after="0" w:afterAutospacing="0" w:line="360" w:lineRule="auto"/>
        <w:ind w:firstLine="709"/>
        <w:jc w:val="both"/>
      </w:pPr>
      <w:r w:rsidRPr="006F33FF">
        <w:rPr>
          <w:i/>
        </w:rPr>
        <w:t xml:space="preserve">Раздел «Создание изделий из текстильных материалов» </w:t>
      </w:r>
      <w:r w:rsidRPr="006F33FF">
        <w:t xml:space="preserve">(18ч) </w:t>
      </w:r>
      <w:r w:rsidRPr="006F33FF">
        <w:rPr>
          <w:i/>
        </w:rPr>
        <w:t>дает представление</w:t>
      </w:r>
      <w:r w:rsidRPr="006F33FF">
        <w:t xml:space="preserve"> о классификации текстильных химических волокон, способах их получения, видах и свойствах искусственных и синтетических тканей, видах  нетканых материалов из химических волокон;</w:t>
      </w:r>
    </w:p>
    <w:p w14:paraId="08FDE606" w14:textId="77777777" w:rsidR="00B327EA" w:rsidRPr="006F33FF" w:rsidRDefault="00B327EA" w:rsidP="006F33FF">
      <w:pPr>
        <w:pStyle w:val="ae"/>
        <w:spacing w:before="0" w:beforeAutospacing="0" w:after="0" w:afterAutospacing="0" w:line="360" w:lineRule="auto"/>
        <w:ind w:firstLine="709"/>
        <w:jc w:val="both"/>
      </w:pPr>
      <w:r w:rsidRPr="006F33FF">
        <w:t xml:space="preserve">о плечевой одежде, об одежде с цельнокроеным и </w:t>
      </w:r>
      <w:proofErr w:type="spellStart"/>
      <w:r w:rsidRPr="006F33FF">
        <w:t>втачным</w:t>
      </w:r>
      <w:proofErr w:type="spellEnd"/>
      <w:r w:rsidRPr="006F33FF">
        <w:t xml:space="preserve"> рукавом, способах определения размеров фигуры человека и снятия мерок для изготовления плечевой одежды, построении чертежа основы плечевого изделия с цельнокроеным рукавом;</w:t>
      </w:r>
    </w:p>
    <w:p w14:paraId="0F6E2FAD" w14:textId="77777777" w:rsidR="00B327EA" w:rsidRPr="006F33FF" w:rsidRDefault="00B327EA" w:rsidP="006F33FF">
      <w:pPr>
        <w:pStyle w:val="ae"/>
        <w:spacing w:before="0" w:beforeAutospacing="0" w:after="0" w:afterAutospacing="0" w:line="360" w:lineRule="auto"/>
        <w:ind w:firstLine="709"/>
        <w:jc w:val="both"/>
      </w:pPr>
      <w:r w:rsidRPr="006F33FF">
        <w:t xml:space="preserve">понятие о моделировании одежды, приёмах изготовления выкроек дополнительных деталей изделия: </w:t>
      </w:r>
      <w:proofErr w:type="spellStart"/>
      <w:r w:rsidRPr="006F33FF">
        <w:t>подкройной</w:t>
      </w:r>
      <w:proofErr w:type="spellEnd"/>
      <w:r w:rsidRPr="006F33FF">
        <w:t xml:space="preserve"> обтачки горловины спинки, </w:t>
      </w:r>
      <w:proofErr w:type="spellStart"/>
      <w:r w:rsidRPr="006F33FF">
        <w:t>подкройной</w:t>
      </w:r>
      <w:proofErr w:type="spellEnd"/>
      <w:r w:rsidRPr="006F33FF">
        <w:t xml:space="preserve"> обтачки горловины переда, </w:t>
      </w:r>
      <w:proofErr w:type="spellStart"/>
      <w:r w:rsidRPr="006F33FF">
        <w:t>подборта</w:t>
      </w:r>
      <w:proofErr w:type="spellEnd"/>
      <w:r w:rsidRPr="006F33FF">
        <w:t>, подготовке выкройки к раскрою;</w:t>
      </w:r>
    </w:p>
    <w:p w14:paraId="1127BBDE" w14:textId="77777777" w:rsidR="00B327EA" w:rsidRPr="006F33FF" w:rsidRDefault="00B327EA" w:rsidP="006F33FF">
      <w:pPr>
        <w:pStyle w:val="ae"/>
        <w:spacing w:before="0" w:beforeAutospacing="0" w:after="0" w:afterAutospacing="0" w:line="360" w:lineRule="auto"/>
        <w:ind w:firstLine="709"/>
        <w:jc w:val="both"/>
      </w:pPr>
      <w:r w:rsidRPr="006F33FF">
        <w:t xml:space="preserve">об </w:t>
      </w:r>
      <w:proofErr w:type="spellStart"/>
      <w:r w:rsidRPr="006F33FF">
        <w:t>устройстео</w:t>
      </w:r>
      <w:proofErr w:type="spellEnd"/>
      <w:r w:rsidRPr="006F33FF">
        <w:t xml:space="preserve"> машинной иглы, неполадках швейной машины, замене машинной иглы, назначении и правилах использования регулятора натяжения верхней нитки,  обмётывании петель и пришивании пуговиц с помощью швейной машины;</w:t>
      </w:r>
    </w:p>
    <w:p w14:paraId="3C5EFA15" w14:textId="77777777" w:rsidR="00B327EA" w:rsidRPr="006F33FF" w:rsidRDefault="00B327EA" w:rsidP="006F33FF">
      <w:pPr>
        <w:pStyle w:val="ae"/>
        <w:spacing w:before="0" w:beforeAutospacing="0" w:after="0" w:afterAutospacing="0" w:line="360" w:lineRule="auto"/>
        <w:ind w:firstLine="709"/>
        <w:jc w:val="both"/>
      </w:pPr>
      <w:r w:rsidRPr="006F33FF">
        <w:t>о последовательности подготовки ткани к раскрою, правилах раскладки выкроек на ткань, правилах раскроя,  правилах безопасной работы иглами и булавками, о дублировании деталей кроя, технологии  соединения детали с клеевой прокладкой;</w:t>
      </w:r>
    </w:p>
    <w:p w14:paraId="22ACC794" w14:textId="77777777" w:rsidR="00B327EA" w:rsidRPr="006F33FF" w:rsidRDefault="00B327EA" w:rsidP="006F33FF">
      <w:pPr>
        <w:pStyle w:val="ae"/>
        <w:spacing w:before="0" w:beforeAutospacing="0" w:after="0" w:afterAutospacing="0" w:line="360" w:lineRule="auto"/>
        <w:ind w:firstLine="709"/>
        <w:jc w:val="both"/>
      </w:pPr>
      <w:r w:rsidRPr="006F33FF">
        <w:t>о правилах безопасной работы утюгом, способах переноса линий выкройки на детали кроя с помощью прямых копировальных стежков, об основных операциях при ручных работах, основных машинных операция ( присоединение мелкой детали к крупной — притачивание; соединение деталей по контуру с последующим вывёртыванием — обтачивание), обработке припусков шва перед вывёртыванием, классификации машинных швов: (соединительные и обтачной с расположением шва на сгибе и в кант),  обработке мелких деталей швейного изделия обтачным швом — мягкого пояса, бретелей;</w:t>
      </w:r>
    </w:p>
    <w:p w14:paraId="59714B56" w14:textId="77777777" w:rsidR="00B327EA" w:rsidRPr="006F33FF" w:rsidRDefault="00B327EA" w:rsidP="006F33FF">
      <w:pPr>
        <w:pStyle w:val="ae"/>
        <w:spacing w:before="0" w:beforeAutospacing="0" w:after="0" w:afterAutospacing="0" w:line="360" w:lineRule="auto"/>
        <w:ind w:firstLine="709"/>
        <w:jc w:val="both"/>
      </w:pPr>
      <w:r w:rsidRPr="006F33FF">
        <w:t xml:space="preserve">о подготовке и проведении примерки плечевой одежды с цельнокроеным рукавом, устранении дефектов после примерки, последовательности изготовления плечевой одежды с цельнокроеным рукавом, технологии обработки среднего шва с застёжкой и разрезом, </w:t>
      </w:r>
      <w:r w:rsidRPr="006F33FF">
        <w:lastRenderedPageBreak/>
        <w:t xml:space="preserve">плечевых швов, нижних срезов рукавов; обработке срезов </w:t>
      </w:r>
      <w:proofErr w:type="spellStart"/>
      <w:r w:rsidRPr="006F33FF">
        <w:t>подкройной</w:t>
      </w:r>
      <w:proofErr w:type="spellEnd"/>
      <w:r w:rsidRPr="006F33FF">
        <w:t xml:space="preserve"> обтачкой с расположением её на изнаночной или лицевой стороне изделия; обработке застёжки </w:t>
      </w:r>
      <w:proofErr w:type="spellStart"/>
      <w:r w:rsidRPr="006F33FF">
        <w:t>подбортом</w:t>
      </w:r>
      <w:proofErr w:type="spellEnd"/>
      <w:r w:rsidRPr="006F33FF">
        <w:t>; обработке боковых швов; соединении лифа с юбкой, обработке нижнего среза изделия, обработке разреза в шве, окончательной отделке изделия;</w:t>
      </w:r>
    </w:p>
    <w:p w14:paraId="6A640286" w14:textId="77777777" w:rsidR="00B327EA" w:rsidRPr="006F33FF" w:rsidRDefault="00B327EA" w:rsidP="006F33FF">
      <w:pPr>
        <w:pStyle w:val="ae"/>
        <w:spacing w:before="0" w:beforeAutospacing="0" w:after="0" w:afterAutospacing="0" w:line="360" w:lineRule="auto"/>
        <w:ind w:firstLine="709"/>
        <w:jc w:val="both"/>
      </w:pPr>
      <w:r w:rsidRPr="006F33FF">
        <w:t xml:space="preserve">технологии изготовления панно в технике изонити, способах заполнения основных элементов техники (круга и угла), правилах соединения элементов в композицию, правилах сочетания цветов и видов пряжи. </w:t>
      </w:r>
    </w:p>
    <w:p w14:paraId="19C1B82E" w14:textId="77777777" w:rsidR="00B327EA" w:rsidRPr="006F33FF" w:rsidRDefault="00B327EA" w:rsidP="006F33FF">
      <w:pPr>
        <w:pStyle w:val="ae"/>
        <w:spacing w:before="0" w:beforeAutospacing="0" w:after="0" w:afterAutospacing="0" w:line="360" w:lineRule="auto"/>
        <w:ind w:firstLine="709"/>
        <w:jc w:val="both"/>
        <w:rPr>
          <w:i/>
        </w:rPr>
      </w:pPr>
      <w:r w:rsidRPr="006F33FF">
        <w:rPr>
          <w:i/>
        </w:rPr>
        <w:t>лабораторно-практические работы</w:t>
      </w:r>
      <w:r w:rsidRPr="006F33FF">
        <w:t>: изучение свойств текстильных материалов из химических волокон, снятие мерок и построение чертежа швейного изделия с цельнокроеным рукавом, моделирование и подготовка выкроек к раскрою, раскрой швейного изделия, дублирование деталей клеевой прокладкой, изготовление образцов ручных швов, устранение дефектов машинной строчки, изготовление образцов машинных работ, обработка мелких деталей, примерка изделия, обработка среднего шва спинки, плечевых и нижних срезов рукавов, обработка горловины и застежки проектного изделия, обработка боковых срезов и отрезного изделия, обработка нижнего среза изделия, окончательная отделка изделия, изготовление панно в техники изонить.</w:t>
      </w:r>
    </w:p>
    <w:p w14:paraId="37C38CF6" w14:textId="77777777" w:rsidR="00B327EA" w:rsidRPr="006F33FF" w:rsidRDefault="00B327EA" w:rsidP="006F33FF">
      <w:pPr>
        <w:spacing w:line="360" w:lineRule="auto"/>
        <w:ind w:firstLine="709"/>
        <w:jc w:val="both"/>
        <w:rPr>
          <w:bCs/>
          <w:iCs/>
        </w:rPr>
      </w:pPr>
      <w:r w:rsidRPr="006F33FF">
        <w:rPr>
          <w:i/>
        </w:rPr>
        <w:t>предусмотрено выполнение проектов:</w:t>
      </w:r>
      <w:r w:rsidRPr="006F33FF">
        <w:t xml:space="preserve"> </w:t>
      </w:r>
      <w:r w:rsidRPr="006F33FF">
        <w:rPr>
          <w:bCs/>
          <w:iCs/>
        </w:rPr>
        <w:t>«Наряд для семейного обеда» / «Искусство изонити»</w:t>
      </w:r>
    </w:p>
    <w:p w14:paraId="64038172" w14:textId="77777777" w:rsidR="00B327EA" w:rsidRPr="006F33FF" w:rsidRDefault="00B327EA" w:rsidP="006F33FF">
      <w:pPr>
        <w:pStyle w:val="ae"/>
        <w:spacing w:before="0" w:beforeAutospacing="0" w:after="0" w:afterAutospacing="0" w:line="360" w:lineRule="auto"/>
        <w:ind w:firstLine="709"/>
        <w:jc w:val="both"/>
      </w:pPr>
      <w:r w:rsidRPr="006F33FF">
        <w:rPr>
          <w:i/>
        </w:rPr>
        <w:t xml:space="preserve">Раздел «Художественные ремесла» </w:t>
      </w:r>
      <w:r w:rsidRPr="006F33FF">
        <w:t xml:space="preserve">(12ч) </w:t>
      </w:r>
      <w:r w:rsidRPr="006F33FF">
        <w:rPr>
          <w:i/>
        </w:rPr>
        <w:t xml:space="preserve">дает представление </w:t>
      </w:r>
      <w:r w:rsidRPr="006F33FF">
        <w:t>об истории старинного рукоделия — вязания, вязаных изделиях в современной моде, материалах и инструментах для вязания, видах крючков и спиц, правилах подбора инструментов в зависимости от вида изделия и толщины нити, организации рабочего места при вязании, расчёте количества петель для изделия, отпаривании и сборке готового изделия, о профессии вязальщица текстильно-галантерейных изделий;</w:t>
      </w:r>
    </w:p>
    <w:p w14:paraId="7589E893" w14:textId="77777777" w:rsidR="00B327EA" w:rsidRPr="006F33FF" w:rsidRDefault="00B327EA" w:rsidP="006F33FF">
      <w:pPr>
        <w:spacing w:line="360" w:lineRule="auto"/>
        <w:ind w:firstLine="709"/>
        <w:jc w:val="both"/>
      </w:pPr>
      <w:r w:rsidRPr="006F33FF">
        <w:t>основных виды петель при вязании крючком, условных обозначения, применяемые при вязании крючком, вязании полотна (начало вязания, вязание рядами, основные способы вывязывания петель, закрепление вязания), вязании по кругу (основное кольцо, способы вязания по кругу); вязании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вязании цветных узоров;</w:t>
      </w:r>
    </w:p>
    <w:p w14:paraId="46AC3A66" w14:textId="77777777" w:rsidR="00B327EA" w:rsidRPr="006F33FF" w:rsidRDefault="00B327EA" w:rsidP="006F33FF">
      <w:pPr>
        <w:spacing w:line="360" w:lineRule="auto"/>
        <w:ind w:firstLine="709"/>
        <w:jc w:val="both"/>
        <w:rPr>
          <w:i/>
        </w:rPr>
      </w:pPr>
      <w:r w:rsidRPr="006F33FF">
        <w:t xml:space="preserve">технике </w:t>
      </w:r>
      <w:proofErr w:type="spellStart"/>
      <w:r w:rsidRPr="006F33FF">
        <w:t>ниткографии</w:t>
      </w:r>
      <w:proofErr w:type="spellEnd"/>
      <w:r w:rsidRPr="006F33FF">
        <w:t>, способах заготовки основы, подборе ниток, правилах крепления нити к основе.</w:t>
      </w:r>
    </w:p>
    <w:p w14:paraId="58494394" w14:textId="77777777" w:rsidR="00B327EA" w:rsidRPr="006F33FF" w:rsidRDefault="00B327EA" w:rsidP="006F33FF">
      <w:pPr>
        <w:spacing w:line="360" w:lineRule="auto"/>
        <w:ind w:firstLine="709"/>
        <w:jc w:val="both"/>
        <w:rPr>
          <w:i/>
        </w:rPr>
      </w:pPr>
      <w:r w:rsidRPr="006F33FF">
        <w:rPr>
          <w:i/>
        </w:rPr>
        <w:t>лабораторно-практические работы</w:t>
      </w:r>
      <w:r w:rsidRPr="006F33FF">
        <w:t xml:space="preserve">: вывязывание полотна из столбиков без </w:t>
      </w:r>
      <w:proofErr w:type="spellStart"/>
      <w:r w:rsidRPr="006F33FF">
        <w:t>накида</w:t>
      </w:r>
      <w:proofErr w:type="spellEnd"/>
      <w:r w:rsidRPr="006F33FF">
        <w:t xml:space="preserve"> несколькими способами, вязание плотного вязания по кругу, выполнение образцов вязок лицевыми и изнаночными петлями.</w:t>
      </w:r>
    </w:p>
    <w:p w14:paraId="0DB26D85" w14:textId="77777777" w:rsidR="00B327EA" w:rsidRPr="006F33FF" w:rsidRDefault="00B327EA" w:rsidP="006F33FF">
      <w:pPr>
        <w:spacing w:line="360" w:lineRule="auto"/>
        <w:ind w:firstLine="709"/>
        <w:jc w:val="both"/>
        <w:rPr>
          <w:bCs/>
          <w:iCs/>
        </w:rPr>
      </w:pPr>
      <w:r w:rsidRPr="006F33FF">
        <w:rPr>
          <w:i/>
        </w:rPr>
        <w:lastRenderedPageBreak/>
        <w:t>предусмотрено выполнение проектов:</w:t>
      </w:r>
      <w:r w:rsidRPr="006F33FF">
        <w:rPr>
          <w:bCs/>
          <w:i/>
          <w:iCs/>
        </w:rPr>
        <w:t xml:space="preserve"> </w:t>
      </w:r>
      <w:r w:rsidRPr="006F33FF">
        <w:rPr>
          <w:bCs/>
          <w:iCs/>
        </w:rPr>
        <w:t>« Вяжем аксессуары крючком и  спицами» / «Рисуем нитками»</w:t>
      </w:r>
    </w:p>
    <w:p w14:paraId="1120383F" w14:textId="77777777" w:rsidR="00B327EA" w:rsidRPr="006F33FF" w:rsidRDefault="00B327EA" w:rsidP="006F33FF">
      <w:pPr>
        <w:pStyle w:val="ae"/>
        <w:spacing w:before="0" w:beforeAutospacing="0" w:after="0" w:afterAutospacing="0" w:line="360" w:lineRule="auto"/>
        <w:ind w:firstLine="709"/>
        <w:jc w:val="both"/>
      </w:pPr>
      <w:r w:rsidRPr="006F33FF">
        <w:rPr>
          <w:i/>
        </w:rPr>
        <w:t xml:space="preserve">Раздел «Творческая проектная деятельность» </w:t>
      </w:r>
      <w:r w:rsidRPr="006F33FF">
        <w:t xml:space="preserve">(18ч) </w:t>
      </w:r>
      <w:r w:rsidRPr="006F33FF">
        <w:rPr>
          <w:i/>
        </w:rPr>
        <w:t>дает представление</w:t>
      </w:r>
      <w:r w:rsidRPr="006F33FF">
        <w:t xml:space="preserve"> о творческой проектной деятельности, индивидуальных и коллективных творческих проектах;  целях и задачах проектной деятельности в 6 классе, составных частях годового творческого проекта шестиклассников; этапах выполнения проекта, определении затрат на изготовление проектного изделия,  испытании проектных изделий.</w:t>
      </w:r>
    </w:p>
    <w:p w14:paraId="1C1A93D1" w14:textId="77777777" w:rsidR="00B327EA" w:rsidRPr="006F33FF" w:rsidRDefault="00B327EA" w:rsidP="006F33FF">
      <w:pPr>
        <w:spacing w:line="360" w:lineRule="auto"/>
        <w:ind w:firstLine="709"/>
        <w:jc w:val="both"/>
        <w:rPr>
          <w:bCs/>
          <w:iCs/>
        </w:rPr>
      </w:pPr>
      <w:r w:rsidRPr="006F33FF">
        <w:rPr>
          <w:i/>
        </w:rPr>
        <w:t>предусмотрено выполнение проекта:</w:t>
      </w:r>
      <w:r w:rsidRPr="006F33FF">
        <w:rPr>
          <w:bCs/>
          <w:i/>
          <w:iCs/>
        </w:rPr>
        <w:t xml:space="preserve"> </w:t>
      </w:r>
      <w:r w:rsidRPr="006F33FF">
        <w:t>подготовка презентации, пояснительной записки и доклада для защиты творческого проекта</w:t>
      </w:r>
    </w:p>
    <w:p w14:paraId="6558FEF4" w14:textId="77777777" w:rsidR="007F6414" w:rsidRDefault="00B327EA" w:rsidP="006F33FF">
      <w:pPr>
        <w:autoSpaceDE w:val="0"/>
        <w:autoSpaceDN w:val="0"/>
        <w:adjustRightInd w:val="0"/>
        <w:spacing w:line="360" w:lineRule="auto"/>
        <w:ind w:firstLine="709"/>
        <w:jc w:val="both"/>
        <w:rPr>
          <w:rFonts w:ascii="Times New Roman CYR" w:hAnsi="Times New Roman CYR" w:cs="Times New Roman CYR"/>
        </w:rPr>
      </w:pPr>
      <w:r w:rsidRPr="006F33FF">
        <w:rPr>
          <w:color w:val="000000"/>
        </w:rPr>
        <w:t>Ведущей структурной моделью</w:t>
      </w:r>
      <w:r w:rsidRPr="006F33FF">
        <w:rPr>
          <w:color w:val="000000"/>
          <w:lang w:val="en-US"/>
        </w:rPr>
        <w:t> </w:t>
      </w:r>
      <w:r w:rsidRPr="006F33FF">
        <w:rPr>
          <w:color w:val="000000"/>
        </w:rPr>
        <w:t>для организации занятий по технологии является комбинированный урок.</w:t>
      </w:r>
      <w:r w:rsidRPr="006F33FF">
        <w:t xml:space="preserve"> Основная форма обучения - учебно-практическая деятельность учащихся. Среди форм организации учебной деятельности  широко используются  проблемно-поисковые задания, обобщающие уроки  (урок-путешествие, урок-игра). </w:t>
      </w:r>
      <w:r w:rsidRPr="006F33FF">
        <w:rPr>
          <w:bCs/>
        </w:rPr>
        <w:t xml:space="preserve"> </w:t>
      </w:r>
      <w:r w:rsidRPr="006F33FF">
        <w:t>Наиболее действенными методами воспитания являются традиционно принятые:</w:t>
      </w:r>
      <w:r>
        <w:rPr>
          <w:rFonts w:ascii="Times New Roman CYR" w:hAnsi="Times New Roman CYR" w:cs="Times New Roman CYR"/>
        </w:rPr>
        <w:t xml:space="preserve"> убеждение, упражнение, поощрение, пример.                          </w:t>
      </w:r>
    </w:p>
    <w:p w14:paraId="1E759F58"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216EB103"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2E8982DA"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6C6DB8F6"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485DB86B"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4E78AEDF"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06D97E3A"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60CC290C"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134F911F"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6E7F0AFB"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1AD52C48"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7F108B9C"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38C8EE7C" w14:textId="77777777" w:rsidR="007F6414" w:rsidRDefault="007F6414" w:rsidP="006F33FF">
      <w:pPr>
        <w:autoSpaceDE w:val="0"/>
        <w:autoSpaceDN w:val="0"/>
        <w:adjustRightInd w:val="0"/>
        <w:spacing w:line="360" w:lineRule="auto"/>
        <w:ind w:firstLine="709"/>
        <w:jc w:val="both"/>
        <w:rPr>
          <w:rFonts w:ascii="Times New Roman CYR" w:hAnsi="Times New Roman CYR" w:cs="Times New Roman CYR"/>
        </w:rPr>
      </w:pPr>
    </w:p>
    <w:p w14:paraId="42A584FA" w14:textId="2239CCE1" w:rsidR="00B327EA" w:rsidRDefault="00B327EA" w:rsidP="006F33FF">
      <w:pPr>
        <w:autoSpaceDE w:val="0"/>
        <w:autoSpaceDN w:val="0"/>
        <w:adjustRightInd w:val="0"/>
        <w:spacing w:line="360" w:lineRule="auto"/>
        <w:ind w:firstLine="709"/>
        <w:jc w:val="both"/>
        <w:rPr>
          <w:rFonts w:ascii="Times New Roman CYR" w:hAnsi="Times New Roman CYR" w:cs="Times New Roman CYR"/>
          <w:b/>
          <w:bCs/>
        </w:rPr>
      </w:pPr>
      <w:r>
        <w:rPr>
          <w:rFonts w:ascii="Times New Roman CYR" w:hAnsi="Times New Roman CYR" w:cs="Times New Roman CYR"/>
        </w:rPr>
        <w:t xml:space="preserve">                                                                                                                                                                                                                                   </w:t>
      </w:r>
      <w:r w:rsidRPr="00C34FFB">
        <w:rPr>
          <w:rFonts w:ascii="Times New Roman CYR" w:hAnsi="Times New Roman CYR" w:cs="Times New Roman CYR"/>
          <w:b/>
          <w:bCs/>
        </w:rPr>
        <w:t xml:space="preserve"> </w:t>
      </w:r>
      <w:r>
        <w:rPr>
          <w:rFonts w:ascii="Times New Roman CYR" w:hAnsi="Times New Roman CYR" w:cs="Times New Roman CYR"/>
          <w:b/>
          <w:bCs/>
        </w:rPr>
        <w:t xml:space="preserve"> </w:t>
      </w:r>
    </w:p>
    <w:p w14:paraId="62EB52AB" w14:textId="77777777" w:rsidR="00B327EA" w:rsidRDefault="00B327EA" w:rsidP="00B327EA">
      <w:pPr>
        <w:ind w:firstLine="709"/>
        <w:jc w:val="center"/>
        <w:rPr>
          <w:rFonts w:ascii="Times New Roman CYR" w:eastAsia="Times New Roman CYR" w:hAnsi="Times New Roman CYR" w:cs="Times New Roman CYR"/>
          <w:b/>
          <w:sz w:val="22"/>
          <w:szCs w:val="22"/>
        </w:rPr>
      </w:pPr>
    </w:p>
    <w:p w14:paraId="78CF60E1" w14:textId="034E33A4" w:rsidR="00B327EA" w:rsidRPr="00380D3F" w:rsidRDefault="006F33FF" w:rsidP="006F33FF">
      <w:pPr>
        <w:rPr>
          <w:rFonts w:ascii="Times New Roman CYR" w:hAnsi="Times New Roman CYR" w:cs="Times New Roman CYR"/>
          <w:sz w:val="22"/>
        </w:rPr>
      </w:pPr>
      <w:r w:rsidRPr="00380D3F">
        <w:rPr>
          <w:rFonts w:ascii="Times New Roman CYR" w:eastAsia="Times New Roman CYR" w:hAnsi="Times New Roman CYR" w:cs="Times New Roman CYR"/>
          <w:sz w:val="22"/>
          <w:szCs w:val="22"/>
        </w:rPr>
        <w:t>Таблица 1 -</w:t>
      </w:r>
      <w:r w:rsidR="00B327EA" w:rsidRPr="00380D3F">
        <w:rPr>
          <w:rFonts w:ascii="Times New Roman CYR" w:hAnsi="Times New Roman CYR" w:cs="Times New Roman CYR"/>
          <w:sz w:val="22"/>
          <w:szCs w:val="22"/>
        </w:rPr>
        <w:t>Календарно-тематическое планирование                               Технология  6</w:t>
      </w:r>
    </w:p>
    <w:p w14:paraId="46C4941F" w14:textId="77777777" w:rsidR="00B327EA" w:rsidRPr="00380D3F" w:rsidRDefault="00B327EA" w:rsidP="00B327EA">
      <w:pPr>
        <w:spacing w:line="100" w:lineRule="atLeast"/>
        <w:jc w:val="center"/>
        <w:rPr>
          <w:rFonts w:ascii="Times New Roman CYR" w:hAnsi="Times New Roman CYR" w:cs="Times New Roman CYR"/>
          <w:sz w:val="22"/>
        </w:rPr>
      </w:pPr>
    </w:p>
    <w:tbl>
      <w:tblPr>
        <w:tblW w:w="14403" w:type="dxa"/>
        <w:tblInd w:w="55" w:type="dxa"/>
        <w:tblLayout w:type="fixed"/>
        <w:tblCellMar>
          <w:top w:w="55" w:type="dxa"/>
          <w:left w:w="55" w:type="dxa"/>
          <w:bottom w:w="55" w:type="dxa"/>
          <w:right w:w="55" w:type="dxa"/>
        </w:tblCellMar>
        <w:tblLook w:val="0000" w:firstRow="0" w:lastRow="0" w:firstColumn="0" w:lastColumn="0" w:noHBand="0" w:noVBand="0"/>
      </w:tblPr>
      <w:tblGrid>
        <w:gridCol w:w="765"/>
        <w:gridCol w:w="6181"/>
        <w:gridCol w:w="567"/>
        <w:gridCol w:w="3402"/>
        <w:gridCol w:w="1559"/>
        <w:gridCol w:w="1078"/>
        <w:gridCol w:w="851"/>
      </w:tblGrid>
      <w:tr w:rsidR="007F6414" w:rsidRPr="00380D3F" w14:paraId="7BA2DE39" w14:textId="77777777" w:rsidTr="00D140CD">
        <w:trPr>
          <w:trHeight w:val="345"/>
        </w:trPr>
        <w:tc>
          <w:tcPr>
            <w:tcW w:w="765" w:type="dxa"/>
            <w:vMerge w:val="restart"/>
            <w:tcBorders>
              <w:top w:val="single" w:sz="4" w:space="0" w:color="auto"/>
              <w:left w:val="single" w:sz="1" w:space="0" w:color="000000"/>
              <w:bottom w:val="single" w:sz="1" w:space="0" w:color="000000"/>
            </w:tcBorders>
            <w:shd w:val="clear" w:color="auto" w:fill="auto"/>
          </w:tcPr>
          <w:bookmarkEnd w:id="18"/>
          <w:p w14:paraId="0F71ECFB" w14:textId="77777777" w:rsidR="007F6414" w:rsidRPr="00380D3F" w:rsidRDefault="007F6414" w:rsidP="00D140CD">
            <w:pPr>
              <w:pStyle w:val="afffb"/>
              <w:jc w:val="center"/>
              <w:rPr>
                <w:bCs/>
              </w:rPr>
            </w:pPr>
            <w:r w:rsidRPr="00380D3F">
              <w:rPr>
                <w:bCs/>
              </w:rPr>
              <w:t>№ урока</w:t>
            </w:r>
          </w:p>
        </w:tc>
        <w:tc>
          <w:tcPr>
            <w:tcW w:w="6181" w:type="dxa"/>
            <w:vMerge w:val="restart"/>
            <w:tcBorders>
              <w:top w:val="single" w:sz="4" w:space="0" w:color="auto"/>
              <w:left w:val="single" w:sz="1" w:space="0" w:color="000000"/>
              <w:bottom w:val="single" w:sz="1" w:space="0" w:color="000000"/>
            </w:tcBorders>
            <w:shd w:val="clear" w:color="auto" w:fill="auto"/>
          </w:tcPr>
          <w:p w14:paraId="209D1C2C" w14:textId="77777777" w:rsidR="007F6414" w:rsidRPr="00380D3F" w:rsidRDefault="007F6414" w:rsidP="00D140CD">
            <w:pPr>
              <w:pStyle w:val="afffb"/>
              <w:jc w:val="center"/>
              <w:rPr>
                <w:bCs/>
              </w:rPr>
            </w:pPr>
          </w:p>
          <w:p w14:paraId="464E864C" w14:textId="77777777" w:rsidR="007F6414" w:rsidRPr="00380D3F" w:rsidRDefault="007F6414" w:rsidP="00D140CD">
            <w:pPr>
              <w:pStyle w:val="afffb"/>
              <w:jc w:val="center"/>
              <w:rPr>
                <w:bCs/>
              </w:rPr>
            </w:pPr>
            <w:r w:rsidRPr="00380D3F">
              <w:rPr>
                <w:bCs/>
              </w:rPr>
              <w:t>Тема урока</w:t>
            </w:r>
          </w:p>
        </w:tc>
        <w:tc>
          <w:tcPr>
            <w:tcW w:w="567" w:type="dxa"/>
            <w:vMerge w:val="restart"/>
            <w:tcBorders>
              <w:top w:val="single" w:sz="4" w:space="0" w:color="auto"/>
              <w:left w:val="single" w:sz="1" w:space="0" w:color="000000"/>
              <w:bottom w:val="single" w:sz="1" w:space="0" w:color="000000"/>
            </w:tcBorders>
            <w:shd w:val="clear" w:color="auto" w:fill="auto"/>
          </w:tcPr>
          <w:p w14:paraId="4D82E1EF" w14:textId="77777777" w:rsidR="007F6414" w:rsidRPr="00380D3F" w:rsidRDefault="007F6414" w:rsidP="00D140CD">
            <w:pPr>
              <w:pStyle w:val="afffb"/>
              <w:jc w:val="center"/>
              <w:rPr>
                <w:bCs/>
              </w:rPr>
            </w:pPr>
          </w:p>
          <w:p w14:paraId="31225CE0" w14:textId="77777777" w:rsidR="007F6414" w:rsidRPr="00380D3F" w:rsidRDefault="007F6414" w:rsidP="00D140CD">
            <w:pPr>
              <w:pStyle w:val="afffb"/>
              <w:jc w:val="center"/>
              <w:rPr>
                <w:bCs/>
              </w:rPr>
            </w:pPr>
            <w:r w:rsidRPr="00380D3F">
              <w:rPr>
                <w:bCs/>
              </w:rPr>
              <w:t>Кол-во часов</w:t>
            </w:r>
          </w:p>
        </w:tc>
        <w:tc>
          <w:tcPr>
            <w:tcW w:w="3402" w:type="dxa"/>
            <w:vMerge w:val="restart"/>
            <w:tcBorders>
              <w:top w:val="single" w:sz="4" w:space="0" w:color="auto"/>
              <w:left w:val="single" w:sz="1" w:space="0" w:color="000000"/>
              <w:right w:val="single" w:sz="1" w:space="0" w:color="000000"/>
            </w:tcBorders>
          </w:tcPr>
          <w:p w14:paraId="0E51C90E" w14:textId="77777777" w:rsidR="007F6414" w:rsidRPr="00380D3F" w:rsidRDefault="007F6414" w:rsidP="00D140CD">
            <w:pPr>
              <w:pStyle w:val="afffb"/>
              <w:jc w:val="center"/>
              <w:rPr>
                <w:bCs/>
              </w:rPr>
            </w:pPr>
            <w:proofErr w:type="spellStart"/>
            <w:r w:rsidRPr="00380D3F">
              <w:rPr>
                <w:bCs/>
              </w:rPr>
              <w:t>Практ</w:t>
            </w:r>
            <w:proofErr w:type="spellEnd"/>
            <w:r w:rsidRPr="00380D3F">
              <w:rPr>
                <w:bCs/>
              </w:rPr>
              <w:t xml:space="preserve">., </w:t>
            </w:r>
            <w:proofErr w:type="spellStart"/>
            <w:r w:rsidRPr="00380D3F">
              <w:rPr>
                <w:bCs/>
              </w:rPr>
              <w:t>лабор</w:t>
            </w:r>
            <w:proofErr w:type="spellEnd"/>
            <w:r w:rsidRPr="00380D3F">
              <w:rPr>
                <w:bCs/>
              </w:rPr>
              <w:t xml:space="preserve">., </w:t>
            </w:r>
            <w:proofErr w:type="spellStart"/>
            <w:r w:rsidRPr="00380D3F">
              <w:rPr>
                <w:bCs/>
              </w:rPr>
              <w:t>провер</w:t>
            </w:r>
            <w:proofErr w:type="spellEnd"/>
            <w:r w:rsidRPr="00380D3F">
              <w:rPr>
                <w:bCs/>
              </w:rPr>
              <w:t>.</w:t>
            </w:r>
          </w:p>
          <w:p w14:paraId="729AE318" w14:textId="77777777" w:rsidR="007F6414" w:rsidRPr="00380D3F" w:rsidRDefault="007F6414" w:rsidP="00D140CD">
            <w:pPr>
              <w:pStyle w:val="afffb"/>
              <w:jc w:val="center"/>
              <w:rPr>
                <w:bCs/>
              </w:rPr>
            </w:pPr>
            <w:r w:rsidRPr="00380D3F">
              <w:rPr>
                <w:bCs/>
              </w:rPr>
              <w:t>работы;</w:t>
            </w:r>
          </w:p>
          <w:p w14:paraId="3B06F4B9" w14:textId="77777777" w:rsidR="007F6414" w:rsidRPr="00380D3F" w:rsidRDefault="007F6414" w:rsidP="00D140CD">
            <w:pPr>
              <w:pStyle w:val="afffb"/>
              <w:jc w:val="center"/>
              <w:rPr>
                <w:bCs/>
              </w:rPr>
            </w:pPr>
            <w:r w:rsidRPr="00380D3F">
              <w:rPr>
                <w:bCs/>
              </w:rPr>
              <w:t>используемая наглядность</w:t>
            </w:r>
          </w:p>
        </w:tc>
        <w:tc>
          <w:tcPr>
            <w:tcW w:w="1559" w:type="dxa"/>
            <w:vMerge w:val="restart"/>
            <w:tcBorders>
              <w:top w:val="single" w:sz="4" w:space="0" w:color="auto"/>
              <w:left w:val="single" w:sz="1" w:space="0" w:color="000000"/>
              <w:right w:val="single" w:sz="4" w:space="0" w:color="auto"/>
            </w:tcBorders>
          </w:tcPr>
          <w:p w14:paraId="14E7315B" w14:textId="77777777" w:rsidR="007F6414" w:rsidRPr="00380D3F" w:rsidRDefault="007F6414" w:rsidP="00D140CD">
            <w:pPr>
              <w:pStyle w:val="afffb"/>
              <w:jc w:val="center"/>
              <w:rPr>
                <w:bCs/>
              </w:rPr>
            </w:pPr>
          </w:p>
          <w:p w14:paraId="045D22DD" w14:textId="77777777" w:rsidR="007F6414" w:rsidRPr="00380D3F" w:rsidRDefault="007F6414" w:rsidP="00D140CD">
            <w:pPr>
              <w:pStyle w:val="afffb"/>
              <w:jc w:val="center"/>
              <w:rPr>
                <w:bCs/>
              </w:rPr>
            </w:pPr>
            <w:r w:rsidRPr="00380D3F">
              <w:rPr>
                <w:bCs/>
              </w:rPr>
              <w:t>Домашнее</w:t>
            </w:r>
          </w:p>
          <w:p w14:paraId="040F319C" w14:textId="77777777" w:rsidR="007F6414" w:rsidRPr="00380D3F" w:rsidRDefault="007F6414" w:rsidP="00D140CD">
            <w:pPr>
              <w:pStyle w:val="afffb"/>
              <w:jc w:val="center"/>
              <w:rPr>
                <w:bCs/>
              </w:rPr>
            </w:pPr>
            <w:r w:rsidRPr="00380D3F">
              <w:rPr>
                <w:bCs/>
              </w:rPr>
              <w:t>задание</w:t>
            </w:r>
          </w:p>
        </w:tc>
        <w:tc>
          <w:tcPr>
            <w:tcW w:w="1929" w:type="dxa"/>
            <w:gridSpan w:val="2"/>
            <w:tcBorders>
              <w:top w:val="single" w:sz="4" w:space="0" w:color="auto"/>
              <w:left w:val="single" w:sz="4" w:space="0" w:color="auto"/>
              <w:bottom w:val="single" w:sz="1" w:space="0" w:color="000000"/>
              <w:right w:val="single" w:sz="1" w:space="0" w:color="000000"/>
            </w:tcBorders>
            <w:shd w:val="clear" w:color="auto" w:fill="auto"/>
          </w:tcPr>
          <w:p w14:paraId="55EEDF6C" w14:textId="77777777" w:rsidR="007F6414" w:rsidRPr="00380D3F" w:rsidRDefault="007F6414" w:rsidP="00D140CD">
            <w:pPr>
              <w:pStyle w:val="afffb"/>
              <w:jc w:val="center"/>
              <w:rPr>
                <w:bCs/>
              </w:rPr>
            </w:pPr>
          </w:p>
          <w:p w14:paraId="47FE2373" w14:textId="77777777" w:rsidR="007F6414" w:rsidRPr="00380D3F" w:rsidRDefault="007F6414" w:rsidP="00D140CD">
            <w:pPr>
              <w:pStyle w:val="afffb"/>
              <w:jc w:val="center"/>
              <w:rPr>
                <w:bCs/>
              </w:rPr>
            </w:pPr>
            <w:r w:rsidRPr="00380D3F">
              <w:rPr>
                <w:bCs/>
              </w:rPr>
              <w:t xml:space="preserve"> Дата проведения </w:t>
            </w:r>
          </w:p>
        </w:tc>
      </w:tr>
      <w:tr w:rsidR="007F6414" w:rsidRPr="00380D3F" w14:paraId="295C7670" w14:textId="77777777" w:rsidTr="00D140CD">
        <w:trPr>
          <w:trHeight w:val="173"/>
        </w:trPr>
        <w:tc>
          <w:tcPr>
            <w:tcW w:w="765" w:type="dxa"/>
            <w:vMerge/>
            <w:tcBorders>
              <w:top w:val="single" w:sz="1" w:space="0" w:color="000000"/>
              <w:left w:val="single" w:sz="1" w:space="0" w:color="000000"/>
              <w:bottom w:val="single" w:sz="1" w:space="0" w:color="000000"/>
            </w:tcBorders>
            <w:shd w:val="clear" w:color="auto" w:fill="auto"/>
          </w:tcPr>
          <w:p w14:paraId="32341CAE" w14:textId="77777777" w:rsidR="007F6414" w:rsidRPr="00380D3F" w:rsidRDefault="007F6414" w:rsidP="00D140CD">
            <w:pPr>
              <w:snapToGrid w:val="0"/>
            </w:pPr>
          </w:p>
        </w:tc>
        <w:tc>
          <w:tcPr>
            <w:tcW w:w="6181" w:type="dxa"/>
            <w:vMerge/>
            <w:tcBorders>
              <w:top w:val="single" w:sz="1" w:space="0" w:color="000000"/>
              <w:left w:val="single" w:sz="1" w:space="0" w:color="000000"/>
              <w:bottom w:val="single" w:sz="1" w:space="0" w:color="000000"/>
            </w:tcBorders>
            <w:shd w:val="clear" w:color="auto" w:fill="auto"/>
          </w:tcPr>
          <w:p w14:paraId="143D0F50" w14:textId="77777777" w:rsidR="007F6414" w:rsidRPr="00380D3F" w:rsidRDefault="007F6414" w:rsidP="00D140CD">
            <w:pPr>
              <w:snapToGrid w:val="0"/>
            </w:pPr>
          </w:p>
        </w:tc>
        <w:tc>
          <w:tcPr>
            <w:tcW w:w="567" w:type="dxa"/>
            <w:vMerge/>
            <w:tcBorders>
              <w:top w:val="single" w:sz="1" w:space="0" w:color="000000"/>
              <w:left w:val="single" w:sz="1" w:space="0" w:color="000000"/>
              <w:bottom w:val="single" w:sz="1" w:space="0" w:color="000000"/>
            </w:tcBorders>
            <w:shd w:val="clear" w:color="auto" w:fill="auto"/>
          </w:tcPr>
          <w:p w14:paraId="05812A36" w14:textId="77777777" w:rsidR="007F6414" w:rsidRPr="00380D3F" w:rsidRDefault="007F6414" w:rsidP="00D140CD">
            <w:pPr>
              <w:snapToGrid w:val="0"/>
            </w:pPr>
          </w:p>
        </w:tc>
        <w:tc>
          <w:tcPr>
            <w:tcW w:w="3402" w:type="dxa"/>
            <w:vMerge/>
            <w:tcBorders>
              <w:left w:val="single" w:sz="1" w:space="0" w:color="000000"/>
              <w:bottom w:val="single" w:sz="1" w:space="0" w:color="000000"/>
              <w:right w:val="single" w:sz="1" w:space="0" w:color="000000"/>
            </w:tcBorders>
          </w:tcPr>
          <w:p w14:paraId="473D0B4B" w14:textId="77777777" w:rsidR="007F6414" w:rsidRPr="00380D3F" w:rsidRDefault="007F6414" w:rsidP="00D140CD">
            <w:pPr>
              <w:pStyle w:val="afffb"/>
              <w:jc w:val="center"/>
              <w:rPr>
                <w:bCs/>
              </w:rPr>
            </w:pPr>
          </w:p>
        </w:tc>
        <w:tc>
          <w:tcPr>
            <w:tcW w:w="1559" w:type="dxa"/>
            <w:vMerge/>
            <w:tcBorders>
              <w:left w:val="single" w:sz="1" w:space="0" w:color="000000"/>
              <w:bottom w:val="single" w:sz="1" w:space="0" w:color="000000"/>
              <w:right w:val="single" w:sz="4" w:space="0" w:color="auto"/>
            </w:tcBorders>
          </w:tcPr>
          <w:p w14:paraId="0BE7267F" w14:textId="77777777" w:rsidR="007F6414" w:rsidRPr="00380D3F" w:rsidRDefault="007F6414" w:rsidP="00D140CD">
            <w:pPr>
              <w:pStyle w:val="afffb"/>
              <w:jc w:val="center"/>
              <w:rPr>
                <w:bCs/>
              </w:rPr>
            </w:pPr>
          </w:p>
        </w:tc>
        <w:tc>
          <w:tcPr>
            <w:tcW w:w="1078" w:type="dxa"/>
            <w:tcBorders>
              <w:left w:val="single" w:sz="4" w:space="0" w:color="auto"/>
              <w:bottom w:val="single" w:sz="1" w:space="0" w:color="000000"/>
            </w:tcBorders>
            <w:shd w:val="clear" w:color="auto" w:fill="auto"/>
          </w:tcPr>
          <w:p w14:paraId="3DBC9F58" w14:textId="77777777" w:rsidR="007F6414" w:rsidRPr="00380D3F" w:rsidRDefault="007F6414" w:rsidP="00D140CD">
            <w:pPr>
              <w:pStyle w:val="afffb"/>
              <w:jc w:val="center"/>
              <w:rPr>
                <w:bCs/>
              </w:rPr>
            </w:pPr>
            <w:r w:rsidRPr="00380D3F">
              <w:rPr>
                <w:bCs/>
              </w:rPr>
              <w:t>по плану</w:t>
            </w:r>
          </w:p>
        </w:tc>
        <w:tc>
          <w:tcPr>
            <w:tcW w:w="851" w:type="dxa"/>
            <w:tcBorders>
              <w:left w:val="single" w:sz="1" w:space="0" w:color="000000"/>
              <w:bottom w:val="single" w:sz="1" w:space="0" w:color="000000"/>
              <w:right w:val="single" w:sz="1" w:space="0" w:color="000000"/>
            </w:tcBorders>
            <w:shd w:val="clear" w:color="auto" w:fill="auto"/>
          </w:tcPr>
          <w:p w14:paraId="0839B835" w14:textId="77777777" w:rsidR="007F6414" w:rsidRPr="00380D3F" w:rsidRDefault="007F6414" w:rsidP="00D140CD">
            <w:pPr>
              <w:pStyle w:val="afffb"/>
              <w:jc w:val="center"/>
            </w:pPr>
            <w:proofErr w:type="spellStart"/>
            <w:r w:rsidRPr="00380D3F">
              <w:rPr>
                <w:bCs/>
              </w:rPr>
              <w:t>фактич</w:t>
            </w:r>
            <w:proofErr w:type="spellEnd"/>
            <w:r w:rsidRPr="00380D3F">
              <w:rPr>
                <w:bCs/>
              </w:rPr>
              <w:t>.</w:t>
            </w:r>
          </w:p>
        </w:tc>
      </w:tr>
      <w:tr w:rsidR="007F6414" w:rsidRPr="00380D3F" w14:paraId="78651FF1" w14:textId="77777777" w:rsidTr="00D140CD">
        <w:trPr>
          <w:trHeight w:val="300"/>
        </w:trPr>
        <w:tc>
          <w:tcPr>
            <w:tcW w:w="765" w:type="dxa"/>
            <w:tcBorders>
              <w:top w:val="single" w:sz="1" w:space="0" w:color="000000"/>
              <w:left w:val="single" w:sz="1" w:space="0" w:color="000000"/>
              <w:bottom w:val="single" w:sz="4" w:space="0" w:color="auto"/>
            </w:tcBorders>
            <w:shd w:val="clear" w:color="auto" w:fill="auto"/>
          </w:tcPr>
          <w:p w14:paraId="5B386E78" w14:textId="77777777" w:rsidR="007F6414" w:rsidRPr="00380D3F" w:rsidRDefault="007F6414" w:rsidP="00D140CD">
            <w:pPr>
              <w:pStyle w:val="afffb"/>
              <w:jc w:val="center"/>
              <w:rPr>
                <w:bCs/>
              </w:rPr>
            </w:pPr>
            <w:r w:rsidRPr="00380D3F">
              <w:rPr>
                <w:bCs/>
              </w:rPr>
              <w:t>1</w:t>
            </w:r>
          </w:p>
        </w:tc>
        <w:tc>
          <w:tcPr>
            <w:tcW w:w="6181" w:type="dxa"/>
            <w:tcBorders>
              <w:top w:val="single" w:sz="1" w:space="0" w:color="000000"/>
              <w:left w:val="single" w:sz="1" w:space="0" w:color="000000"/>
              <w:bottom w:val="single" w:sz="4" w:space="0" w:color="auto"/>
            </w:tcBorders>
            <w:shd w:val="clear" w:color="auto" w:fill="auto"/>
          </w:tcPr>
          <w:p w14:paraId="1EF2CBE2" w14:textId="77777777" w:rsidR="007F6414" w:rsidRPr="00380D3F" w:rsidRDefault="007F6414" w:rsidP="00D140CD">
            <w:pPr>
              <w:pStyle w:val="afffb"/>
              <w:jc w:val="center"/>
              <w:rPr>
                <w:bCs/>
              </w:rPr>
            </w:pPr>
            <w:r w:rsidRPr="00380D3F">
              <w:rPr>
                <w:bCs/>
              </w:rPr>
              <w:t>2</w:t>
            </w:r>
          </w:p>
        </w:tc>
        <w:tc>
          <w:tcPr>
            <w:tcW w:w="567" w:type="dxa"/>
            <w:tcBorders>
              <w:top w:val="single" w:sz="1" w:space="0" w:color="000000"/>
              <w:left w:val="single" w:sz="1" w:space="0" w:color="000000"/>
              <w:bottom w:val="single" w:sz="4" w:space="0" w:color="auto"/>
            </w:tcBorders>
            <w:shd w:val="clear" w:color="auto" w:fill="auto"/>
          </w:tcPr>
          <w:p w14:paraId="63847238" w14:textId="77777777" w:rsidR="007F6414" w:rsidRPr="00380D3F" w:rsidRDefault="007F6414" w:rsidP="00D140CD">
            <w:pPr>
              <w:pStyle w:val="afffb"/>
              <w:jc w:val="center"/>
              <w:rPr>
                <w:bCs/>
              </w:rPr>
            </w:pPr>
            <w:r w:rsidRPr="00380D3F">
              <w:rPr>
                <w:bCs/>
              </w:rPr>
              <w:t>3</w:t>
            </w:r>
          </w:p>
        </w:tc>
        <w:tc>
          <w:tcPr>
            <w:tcW w:w="3402" w:type="dxa"/>
            <w:tcBorders>
              <w:top w:val="single" w:sz="1" w:space="0" w:color="000000"/>
              <w:left w:val="single" w:sz="1" w:space="0" w:color="000000"/>
              <w:bottom w:val="single" w:sz="4" w:space="0" w:color="auto"/>
              <w:right w:val="single" w:sz="1" w:space="0" w:color="000000"/>
            </w:tcBorders>
          </w:tcPr>
          <w:p w14:paraId="6B1EB55E" w14:textId="77777777" w:rsidR="007F6414" w:rsidRPr="00380D3F" w:rsidRDefault="007F6414" w:rsidP="00D140CD">
            <w:pPr>
              <w:pStyle w:val="afffb"/>
              <w:jc w:val="center"/>
              <w:rPr>
                <w:bCs/>
              </w:rPr>
            </w:pPr>
            <w:r w:rsidRPr="00380D3F">
              <w:rPr>
                <w:bCs/>
              </w:rPr>
              <w:t>4</w:t>
            </w:r>
          </w:p>
        </w:tc>
        <w:tc>
          <w:tcPr>
            <w:tcW w:w="1559" w:type="dxa"/>
            <w:tcBorders>
              <w:top w:val="single" w:sz="1" w:space="0" w:color="000000"/>
              <w:left w:val="single" w:sz="1" w:space="0" w:color="000000"/>
              <w:bottom w:val="single" w:sz="4" w:space="0" w:color="auto"/>
              <w:right w:val="single" w:sz="4" w:space="0" w:color="auto"/>
            </w:tcBorders>
          </w:tcPr>
          <w:p w14:paraId="1420CDFD" w14:textId="77777777" w:rsidR="007F6414" w:rsidRPr="00380D3F" w:rsidRDefault="007F6414" w:rsidP="00D140CD">
            <w:pPr>
              <w:pStyle w:val="afffb"/>
              <w:jc w:val="center"/>
              <w:rPr>
                <w:bCs/>
              </w:rPr>
            </w:pPr>
            <w:r w:rsidRPr="00380D3F">
              <w:rPr>
                <w:bCs/>
              </w:rPr>
              <w:t>5</w:t>
            </w:r>
          </w:p>
        </w:tc>
        <w:tc>
          <w:tcPr>
            <w:tcW w:w="1929" w:type="dxa"/>
            <w:gridSpan w:val="2"/>
            <w:tcBorders>
              <w:top w:val="single" w:sz="1" w:space="0" w:color="000000"/>
              <w:left w:val="single" w:sz="4" w:space="0" w:color="auto"/>
              <w:bottom w:val="single" w:sz="4" w:space="0" w:color="auto"/>
              <w:right w:val="single" w:sz="1" w:space="0" w:color="000000"/>
            </w:tcBorders>
            <w:shd w:val="clear" w:color="auto" w:fill="auto"/>
          </w:tcPr>
          <w:p w14:paraId="498B19AF" w14:textId="77777777" w:rsidR="007F6414" w:rsidRPr="00380D3F" w:rsidRDefault="007F6414" w:rsidP="00D140CD">
            <w:pPr>
              <w:pStyle w:val="afffb"/>
              <w:jc w:val="center"/>
            </w:pPr>
            <w:r w:rsidRPr="00380D3F">
              <w:t>6</w:t>
            </w:r>
          </w:p>
        </w:tc>
      </w:tr>
      <w:tr w:rsidR="007F6414" w:rsidRPr="000824C6" w14:paraId="40D1E4F8" w14:textId="77777777" w:rsidTr="00D140CD">
        <w:tc>
          <w:tcPr>
            <w:tcW w:w="765" w:type="dxa"/>
            <w:tcBorders>
              <w:left w:val="single" w:sz="1" w:space="0" w:color="000000"/>
              <w:bottom w:val="single" w:sz="1" w:space="0" w:color="000000"/>
            </w:tcBorders>
            <w:shd w:val="clear" w:color="auto" w:fill="auto"/>
          </w:tcPr>
          <w:p w14:paraId="5A876ACB" w14:textId="77777777" w:rsidR="007F6414" w:rsidRPr="000824C6" w:rsidRDefault="007F6414" w:rsidP="00D140CD">
            <w:pPr>
              <w:pStyle w:val="afffb"/>
              <w:snapToGrid w:val="0"/>
              <w:jc w:val="center"/>
            </w:pPr>
          </w:p>
          <w:p w14:paraId="1818CC88" w14:textId="77777777" w:rsidR="007F6414" w:rsidRPr="000824C6" w:rsidRDefault="007F6414" w:rsidP="00D140CD">
            <w:pPr>
              <w:pStyle w:val="afffb"/>
              <w:jc w:val="center"/>
              <w:rPr>
                <w:b/>
                <w:bCs/>
              </w:rPr>
            </w:pPr>
            <w:r w:rsidRPr="000824C6">
              <w:t>1-2</w:t>
            </w:r>
          </w:p>
        </w:tc>
        <w:tc>
          <w:tcPr>
            <w:tcW w:w="6181" w:type="dxa"/>
            <w:tcBorders>
              <w:left w:val="single" w:sz="1" w:space="0" w:color="000000"/>
              <w:bottom w:val="single" w:sz="1" w:space="0" w:color="000000"/>
            </w:tcBorders>
            <w:shd w:val="clear" w:color="auto" w:fill="auto"/>
          </w:tcPr>
          <w:p w14:paraId="0A6B4EA2" w14:textId="77777777" w:rsidR="007F6414" w:rsidRPr="000824C6" w:rsidRDefault="007F6414" w:rsidP="00D140CD">
            <w:pPr>
              <w:rPr>
                <w:bCs/>
                <w:i/>
                <w:iCs/>
              </w:rPr>
            </w:pPr>
            <w:r w:rsidRPr="000824C6">
              <w:rPr>
                <w:bCs/>
                <w:i/>
              </w:rPr>
              <w:t xml:space="preserve"> Технологии растениеводства (4</w:t>
            </w:r>
            <w:proofErr w:type="gramStart"/>
            <w:r w:rsidRPr="000824C6">
              <w:rPr>
                <w:bCs/>
                <w:i/>
              </w:rPr>
              <w:t>ч)</w:t>
            </w:r>
            <w:r w:rsidRPr="000824C6">
              <w:rPr>
                <w:bCs/>
                <w:i/>
                <w:iCs/>
              </w:rPr>
              <w:t>Осенние</w:t>
            </w:r>
            <w:proofErr w:type="gramEnd"/>
            <w:r w:rsidRPr="000824C6">
              <w:rPr>
                <w:bCs/>
                <w:i/>
                <w:iCs/>
              </w:rPr>
              <w:t xml:space="preserve"> работы</w:t>
            </w:r>
          </w:p>
          <w:p w14:paraId="51B44C6E" w14:textId="77777777" w:rsidR="007F6414" w:rsidRPr="000824C6" w:rsidRDefault="007F6414" w:rsidP="00D140CD">
            <w:r w:rsidRPr="000824C6">
              <w:t>Овощные культуры  пришкольного  участка  их   биологические и хозяйственные особенности.</w:t>
            </w:r>
          </w:p>
          <w:p w14:paraId="0CE4FEEA" w14:textId="77777777" w:rsidR="007F6414" w:rsidRPr="000824C6" w:rsidRDefault="007F6414" w:rsidP="00D140CD">
            <w:pPr>
              <w:pStyle w:val="af3"/>
              <w:spacing w:after="0"/>
              <w:ind w:left="0"/>
            </w:pPr>
            <w:r w:rsidRPr="000824C6">
              <w:rPr>
                <w:i/>
              </w:rPr>
              <w:t>Интерактивные методы:</w:t>
            </w:r>
            <w:r w:rsidRPr="000824C6">
              <w:rPr>
                <w:b/>
              </w:rPr>
              <w:t xml:space="preserve"> </w:t>
            </w:r>
            <w:r w:rsidRPr="000824C6">
              <w:t xml:space="preserve">игра «крестики-нолики» </w:t>
            </w:r>
          </w:p>
          <w:p w14:paraId="48142083" w14:textId="77777777" w:rsidR="007F6414" w:rsidRPr="000824C6" w:rsidRDefault="007F6414" w:rsidP="00D140CD">
            <w:pPr>
              <w:pStyle w:val="af3"/>
              <w:spacing w:after="0"/>
              <w:ind w:left="0"/>
            </w:pPr>
            <w:r w:rsidRPr="000824C6">
              <w:t>Учащиеся делятся на две команды, предлагаются задания соревновательного игрового характера. В ходе такого урока идёт развитие логического мышления, расширения кругозора учащихся.</w:t>
            </w:r>
          </w:p>
        </w:tc>
        <w:tc>
          <w:tcPr>
            <w:tcW w:w="567" w:type="dxa"/>
            <w:tcBorders>
              <w:left w:val="single" w:sz="1" w:space="0" w:color="000000"/>
              <w:bottom w:val="single" w:sz="1" w:space="0" w:color="000000"/>
            </w:tcBorders>
            <w:shd w:val="clear" w:color="auto" w:fill="auto"/>
          </w:tcPr>
          <w:p w14:paraId="473022B2" w14:textId="77777777" w:rsidR="007F6414" w:rsidRPr="000824C6" w:rsidRDefault="007F6414" w:rsidP="00D140CD">
            <w:pPr>
              <w:pStyle w:val="afffb"/>
              <w:snapToGrid w:val="0"/>
              <w:jc w:val="center"/>
            </w:pPr>
          </w:p>
          <w:p w14:paraId="1CAFF017"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249A6BA3" w14:textId="77777777" w:rsidR="007F6414" w:rsidRPr="000824C6" w:rsidRDefault="007F6414" w:rsidP="00D140CD">
            <w:pPr>
              <w:pStyle w:val="afffb"/>
              <w:snapToGrid w:val="0"/>
              <w:jc w:val="center"/>
            </w:pPr>
            <w:proofErr w:type="spellStart"/>
            <w:proofErr w:type="gramStart"/>
            <w:r w:rsidRPr="000824C6">
              <w:rPr>
                <w:i/>
                <w:iCs/>
              </w:rPr>
              <w:t>Пр.раб</w:t>
            </w:r>
            <w:proofErr w:type="spellEnd"/>
            <w:proofErr w:type="gramEnd"/>
            <w:r w:rsidRPr="000824C6">
              <w:rPr>
                <w:i/>
                <w:iCs/>
              </w:rPr>
              <w:t xml:space="preserve">. </w:t>
            </w:r>
            <w:r w:rsidRPr="000824C6">
              <w:t xml:space="preserve">  Сбор семян овощных культур.</w:t>
            </w:r>
          </w:p>
        </w:tc>
        <w:tc>
          <w:tcPr>
            <w:tcW w:w="1559" w:type="dxa"/>
            <w:tcBorders>
              <w:left w:val="single" w:sz="1" w:space="0" w:color="000000"/>
              <w:bottom w:val="single" w:sz="1" w:space="0" w:color="000000"/>
              <w:right w:val="single" w:sz="4" w:space="0" w:color="auto"/>
            </w:tcBorders>
          </w:tcPr>
          <w:p w14:paraId="5320186B" w14:textId="77777777" w:rsidR="007F6414" w:rsidRPr="000824C6" w:rsidRDefault="007F6414" w:rsidP="00D140CD">
            <w:pPr>
              <w:pStyle w:val="afffb"/>
              <w:snapToGrid w:val="0"/>
              <w:jc w:val="center"/>
            </w:pPr>
            <w:r w:rsidRPr="000824C6">
              <w:t xml:space="preserve">Реферат об </w:t>
            </w:r>
            <w:proofErr w:type="spellStart"/>
            <w:proofErr w:type="gramStart"/>
            <w:r w:rsidRPr="000824C6">
              <w:t>овощ.культ</w:t>
            </w:r>
            <w:proofErr w:type="spellEnd"/>
            <w:proofErr w:type="gramEnd"/>
            <w:r w:rsidRPr="000824C6">
              <w:t>.</w:t>
            </w:r>
          </w:p>
        </w:tc>
        <w:tc>
          <w:tcPr>
            <w:tcW w:w="1078" w:type="dxa"/>
            <w:tcBorders>
              <w:left w:val="single" w:sz="4" w:space="0" w:color="auto"/>
              <w:bottom w:val="single" w:sz="1" w:space="0" w:color="000000"/>
            </w:tcBorders>
            <w:shd w:val="clear" w:color="auto" w:fill="auto"/>
          </w:tcPr>
          <w:p w14:paraId="1155904C" w14:textId="77777777" w:rsidR="007F6414" w:rsidRPr="000824C6" w:rsidRDefault="007F6414" w:rsidP="00D140CD">
            <w:pPr>
              <w:contextualSpacing/>
              <w:jc w:val="center"/>
            </w:pPr>
            <w:r w:rsidRPr="000824C6">
              <w:t>01.09</w:t>
            </w:r>
          </w:p>
        </w:tc>
        <w:tc>
          <w:tcPr>
            <w:tcW w:w="851" w:type="dxa"/>
            <w:tcBorders>
              <w:left w:val="single" w:sz="1" w:space="0" w:color="000000"/>
              <w:bottom w:val="single" w:sz="1" w:space="0" w:color="000000"/>
              <w:right w:val="single" w:sz="1" w:space="0" w:color="000000"/>
            </w:tcBorders>
            <w:shd w:val="clear" w:color="auto" w:fill="auto"/>
          </w:tcPr>
          <w:p w14:paraId="1A8D7BC5" w14:textId="77777777" w:rsidR="007F6414" w:rsidRPr="000824C6" w:rsidRDefault="007F6414" w:rsidP="00D140CD">
            <w:pPr>
              <w:pStyle w:val="afffb"/>
              <w:snapToGrid w:val="0"/>
              <w:jc w:val="center"/>
            </w:pPr>
          </w:p>
        </w:tc>
      </w:tr>
      <w:tr w:rsidR="007F6414" w:rsidRPr="000824C6" w14:paraId="1839CEAC" w14:textId="77777777" w:rsidTr="00D140CD">
        <w:tc>
          <w:tcPr>
            <w:tcW w:w="765" w:type="dxa"/>
            <w:tcBorders>
              <w:left w:val="single" w:sz="1" w:space="0" w:color="000000"/>
              <w:bottom w:val="single" w:sz="1" w:space="0" w:color="000000"/>
            </w:tcBorders>
            <w:shd w:val="clear" w:color="auto" w:fill="auto"/>
          </w:tcPr>
          <w:p w14:paraId="4F49E4F8" w14:textId="77777777" w:rsidR="007F6414" w:rsidRPr="000824C6" w:rsidRDefault="007F6414" w:rsidP="00D140CD">
            <w:pPr>
              <w:pStyle w:val="afffb"/>
              <w:snapToGrid w:val="0"/>
              <w:jc w:val="center"/>
            </w:pPr>
          </w:p>
          <w:p w14:paraId="60E1E6FE" w14:textId="77777777" w:rsidR="007F6414" w:rsidRPr="000824C6" w:rsidRDefault="007F6414" w:rsidP="00D140CD">
            <w:pPr>
              <w:pStyle w:val="afffb"/>
              <w:jc w:val="center"/>
            </w:pPr>
            <w:r w:rsidRPr="000824C6">
              <w:t>3-4</w:t>
            </w:r>
          </w:p>
        </w:tc>
        <w:tc>
          <w:tcPr>
            <w:tcW w:w="6181" w:type="dxa"/>
            <w:tcBorders>
              <w:left w:val="single" w:sz="1" w:space="0" w:color="000000"/>
              <w:bottom w:val="single" w:sz="1" w:space="0" w:color="000000"/>
            </w:tcBorders>
            <w:shd w:val="clear" w:color="auto" w:fill="auto"/>
          </w:tcPr>
          <w:p w14:paraId="55678380" w14:textId="77777777" w:rsidR="007F6414" w:rsidRPr="000824C6" w:rsidRDefault="007F6414" w:rsidP="00D140CD">
            <w:pPr>
              <w:pStyle w:val="af3"/>
              <w:spacing w:after="0"/>
              <w:ind w:left="0" w:firstLine="540"/>
            </w:pPr>
            <w:r w:rsidRPr="000824C6">
              <w:t xml:space="preserve">Правила сбора  и хранения семян овощных культур. Проверка качества семенного материала. </w:t>
            </w:r>
          </w:p>
        </w:tc>
        <w:tc>
          <w:tcPr>
            <w:tcW w:w="567" w:type="dxa"/>
            <w:tcBorders>
              <w:left w:val="single" w:sz="1" w:space="0" w:color="000000"/>
              <w:bottom w:val="single" w:sz="1" w:space="0" w:color="000000"/>
            </w:tcBorders>
            <w:shd w:val="clear" w:color="auto" w:fill="auto"/>
          </w:tcPr>
          <w:p w14:paraId="7F2CAE8C" w14:textId="77777777" w:rsidR="007F6414" w:rsidRPr="000824C6" w:rsidRDefault="007F6414" w:rsidP="00D140CD">
            <w:pPr>
              <w:pStyle w:val="afffb"/>
              <w:snapToGrid w:val="0"/>
              <w:jc w:val="center"/>
            </w:pPr>
          </w:p>
          <w:p w14:paraId="70312406"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283FDB10" w14:textId="77777777" w:rsidR="007F6414" w:rsidRPr="000824C6" w:rsidRDefault="007F6414" w:rsidP="00D140CD">
            <w:pPr>
              <w:pStyle w:val="afffb"/>
              <w:snapToGrid w:val="0"/>
              <w:jc w:val="center"/>
            </w:pPr>
            <w:proofErr w:type="spellStart"/>
            <w:proofErr w:type="gramStart"/>
            <w:r w:rsidRPr="000824C6">
              <w:rPr>
                <w:i/>
                <w:iCs/>
              </w:rPr>
              <w:t>Пр.раб</w:t>
            </w:r>
            <w:proofErr w:type="spellEnd"/>
            <w:proofErr w:type="gramEnd"/>
            <w:r w:rsidRPr="000824C6">
              <w:t>. Упаковка и хранение семян овощных культур.</w:t>
            </w:r>
          </w:p>
        </w:tc>
        <w:tc>
          <w:tcPr>
            <w:tcW w:w="1559" w:type="dxa"/>
            <w:tcBorders>
              <w:left w:val="single" w:sz="1" w:space="0" w:color="000000"/>
              <w:bottom w:val="single" w:sz="1" w:space="0" w:color="000000"/>
              <w:right w:val="single" w:sz="1" w:space="0" w:color="000000"/>
            </w:tcBorders>
          </w:tcPr>
          <w:p w14:paraId="34C3C968" w14:textId="77777777" w:rsidR="007F6414" w:rsidRPr="000824C6" w:rsidRDefault="007F6414" w:rsidP="00D140CD">
            <w:pPr>
              <w:pStyle w:val="afffb"/>
              <w:snapToGrid w:val="0"/>
              <w:jc w:val="center"/>
            </w:pPr>
            <w:r w:rsidRPr="000824C6">
              <w:t>записи</w:t>
            </w:r>
          </w:p>
        </w:tc>
        <w:tc>
          <w:tcPr>
            <w:tcW w:w="1078" w:type="dxa"/>
            <w:tcBorders>
              <w:left w:val="single" w:sz="1" w:space="0" w:color="000000"/>
              <w:bottom w:val="single" w:sz="1" w:space="0" w:color="000000"/>
            </w:tcBorders>
            <w:shd w:val="clear" w:color="auto" w:fill="auto"/>
          </w:tcPr>
          <w:p w14:paraId="56127764" w14:textId="77777777" w:rsidR="007F6414" w:rsidRPr="000824C6" w:rsidRDefault="007F6414" w:rsidP="00D140CD">
            <w:pPr>
              <w:contextualSpacing/>
              <w:jc w:val="center"/>
            </w:pPr>
            <w:r w:rsidRPr="000824C6">
              <w:t>08.09</w:t>
            </w:r>
          </w:p>
        </w:tc>
        <w:tc>
          <w:tcPr>
            <w:tcW w:w="851" w:type="dxa"/>
            <w:tcBorders>
              <w:left w:val="single" w:sz="1" w:space="0" w:color="000000"/>
              <w:bottom w:val="single" w:sz="1" w:space="0" w:color="000000"/>
              <w:right w:val="single" w:sz="1" w:space="0" w:color="000000"/>
            </w:tcBorders>
            <w:shd w:val="clear" w:color="auto" w:fill="auto"/>
          </w:tcPr>
          <w:p w14:paraId="1D7B24A7" w14:textId="77777777" w:rsidR="007F6414" w:rsidRPr="000824C6" w:rsidRDefault="007F6414" w:rsidP="00D140CD">
            <w:pPr>
              <w:pStyle w:val="afffb"/>
              <w:snapToGrid w:val="0"/>
              <w:jc w:val="center"/>
            </w:pPr>
          </w:p>
        </w:tc>
      </w:tr>
      <w:tr w:rsidR="007F6414" w:rsidRPr="000824C6" w14:paraId="4E55571F" w14:textId="77777777" w:rsidTr="00D140CD">
        <w:tc>
          <w:tcPr>
            <w:tcW w:w="765" w:type="dxa"/>
            <w:tcBorders>
              <w:left w:val="single" w:sz="1" w:space="0" w:color="000000"/>
              <w:bottom w:val="single" w:sz="1" w:space="0" w:color="000000"/>
            </w:tcBorders>
            <w:shd w:val="clear" w:color="auto" w:fill="auto"/>
          </w:tcPr>
          <w:p w14:paraId="7CBA5234" w14:textId="77777777" w:rsidR="007F6414" w:rsidRPr="000824C6" w:rsidRDefault="007F6414" w:rsidP="00D140CD">
            <w:pPr>
              <w:pStyle w:val="afffb"/>
              <w:snapToGrid w:val="0"/>
              <w:jc w:val="center"/>
            </w:pPr>
          </w:p>
          <w:p w14:paraId="12F09E2A" w14:textId="77777777" w:rsidR="007F6414" w:rsidRPr="000824C6" w:rsidRDefault="007F6414" w:rsidP="00D140CD">
            <w:pPr>
              <w:pStyle w:val="afffb"/>
              <w:snapToGrid w:val="0"/>
              <w:jc w:val="center"/>
              <w:rPr>
                <w:b/>
              </w:rPr>
            </w:pPr>
            <w:r w:rsidRPr="000824C6">
              <w:t>5-6</w:t>
            </w:r>
          </w:p>
        </w:tc>
        <w:tc>
          <w:tcPr>
            <w:tcW w:w="6181" w:type="dxa"/>
            <w:tcBorders>
              <w:left w:val="single" w:sz="1" w:space="0" w:color="000000"/>
              <w:bottom w:val="single" w:sz="1" w:space="0" w:color="000000"/>
            </w:tcBorders>
            <w:shd w:val="clear" w:color="auto" w:fill="auto"/>
          </w:tcPr>
          <w:p w14:paraId="33F05BBE" w14:textId="77777777" w:rsidR="007F6414" w:rsidRPr="00163E64" w:rsidRDefault="007F6414" w:rsidP="00D140CD">
            <w:pPr>
              <w:pStyle w:val="ae"/>
              <w:spacing w:before="0" w:after="0"/>
              <w:jc w:val="both"/>
              <w:rPr>
                <w:i/>
              </w:rPr>
            </w:pPr>
            <w:r w:rsidRPr="000824C6">
              <w:rPr>
                <w:i/>
              </w:rPr>
              <w:t xml:space="preserve"> Техн</w:t>
            </w:r>
            <w:r>
              <w:rPr>
                <w:i/>
              </w:rPr>
              <w:t>ологии домашнего хозяйства (4ч)</w:t>
            </w:r>
            <w:r w:rsidRPr="000824C6">
              <w:t>Планировка жил</w:t>
            </w:r>
            <w:r>
              <w:t xml:space="preserve">ого дома. Интерьер жилого </w:t>
            </w:r>
            <w:proofErr w:type="spellStart"/>
            <w:r>
              <w:t>дома.</w:t>
            </w:r>
            <w:r w:rsidRPr="000824C6">
              <w:rPr>
                <w:i/>
              </w:rPr>
              <w:t>Интерактивные</w:t>
            </w:r>
            <w:proofErr w:type="spellEnd"/>
            <w:r w:rsidRPr="000824C6">
              <w:rPr>
                <w:i/>
              </w:rPr>
              <w:t xml:space="preserve"> методы:</w:t>
            </w:r>
            <w:r w:rsidRPr="000824C6">
              <w:t xml:space="preserve"> вопросно-ответная форма закрепления материала  по теме «Интерьер жилого дома». «Я-дизайнер»</w:t>
            </w:r>
          </w:p>
        </w:tc>
        <w:tc>
          <w:tcPr>
            <w:tcW w:w="567" w:type="dxa"/>
            <w:tcBorders>
              <w:left w:val="single" w:sz="1" w:space="0" w:color="000000"/>
              <w:bottom w:val="single" w:sz="1" w:space="0" w:color="000000"/>
            </w:tcBorders>
            <w:shd w:val="clear" w:color="auto" w:fill="auto"/>
          </w:tcPr>
          <w:p w14:paraId="26FC617D" w14:textId="77777777" w:rsidR="007F6414" w:rsidRPr="000824C6" w:rsidRDefault="007F6414" w:rsidP="00D140CD">
            <w:pPr>
              <w:pStyle w:val="afffb"/>
              <w:snapToGrid w:val="0"/>
              <w:jc w:val="center"/>
            </w:pPr>
          </w:p>
          <w:p w14:paraId="3B34CD9B" w14:textId="77777777" w:rsidR="007F6414" w:rsidRPr="000824C6" w:rsidRDefault="007F6414" w:rsidP="00D140CD">
            <w:pPr>
              <w:pStyle w:val="afffb"/>
              <w:jc w:val="center"/>
            </w:pPr>
            <w:r w:rsidRPr="000824C6">
              <w:t>2</w:t>
            </w:r>
          </w:p>
        </w:tc>
        <w:tc>
          <w:tcPr>
            <w:tcW w:w="3402" w:type="dxa"/>
            <w:tcBorders>
              <w:left w:val="single" w:sz="1" w:space="0" w:color="000000"/>
              <w:bottom w:val="single" w:sz="1" w:space="0" w:color="000000"/>
            </w:tcBorders>
          </w:tcPr>
          <w:p w14:paraId="73C07AF0"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№1</w:t>
            </w:r>
            <w:r w:rsidRPr="000824C6">
              <w:br/>
              <w:t>презентация</w:t>
            </w:r>
          </w:p>
        </w:tc>
        <w:tc>
          <w:tcPr>
            <w:tcW w:w="1559" w:type="dxa"/>
            <w:tcBorders>
              <w:left w:val="single" w:sz="1" w:space="0" w:color="000000"/>
              <w:bottom w:val="single" w:sz="1" w:space="0" w:color="000000"/>
              <w:right w:val="single" w:sz="1" w:space="0" w:color="000000"/>
            </w:tcBorders>
          </w:tcPr>
          <w:p w14:paraId="3A393BE7" w14:textId="77777777" w:rsidR="007F6414" w:rsidRPr="000824C6" w:rsidRDefault="007F6414" w:rsidP="00D140CD">
            <w:pPr>
              <w:pStyle w:val="afffb"/>
              <w:snapToGrid w:val="0"/>
              <w:jc w:val="center"/>
            </w:pPr>
            <w:r w:rsidRPr="000824C6">
              <w:t>п.1-2</w:t>
            </w:r>
          </w:p>
          <w:p w14:paraId="40BBEA5B" w14:textId="77777777" w:rsidR="007F6414" w:rsidRPr="000824C6" w:rsidRDefault="007F6414" w:rsidP="00D140CD">
            <w:pPr>
              <w:pStyle w:val="afffb"/>
              <w:snapToGrid w:val="0"/>
              <w:jc w:val="center"/>
            </w:pPr>
            <w:proofErr w:type="spellStart"/>
            <w:r w:rsidRPr="000824C6">
              <w:t>стр</w:t>
            </w:r>
            <w:proofErr w:type="spellEnd"/>
            <w:r w:rsidRPr="000824C6">
              <w:t xml:space="preserve"> 8,16- ИК</w:t>
            </w:r>
          </w:p>
        </w:tc>
        <w:tc>
          <w:tcPr>
            <w:tcW w:w="1078" w:type="dxa"/>
            <w:tcBorders>
              <w:left w:val="single" w:sz="1" w:space="0" w:color="000000"/>
              <w:bottom w:val="single" w:sz="1" w:space="0" w:color="000000"/>
            </w:tcBorders>
            <w:shd w:val="clear" w:color="auto" w:fill="auto"/>
          </w:tcPr>
          <w:p w14:paraId="041A6BF2" w14:textId="77777777" w:rsidR="007F6414" w:rsidRPr="000824C6" w:rsidRDefault="007F6414" w:rsidP="00D140CD">
            <w:pPr>
              <w:contextualSpacing/>
              <w:jc w:val="center"/>
            </w:pPr>
            <w:r w:rsidRPr="000824C6">
              <w:t>15.09</w:t>
            </w:r>
          </w:p>
        </w:tc>
        <w:tc>
          <w:tcPr>
            <w:tcW w:w="851" w:type="dxa"/>
            <w:tcBorders>
              <w:left w:val="single" w:sz="1" w:space="0" w:color="000000"/>
              <w:bottom w:val="single" w:sz="1" w:space="0" w:color="000000"/>
              <w:right w:val="single" w:sz="1" w:space="0" w:color="000000"/>
            </w:tcBorders>
            <w:shd w:val="clear" w:color="auto" w:fill="auto"/>
          </w:tcPr>
          <w:p w14:paraId="04ABCFF3" w14:textId="77777777" w:rsidR="007F6414" w:rsidRPr="000824C6" w:rsidRDefault="007F6414" w:rsidP="00D140CD">
            <w:pPr>
              <w:pStyle w:val="afffb"/>
              <w:snapToGrid w:val="0"/>
              <w:jc w:val="center"/>
            </w:pPr>
          </w:p>
        </w:tc>
      </w:tr>
      <w:tr w:rsidR="007F6414" w:rsidRPr="000824C6" w14:paraId="366BEC1F" w14:textId="77777777" w:rsidTr="00D140CD">
        <w:tc>
          <w:tcPr>
            <w:tcW w:w="765" w:type="dxa"/>
            <w:tcBorders>
              <w:left w:val="single" w:sz="1" w:space="0" w:color="000000"/>
              <w:bottom w:val="single" w:sz="1" w:space="0" w:color="000000"/>
            </w:tcBorders>
            <w:shd w:val="clear" w:color="auto" w:fill="auto"/>
          </w:tcPr>
          <w:p w14:paraId="3AFC22CB" w14:textId="77777777" w:rsidR="007F6414" w:rsidRPr="000824C6" w:rsidRDefault="007F6414" w:rsidP="00D140CD">
            <w:pPr>
              <w:pStyle w:val="afffb"/>
              <w:snapToGrid w:val="0"/>
              <w:jc w:val="center"/>
            </w:pPr>
            <w:r w:rsidRPr="000824C6">
              <w:t>7-8</w:t>
            </w:r>
          </w:p>
        </w:tc>
        <w:tc>
          <w:tcPr>
            <w:tcW w:w="6181" w:type="dxa"/>
            <w:tcBorders>
              <w:left w:val="single" w:sz="1" w:space="0" w:color="000000"/>
              <w:bottom w:val="single" w:sz="1" w:space="0" w:color="000000"/>
            </w:tcBorders>
            <w:shd w:val="clear" w:color="auto" w:fill="auto"/>
          </w:tcPr>
          <w:p w14:paraId="75CF9A1D" w14:textId="77777777" w:rsidR="007F6414" w:rsidRPr="000824C6" w:rsidRDefault="007F6414" w:rsidP="00D140CD">
            <w:r w:rsidRPr="000824C6">
              <w:t xml:space="preserve">Комнатные растения в интерьере квартиры. Разновидности комнатных растений. Технология выращивания комнатных растений. </w:t>
            </w:r>
          </w:p>
        </w:tc>
        <w:tc>
          <w:tcPr>
            <w:tcW w:w="567" w:type="dxa"/>
            <w:tcBorders>
              <w:left w:val="single" w:sz="1" w:space="0" w:color="000000"/>
              <w:bottom w:val="single" w:sz="1" w:space="0" w:color="000000"/>
            </w:tcBorders>
            <w:shd w:val="clear" w:color="auto" w:fill="auto"/>
          </w:tcPr>
          <w:p w14:paraId="3858389B" w14:textId="77777777" w:rsidR="007F6414" w:rsidRPr="000824C6" w:rsidRDefault="007F6414" w:rsidP="00D140CD">
            <w:pPr>
              <w:pStyle w:val="afffb"/>
              <w:jc w:val="center"/>
            </w:pPr>
            <w:r w:rsidRPr="000824C6">
              <w:t>2</w:t>
            </w:r>
          </w:p>
        </w:tc>
        <w:tc>
          <w:tcPr>
            <w:tcW w:w="3402" w:type="dxa"/>
            <w:tcBorders>
              <w:left w:val="single" w:sz="1" w:space="0" w:color="000000"/>
              <w:bottom w:val="single" w:sz="1" w:space="0" w:color="000000"/>
            </w:tcBorders>
          </w:tcPr>
          <w:p w14:paraId="2B8065B5"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№2</w:t>
            </w:r>
          </w:p>
        </w:tc>
        <w:tc>
          <w:tcPr>
            <w:tcW w:w="1559" w:type="dxa"/>
            <w:tcBorders>
              <w:left w:val="single" w:sz="1" w:space="0" w:color="000000"/>
              <w:bottom w:val="single" w:sz="1" w:space="0" w:color="000000"/>
              <w:right w:val="single" w:sz="1" w:space="0" w:color="000000"/>
            </w:tcBorders>
          </w:tcPr>
          <w:p w14:paraId="77CA8A98" w14:textId="77777777" w:rsidR="007F6414" w:rsidRPr="000824C6" w:rsidRDefault="007F6414" w:rsidP="00D140CD">
            <w:pPr>
              <w:pStyle w:val="afffb"/>
              <w:snapToGrid w:val="0"/>
              <w:jc w:val="center"/>
            </w:pPr>
            <w:r w:rsidRPr="000824C6">
              <w:t>п.3-5</w:t>
            </w:r>
          </w:p>
          <w:p w14:paraId="3033F21D" w14:textId="77777777" w:rsidR="007F6414" w:rsidRPr="000824C6" w:rsidRDefault="007F6414" w:rsidP="00D140CD">
            <w:pPr>
              <w:pStyle w:val="afffb"/>
              <w:snapToGrid w:val="0"/>
              <w:jc w:val="center"/>
            </w:pPr>
            <w:r w:rsidRPr="000824C6">
              <w:t xml:space="preserve">р/т </w:t>
            </w:r>
            <w:proofErr w:type="spellStart"/>
            <w:r w:rsidRPr="000824C6">
              <w:t>стр</w:t>
            </w:r>
            <w:proofErr w:type="spellEnd"/>
            <w:r w:rsidRPr="000824C6">
              <w:t xml:space="preserve"> 10</w:t>
            </w:r>
          </w:p>
        </w:tc>
        <w:tc>
          <w:tcPr>
            <w:tcW w:w="1078" w:type="dxa"/>
            <w:tcBorders>
              <w:left w:val="single" w:sz="1" w:space="0" w:color="000000"/>
              <w:bottom w:val="single" w:sz="1" w:space="0" w:color="000000"/>
            </w:tcBorders>
            <w:shd w:val="clear" w:color="auto" w:fill="auto"/>
          </w:tcPr>
          <w:p w14:paraId="53DC16FA" w14:textId="77777777" w:rsidR="007F6414" w:rsidRPr="000824C6" w:rsidRDefault="007F6414" w:rsidP="00D140CD">
            <w:pPr>
              <w:contextualSpacing/>
              <w:jc w:val="center"/>
            </w:pPr>
            <w:r w:rsidRPr="000824C6">
              <w:t>22.09</w:t>
            </w:r>
          </w:p>
        </w:tc>
        <w:tc>
          <w:tcPr>
            <w:tcW w:w="851" w:type="dxa"/>
            <w:tcBorders>
              <w:left w:val="single" w:sz="1" w:space="0" w:color="000000"/>
              <w:bottom w:val="single" w:sz="1" w:space="0" w:color="000000"/>
              <w:right w:val="single" w:sz="1" w:space="0" w:color="000000"/>
            </w:tcBorders>
            <w:shd w:val="clear" w:color="auto" w:fill="auto"/>
          </w:tcPr>
          <w:p w14:paraId="3D6A69DC" w14:textId="77777777" w:rsidR="007F6414" w:rsidRPr="000824C6" w:rsidRDefault="007F6414" w:rsidP="00D140CD">
            <w:pPr>
              <w:pStyle w:val="afffb"/>
              <w:snapToGrid w:val="0"/>
              <w:jc w:val="center"/>
            </w:pPr>
          </w:p>
        </w:tc>
      </w:tr>
      <w:tr w:rsidR="007F6414" w:rsidRPr="000824C6" w14:paraId="5EBDEBA3" w14:textId="77777777" w:rsidTr="00D140CD">
        <w:tc>
          <w:tcPr>
            <w:tcW w:w="765" w:type="dxa"/>
            <w:tcBorders>
              <w:left w:val="single" w:sz="1" w:space="0" w:color="000000"/>
              <w:bottom w:val="single" w:sz="1" w:space="0" w:color="000000"/>
            </w:tcBorders>
            <w:shd w:val="clear" w:color="auto" w:fill="auto"/>
          </w:tcPr>
          <w:p w14:paraId="654E3AE0" w14:textId="77777777" w:rsidR="007F6414" w:rsidRPr="000824C6" w:rsidRDefault="007F6414" w:rsidP="00D140CD">
            <w:pPr>
              <w:pStyle w:val="afffb"/>
              <w:snapToGrid w:val="0"/>
              <w:jc w:val="center"/>
            </w:pPr>
            <w:r w:rsidRPr="000824C6">
              <w:t>9-10</w:t>
            </w:r>
          </w:p>
          <w:p w14:paraId="05358682" w14:textId="77777777" w:rsidR="007F6414" w:rsidRPr="000824C6" w:rsidRDefault="007F6414" w:rsidP="00D140CD">
            <w:pPr>
              <w:pStyle w:val="afffb"/>
              <w:snapToGrid w:val="0"/>
              <w:jc w:val="center"/>
            </w:pPr>
          </w:p>
        </w:tc>
        <w:tc>
          <w:tcPr>
            <w:tcW w:w="6181" w:type="dxa"/>
            <w:tcBorders>
              <w:left w:val="single" w:sz="1" w:space="0" w:color="000000"/>
              <w:bottom w:val="single" w:sz="1" w:space="0" w:color="000000"/>
            </w:tcBorders>
            <w:shd w:val="clear" w:color="auto" w:fill="auto"/>
          </w:tcPr>
          <w:p w14:paraId="7175E89D" w14:textId="77777777" w:rsidR="007F6414" w:rsidRPr="000824C6" w:rsidRDefault="007F6414" w:rsidP="00D140CD">
            <w:pPr>
              <w:snapToGrid w:val="0"/>
            </w:pPr>
            <w:r w:rsidRPr="000824C6">
              <w:rPr>
                <w:bCs/>
                <w:i/>
                <w:iCs/>
              </w:rPr>
              <w:t>Творческий проект «Растение в интерьере жилого дома»</w:t>
            </w:r>
          </w:p>
        </w:tc>
        <w:tc>
          <w:tcPr>
            <w:tcW w:w="567" w:type="dxa"/>
            <w:tcBorders>
              <w:left w:val="single" w:sz="1" w:space="0" w:color="000000"/>
              <w:bottom w:val="single" w:sz="1" w:space="0" w:color="000000"/>
            </w:tcBorders>
            <w:shd w:val="clear" w:color="auto" w:fill="auto"/>
          </w:tcPr>
          <w:p w14:paraId="5369C280"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1B577EE5" w14:textId="77777777" w:rsidR="007F6414" w:rsidRPr="000824C6" w:rsidRDefault="007F6414" w:rsidP="00D140CD">
            <w:pPr>
              <w:pStyle w:val="afffb"/>
              <w:snapToGrid w:val="0"/>
              <w:jc w:val="center"/>
            </w:pPr>
          </w:p>
          <w:p w14:paraId="06ABDB3B" w14:textId="77777777" w:rsidR="007F6414" w:rsidRPr="000824C6" w:rsidRDefault="007F6414" w:rsidP="00D140CD">
            <w:pPr>
              <w:pStyle w:val="afffb"/>
              <w:snapToGrid w:val="0"/>
              <w:jc w:val="center"/>
            </w:pPr>
          </w:p>
        </w:tc>
        <w:tc>
          <w:tcPr>
            <w:tcW w:w="1559" w:type="dxa"/>
            <w:tcBorders>
              <w:left w:val="single" w:sz="1" w:space="0" w:color="000000"/>
              <w:bottom w:val="single" w:sz="1" w:space="0" w:color="000000"/>
              <w:right w:val="single" w:sz="1" w:space="0" w:color="000000"/>
            </w:tcBorders>
          </w:tcPr>
          <w:p w14:paraId="0A061737" w14:textId="77777777" w:rsidR="007F6414" w:rsidRPr="000824C6" w:rsidRDefault="007F6414" w:rsidP="00D140CD">
            <w:pPr>
              <w:pStyle w:val="afffb"/>
              <w:snapToGrid w:val="0"/>
              <w:jc w:val="center"/>
            </w:pPr>
          </w:p>
          <w:p w14:paraId="26B555F9" w14:textId="77777777" w:rsidR="007F6414" w:rsidRPr="000824C6" w:rsidRDefault="007F6414" w:rsidP="00D140CD">
            <w:pPr>
              <w:pStyle w:val="afffb"/>
              <w:snapToGrid w:val="0"/>
              <w:jc w:val="center"/>
            </w:pPr>
          </w:p>
        </w:tc>
        <w:tc>
          <w:tcPr>
            <w:tcW w:w="1078" w:type="dxa"/>
            <w:tcBorders>
              <w:left w:val="single" w:sz="1" w:space="0" w:color="000000"/>
              <w:bottom w:val="single" w:sz="1" w:space="0" w:color="000000"/>
            </w:tcBorders>
            <w:shd w:val="clear" w:color="auto" w:fill="auto"/>
          </w:tcPr>
          <w:p w14:paraId="15B005C1" w14:textId="77777777" w:rsidR="007F6414" w:rsidRPr="000824C6" w:rsidRDefault="007F6414" w:rsidP="00D140CD">
            <w:pPr>
              <w:contextualSpacing/>
              <w:jc w:val="center"/>
            </w:pPr>
            <w:r w:rsidRPr="000824C6">
              <w:t>29.09</w:t>
            </w:r>
          </w:p>
        </w:tc>
        <w:tc>
          <w:tcPr>
            <w:tcW w:w="851" w:type="dxa"/>
            <w:tcBorders>
              <w:left w:val="single" w:sz="1" w:space="0" w:color="000000"/>
              <w:bottom w:val="single" w:sz="1" w:space="0" w:color="000000"/>
              <w:right w:val="single" w:sz="1" w:space="0" w:color="000000"/>
            </w:tcBorders>
            <w:shd w:val="clear" w:color="auto" w:fill="auto"/>
          </w:tcPr>
          <w:p w14:paraId="1CD97DDB" w14:textId="77777777" w:rsidR="007F6414" w:rsidRPr="000824C6" w:rsidRDefault="007F6414" w:rsidP="00D140CD">
            <w:pPr>
              <w:pStyle w:val="afffb"/>
              <w:snapToGrid w:val="0"/>
              <w:jc w:val="center"/>
            </w:pPr>
          </w:p>
        </w:tc>
      </w:tr>
    </w:tbl>
    <w:p w14:paraId="7FB7C858" w14:textId="0D7167B8" w:rsidR="00824C2B" w:rsidRDefault="00824C2B" w:rsidP="00436621">
      <w:pPr>
        <w:tabs>
          <w:tab w:val="left" w:pos="9288"/>
        </w:tabs>
        <w:jc w:val="center"/>
      </w:pPr>
    </w:p>
    <w:p w14:paraId="3705A515" w14:textId="000FB4B9" w:rsidR="003E4818" w:rsidRDefault="003E4818">
      <w:pPr>
        <w:spacing w:after="160" w:line="259" w:lineRule="auto"/>
      </w:pPr>
      <w:r>
        <w:br w:type="page"/>
      </w:r>
    </w:p>
    <w:p w14:paraId="7594C451" w14:textId="77777777" w:rsidR="007F6414" w:rsidRDefault="007F6414" w:rsidP="00436621">
      <w:pPr>
        <w:tabs>
          <w:tab w:val="left" w:pos="9288"/>
        </w:tabs>
        <w:jc w:val="center"/>
      </w:pPr>
    </w:p>
    <w:p w14:paraId="0D9B6F15" w14:textId="1F014116" w:rsidR="007F6414" w:rsidRDefault="007F6414" w:rsidP="007F6414">
      <w:pPr>
        <w:tabs>
          <w:tab w:val="left" w:pos="9288"/>
        </w:tabs>
      </w:pPr>
      <w:r>
        <w:t>Продолжение таблицы 1</w:t>
      </w:r>
    </w:p>
    <w:p w14:paraId="0E2AB546" w14:textId="77777777" w:rsidR="007F6414" w:rsidRDefault="007F6414" w:rsidP="007F6414">
      <w:pPr>
        <w:tabs>
          <w:tab w:val="left" w:pos="9288"/>
        </w:tabs>
      </w:pPr>
    </w:p>
    <w:tbl>
      <w:tblPr>
        <w:tblW w:w="14403" w:type="dxa"/>
        <w:tblInd w:w="55" w:type="dxa"/>
        <w:tblLayout w:type="fixed"/>
        <w:tblCellMar>
          <w:top w:w="55" w:type="dxa"/>
          <w:left w:w="55" w:type="dxa"/>
          <w:bottom w:w="55" w:type="dxa"/>
          <w:right w:w="55" w:type="dxa"/>
        </w:tblCellMar>
        <w:tblLook w:val="0000" w:firstRow="0" w:lastRow="0" w:firstColumn="0" w:lastColumn="0" w:noHBand="0" w:noVBand="0"/>
      </w:tblPr>
      <w:tblGrid>
        <w:gridCol w:w="765"/>
        <w:gridCol w:w="6181"/>
        <w:gridCol w:w="567"/>
        <w:gridCol w:w="3402"/>
        <w:gridCol w:w="1559"/>
        <w:gridCol w:w="1078"/>
        <w:gridCol w:w="851"/>
      </w:tblGrid>
      <w:tr w:rsidR="007F6414" w:rsidRPr="000824C6" w14:paraId="18EA4F0C" w14:textId="77777777" w:rsidTr="00D140CD">
        <w:tc>
          <w:tcPr>
            <w:tcW w:w="765" w:type="dxa"/>
            <w:tcBorders>
              <w:top w:val="single" w:sz="4" w:space="0" w:color="auto"/>
              <w:left w:val="single" w:sz="1" w:space="0" w:color="000000"/>
              <w:bottom w:val="single" w:sz="1" w:space="0" w:color="000000"/>
            </w:tcBorders>
            <w:shd w:val="clear" w:color="auto" w:fill="auto"/>
          </w:tcPr>
          <w:p w14:paraId="07EBF49A" w14:textId="6FE72DAA" w:rsidR="007F6414" w:rsidRPr="000824C6" w:rsidRDefault="007F6414" w:rsidP="007F6414">
            <w:pPr>
              <w:pStyle w:val="afffb"/>
              <w:snapToGrid w:val="0"/>
              <w:jc w:val="center"/>
            </w:pPr>
            <w:r>
              <w:t>1</w:t>
            </w:r>
          </w:p>
        </w:tc>
        <w:tc>
          <w:tcPr>
            <w:tcW w:w="6181" w:type="dxa"/>
            <w:tcBorders>
              <w:top w:val="single" w:sz="4" w:space="0" w:color="auto"/>
              <w:left w:val="single" w:sz="1" w:space="0" w:color="000000"/>
              <w:bottom w:val="single" w:sz="1" w:space="0" w:color="000000"/>
            </w:tcBorders>
            <w:shd w:val="clear" w:color="auto" w:fill="auto"/>
          </w:tcPr>
          <w:p w14:paraId="0213789D" w14:textId="596FDE31" w:rsidR="007F6414" w:rsidRPr="007F6414" w:rsidRDefault="007F6414" w:rsidP="007F6414">
            <w:pPr>
              <w:snapToGrid w:val="0"/>
              <w:jc w:val="center"/>
            </w:pPr>
            <w:r>
              <w:t>2</w:t>
            </w:r>
          </w:p>
        </w:tc>
        <w:tc>
          <w:tcPr>
            <w:tcW w:w="567" w:type="dxa"/>
            <w:tcBorders>
              <w:top w:val="single" w:sz="4" w:space="0" w:color="auto"/>
              <w:left w:val="single" w:sz="1" w:space="0" w:color="000000"/>
              <w:bottom w:val="single" w:sz="1" w:space="0" w:color="000000"/>
            </w:tcBorders>
            <w:shd w:val="clear" w:color="auto" w:fill="auto"/>
          </w:tcPr>
          <w:p w14:paraId="4006C925" w14:textId="47BA19A9" w:rsidR="007F6414" w:rsidRPr="000824C6" w:rsidRDefault="007F6414" w:rsidP="007F6414">
            <w:pPr>
              <w:pStyle w:val="afffb"/>
              <w:jc w:val="center"/>
            </w:pPr>
            <w:r>
              <w:t>3</w:t>
            </w:r>
          </w:p>
        </w:tc>
        <w:tc>
          <w:tcPr>
            <w:tcW w:w="3402" w:type="dxa"/>
            <w:tcBorders>
              <w:top w:val="single" w:sz="4" w:space="0" w:color="auto"/>
              <w:left w:val="single" w:sz="1" w:space="0" w:color="000000"/>
              <w:bottom w:val="single" w:sz="1" w:space="0" w:color="000000"/>
            </w:tcBorders>
          </w:tcPr>
          <w:p w14:paraId="5F5F6D6E" w14:textId="4977544B" w:rsidR="007F6414" w:rsidRPr="000824C6" w:rsidRDefault="007F6414" w:rsidP="007F6414">
            <w:pPr>
              <w:pStyle w:val="afffb"/>
              <w:snapToGrid w:val="0"/>
              <w:jc w:val="center"/>
            </w:pPr>
            <w:r>
              <w:t>4</w:t>
            </w:r>
          </w:p>
        </w:tc>
        <w:tc>
          <w:tcPr>
            <w:tcW w:w="1559" w:type="dxa"/>
            <w:tcBorders>
              <w:top w:val="single" w:sz="4" w:space="0" w:color="auto"/>
              <w:left w:val="single" w:sz="1" w:space="0" w:color="000000"/>
              <w:bottom w:val="single" w:sz="1" w:space="0" w:color="000000"/>
              <w:right w:val="single" w:sz="1" w:space="0" w:color="000000"/>
            </w:tcBorders>
          </w:tcPr>
          <w:p w14:paraId="6AF5EF66" w14:textId="01E98A4E" w:rsidR="007F6414" w:rsidRPr="000824C6" w:rsidRDefault="007F6414" w:rsidP="007F6414">
            <w:pPr>
              <w:pStyle w:val="afffb"/>
              <w:snapToGrid w:val="0"/>
              <w:jc w:val="center"/>
            </w:pPr>
            <w:r>
              <w:t>5</w:t>
            </w:r>
          </w:p>
        </w:tc>
        <w:tc>
          <w:tcPr>
            <w:tcW w:w="1929" w:type="dxa"/>
            <w:gridSpan w:val="2"/>
            <w:tcBorders>
              <w:top w:val="single" w:sz="4" w:space="0" w:color="auto"/>
              <w:left w:val="single" w:sz="1" w:space="0" w:color="000000"/>
              <w:bottom w:val="single" w:sz="1" w:space="0" w:color="000000"/>
              <w:right w:val="single" w:sz="1" w:space="0" w:color="000000"/>
            </w:tcBorders>
            <w:shd w:val="clear" w:color="auto" w:fill="auto"/>
          </w:tcPr>
          <w:p w14:paraId="0060B41C" w14:textId="74B582EF" w:rsidR="007F6414" w:rsidRPr="000824C6" w:rsidRDefault="007F6414" w:rsidP="007F6414">
            <w:pPr>
              <w:pStyle w:val="afffb"/>
              <w:snapToGrid w:val="0"/>
              <w:jc w:val="center"/>
            </w:pPr>
            <w:r>
              <w:t>6</w:t>
            </w:r>
          </w:p>
        </w:tc>
      </w:tr>
      <w:tr w:rsidR="007F6414" w:rsidRPr="000824C6" w14:paraId="1C005F34" w14:textId="77777777" w:rsidTr="007F6414">
        <w:tc>
          <w:tcPr>
            <w:tcW w:w="765" w:type="dxa"/>
            <w:tcBorders>
              <w:top w:val="single" w:sz="4" w:space="0" w:color="auto"/>
              <w:left w:val="single" w:sz="1" w:space="0" w:color="000000"/>
              <w:bottom w:val="single" w:sz="1" w:space="0" w:color="000000"/>
            </w:tcBorders>
            <w:shd w:val="clear" w:color="auto" w:fill="auto"/>
          </w:tcPr>
          <w:p w14:paraId="2DAA4AEB" w14:textId="77777777" w:rsidR="007F6414" w:rsidRPr="000824C6" w:rsidRDefault="007F6414" w:rsidP="00D140CD">
            <w:pPr>
              <w:pStyle w:val="afffb"/>
              <w:snapToGrid w:val="0"/>
              <w:jc w:val="center"/>
            </w:pPr>
            <w:r w:rsidRPr="000824C6">
              <w:t>11-12</w:t>
            </w:r>
          </w:p>
        </w:tc>
        <w:tc>
          <w:tcPr>
            <w:tcW w:w="6181" w:type="dxa"/>
            <w:tcBorders>
              <w:top w:val="single" w:sz="4" w:space="0" w:color="auto"/>
              <w:left w:val="single" w:sz="1" w:space="0" w:color="000000"/>
              <w:bottom w:val="single" w:sz="1" w:space="0" w:color="000000"/>
            </w:tcBorders>
            <w:shd w:val="clear" w:color="auto" w:fill="auto"/>
          </w:tcPr>
          <w:p w14:paraId="7908EE1D" w14:textId="77777777" w:rsidR="007F6414" w:rsidRPr="000824C6" w:rsidRDefault="007F6414" w:rsidP="00D140CD">
            <w:pPr>
              <w:snapToGrid w:val="0"/>
              <w:rPr>
                <w:i/>
              </w:rPr>
            </w:pPr>
            <w:r w:rsidRPr="000824C6">
              <w:rPr>
                <w:i/>
              </w:rPr>
              <w:t>Кулинария (8ч)</w:t>
            </w:r>
          </w:p>
          <w:p w14:paraId="66A3B915" w14:textId="77777777" w:rsidR="007F6414" w:rsidRPr="000824C6" w:rsidRDefault="007F6414" w:rsidP="00D140CD">
            <w:r w:rsidRPr="000824C6">
              <w:t>Технология первичной обработки рыбы. Технология приготовления блюд из рыбы.</w:t>
            </w:r>
          </w:p>
          <w:p w14:paraId="32003FDC" w14:textId="77777777" w:rsidR="007F6414" w:rsidRPr="000824C6" w:rsidRDefault="007F6414" w:rsidP="00D140CD">
            <w:pPr>
              <w:rPr>
                <w:b/>
              </w:rPr>
            </w:pPr>
            <w:r w:rsidRPr="000824C6">
              <w:rPr>
                <w:i/>
              </w:rPr>
              <w:t>Интерактивные методы:</w:t>
            </w:r>
            <w:r w:rsidRPr="000824C6">
              <w:rPr>
                <w:b/>
              </w:rPr>
              <w:t xml:space="preserve"> </w:t>
            </w:r>
            <w:r w:rsidRPr="000824C6">
              <w:t>самостоятельная работа учащихся в командах «Я-повар». Ребята придумывают блюдо из рыбы</w:t>
            </w:r>
            <w:r w:rsidRPr="000824C6">
              <w:rPr>
                <w:b/>
              </w:rPr>
              <w:t xml:space="preserve"> </w:t>
            </w:r>
          </w:p>
        </w:tc>
        <w:tc>
          <w:tcPr>
            <w:tcW w:w="567" w:type="dxa"/>
            <w:tcBorders>
              <w:top w:val="single" w:sz="4" w:space="0" w:color="auto"/>
              <w:left w:val="single" w:sz="1" w:space="0" w:color="000000"/>
              <w:bottom w:val="single" w:sz="1" w:space="0" w:color="000000"/>
            </w:tcBorders>
            <w:shd w:val="clear" w:color="auto" w:fill="auto"/>
          </w:tcPr>
          <w:p w14:paraId="4E9E9D9C" w14:textId="77777777" w:rsidR="007F6414" w:rsidRPr="000824C6" w:rsidRDefault="007F6414" w:rsidP="00D140CD">
            <w:pPr>
              <w:pStyle w:val="afffb"/>
              <w:jc w:val="center"/>
            </w:pPr>
            <w:r w:rsidRPr="000824C6">
              <w:t>2</w:t>
            </w:r>
          </w:p>
        </w:tc>
        <w:tc>
          <w:tcPr>
            <w:tcW w:w="3402" w:type="dxa"/>
            <w:tcBorders>
              <w:top w:val="single" w:sz="4" w:space="0" w:color="auto"/>
              <w:left w:val="single" w:sz="1" w:space="0" w:color="000000"/>
              <w:bottom w:val="single" w:sz="1" w:space="0" w:color="000000"/>
            </w:tcBorders>
          </w:tcPr>
          <w:p w14:paraId="36113679" w14:textId="77777777" w:rsidR="007F6414" w:rsidRPr="000824C6" w:rsidRDefault="007F6414" w:rsidP="00D140CD">
            <w:pPr>
              <w:pStyle w:val="afffb"/>
              <w:snapToGrid w:val="0"/>
              <w:jc w:val="center"/>
            </w:pPr>
          </w:p>
          <w:p w14:paraId="4D63A0C4" w14:textId="77777777" w:rsidR="007F6414" w:rsidRPr="000824C6" w:rsidRDefault="007F6414" w:rsidP="00D140CD">
            <w:pPr>
              <w:pStyle w:val="afffb"/>
              <w:snapToGrid w:val="0"/>
              <w:jc w:val="center"/>
            </w:pPr>
            <w:proofErr w:type="spellStart"/>
            <w:r w:rsidRPr="000824C6">
              <w:t>Лаб.раб</w:t>
            </w:r>
            <w:proofErr w:type="spellEnd"/>
            <w:r w:rsidRPr="000824C6">
              <w:t xml:space="preserve"> №1</w:t>
            </w:r>
          </w:p>
          <w:p w14:paraId="021B4CC2" w14:textId="77777777" w:rsidR="007F6414" w:rsidRPr="000824C6" w:rsidRDefault="007F6414" w:rsidP="00D140CD">
            <w:pPr>
              <w:pStyle w:val="afffb"/>
              <w:snapToGrid w:val="0"/>
              <w:jc w:val="center"/>
            </w:pPr>
            <w:r w:rsidRPr="000824C6">
              <w:t>Пр. раб №3</w:t>
            </w:r>
          </w:p>
        </w:tc>
        <w:tc>
          <w:tcPr>
            <w:tcW w:w="1559" w:type="dxa"/>
            <w:tcBorders>
              <w:top w:val="single" w:sz="4" w:space="0" w:color="auto"/>
              <w:left w:val="single" w:sz="1" w:space="0" w:color="000000"/>
              <w:bottom w:val="single" w:sz="1" w:space="0" w:color="000000"/>
              <w:right w:val="single" w:sz="1" w:space="0" w:color="000000"/>
            </w:tcBorders>
          </w:tcPr>
          <w:p w14:paraId="6C5C61E0" w14:textId="77777777" w:rsidR="007F6414" w:rsidRPr="000824C6" w:rsidRDefault="007F6414" w:rsidP="00D140CD">
            <w:pPr>
              <w:pStyle w:val="afffb"/>
              <w:snapToGrid w:val="0"/>
              <w:jc w:val="center"/>
            </w:pPr>
          </w:p>
          <w:p w14:paraId="2F23BF72" w14:textId="77777777" w:rsidR="007F6414" w:rsidRPr="000824C6" w:rsidRDefault="007F6414" w:rsidP="00D140CD">
            <w:pPr>
              <w:pStyle w:val="afffb"/>
              <w:snapToGrid w:val="0"/>
              <w:jc w:val="center"/>
            </w:pPr>
            <w:r w:rsidRPr="000824C6">
              <w:t>п.6-7</w:t>
            </w:r>
          </w:p>
          <w:p w14:paraId="09744691" w14:textId="77777777" w:rsidR="007F6414" w:rsidRPr="000824C6" w:rsidRDefault="007F6414" w:rsidP="00D140CD">
            <w:pPr>
              <w:pStyle w:val="afffb"/>
              <w:snapToGrid w:val="0"/>
              <w:jc w:val="center"/>
            </w:pPr>
            <w:proofErr w:type="spellStart"/>
            <w:r w:rsidRPr="000824C6">
              <w:t>стр</w:t>
            </w:r>
            <w:proofErr w:type="spellEnd"/>
            <w:r w:rsidRPr="000824C6">
              <w:t xml:space="preserve"> 46-ИК</w:t>
            </w:r>
          </w:p>
        </w:tc>
        <w:tc>
          <w:tcPr>
            <w:tcW w:w="1078" w:type="dxa"/>
            <w:tcBorders>
              <w:top w:val="single" w:sz="4" w:space="0" w:color="auto"/>
              <w:left w:val="single" w:sz="1" w:space="0" w:color="000000"/>
              <w:bottom w:val="single" w:sz="1" w:space="0" w:color="000000"/>
            </w:tcBorders>
            <w:shd w:val="clear" w:color="auto" w:fill="auto"/>
          </w:tcPr>
          <w:p w14:paraId="4CC3ED76" w14:textId="77777777" w:rsidR="007F6414" w:rsidRPr="000824C6" w:rsidRDefault="007F6414" w:rsidP="00D140CD">
            <w:pPr>
              <w:pStyle w:val="afffb"/>
              <w:snapToGrid w:val="0"/>
              <w:jc w:val="center"/>
            </w:pPr>
            <w:r w:rsidRPr="000824C6">
              <w:t>06.10</w:t>
            </w:r>
          </w:p>
          <w:p w14:paraId="137997F8" w14:textId="77777777" w:rsidR="007F6414" w:rsidRPr="000824C6" w:rsidRDefault="007F6414" w:rsidP="00D140CD">
            <w:pPr>
              <w:contextualSpacing/>
              <w:jc w:val="center"/>
            </w:pPr>
          </w:p>
        </w:tc>
        <w:tc>
          <w:tcPr>
            <w:tcW w:w="851" w:type="dxa"/>
            <w:tcBorders>
              <w:top w:val="single" w:sz="4" w:space="0" w:color="auto"/>
              <w:left w:val="single" w:sz="1" w:space="0" w:color="000000"/>
              <w:bottom w:val="single" w:sz="1" w:space="0" w:color="000000"/>
              <w:right w:val="single" w:sz="1" w:space="0" w:color="000000"/>
            </w:tcBorders>
            <w:shd w:val="clear" w:color="auto" w:fill="auto"/>
          </w:tcPr>
          <w:p w14:paraId="3AC7BF3D" w14:textId="77777777" w:rsidR="007F6414" w:rsidRPr="000824C6" w:rsidRDefault="007F6414" w:rsidP="00D140CD">
            <w:pPr>
              <w:pStyle w:val="afffb"/>
              <w:snapToGrid w:val="0"/>
              <w:jc w:val="center"/>
            </w:pPr>
          </w:p>
        </w:tc>
      </w:tr>
      <w:tr w:rsidR="007F6414" w:rsidRPr="000824C6" w14:paraId="201B706C" w14:textId="77777777" w:rsidTr="00D140CD">
        <w:tc>
          <w:tcPr>
            <w:tcW w:w="765" w:type="dxa"/>
            <w:tcBorders>
              <w:left w:val="single" w:sz="1" w:space="0" w:color="000000"/>
              <w:bottom w:val="single" w:sz="1" w:space="0" w:color="000000"/>
            </w:tcBorders>
            <w:shd w:val="clear" w:color="auto" w:fill="auto"/>
          </w:tcPr>
          <w:p w14:paraId="555111C6" w14:textId="77777777" w:rsidR="007F6414" w:rsidRPr="000824C6" w:rsidRDefault="007F6414" w:rsidP="00D140CD">
            <w:pPr>
              <w:pStyle w:val="afffb"/>
              <w:snapToGrid w:val="0"/>
              <w:jc w:val="center"/>
            </w:pPr>
            <w:r w:rsidRPr="000824C6">
              <w:t>13-14</w:t>
            </w:r>
          </w:p>
          <w:p w14:paraId="2223C880" w14:textId="77777777" w:rsidR="007F6414" w:rsidRPr="000824C6" w:rsidRDefault="007F6414" w:rsidP="00D140CD">
            <w:pPr>
              <w:pStyle w:val="afffb"/>
              <w:snapToGrid w:val="0"/>
              <w:jc w:val="center"/>
            </w:pPr>
          </w:p>
        </w:tc>
        <w:tc>
          <w:tcPr>
            <w:tcW w:w="6181" w:type="dxa"/>
            <w:tcBorders>
              <w:left w:val="single" w:sz="1" w:space="0" w:color="000000"/>
              <w:bottom w:val="single" w:sz="1" w:space="0" w:color="000000"/>
            </w:tcBorders>
            <w:shd w:val="clear" w:color="auto" w:fill="auto"/>
          </w:tcPr>
          <w:p w14:paraId="51CF9BBC" w14:textId="77777777" w:rsidR="007F6414" w:rsidRPr="000824C6" w:rsidRDefault="007F6414" w:rsidP="00D140CD">
            <w:r w:rsidRPr="000824C6">
              <w:t>Технология первичной обработки мяса. Технология приготовления блюд из мяса.</w:t>
            </w:r>
          </w:p>
          <w:p w14:paraId="24964ED8" w14:textId="77777777" w:rsidR="007F6414" w:rsidRPr="000824C6" w:rsidRDefault="007F6414" w:rsidP="00D140CD">
            <w:r w:rsidRPr="000824C6">
              <w:rPr>
                <w:i/>
              </w:rPr>
              <w:t>Интерактивные методы:</w:t>
            </w:r>
            <w:r w:rsidRPr="000824C6">
              <w:rPr>
                <w:b/>
              </w:rPr>
              <w:t xml:space="preserve"> </w:t>
            </w:r>
            <w:r w:rsidRPr="000824C6">
              <w:t xml:space="preserve">показ фильма «Блюда из мяса. Технология приготовления блюд из мяса» </w:t>
            </w:r>
          </w:p>
        </w:tc>
        <w:tc>
          <w:tcPr>
            <w:tcW w:w="567" w:type="dxa"/>
            <w:tcBorders>
              <w:left w:val="single" w:sz="1" w:space="0" w:color="000000"/>
              <w:bottom w:val="single" w:sz="1" w:space="0" w:color="000000"/>
            </w:tcBorders>
            <w:shd w:val="clear" w:color="auto" w:fill="auto"/>
          </w:tcPr>
          <w:p w14:paraId="355B7C40"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11BA7D8B" w14:textId="77777777" w:rsidR="007F6414" w:rsidRPr="000824C6" w:rsidRDefault="007F6414" w:rsidP="00D140CD">
            <w:pPr>
              <w:pStyle w:val="afffb"/>
              <w:snapToGrid w:val="0"/>
              <w:jc w:val="center"/>
            </w:pPr>
            <w:proofErr w:type="spellStart"/>
            <w:r w:rsidRPr="000824C6">
              <w:t>Лаб.раб</w:t>
            </w:r>
            <w:proofErr w:type="spellEnd"/>
            <w:r w:rsidRPr="000824C6">
              <w:t xml:space="preserve"> №3</w:t>
            </w:r>
          </w:p>
          <w:p w14:paraId="3A6EEC41"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№5</w:t>
            </w:r>
          </w:p>
        </w:tc>
        <w:tc>
          <w:tcPr>
            <w:tcW w:w="1559" w:type="dxa"/>
            <w:tcBorders>
              <w:left w:val="single" w:sz="1" w:space="0" w:color="000000"/>
              <w:bottom w:val="single" w:sz="1" w:space="0" w:color="000000"/>
              <w:right w:val="single" w:sz="1" w:space="0" w:color="000000"/>
            </w:tcBorders>
          </w:tcPr>
          <w:p w14:paraId="4C6A3A47" w14:textId="77777777" w:rsidR="007F6414" w:rsidRPr="000824C6" w:rsidRDefault="007F6414" w:rsidP="00D140CD">
            <w:pPr>
              <w:pStyle w:val="afffb"/>
              <w:snapToGrid w:val="0"/>
              <w:jc w:val="center"/>
            </w:pPr>
            <w:r w:rsidRPr="000824C6">
              <w:t>п.9-10</w:t>
            </w:r>
          </w:p>
          <w:p w14:paraId="224A8645" w14:textId="77777777" w:rsidR="007F6414" w:rsidRPr="000824C6" w:rsidRDefault="007F6414" w:rsidP="00D140CD">
            <w:pPr>
              <w:pStyle w:val="afffb"/>
              <w:snapToGrid w:val="0"/>
              <w:jc w:val="center"/>
            </w:pPr>
            <w:proofErr w:type="spellStart"/>
            <w:r w:rsidRPr="000824C6">
              <w:t>стр</w:t>
            </w:r>
            <w:proofErr w:type="spellEnd"/>
            <w:r w:rsidRPr="000824C6">
              <w:t xml:space="preserve"> 56-ИК</w:t>
            </w:r>
          </w:p>
        </w:tc>
        <w:tc>
          <w:tcPr>
            <w:tcW w:w="1078" w:type="dxa"/>
            <w:tcBorders>
              <w:left w:val="single" w:sz="1" w:space="0" w:color="000000"/>
              <w:bottom w:val="single" w:sz="1" w:space="0" w:color="000000"/>
            </w:tcBorders>
            <w:shd w:val="clear" w:color="auto" w:fill="auto"/>
          </w:tcPr>
          <w:p w14:paraId="200DBBB1" w14:textId="77777777" w:rsidR="007F6414" w:rsidRPr="000824C6" w:rsidRDefault="007F6414" w:rsidP="00D140CD">
            <w:pPr>
              <w:contextualSpacing/>
              <w:jc w:val="center"/>
            </w:pPr>
            <w:r w:rsidRPr="000824C6">
              <w:t>13.10</w:t>
            </w:r>
          </w:p>
        </w:tc>
        <w:tc>
          <w:tcPr>
            <w:tcW w:w="851" w:type="dxa"/>
            <w:tcBorders>
              <w:left w:val="single" w:sz="1" w:space="0" w:color="000000"/>
              <w:bottom w:val="single" w:sz="1" w:space="0" w:color="000000"/>
              <w:right w:val="single" w:sz="1" w:space="0" w:color="000000"/>
            </w:tcBorders>
            <w:shd w:val="clear" w:color="auto" w:fill="auto"/>
          </w:tcPr>
          <w:p w14:paraId="49E638BC" w14:textId="77777777" w:rsidR="007F6414" w:rsidRPr="000824C6" w:rsidRDefault="007F6414" w:rsidP="00D140CD">
            <w:pPr>
              <w:pStyle w:val="afffb"/>
              <w:snapToGrid w:val="0"/>
              <w:jc w:val="center"/>
            </w:pPr>
          </w:p>
        </w:tc>
      </w:tr>
      <w:tr w:rsidR="007F6414" w:rsidRPr="000824C6" w14:paraId="4472621B" w14:textId="77777777" w:rsidTr="00D140CD">
        <w:tc>
          <w:tcPr>
            <w:tcW w:w="765" w:type="dxa"/>
            <w:tcBorders>
              <w:left w:val="single" w:sz="1" w:space="0" w:color="000000"/>
              <w:bottom w:val="single" w:sz="1" w:space="0" w:color="000000"/>
            </w:tcBorders>
            <w:shd w:val="clear" w:color="auto" w:fill="auto"/>
          </w:tcPr>
          <w:p w14:paraId="57B496D4" w14:textId="77777777" w:rsidR="007F6414" w:rsidRPr="000824C6" w:rsidRDefault="007F6414" w:rsidP="00D140CD">
            <w:pPr>
              <w:pStyle w:val="afffb"/>
              <w:snapToGrid w:val="0"/>
              <w:jc w:val="center"/>
            </w:pPr>
            <w:r w:rsidRPr="000824C6">
              <w:t>15-16</w:t>
            </w:r>
          </w:p>
          <w:p w14:paraId="460B3AAD" w14:textId="77777777" w:rsidR="007F6414" w:rsidRPr="000824C6" w:rsidRDefault="007F6414" w:rsidP="00D140CD">
            <w:pPr>
              <w:pStyle w:val="afffb"/>
              <w:snapToGrid w:val="0"/>
              <w:jc w:val="center"/>
            </w:pPr>
          </w:p>
        </w:tc>
        <w:tc>
          <w:tcPr>
            <w:tcW w:w="6181" w:type="dxa"/>
            <w:tcBorders>
              <w:left w:val="single" w:sz="1" w:space="0" w:color="000000"/>
              <w:bottom w:val="single" w:sz="1" w:space="0" w:color="000000"/>
            </w:tcBorders>
            <w:shd w:val="clear" w:color="auto" w:fill="auto"/>
          </w:tcPr>
          <w:p w14:paraId="37D6DBC2" w14:textId="77777777" w:rsidR="007F6414" w:rsidRPr="000824C6" w:rsidRDefault="007F6414" w:rsidP="00D140CD">
            <w:r w:rsidRPr="000824C6">
              <w:t xml:space="preserve">Технология приготовления блюд из птицы. </w:t>
            </w:r>
          </w:p>
          <w:p w14:paraId="48B9844F" w14:textId="77777777" w:rsidR="007F6414" w:rsidRPr="000824C6" w:rsidRDefault="007F6414" w:rsidP="00D140CD">
            <w:r w:rsidRPr="000824C6">
              <w:t>Сервировка стола к обеду.</w:t>
            </w:r>
          </w:p>
          <w:p w14:paraId="10159495" w14:textId="77777777" w:rsidR="007F6414" w:rsidRPr="000824C6" w:rsidRDefault="007F6414" w:rsidP="00D140CD">
            <w:r w:rsidRPr="000824C6">
              <w:rPr>
                <w:i/>
              </w:rPr>
              <w:t>Интерактивные методы:</w:t>
            </w:r>
            <w:r w:rsidRPr="000824C6">
              <w:rPr>
                <w:b/>
              </w:rPr>
              <w:t xml:space="preserve"> </w:t>
            </w:r>
            <w:r w:rsidRPr="000824C6">
              <w:t xml:space="preserve">показ презентации «Сервировка обеденного стола». Игра ребят в парах, кто из них быстро и правильно </w:t>
            </w:r>
            <w:proofErr w:type="spellStart"/>
            <w:r w:rsidRPr="000824C6">
              <w:t>засервирует</w:t>
            </w:r>
            <w:proofErr w:type="spellEnd"/>
            <w:r w:rsidRPr="000824C6">
              <w:t xml:space="preserve"> обеденное место. </w:t>
            </w:r>
          </w:p>
        </w:tc>
        <w:tc>
          <w:tcPr>
            <w:tcW w:w="567" w:type="dxa"/>
            <w:tcBorders>
              <w:left w:val="single" w:sz="1" w:space="0" w:color="000000"/>
              <w:bottom w:val="single" w:sz="1" w:space="0" w:color="000000"/>
            </w:tcBorders>
            <w:shd w:val="clear" w:color="auto" w:fill="auto"/>
          </w:tcPr>
          <w:p w14:paraId="26F1CF5A"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25AC8484"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№6</w:t>
            </w:r>
            <w:r w:rsidRPr="000824C6">
              <w:br/>
            </w:r>
            <w:proofErr w:type="spellStart"/>
            <w:r w:rsidRPr="000824C6">
              <w:t>Пр.раб</w:t>
            </w:r>
            <w:proofErr w:type="spellEnd"/>
            <w:r w:rsidRPr="000824C6">
              <w:t xml:space="preserve"> №8</w:t>
            </w:r>
          </w:p>
        </w:tc>
        <w:tc>
          <w:tcPr>
            <w:tcW w:w="1559" w:type="dxa"/>
            <w:tcBorders>
              <w:left w:val="single" w:sz="1" w:space="0" w:color="000000"/>
              <w:bottom w:val="single" w:sz="1" w:space="0" w:color="000000"/>
              <w:right w:val="single" w:sz="1" w:space="0" w:color="000000"/>
            </w:tcBorders>
          </w:tcPr>
          <w:p w14:paraId="6664871B" w14:textId="77777777" w:rsidR="007F6414" w:rsidRPr="000824C6" w:rsidRDefault="007F6414" w:rsidP="00D140CD">
            <w:pPr>
              <w:pStyle w:val="afffb"/>
              <w:snapToGrid w:val="0"/>
              <w:jc w:val="center"/>
            </w:pPr>
            <w:r w:rsidRPr="000824C6">
              <w:t>п.11, 13</w:t>
            </w:r>
          </w:p>
          <w:p w14:paraId="399FF7C4" w14:textId="77777777" w:rsidR="007F6414" w:rsidRPr="000824C6" w:rsidRDefault="007F6414" w:rsidP="00D140CD">
            <w:pPr>
              <w:pStyle w:val="afffb"/>
              <w:snapToGrid w:val="0"/>
              <w:jc w:val="center"/>
            </w:pPr>
          </w:p>
        </w:tc>
        <w:tc>
          <w:tcPr>
            <w:tcW w:w="1078" w:type="dxa"/>
            <w:tcBorders>
              <w:left w:val="single" w:sz="1" w:space="0" w:color="000000"/>
              <w:bottom w:val="single" w:sz="1" w:space="0" w:color="000000"/>
            </w:tcBorders>
            <w:shd w:val="clear" w:color="auto" w:fill="auto"/>
          </w:tcPr>
          <w:p w14:paraId="48F0F5B1" w14:textId="77777777" w:rsidR="007F6414" w:rsidRPr="000824C6" w:rsidRDefault="007F6414" w:rsidP="00D140CD">
            <w:pPr>
              <w:contextualSpacing/>
              <w:jc w:val="center"/>
            </w:pPr>
            <w:r w:rsidRPr="000824C6">
              <w:t>20.10</w:t>
            </w:r>
          </w:p>
        </w:tc>
        <w:tc>
          <w:tcPr>
            <w:tcW w:w="851" w:type="dxa"/>
            <w:tcBorders>
              <w:left w:val="single" w:sz="1" w:space="0" w:color="000000"/>
              <w:bottom w:val="single" w:sz="1" w:space="0" w:color="000000"/>
              <w:right w:val="single" w:sz="1" w:space="0" w:color="000000"/>
            </w:tcBorders>
            <w:shd w:val="clear" w:color="auto" w:fill="auto"/>
          </w:tcPr>
          <w:p w14:paraId="5F0E58D2" w14:textId="77777777" w:rsidR="007F6414" w:rsidRPr="000824C6" w:rsidRDefault="007F6414" w:rsidP="00D140CD">
            <w:pPr>
              <w:pStyle w:val="afffb"/>
              <w:snapToGrid w:val="0"/>
              <w:jc w:val="center"/>
            </w:pPr>
          </w:p>
        </w:tc>
      </w:tr>
      <w:tr w:rsidR="007F6414" w:rsidRPr="000824C6" w14:paraId="071F52C4" w14:textId="77777777" w:rsidTr="00D140CD">
        <w:trPr>
          <w:trHeight w:val="482"/>
        </w:trPr>
        <w:tc>
          <w:tcPr>
            <w:tcW w:w="765" w:type="dxa"/>
            <w:tcBorders>
              <w:left w:val="single" w:sz="1" w:space="0" w:color="000000"/>
              <w:bottom w:val="single" w:sz="1" w:space="0" w:color="000000"/>
            </w:tcBorders>
            <w:shd w:val="clear" w:color="auto" w:fill="auto"/>
          </w:tcPr>
          <w:p w14:paraId="732A7C46" w14:textId="77777777" w:rsidR="007F6414" w:rsidRPr="000824C6" w:rsidRDefault="007F6414" w:rsidP="00D140CD">
            <w:pPr>
              <w:pStyle w:val="afffb"/>
              <w:snapToGrid w:val="0"/>
              <w:jc w:val="center"/>
            </w:pPr>
          </w:p>
          <w:p w14:paraId="3FEE7ACC" w14:textId="77777777" w:rsidR="007F6414" w:rsidRPr="000824C6" w:rsidRDefault="007F6414" w:rsidP="00D140CD">
            <w:pPr>
              <w:pStyle w:val="afffb"/>
              <w:snapToGrid w:val="0"/>
              <w:jc w:val="center"/>
            </w:pPr>
            <w:r w:rsidRPr="000824C6">
              <w:t>17-18</w:t>
            </w:r>
          </w:p>
          <w:p w14:paraId="3AE9B735" w14:textId="77777777" w:rsidR="007F6414" w:rsidRPr="000824C6" w:rsidRDefault="007F6414" w:rsidP="00D140CD">
            <w:pPr>
              <w:pStyle w:val="afffb"/>
              <w:snapToGrid w:val="0"/>
              <w:jc w:val="center"/>
            </w:pPr>
          </w:p>
        </w:tc>
        <w:tc>
          <w:tcPr>
            <w:tcW w:w="6181" w:type="dxa"/>
            <w:tcBorders>
              <w:left w:val="single" w:sz="1" w:space="0" w:color="000000"/>
              <w:bottom w:val="single" w:sz="1" w:space="0" w:color="000000"/>
            </w:tcBorders>
            <w:shd w:val="clear" w:color="auto" w:fill="auto"/>
          </w:tcPr>
          <w:p w14:paraId="33263097" w14:textId="77777777" w:rsidR="007F6414" w:rsidRPr="000824C6" w:rsidRDefault="007F6414" w:rsidP="00D140CD">
            <w:pPr>
              <w:snapToGrid w:val="0"/>
              <w:rPr>
                <w:b/>
                <w:bCs/>
                <w:i/>
                <w:iCs/>
              </w:rPr>
            </w:pPr>
          </w:p>
          <w:p w14:paraId="5B22DD81" w14:textId="77777777" w:rsidR="007F6414" w:rsidRPr="000824C6" w:rsidRDefault="007F6414" w:rsidP="00D140CD">
            <w:pPr>
              <w:rPr>
                <w:b/>
              </w:rPr>
            </w:pPr>
            <w:r w:rsidRPr="000824C6">
              <w:t>Технология приготовления первых блюд. Работа над проектом.</w:t>
            </w:r>
          </w:p>
        </w:tc>
        <w:tc>
          <w:tcPr>
            <w:tcW w:w="567" w:type="dxa"/>
            <w:tcBorders>
              <w:left w:val="single" w:sz="1" w:space="0" w:color="000000"/>
              <w:bottom w:val="single" w:sz="1" w:space="0" w:color="000000"/>
            </w:tcBorders>
            <w:shd w:val="clear" w:color="auto" w:fill="auto"/>
          </w:tcPr>
          <w:p w14:paraId="63989718" w14:textId="77777777" w:rsidR="007F6414" w:rsidRPr="000824C6" w:rsidRDefault="007F6414" w:rsidP="00D140CD">
            <w:pPr>
              <w:pStyle w:val="afffb"/>
              <w:snapToGrid w:val="0"/>
              <w:jc w:val="center"/>
            </w:pPr>
          </w:p>
          <w:p w14:paraId="6FE96FDF"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6975BD63" w14:textId="77777777" w:rsidR="007F6414" w:rsidRPr="000824C6" w:rsidRDefault="007F6414" w:rsidP="00D140CD">
            <w:pPr>
              <w:pStyle w:val="afffb"/>
              <w:snapToGrid w:val="0"/>
              <w:jc w:val="center"/>
            </w:pPr>
          </w:p>
          <w:p w14:paraId="64EF7713"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№7</w:t>
            </w:r>
          </w:p>
        </w:tc>
        <w:tc>
          <w:tcPr>
            <w:tcW w:w="1559" w:type="dxa"/>
            <w:tcBorders>
              <w:left w:val="single" w:sz="1" w:space="0" w:color="000000"/>
              <w:bottom w:val="single" w:sz="1" w:space="0" w:color="000000"/>
              <w:right w:val="single" w:sz="1" w:space="0" w:color="000000"/>
            </w:tcBorders>
          </w:tcPr>
          <w:p w14:paraId="51B7F442" w14:textId="77777777" w:rsidR="007F6414" w:rsidRPr="000824C6" w:rsidRDefault="007F6414" w:rsidP="00D140CD">
            <w:pPr>
              <w:pStyle w:val="afffb"/>
              <w:snapToGrid w:val="0"/>
              <w:jc w:val="center"/>
            </w:pPr>
            <w:r w:rsidRPr="000824C6">
              <w:t>п.12</w:t>
            </w:r>
          </w:p>
          <w:p w14:paraId="19227872" w14:textId="77777777" w:rsidR="007F6414" w:rsidRPr="000824C6" w:rsidRDefault="007F6414" w:rsidP="00D140CD">
            <w:pPr>
              <w:pStyle w:val="afffb"/>
              <w:snapToGrid w:val="0"/>
              <w:jc w:val="center"/>
            </w:pPr>
            <w:proofErr w:type="spellStart"/>
            <w:r w:rsidRPr="000824C6">
              <w:t>стр</w:t>
            </w:r>
            <w:proofErr w:type="spellEnd"/>
            <w:r w:rsidRPr="000824C6">
              <w:t xml:space="preserve"> 78-82</w:t>
            </w:r>
          </w:p>
        </w:tc>
        <w:tc>
          <w:tcPr>
            <w:tcW w:w="1078" w:type="dxa"/>
            <w:tcBorders>
              <w:left w:val="single" w:sz="1" w:space="0" w:color="000000"/>
              <w:bottom w:val="single" w:sz="1" w:space="0" w:color="000000"/>
            </w:tcBorders>
            <w:shd w:val="clear" w:color="auto" w:fill="auto"/>
          </w:tcPr>
          <w:p w14:paraId="5A73798A" w14:textId="77777777" w:rsidR="007F6414" w:rsidRPr="000824C6" w:rsidRDefault="007F6414" w:rsidP="00D140CD">
            <w:pPr>
              <w:contextualSpacing/>
              <w:jc w:val="center"/>
            </w:pPr>
            <w:r w:rsidRPr="000824C6">
              <w:t>27.10</w:t>
            </w:r>
          </w:p>
          <w:p w14:paraId="1B0A91F4" w14:textId="77777777" w:rsidR="007F6414" w:rsidRPr="000824C6" w:rsidRDefault="007F6414" w:rsidP="00D140CD">
            <w:pPr>
              <w:contextualSpacing/>
              <w:jc w:val="center"/>
            </w:pPr>
          </w:p>
        </w:tc>
        <w:tc>
          <w:tcPr>
            <w:tcW w:w="851" w:type="dxa"/>
            <w:tcBorders>
              <w:left w:val="single" w:sz="1" w:space="0" w:color="000000"/>
              <w:bottom w:val="single" w:sz="1" w:space="0" w:color="000000"/>
              <w:right w:val="single" w:sz="1" w:space="0" w:color="000000"/>
            </w:tcBorders>
            <w:shd w:val="clear" w:color="auto" w:fill="auto"/>
          </w:tcPr>
          <w:p w14:paraId="7F8E09EA" w14:textId="77777777" w:rsidR="007F6414" w:rsidRPr="000824C6" w:rsidRDefault="007F6414" w:rsidP="00D140CD">
            <w:pPr>
              <w:pStyle w:val="afffb"/>
              <w:snapToGrid w:val="0"/>
              <w:jc w:val="center"/>
            </w:pPr>
          </w:p>
        </w:tc>
      </w:tr>
      <w:tr w:rsidR="007F6414" w:rsidRPr="000824C6" w14:paraId="51F42791" w14:textId="77777777" w:rsidTr="00D140CD">
        <w:tc>
          <w:tcPr>
            <w:tcW w:w="765" w:type="dxa"/>
            <w:tcBorders>
              <w:left w:val="single" w:sz="1" w:space="0" w:color="000000"/>
              <w:bottom w:val="single" w:sz="1" w:space="0" w:color="000000"/>
            </w:tcBorders>
            <w:shd w:val="clear" w:color="auto" w:fill="auto"/>
          </w:tcPr>
          <w:p w14:paraId="57B6ED50" w14:textId="77777777" w:rsidR="007F6414" w:rsidRPr="000824C6" w:rsidRDefault="007F6414" w:rsidP="00D140CD">
            <w:pPr>
              <w:pStyle w:val="afffb"/>
              <w:snapToGrid w:val="0"/>
              <w:jc w:val="center"/>
            </w:pPr>
            <w:r w:rsidRPr="000824C6">
              <w:t>19-20</w:t>
            </w:r>
          </w:p>
          <w:p w14:paraId="1FBAF42D" w14:textId="77777777" w:rsidR="007F6414" w:rsidRPr="000824C6" w:rsidRDefault="007F6414" w:rsidP="00D140CD">
            <w:pPr>
              <w:pStyle w:val="afffb"/>
              <w:snapToGrid w:val="0"/>
              <w:jc w:val="center"/>
            </w:pPr>
          </w:p>
        </w:tc>
        <w:tc>
          <w:tcPr>
            <w:tcW w:w="6181" w:type="dxa"/>
            <w:tcBorders>
              <w:left w:val="single" w:sz="1" w:space="0" w:color="000000"/>
              <w:bottom w:val="single" w:sz="1" w:space="0" w:color="000000"/>
            </w:tcBorders>
            <w:shd w:val="clear" w:color="auto" w:fill="auto"/>
          </w:tcPr>
          <w:p w14:paraId="62361B37" w14:textId="77777777" w:rsidR="007F6414" w:rsidRPr="000824C6" w:rsidRDefault="007F6414" w:rsidP="00D140CD">
            <w:r w:rsidRPr="000824C6">
              <w:rPr>
                <w:bCs/>
                <w:i/>
                <w:iCs/>
              </w:rPr>
              <w:t>Творческий проект «Приготовление воскресного семейного обеда»</w:t>
            </w:r>
          </w:p>
        </w:tc>
        <w:tc>
          <w:tcPr>
            <w:tcW w:w="567" w:type="dxa"/>
            <w:tcBorders>
              <w:left w:val="single" w:sz="1" w:space="0" w:color="000000"/>
              <w:bottom w:val="single" w:sz="1" w:space="0" w:color="000000"/>
            </w:tcBorders>
            <w:shd w:val="clear" w:color="auto" w:fill="auto"/>
          </w:tcPr>
          <w:p w14:paraId="50BF0803" w14:textId="77777777" w:rsidR="007F6414" w:rsidRPr="000824C6" w:rsidRDefault="007F6414" w:rsidP="00D140CD">
            <w:pPr>
              <w:pStyle w:val="afffb"/>
              <w:snapToGrid w:val="0"/>
              <w:jc w:val="center"/>
            </w:pPr>
          </w:p>
          <w:p w14:paraId="4BA33EAB"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50A80F52" w14:textId="77777777" w:rsidR="007F6414" w:rsidRPr="000824C6" w:rsidRDefault="007F6414" w:rsidP="00D140CD">
            <w:pPr>
              <w:pStyle w:val="afffb"/>
              <w:snapToGrid w:val="0"/>
              <w:jc w:val="center"/>
            </w:pPr>
          </w:p>
          <w:p w14:paraId="5A609787" w14:textId="77777777" w:rsidR="007F6414" w:rsidRPr="000824C6" w:rsidRDefault="007F6414" w:rsidP="00D140CD">
            <w:pPr>
              <w:pStyle w:val="afffb"/>
              <w:snapToGrid w:val="0"/>
              <w:jc w:val="center"/>
            </w:pPr>
            <w:r w:rsidRPr="000824C6">
              <w:t>Защита проекта</w:t>
            </w:r>
          </w:p>
        </w:tc>
        <w:tc>
          <w:tcPr>
            <w:tcW w:w="1559" w:type="dxa"/>
            <w:tcBorders>
              <w:left w:val="single" w:sz="1" w:space="0" w:color="000000"/>
              <w:bottom w:val="single" w:sz="1" w:space="0" w:color="000000"/>
              <w:right w:val="single" w:sz="1" w:space="0" w:color="000000"/>
            </w:tcBorders>
          </w:tcPr>
          <w:p w14:paraId="46A1EE9C" w14:textId="77777777" w:rsidR="007F6414" w:rsidRPr="000824C6" w:rsidRDefault="007F6414" w:rsidP="00D140CD">
            <w:pPr>
              <w:pStyle w:val="afffb"/>
              <w:snapToGrid w:val="0"/>
              <w:jc w:val="center"/>
            </w:pPr>
          </w:p>
        </w:tc>
        <w:tc>
          <w:tcPr>
            <w:tcW w:w="1078" w:type="dxa"/>
            <w:tcBorders>
              <w:left w:val="single" w:sz="1" w:space="0" w:color="000000"/>
              <w:bottom w:val="single" w:sz="1" w:space="0" w:color="000000"/>
            </w:tcBorders>
            <w:shd w:val="clear" w:color="auto" w:fill="auto"/>
          </w:tcPr>
          <w:p w14:paraId="4D4BA4F9" w14:textId="77777777" w:rsidR="007F6414" w:rsidRPr="000824C6" w:rsidRDefault="007F6414" w:rsidP="00D140CD">
            <w:pPr>
              <w:contextualSpacing/>
              <w:jc w:val="center"/>
            </w:pPr>
            <w:r w:rsidRPr="000824C6">
              <w:t>10.11</w:t>
            </w:r>
          </w:p>
        </w:tc>
        <w:tc>
          <w:tcPr>
            <w:tcW w:w="851" w:type="dxa"/>
            <w:tcBorders>
              <w:left w:val="single" w:sz="1" w:space="0" w:color="000000"/>
              <w:bottom w:val="single" w:sz="1" w:space="0" w:color="000000"/>
              <w:right w:val="single" w:sz="1" w:space="0" w:color="000000"/>
            </w:tcBorders>
            <w:shd w:val="clear" w:color="auto" w:fill="auto"/>
          </w:tcPr>
          <w:p w14:paraId="6A04B72D" w14:textId="77777777" w:rsidR="007F6414" w:rsidRPr="000824C6" w:rsidRDefault="007F6414" w:rsidP="00D140CD">
            <w:pPr>
              <w:pStyle w:val="afffb"/>
              <w:snapToGrid w:val="0"/>
              <w:jc w:val="center"/>
            </w:pPr>
          </w:p>
        </w:tc>
      </w:tr>
      <w:tr w:rsidR="007F6414" w:rsidRPr="000824C6" w14:paraId="682BD447" w14:textId="77777777" w:rsidTr="00D140CD">
        <w:tc>
          <w:tcPr>
            <w:tcW w:w="765" w:type="dxa"/>
            <w:tcBorders>
              <w:left w:val="single" w:sz="1" w:space="0" w:color="000000"/>
              <w:bottom w:val="single" w:sz="1" w:space="0" w:color="000000"/>
            </w:tcBorders>
            <w:shd w:val="clear" w:color="auto" w:fill="auto"/>
          </w:tcPr>
          <w:p w14:paraId="1E9EC6EF" w14:textId="77777777" w:rsidR="007F6414" w:rsidRPr="000824C6" w:rsidRDefault="007F6414" w:rsidP="00D140CD">
            <w:pPr>
              <w:pStyle w:val="afffb"/>
              <w:snapToGrid w:val="0"/>
              <w:jc w:val="center"/>
            </w:pPr>
            <w:r w:rsidRPr="000824C6">
              <w:t>21-22</w:t>
            </w:r>
          </w:p>
          <w:p w14:paraId="4C428FD2" w14:textId="77777777" w:rsidR="007F6414" w:rsidRPr="000824C6" w:rsidRDefault="007F6414" w:rsidP="00D140CD">
            <w:pPr>
              <w:pStyle w:val="afffb"/>
              <w:snapToGrid w:val="0"/>
              <w:jc w:val="center"/>
            </w:pPr>
          </w:p>
        </w:tc>
        <w:tc>
          <w:tcPr>
            <w:tcW w:w="6181" w:type="dxa"/>
            <w:tcBorders>
              <w:left w:val="single" w:sz="1" w:space="0" w:color="000000"/>
              <w:bottom w:val="single" w:sz="1" w:space="0" w:color="000000"/>
            </w:tcBorders>
            <w:shd w:val="clear" w:color="auto" w:fill="auto"/>
          </w:tcPr>
          <w:p w14:paraId="309452B1" w14:textId="77777777" w:rsidR="007F6414" w:rsidRPr="000824C6" w:rsidRDefault="007F6414" w:rsidP="00D140CD">
            <w:pPr>
              <w:rPr>
                <w:i/>
              </w:rPr>
            </w:pPr>
            <w:r w:rsidRPr="000824C6">
              <w:rPr>
                <w:i/>
              </w:rPr>
              <w:t>Создание изделий из текстильных материалов (18ч)</w:t>
            </w:r>
          </w:p>
          <w:p w14:paraId="45351D41" w14:textId="77777777" w:rsidR="007F6414" w:rsidRPr="000824C6" w:rsidRDefault="007F6414" w:rsidP="00D140CD">
            <w:r w:rsidRPr="000824C6">
              <w:t>Текстильные материалы из химических волокон и их свойства. Конструирование одежды с цельнокроеным рукавом./ Техника изонити. Основные элементы техники.</w:t>
            </w:r>
          </w:p>
        </w:tc>
        <w:tc>
          <w:tcPr>
            <w:tcW w:w="567" w:type="dxa"/>
            <w:tcBorders>
              <w:left w:val="single" w:sz="1" w:space="0" w:color="000000"/>
              <w:bottom w:val="single" w:sz="1" w:space="0" w:color="000000"/>
            </w:tcBorders>
            <w:shd w:val="clear" w:color="auto" w:fill="auto"/>
          </w:tcPr>
          <w:p w14:paraId="21B00EFF" w14:textId="77777777" w:rsidR="007F6414" w:rsidRPr="000824C6" w:rsidRDefault="007F6414" w:rsidP="00D140CD">
            <w:pPr>
              <w:pStyle w:val="afffb"/>
              <w:snapToGrid w:val="0"/>
              <w:jc w:val="center"/>
            </w:pPr>
          </w:p>
          <w:p w14:paraId="7A3C11F1"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6D894B6D" w14:textId="77777777" w:rsidR="007F6414" w:rsidRPr="000824C6" w:rsidRDefault="007F6414" w:rsidP="00D140CD">
            <w:pPr>
              <w:pStyle w:val="afffb"/>
              <w:snapToGrid w:val="0"/>
              <w:jc w:val="center"/>
            </w:pPr>
          </w:p>
          <w:p w14:paraId="471F7E9F" w14:textId="77777777" w:rsidR="007F6414" w:rsidRPr="000824C6" w:rsidRDefault="007F6414" w:rsidP="00D140CD">
            <w:pPr>
              <w:pStyle w:val="afffb"/>
              <w:snapToGrid w:val="0"/>
              <w:jc w:val="center"/>
            </w:pPr>
            <w:proofErr w:type="spellStart"/>
            <w:r w:rsidRPr="000824C6">
              <w:t>Лаб.раб</w:t>
            </w:r>
            <w:proofErr w:type="spellEnd"/>
            <w:r w:rsidRPr="000824C6">
              <w:t xml:space="preserve"> №5</w:t>
            </w:r>
          </w:p>
          <w:p w14:paraId="1E497481"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№9/ презентация</w:t>
            </w:r>
          </w:p>
        </w:tc>
        <w:tc>
          <w:tcPr>
            <w:tcW w:w="1559" w:type="dxa"/>
            <w:tcBorders>
              <w:left w:val="single" w:sz="1" w:space="0" w:color="000000"/>
              <w:bottom w:val="single" w:sz="1" w:space="0" w:color="000000"/>
              <w:right w:val="single" w:sz="1" w:space="0" w:color="000000"/>
            </w:tcBorders>
          </w:tcPr>
          <w:p w14:paraId="03072B12" w14:textId="77777777" w:rsidR="007F6414" w:rsidRPr="000824C6" w:rsidRDefault="007F6414" w:rsidP="00D140CD">
            <w:pPr>
              <w:pStyle w:val="afffb"/>
              <w:snapToGrid w:val="0"/>
              <w:jc w:val="center"/>
            </w:pPr>
          </w:p>
          <w:p w14:paraId="450BF97A" w14:textId="77777777" w:rsidR="007F6414" w:rsidRPr="000824C6" w:rsidRDefault="007F6414" w:rsidP="00D140CD">
            <w:pPr>
              <w:pStyle w:val="afffb"/>
              <w:snapToGrid w:val="0"/>
              <w:jc w:val="center"/>
            </w:pPr>
            <w:r w:rsidRPr="000824C6">
              <w:t>п.14-15</w:t>
            </w:r>
          </w:p>
          <w:p w14:paraId="776E900A" w14:textId="77777777" w:rsidR="007F6414" w:rsidRPr="000824C6" w:rsidRDefault="007F6414" w:rsidP="00D140CD">
            <w:pPr>
              <w:pStyle w:val="afffb"/>
              <w:snapToGrid w:val="0"/>
              <w:jc w:val="center"/>
            </w:pPr>
            <w:r w:rsidRPr="000824C6">
              <w:t>чертеж</w:t>
            </w:r>
          </w:p>
          <w:p w14:paraId="6798D4DA" w14:textId="77777777" w:rsidR="007F6414" w:rsidRPr="000824C6" w:rsidRDefault="007F6414" w:rsidP="00D140CD">
            <w:pPr>
              <w:pStyle w:val="afffb"/>
              <w:snapToGrid w:val="0"/>
              <w:jc w:val="center"/>
            </w:pPr>
            <w:proofErr w:type="spellStart"/>
            <w:r w:rsidRPr="000824C6">
              <w:t>стр</w:t>
            </w:r>
            <w:proofErr w:type="spellEnd"/>
            <w:r w:rsidRPr="000824C6">
              <w:t xml:space="preserve"> 95-ИК</w:t>
            </w:r>
          </w:p>
        </w:tc>
        <w:tc>
          <w:tcPr>
            <w:tcW w:w="1078" w:type="dxa"/>
            <w:tcBorders>
              <w:left w:val="single" w:sz="1" w:space="0" w:color="000000"/>
              <w:bottom w:val="single" w:sz="1" w:space="0" w:color="000000"/>
            </w:tcBorders>
            <w:shd w:val="clear" w:color="auto" w:fill="auto"/>
          </w:tcPr>
          <w:p w14:paraId="6D2AADE6" w14:textId="77777777" w:rsidR="007F6414" w:rsidRPr="000824C6" w:rsidRDefault="007F6414" w:rsidP="00D140CD">
            <w:pPr>
              <w:contextualSpacing/>
              <w:jc w:val="center"/>
            </w:pPr>
            <w:r w:rsidRPr="000824C6">
              <w:t>17.11</w:t>
            </w:r>
          </w:p>
          <w:p w14:paraId="195E3051" w14:textId="77777777" w:rsidR="007F6414" w:rsidRPr="000824C6" w:rsidRDefault="007F6414" w:rsidP="00D140CD">
            <w:pPr>
              <w:contextualSpacing/>
              <w:jc w:val="center"/>
            </w:pPr>
          </w:p>
        </w:tc>
        <w:tc>
          <w:tcPr>
            <w:tcW w:w="851" w:type="dxa"/>
            <w:tcBorders>
              <w:left w:val="single" w:sz="1" w:space="0" w:color="000000"/>
              <w:bottom w:val="single" w:sz="1" w:space="0" w:color="000000"/>
              <w:right w:val="single" w:sz="1" w:space="0" w:color="000000"/>
            </w:tcBorders>
            <w:shd w:val="clear" w:color="auto" w:fill="auto"/>
          </w:tcPr>
          <w:p w14:paraId="4D704C4C" w14:textId="77777777" w:rsidR="007F6414" w:rsidRPr="000824C6" w:rsidRDefault="007F6414" w:rsidP="00D140CD">
            <w:pPr>
              <w:pStyle w:val="afffb"/>
              <w:snapToGrid w:val="0"/>
              <w:jc w:val="center"/>
            </w:pPr>
          </w:p>
        </w:tc>
      </w:tr>
    </w:tbl>
    <w:p w14:paraId="4F83DD9B" w14:textId="77777777" w:rsidR="007F6414" w:rsidRDefault="007F6414" w:rsidP="007F6414">
      <w:pPr>
        <w:tabs>
          <w:tab w:val="left" w:pos="9288"/>
        </w:tabs>
      </w:pPr>
    </w:p>
    <w:p w14:paraId="33ABE654" w14:textId="77777777" w:rsidR="007F6414" w:rsidRDefault="007F6414" w:rsidP="007F6414">
      <w:pPr>
        <w:tabs>
          <w:tab w:val="left" w:pos="9288"/>
        </w:tabs>
      </w:pPr>
    </w:p>
    <w:p w14:paraId="64AFE6E6" w14:textId="7EBD6E79" w:rsidR="003E4818" w:rsidRDefault="003E4818">
      <w:pPr>
        <w:spacing w:after="160" w:line="259" w:lineRule="auto"/>
      </w:pPr>
      <w:r>
        <w:br w:type="page"/>
      </w:r>
    </w:p>
    <w:p w14:paraId="4444020E" w14:textId="77777777" w:rsidR="007F6414" w:rsidRDefault="007F6414" w:rsidP="007F6414">
      <w:pPr>
        <w:tabs>
          <w:tab w:val="left" w:pos="9288"/>
        </w:tabs>
      </w:pPr>
    </w:p>
    <w:p w14:paraId="0B99F98D" w14:textId="3823B4D8" w:rsidR="007F6414" w:rsidRDefault="007F6414" w:rsidP="007F6414">
      <w:pPr>
        <w:tabs>
          <w:tab w:val="left" w:pos="9288"/>
        </w:tabs>
      </w:pPr>
      <w:r>
        <w:t>Продолжение таблицы 1</w:t>
      </w:r>
    </w:p>
    <w:p w14:paraId="760EFD98" w14:textId="77777777" w:rsidR="007F6414" w:rsidRDefault="007F6414" w:rsidP="007F6414">
      <w:pPr>
        <w:tabs>
          <w:tab w:val="left" w:pos="9288"/>
        </w:tabs>
      </w:pPr>
    </w:p>
    <w:tbl>
      <w:tblPr>
        <w:tblW w:w="14403" w:type="dxa"/>
        <w:tblInd w:w="55" w:type="dxa"/>
        <w:tblLayout w:type="fixed"/>
        <w:tblCellMar>
          <w:top w:w="55" w:type="dxa"/>
          <w:left w:w="55" w:type="dxa"/>
          <w:bottom w:w="55" w:type="dxa"/>
          <w:right w:w="55" w:type="dxa"/>
        </w:tblCellMar>
        <w:tblLook w:val="0000" w:firstRow="0" w:lastRow="0" w:firstColumn="0" w:lastColumn="0" w:noHBand="0" w:noVBand="0"/>
      </w:tblPr>
      <w:tblGrid>
        <w:gridCol w:w="765"/>
        <w:gridCol w:w="6181"/>
        <w:gridCol w:w="567"/>
        <w:gridCol w:w="3402"/>
        <w:gridCol w:w="1559"/>
        <w:gridCol w:w="1078"/>
        <w:gridCol w:w="851"/>
      </w:tblGrid>
      <w:tr w:rsidR="007F6414" w:rsidRPr="000824C6" w14:paraId="38904E60" w14:textId="77777777" w:rsidTr="00D140CD">
        <w:tc>
          <w:tcPr>
            <w:tcW w:w="765" w:type="dxa"/>
            <w:tcBorders>
              <w:top w:val="single" w:sz="4" w:space="0" w:color="auto"/>
              <w:left w:val="single" w:sz="1" w:space="0" w:color="000000"/>
              <w:bottom w:val="single" w:sz="1" w:space="0" w:color="000000"/>
            </w:tcBorders>
            <w:shd w:val="clear" w:color="auto" w:fill="auto"/>
          </w:tcPr>
          <w:p w14:paraId="6170B5B5" w14:textId="131B7B44" w:rsidR="007F6414" w:rsidRPr="000824C6" w:rsidRDefault="007F6414" w:rsidP="007F6414">
            <w:pPr>
              <w:pStyle w:val="afffb"/>
              <w:snapToGrid w:val="0"/>
              <w:jc w:val="center"/>
            </w:pPr>
            <w:r>
              <w:t>1</w:t>
            </w:r>
          </w:p>
        </w:tc>
        <w:tc>
          <w:tcPr>
            <w:tcW w:w="6181" w:type="dxa"/>
            <w:tcBorders>
              <w:top w:val="single" w:sz="4" w:space="0" w:color="auto"/>
              <w:left w:val="single" w:sz="1" w:space="0" w:color="000000"/>
              <w:bottom w:val="single" w:sz="1" w:space="0" w:color="000000"/>
            </w:tcBorders>
            <w:shd w:val="clear" w:color="auto" w:fill="auto"/>
          </w:tcPr>
          <w:p w14:paraId="3BF7C10A" w14:textId="205490A2" w:rsidR="007F6414" w:rsidRPr="000824C6" w:rsidRDefault="007F6414" w:rsidP="007F6414">
            <w:pPr>
              <w:jc w:val="center"/>
            </w:pPr>
            <w:r>
              <w:t>2</w:t>
            </w:r>
          </w:p>
        </w:tc>
        <w:tc>
          <w:tcPr>
            <w:tcW w:w="567" w:type="dxa"/>
            <w:tcBorders>
              <w:top w:val="single" w:sz="4" w:space="0" w:color="auto"/>
              <w:left w:val="single" w:sz="1" w:space="0" w:color="000000"/>
              <w:bottom w:val="single" w:sz="1" w:space="0" w:color="000000"/>
            </w:tcBorders>
            <w:shd w:val="clear" w:color="auto" w:fill="auto"/>
          </w:tcPr>
          <w:p w14:paraId="2AB55FC5" w14:textId="673D61C7" w:rsidR="007F6414" w:rsidRPr="000824C6" w:rsidRDefault="007F6414" w:rsidP="007F6414">
            <w:pPr>
              <w:pStyle w:val="afffb"/>
              <w:snapToGrid w:val="0"/>
              <w:jc w:val="center"/>
            </w:pPr>
            <w:r>
              <w:t>3</w:t>
            </w:r>
          </w:p>
        </w:tc>
        <w:tc>
          <w:tcPr>
            <w:tcW w:w="3402" w:type="dxa"/>
            <w:tcBorders>
              <w:top w:val="single" w:sz="4" w:space="0" w:color="auto"/>
              <w:left w:val="single" w:sz="1" w:space="0" w:color="000000"/>
              <w:bottom w:val="single" w:sz="1" w:space="0" w:color="000000"/>
            </w:tcBorders>
          </w:tcPr>
          <w:p w14:paraId="0B27D8D1" w14:textId="38DD01B6" w:rsidR="007F6414" w:rsidRPr="000824C6" w:rsidRDefault="007F6414" w:rsidP="007F6414">
            <w:pPr>
              <w:pStyle w:val="afffb"/>
              <w:snapToGrid w:val="0"/>
              <w:jc w:val="center"/>
            </w:pPr>
            <w:r>
              <w:t>4</w:t>
            </w:r>
          </w:p>
        </w:tc>
        <w:tc>
          <w:tcPr>
            <w:tcW w:w="1559" w:type="dxa"/>
            <w:tcBorders>
              <w:top w:val="single" w:sz="4" w:space="0" w:color="auto"/>
              <w:left w:val="single" w:sz="1" w:space="0" w:color="000000"/>
              <w:bottom w:val="single" w:sz="1" w:space="0" w:color="000000"/>
              <w:right w:val="single" w:sz="1" w:space="0" w:color="000000"/>
            </w:tcBorders>
          </w:tcPr>
          <w:p w14:paraId="12B59203" w14:textId="1197649C" w:rsidR="007F6414" w:rsidRPr="000824C6" w:rsidRDefault="007F6414" w:rsidP="007F6414">
            <w:pPr>
              <w:pStyle w:val="afffb"/>
              <w:snapToGrid w:val="0"/>
              <w:jc w:val="center"/>
            </w:pPr>
            <w:r>
              <w:t>5</w:t>
            </w:r>
          </w:p>
        </w:tc>
        <w:tc>
          <w:tcPr>
            <w:tcW w:w="1929" w:type="dxa"/>
            <w:gridSpan w:val="2"/>
            <w:tcBorders>
              <w:top w:val="single" w:sz="4" w:space="0" w:color="auto"/>
              <w:left w:val="single" w:sz="1" w:space="0" w:color="000000"/>
              <w:bottom w:val="single" w:sz="1" w:space="0" w:color="000000"/>
              <w:right w:val="single" w:sz="1" w:space="0" w:color="000000"/>
            </w:tcBorders>
            <w:shd w:val="clear" w:color="auto" w:fill="auto"/>
          </w:tcPr>
          <w:p w14:paraId="0C65CDAE" w14:textId="60CE262F" w:rsidR="007F6414" w:rsidRPr="000824C6" w:rsidRDefault="007F6414" w:rsidP="007F6414">
            <w:pPr>
              <w:pStyle w:val="afffb"/>
              <w:snapToGrid w:val="0"/>
              <w:jc w:val="center"/>
            </w:pPr>
            <w:r>
              <w:t>6</w:t>
            </w:r>
          </w:p>
        </w:tc>
      </w:tr>
      <w:tr w:rsidR="007F6414" w:rsidRPr="000824C6" w14:paraId="45840EF8" w14:textId="77777777" w:rsidTr="007F6414">
        <w:tc>
          <w:tcPr>
            <w:tcW w:w="765" w:type="dxa"/>
            <w:tcBorders>
              <w:top w:val="single" w:sz="4" w:space="0" w:color="auto"/>
              <w:left w:val="single" w:sz="1" w:space="0" w:color="000000"/>
              <w:bottom w:val="single" w:sz="1" w:space="0" w:color="000000"/>
            </w:tcBorders>
            <w:shd w:val="clear" w:color="auto" w:fill="auto"/>
          </w:tcPr>
          <w:p w14:paraId="04200E18" w14:textId="77777777" w:rsidR="007F6414" w:rsidRPr="000824C6" w:rsidRDefault="007F6414" w:rsidP="00D140CD">
            <w:pPr>
              <w:pStyle w:val="afffb"/>
              <w:snapToGrid w:val="0"/>
              <w:jc w:val="center"/>
            </w:pPr>
            <w:r w:rsidRPr="000824C6">
              <w:t>23-24</w:t>
            </w:r>
          </w:p>
        </w:tc>
        <w:tc>
          <w:tcPr>
            <w:tcW w:w="6181" w:type="dxa"/>
            <w:tcBorders>
              <w:top w:val="single" w:sz="4" w:space="0" w:color="auto"/>
              <w:left w:val="single" w:sz="1" w:space="0" w:color="000000"/>
              <w:bottom w:val="single" w:sz="1" w:space="0" w:color="000000"/>
            </w:tcBorders>
            <w:shd w:val="clear" w:color="auto" w:fill="auto"/>
          </w:tcPr>
          <w:p w14:paraId="5CC96DA8" w14:textId="77777777" w:rsidR="007F6414" w:rsidRPr="000824C6" w:rsidRDefault="007F6414" w:rsidP="00D140CD">
            <w:r w:rsidRPr="000824C6">
              <w:t>Моделирование плечевой одежды. / Составление узора на основе круга и угла.</w:t>
            </w:r>
          </w:p>
          <w:p w14:paraId="3680B60D" w14:textId="77777777" w:rsidR="007F6414" w:rsidRPr="000824C6" w:rsidRDefault="007F6414" w:rsidP="00D140CD">
            <w:r w:rsidRPr="000824C6">
              <w:rPr>
                <w:i/>
              </w:rPr>
              <w:t>Интерактивные методы:</w:t>
            </w:r>
            <w:r w:rsidRPr="000824C6">
              <w:rPr>
                <w:b/>
              </w:rPr>
              <w:t xml:space="preserve"> </w:t>
            </w:r>
            <w:r w:rsidRPr="000824C6">
              <w:t>наглядная демонстрация сшитых вещей. Изготовление самими ребятами маскарадного костюма, с использованием в нем плечевого изделия.</w:t>
            </w:r>
          </w:p>
        </w:tc>
        <w:tc>
          <w:tcPr>
            <w:tcW w:w="567" w:type="dxa"/>
            <w:tcBorders>
              <w:top w:val="single" w:sz="4" w:space="0" w:color="auto"/>
              <w:left w:val="single" w:sz="1" w:space="0" w:color="000000"/>
              <w:bottom w:val="single" w:sz="1" w:space="0" w:color="000000"/>
            </w:tcBorders>
            <w:shd w:val="clear" w:color="auto" w:fill="auto"/>
          </w:tcPr>
          <w:p w14:paraId="02D4D968" w14:textId="77777777" w:rsidR="007F6414" w:rsidRPr="000824C6" w:rsidRDefault="007F6414" w:rsidP="00D140CD">
            <w:pPr>
              <w:pStyle w:val="afffb"/>
              <w:snapToGrid w:val="0"/>
              <w:jc w:val="center"/>
            </w:pPr>
            <w:r w:rsidRPr="000824C6">
              <w:t>2</w:t>
            </w:r>
          </w:p>
        </w:tc>
        <w:tc>
          <w:tcPr>
            <w:tcW w:w="3402" w:type="dxa"/>
            <w:tcBorders>
              <w:top w:val="single" w:sz="4" w:space="0" w:color="auto"/>
              <w:left w:val="single" w:sz="1" w:space="0" w:color="000000"/>
              <w:bottom w:val="single" w:sz="1" w:space="0" w:color="000000"/>
            </w:tcBorders>
          </w:tcPr>
          <w:p w14:paraId="3AA5259A"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№10 / заполнение круга и угла</w:t>
            </w:r>
          </w:p>
        </w:tc>
        <w:tc>
          <w:tcPr>
            <w:tcW w:w="1559" w:type="dxa"/>
            <w:tcBorders>
              <w:top w:val="single" w:sz="4" w:space="0" w:color="auto"/>
              <w:left w:val="single" w:sz="1" w:space="0" w:color="000000"/>
              <w:bottom w:val="single" w:sz="1" w:space="0" w:color="000000"/>
              <w:right w:val="single" w:sz="1" w:space="0" w:color="000000"/>
            </w:tcBorders>
          </w:tcPr>
          <w:p w14:paraId="6CA04EF9" w14:textId="77777777" w:rsidR="007F6414" w:rsidRPr="000824C6" w:rsidRDefault="007F6414" w:rsidP="00D140CD">
            <w:pPr>
              <w:pStyle w:val="afffb"/>
              <w:snapToGrid w:val="0"/>
              <w:jc w:val="center"/>
            </w:pPr>
            <w:r w:rsidRPr="000824C6">
              <w:t>п.16</w:t>
            </w:r>
          </w:p>
          <w:p w14:paraId="5D02A8FB" w14:textId="77777777" w:rsidR="007F6414" w:rsidRPr="000824C6" w:rsidRDefault="007F6414" w:rsidP="00D140CD">
            <w:pPr>
              <w:pStyle w:val="afffb"/>
              <w:snapToGrid w:val="0"/>
              <w:jc w:val="center"/>
            </w:pPr>
            <w:r w:rsidRPr="000824C6">
              <w:t>выкройка</w:t>
            </w:r>
          </w:p>
        </w:tc>
        <w:tc>
          <w:tcPr>
            <w:tcW w:w="1078" w:type="dxa"/>
            <w:tcBorders>
              <w:top w:val="single" w:sz="4" w:space="0" w:color="auto"/>
              <w:left w:val="single" w:sz="1" w:space="0" w:color="000000"/>
              <w:bottom w:val="single" w:sz="1" w:space="0" w:color="000000"/>
            </w:tcBorders>
            <w:shd w:val="clear" w:color="auto" w:fill="auto"/>
          </w:tcPr>
          <w:p w14:paraId="4A198F35" w14:textId="77777777" w:rsidR="007F6414" w:rsidRPr="000824C6" w:rsidRDefault="007F6414" w:rsidP="00D140CD">
            <w:pPr>
              <w:contextualSpacing/>
              <w:jc w:val="center"/>
            </w:pPr>
            <w:r w:rsidRPr="000824C6">
              <w:t>24.11</w:t>
            </w:r>
          </w:p>
        </w:tc>
        <w:tc>
          <w:tcPr>
            <w:tcW w:w="851" w:type="dxa"/>
            <w:tcBorders>
              <w:top w:val="single" w:sz="4" w:space="0" w:color="auto"/>
              <w:left w:val="single" w:sz="1" w:space="0" w:color="000000"/>
              <w:bottom w:val="single" w:sz="1" w:space="0" w:color="000000"/>
              <w:right w:val="single" w:sz="1" w:space="0" w:color="000000"/>
            </w:tcBorders>
            <w:shd w:val="clear" w:color="auto" w:fill="auto"/>
          </w:tcPr>
          <w:p w14:paraId="5197BEEB" w14:textId="77777777" w:rsidR="007F6414" w:rsidRPr="000824C6" w:rsidRDefault="007F6414" w:rsidP="00D140CD">
            <w:pPr>
              <w:pStyle w:val="afffb"/>
              <w:snapToGrid w:val="0"/>
              <w:jc w:val="center"/>
            </w:pPr>
          </w:p>
        </w:tc>
      </w:tr>
      <w:tr w:rsidR="007F6414" w:rsidRPr="000824C6" w14:paraId="31FAEA72" w14:textId="77777777" w:rsidTr="00D140CD">
        <w:tc>
          <w:tcPr>
            <w:tcW w:w="765" w:type="dxa"/>
            <w:tcBorders>
              <w:left w:val="single" w:sz="1" w:space="0" w:color="000000"/>
              <w:bottom w:val="single" w:sz="1" w:space="0" w:color="000000"/>
            </w:tcBorders>
            <w:shd w:val="clear" w:color="auto" w:fill="auto"/>
          </w:tcPr>
          <w:p w14:paraId="763F1283" w14:textId="77777777" w:rsidR="007F6414" w:rsidRPr="000824C6" w:rsidRDefault="007F6414" w:rsidP="00D140CD">
            <w:pPr>
              <w:pStyle w:val="afffb"/>
              <w:snapToGrid w:val="0"/>
              <w:jc w:val="center"/>
            </w:pPr>
            <w:r w:rsidRPr="000824C6">
              <w:t>25-26</w:t>
            </w:r>
          </w:p>
        </w:tc>
        <w:tc>
          <w:tcPr>
            <w:tcW w:w="6181" w:type="dxa"/>
            <w:tcBorders>
              <w:left w:val="single" w:sz="1" w:space="0" w:color="000000"/>
              <w:bottom w:val="single" w:sz="1" w:space="0" w:color="000000"/>
            </w:tcBorders>
            <w:shd w:val="clear" w:color="auto" w:fill="auto"/>
          </w:tcPr>
          <w:p w14:paraId="6CB6244C" w14:textId="77777777" w:rsidR="007F6414" w:rsidRPr="000824C6" w:rsidRDefault="007F6414" w:rsidP="00D140CD">
            <w:r w:rsidRPr="000824C6">
              <w:t>Раскрой плечевой одежды. Технология дублирования деталей.</w:t>
            </w:r>
          </w:p>
          <w:p w14:paraId="229B696D" w14:textId="77777777" w:rsidR="007F6414" w:rsidRPr="000824C6" w:rsidRDefault="007F6414" w:rsidP="00D140CD">
            <w:r w:rsidRPr="000824C6">
              <w:t>Ручные работы.</w:t>
            </w:r>
          </w:p>
          <w:p w14:paraId="3F285124" w14:textId="77777777" w:rsidR="007F6414" w:rsidRPr="000824C6" w:rsidRDefault="007F6414" w:rsidP="00D140CD">
            <w:r w:rsidRPr="000824C6">
              <w:rPr>
                <w:i/>
              </w:rPr>
              <w:t>Интерактивные методы:</w:t>
            </w:r>
            <w:r w:rsidRPr="000824C6">
              <w:rPr>
                <w:b/>
              </w:rPr>
              <w:t xml:space="preserve"> </w:t>
            </w:r>
            <w:r w:rsidRPr="000824C6">
              <w:t>взаимодействие учителя и учащихся в процессе раскроя плечевого изделия. Учитель показывает и помогает учащимся правильно раскроить изделие.</w:t>
            </w:r>
          </w:p>
        </w:tc>
        <w:tc>
          <w:tcPr>
            <w:tcW w:w="567" w:type="dxa"/>
            <w:tcBorders>
              <w:left w:val="single" w:sz="1" w:space="0" w:color="000000"/>
              <w:bottom w:val="single" w:sz="1" w:space="0" w:color="000000"/>
            </w:tcBorders>
            <w:shd w:val="clear" w:color="auto" w:fill="auto"/>
          </w:tcPr>
          <w:p w14:paraId="08BDA40E" w14:textId="77777777" w:rsidR="007F6414" w:rsidRPr="000824C6" w:rsidRDefault="007F6414" w:rsidP="00D140CD">
            <w:pPr>
              <w:pStyle w:val="afffb"/>
              <w:snapToGrid w:val="0"/>
              <w:jc w:val="center"/>
            </w:pPr>
          </w:p>
          <w:p w14:paraId="6E4B559F"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5B2098DD" w14:textId="77777777" w:rsidR="007F6414" w:rsidRPr="000824C6" w:rsidRDefault="007F6414" w:rsidP="00D140CD">
            <w:pPr>
              <w:pStyle w:val="afffb"/>
              <w:snapToGrid w:val="0"/>
              <w:jc w:val="center"/>
            </w:pPr>
          </w:p>
          <w:p w14:paraId="0C9549E7"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№11, 12, 13</w:t>
            </w:r>
          </w:p>
        </w:tc>
        <w:tc>
          <w:tcPr>
            <w:tcW w:w="1559" w:type="dxa"/>
            <w:tcBorders>
              <w:left w:val="single" w:sz="1" w:space="0" w:color="000000"/>
              <w:bottom w:val="single" w:sz="1" w:space="0" w:color="000000"/>
              <w:right w:val="single" w:sz="1" w:space="0" w:color="000000"/>
            </w:tcBorders>
          </w:tcPr>
          <w:p w14:paraId="5640E0CF" w14:textId="77777777" w:rsidR="007F6414" w:rsidRPr="000824C6" w:rsidRDefault="007F6414" w:rsidP="00D140CD">
            <w:pPr>
              <w:pStyle w:val="afffb"/>
              <w:snapToGrid w:val="0"/>
              <w:jc w:val="center"/>
            </w:pPr>
            <w:r w:rsidRPr="000824C6">
              <w:t>п.17-19</w:t>
            </w:r>
          </w:p>
          <w:p w14:paraId="11FD4064" w14:textId="77777777" w:rsidR="007F6414" w:rsidRPr="000824C6" w:rsidRDefault="007F6414" w:rsidP="00D140CD">
            <w:pPr>
              <w:pStyle w:val="afffb"/>
              <w:snapToGrid w:val="0"/>
              <w:jc w:val="center"/>
            </w:pPr>
            <w:r w:rsidRPr="000824C6">
              <w:t>р/т 41-45</w:t>
            </w:r>
          </w:p>
        </w:tc>
        <w:tc>
          <w:tcPr>
            <w:tcW w:w="1078" w:type="dxa"/>
            <w:tcBorders>
              <w:left w:val="single" w:sz="1" w:space="0" w:color="000000"/>
              <w:bottom w:val="single" w:sz="1" w:space="0" w:color="000000"/>
            </w:tcBorders>
            <w:shd w:val="clear" w:color="auto" w:fill="auto"/>
          </w:tcPr>
          <w:p w14:paraId="3B9BF1FA" w14:textId="77777777" w:rsidR="007F6414" w:rsidRPr="000824C6" w:rsidRDefault="007F6414" w:rsidP="00D140CD">
            <w:pPr>
              <w:contextualSpacing/>
              <w:jc w:val="center"/>
            </w:pPr>
            <w:r w:rsidRPr="000824C6">
              <w:t>01.12</w:t>
            </w:r>
          </w:p>
        </w:tc>
        <w:tc>
          <w:tcPr>
            <w:tcW w:w="851" w:type="dxa"/>
            <w:tcBorders>
              <w:left w:val="single" w:sz="1" w:space="0" w:color="000000"/>
              <w:bottom w:val="single" w:sz="1" w:space="0" w:color="000000"/>
              <w:right w:val="single" w:sz="1" w:space="0" w:color="000000"/>
            </w:tcBorders>
            <w:shd w:val="clear" w:color="auto" w:fill="auto"/>
          </w:tcPr>
          <w:p w14:paraId="689EDFC1" w14:textId="77777777" w:rsidR="007F6414" w:rsidRPr="000824C6" w:rsidRDefault="007F6414" w:rsidP="00D140CD">
            <w:pPr>
              <w:pStyle w:val="afffb"/>
              <w:snapToGrid w:val="0"/>
              <w:jc w:val="center"/>
            </w:pPr>
          </w:p>
        </w:tc>
      </w:tr>
      <w:tr w:rsidR="007F6414" w:rsidRPr="000824C6" w14:paraId="14D7B1CB" w14:textId="77777777" w:rsidTr="00D140CD">
        <w:tc>
          <w:tcPr>
            <w:tcW w:w="765" w:type="dxa"/>
            <w:tcBorders>
              <w:left w:val="single" w:sz="1" w:space="0" w:color="000000"/>
              <w:bottom w:val="single" w:sz="1" w:space="0" w:color="000000"/>
            </w:tcBorders>
            <w:shd w:val="clear" w:color="auto" w:fill="auto"/>
          </w:tcPr>
          <w:p w14:paraId="0200F082" w14:textId="77777777" w:rsidR="007F6414" w:rsidRPr="000824C6" w:rsidRDefault="007F6414" w:rsidP="00D140CD">
            <w:pPr>
              <w:pStyle w:val="afffb"/>
              <w:snapToGrid w:val="0"/>
              <w:jc w:val="center"/>
            </w:pPr>
          </w:p>
          <w:p w14:paraId="79175D93" w14:textId="77777777" w:rsidR="007F6414" w:rsidRPr="000824C6" w:rsidRDefault="007F6414" w:rsidP="00D140CD">
            <w:pPr>
              <w:pStyle w:val="afffb"/>
              <w:snapToGrid w:val="0"/>
              <w:jc w:val="center"/>
              <w:rPr>
                <w:b/>
                <w:bCs/>
                <w:i/>
                <w:iCs/>
              </w:rPr>
            </w:pPr>
            <w:r w:rsidRPr="000824C6">
              <w:t>27-28</w:t>
            </w:r>
          </w:p>
        </w:tc>
        <w:tc>
          <w:tcPr>
            <w:tcW w:w="6181" w:type="dxa"/>
            <w:tcBorders>
              <w:left w:val="single" w:sz="1" w:space="0" w:color="000000"/>
              <w:bottom w:val="single" w:sz="1" w:space="0" w:color="000000"/>
            </w:tcBorders>
            <w:shd w:val="clear" w:color="auto" w:fill="auto"/>
          </w:tcPr>
          <w:p w14:paraId="106DD302" w14:textId="77777777" w:rsidR="007F6414" w:rsidRPr="000824C6" w:rsidRDefault="007F6414" w:rsidP="00D140CD"/>
          <w:p w14:paraId="6044AED8" w14:textId="77777777" w:rsidR="007F6414" w:rsidRPr="000824C6" w:rsidRDefault="007F6414" w:rsidP="00D140CD">
            <w:r w:rsidRPr="000824C6">
              <w:t>Работа на швейной машине.</w:t>
            </w:r>
          </w:p>
          <w:p w14:paraId="45F47A5F" w14:textId="77777777" w:rsidR="007F6414" w:rsidRPr="000824C6" w:rsidRDefault="007F6414" w:rsidP="00D140CD">
            <w:r w:rsidRPr="000824C6">
              <w:rPr>
                <w:i/>
              </w:rPr>
              <w:t>Интерактивные методы:</w:t>
            </w:r>
            <w:r w:rsidRPr="000824C6">
              <w:rPr>
                <w:b/>
              </w:rPr>
              <w:t xml:space="preserve"> </w:t>
            </w:r>
            <w:r w:rsidRPr="000824C6">
              <w:t>показ видео и презентации на тему «Правила безопасной работы за швейной машинкой»</w:t>
            </w:r>
          </w:p>
        </w:tc>
        <w:tc>
          <w:tcPr>
            <w:tcW w:w="567" w:type="dxa"/>
            <w:tcBorders>
              <w:left w:val="single" w:sz="1" w:space="0" w:color="000000"/>
              <w:bottom w:val="single" w:sz="1" w:space="0" w:color="000000"/>
            </w:tcBorders>
            <w:shd w:val="clear" w:color="auto" w:fill="auto"/>
          </w:tcPr>
          <w:p w14:paraId="4F07698D" w14:textId="77777777" w:rsidR="007F6414" w:rsidRPr="000824C6" w:rsidRDefault="007F6414" w:rsidP="00D140CD">
            <w:pPr>
              <w:pStyle w:val="afffb"/>
              <w:snapToGrid w:val="0"/>
              <w:jc w:val="center"/>
            </w:pPr>
          </w:p>
          <w:p w14:paraId="6A69144C"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5C3C8BC9" w14:textId="77777777" w:rsidR="007F6414" w:rsidRPr="000824C6" w:rsidRDefault="007F6414" w:rsidP="00D140CD">
            <w:pPr>
              <w:pStyle w:val="afffb"/>
              <w:snapToGrid w:val="0"/>
              <w:jc w:val="center"/>
            </w:pPr>
          </w:p>
          <w:p w14:paraId="19CB989B"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№14</w:t>
            </w:r>
          </w:p>
        </w:tc>
        <w:tc>
          <w:tcPr>
            <w:tcW w:w="1559" w:type="dxa"/>
            <w:tcBorders>
              <w:left w:val="single" w:sz="1" w:space="0" w:color="000000"/>
              <w:bottom w:val="single" w:sz="1" w:space="0" w:color="000000"/>
              <w:right w:val="single" w:sz="1" w:space="0" w:color="000000"/>
            </w:tcBorders>
          </w:tcPr>
          <w:p w14:paraId="32AA2C14" w14:textId="77777777" w:rsidR="007F6414" w:rsidRPr="000824C6" w:rsidRDefault="007F6414" w:rsidP="00D140CD">
            <w:pPr>
              <w:pStyle w:val="afffb"/>
              <w:snapToGrid w:val="0"/>
              <w:jc w:val="center"/>
            </w:pPr>
            <w:r w:rsidRPr="000824C6">
              <w:t>п. 20</w:t>
            </w:r>
          </w:p>
          <w:p w14:paraId="4569D6D4" w14:textId="77777777" w:rsidR="007F6414" w:rsidRPr="000824C6" w:rsidRDefault="007F6414" w:rsidP="00D140CD">
            <w:pPr>
              <w:pStyle w:val="afffb"/>
              <w:snapToGrid w:val="0"/>
              <w:jc w:val="center"/>
            </w:pPr>
            <w:r w:rsidRPr="000824C6">
              <w:t>р/т 45-46</w:t>
            </w:r>
          </w:p>
        </w:tc>
        <w:tc>
          <w:tcPr>
            <w:tcW w:w="1078" w:type="dxa"/>
            <w:tcBorders>
              <w:left w:val="single" w:sz="1" w:space="0" w:color="000000"/>
              <w:bottom w:val="single" w:sz="1" w:space="0" w:color="000000"/>
            </w:tcBorders>
            <w:shd w:val="clear" w:color="auto" w:fill="auto"/>
          </w:tcPr>
          <w:p w14:paraId="08635B82" w14:textId="77777777" w:rsidR="007F6414" w:rsidRPr="000824C6" w:rsidRDefault="007F6414" w:rsidP="00D140CD">
            <w:pPr>
              <w:contextualSpacing/>
              <w:jc w:val="center"/>
            </w:pPr>
            <w:r w:rsidRPr="000824C6">
              <w:t>08.12</w:t>
            </w:r>
          </w:p>
        </w:tc>
        <w:tc>
          <w:tcPr>
            <w:tcW w:w="851" w:type="dxa"/>
            <w:tcBorders>
              <w:left w:val="single" w:sz="1" w:space="0" w:color="000000"/>
              <w:bottom w:val="single" w:sz="1" w:space="0" w:color="000000"/>
              <w:right w:val="single" w:sz="1" w:space="0" w:color="000000"/>
            </w:tcBorders>
            <w:shd w:val="clear" w:color="auto" w:fill="auto"/>
          </w:tcPr>
          <w:p w14:paraId="66BA518E" w14:textId="77777777" w:rsidR="007F6414" w:rsidRPr="000824C6" w:rsidRDefault="007F6414" w:rsidP="00D140CD">
            <w:pPr>
              <w:pStyle w:val="afffb"/>
              <w:snapToGrid w:val="0"/>
              <w:jc w:val="center"/>
            </w:pPr>
          </w:p>
        </w:tc>
      </w:tr>
      <w:tr w:rsidR="007F6414" w:rsidRPr="000824C6" w14:paraId="6BF0C280" w14:textId="77777777" w:rsidTr="00D140CD">
        <w:tc>
          <w:tcPr>
            <w:tcW w:w="765" w:type="dxa"/>
            <w:tcBorders>
              <w:left w:val="single" w:sz="1" w:space="0" w:color="000000"/>
              <w:bottom w:val="single" w:sz="1" w:space="0" w:color="000000"/>
            </w:tcBorders>
            <w:shd w:val="clear" w:color="auto" w:fill="auto"/>
          </w:tcPr>
          <w:p w14:paraId="31CC803B" w14:textId="77777777" w:rsidR="007F6414" w:rsidRPr="000824C6" w:rsidRDefault="007F6414" w:rsidP="00D140CD">
            <w:pPr>
              <w:pStyle w:val="afffb"/>
              <w:snapToGrid w:val="0"/>
              <w:jc w:val="center"/>
            </w:pPr>
            <w:r w:rsidRPr="000824C6">
              <w:t>29-30</w:t>
            </w:r>
          </w:p>
        </w:tc>
        <w:tc>
          <w:tcPr>
            <w:tcW w:w="6181" w:type="dxa"/>
            <w:tcBorders>
              <w:left w:val="single" w:sz="1" w:space="0" w:color="000000"/>
              <w:bottom w:val="single" w:sz="1" w:space="0" w:color="000000"/>
            </w:tcBorders>
            <w:shd w:val="clear" w:color="auto" w:fill="auto"/>
          </w:tcPr>
          <w:p w14:paraId="0D6015DA" w14:textId="77777777" w:rsidR="007F6414" w:rsidRPr="000824C6" w:rsidRDefault="007F6414" w:rsidP="00D140CD">
            <w:r w:rsidRPr="000824C6">
              <w:t>Приспособления к швейной машине. Виды машинных операций. Обработка мелких деталей.</w:t>
            </w:r>
          </w:p>
          <w:p w14:paraId="3A330B6F" w14:textId="77777777" w:rsidR="007F6414" w:rsidRPr="000824C6" w:rsidRDefault="007F6414" w:rsidP="00D140CD">
            <w:r w:rsidRPr="000824C6">
              <w:rPr>
                <w:i/>
              </w:rPr>
              <w:t>Интерактивные методы:</w:t>
            </w:r>
            <w:r w:rsidRPr="000824C6">
              <w:rPr>
                <w:b/>
              </w:rPr>
              <w:t xml:space="preserve"> </w:t>
            </w:r>
            <w:r w:rsidRPr="000824C6">
              <w:t>презентация «Виды машинных операций»</w:t>
            </w:r>
          </w:p>
        </w:tc>
        <w:tc>
          <w:tcPr>
            <w:tcW w:w="567" w:type="dxa"/>
            <w:tcBorders>
              <w:left w:val="single" w:sz="1" w:space="0" w:color="000000"/>
              <w:bottom w:val="single" w:sz="1" w:space="0" w:color="000000"/>
            </w:tcBorders>
            <w:shd w:val="clear" w:color="auto" w:fill="auto"/>
          </w:tcPr>
          <w:p w14:paraId="534A86DA" w14:textId="77777777" w:rsidR="007F6414" w:rsidRPr="000824C6" w:rsidRDefault="007F6414" w:rsidP="00D140CD">
            <w:pPr>
              <w:pStyle w:val="afffb"/>
              <w:snapToGrid w:val="0"/>
              <w:jc w:val="center"/>
            </w:pPr>
          </w:p>
          <w:p w14:paraId="6D2437C1"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217BC9CC" w14:textId="77777777" w:rsidR="007F6414" w:rsidRPr="000824C6" w:rsidRDefault="007F6414" w:rsidP="00D140CD">
            <w:pPr>
              <w:pStyle w:val="afffb"/>
              <w:snapToGrid w:val="0"/>
              <w:jc w:val="center"/>
            </w:pPr>
          </w:p>
          <w:p w14:paraId="24F95321"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№16,17</w:t>
            </w:r>
          </w:p>
        </w:tc>
        <w:tc>
          <w:tcPr>
            <w:tcW w:w="1559" w:type="dxa"/>
            <w:tcBorders>
              <w:left w:val="single" w:sz="1" w:space="0" w:color="000000"/>
              <w:bottom w:val="single" w:sz="1" w:space="0" w:color="000000"/>
              <w:right w:val="single" w:sz="1" w:space="0" w:color="000000"/>
            </w:tcBorders>
          </w:tcPr>
          <w:p w14:paraId="0BF6DF6D" w14:textId="77777777" w:rsidR="007F6414" w:rsidRPr="000824C6" w:rsidRDefault="007F6414" w:rsidP="00D140CD">
            <w:pPr>
              <w:pStyle w:val="afffb"/>
              <w:snapToGrid w:val="0"/>
              <w:jc w:val="center"/>
            </w:pPr>
            <w:r w:rsidRPr="000824C6">
              <w:t>п.21-23</w:t>
            </w:r>
          </w:p>
          <w:p w14:paraId="18E60230" w14:textId="77777777" w:rsidR="007F6414" w:rsidRPr="000824C6" w:rsidRDefault="007F6414" w:rsidP="00D140CD">
            <w:pPr>
              <w:pStyle w:val="afffb"/>
              <w:snapToGrid w:val="0"/>
              <w:jc w:val="center"/>
            </w:pPr>
            <w:r w:rsidRPr="000824C6">
              <w:t>р/т 85-87</w:t>
            </w:r>
          </w:p>
        </w:tc>
        <w:tc>
          <w:tcPr>
            <w:tcW w:w="1078" w:type="dxa"/>
            <w:tcBorders>
              <w:left w:val="single" w:sz="1" w:space="0" w:color="000000"/>
              <w:bottom w:val="single" w:sz="1" w:space="0" w:color="000000"/>
            </w:tcBorders>
            <w:shd w:val="clear" w:color="auto" w:fill="auto"/>
          </w:tcPr>
          <w:p w14:paraId="4AEE97A5" w14:textId="77777777" w:rsidR="007F6414" w:rsidRPr="000824C6" w:rsidRDefault="007F6414" w:rsidP="00D140CD">
            <w:pPr>
              <w:contextualSpacing/>
              <w:jc w:val="center"/>
            </w:pPr>
            <w:r w:rsidRPr="000824C6">
              <w:t>15.12</w:t>
            </w:r>
          </w:p>
          <w:p w14:paraId="3E3C753A" w14:textId="77777777" w:rsidR="007F6414" w:rsidRPr="000824C6" w:rsidRDefault="007F6414" w:rsidP="00D140CD">
            <w:pPr>
              <w:contextualSpacing/>
              <w:jc w:val="center"/>
            </w:pPr>
          </w:p>
        </w:tc>
        <w:tc>
          <w:tcPr>
            <w:tcW w:w="851" w:type="dxa"/>
            <w:tcBorders>
              <w:left w:val="single" w:sz="1" w:space="0" w:color="000000"/>
              <w:bottom w:val="single" w:sz="1" w:space="0" w:color="000000"/>
              <w:right w:val="single" w:sz="1" w:space="0" w:color="000000"/>
            </w:tcBorders>
            <w:shd w:val="clear" w:color="auto" w:fill="auto"/>
          </w:tcPr>
          <w:p w14:paraId="3069F535" w14:textId="77777777" w:rsidR="007F6414" w:rsidRPr="000824C6" w:rsidRDefault="007F6414" w:rsidP="00D140CD">
            <w:pPr>
              <w:pStyle w:val="afffb"/>
              <w:snapToGrid w:val="0"/>
              <w:jc w:val="center"/>
            </w:pPr>
          </w:p>
        </w:tc>
      </w:tr>
      <w:tr w:rsidR="007F6414" w:rsidRPr="000824C6" w14:paraId="24DD2269" w14:textId="77777777" w:rsidTr="00D140CD">
        <w:tc>
          <w:tcPr>
            <w:tcW w:w="765" w:type="dxa"/>
            <w:tcBorders>
              <w:left w:val="single" w:sz="1" w:space="0" w:color="000000"/>
              <w:bottom w:val="single" w:sz="1" w:space="0" w:color="000000"/>
            </w:tcBorders>
            <w:shd w:val="clear" w:color="auto" w:fill="auto"/>
          </w:tcPr>
          <w:p w14:paraId="0E6296F3" w14:textId="77777777" w:rsidR="007F6414" w:rsidRPr="000824C6" w:rsidRDefault="007F6414" w:rsidP="00D140CD">
            <w:pPr>
              <w:pStyle w:val="afffb"/>
              <w:snapToGrid w:val="0"/>
              <w:jc w:val="center"/>
            </w:pPr>
            <w:r w:rsidRPr="000824C6">
              <w:t>31-32</w:t>
            </w:r>
          </w:p>
        </w:tc>
        <w:tc>
          <w:tcPr>
            <w:tcW w:w="6181" w:type="dxa"/>
            <w:tcBorders>
              <w:left w:val="single" w:sz="1" w:space="0" w:color="000000"/>
              <w:bottom w:val="single" w:sz="1" w:space="0" w:color="000000"/>
            </w:tcBorders>
            <w:shd w:val="clear" w:color="auto" w:fill="auto"/>
          </w:tcPr>
          <w:p w14:paraId="774591DC" w14:textId="77777777" w:rsidR="007F6414" w:rsidRPr="000824C6" w:rsidRDefault="007F6414" w:rsidP="00D140CD">
            <w:r w:rsidRPr="000824C6">
              <w:t>Подготовка и проведение примерки изделия./ Работа в технике изонить.</w:t>
            </w:r>
          </w:p>
          <w:p w14:paraId="42F99DDB" w14:textId="77777777" w:rsidR="007F6414" w:rsidRPr="000824C6" w:rsidRDefault="007F6414" w:rsidP="00D140CD">
            <w:r w:rsidRPr="000824C6">
              <w:rPr>
                <w:i/>
              </w:rPr>
              <w:t>Интерактивные методы:</w:t>
            </w:r>
            <w:r w:rsidRPr="000824C6">
              <w:rPr>
                <w:b/>
              </w:rPr>
              <w:t xml:space="preserve"> </w:t>
            </w:r>
            <w:r w:rsidRPr="000824C6">
              <w:t>презентация на тему «Нитяная графика». Мозговой штурм</w:t>
            </w:r>
          </w:p>
        </w:tc>
        <w:tc>
          <w:tcPr>
            <w:tcW w:w="567" w:type="dxa"/>
            <w:tcBorders>
              <w:left w:val="single" w:sz="1" w:space="0" w:color="000000"/>
              <w:bottom w:val="single" w:sz="1" w:space="0" w:color="000000"/>
            </w:tcBorders>
            <w:shd w:val="clear" w:color="auto" w:fill="auto"/>
          </w:tcPr>
          <w:p w14:paraId="7D29BAFD"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44F77359"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№18</w:t>
            </w:r>
          </w:p>
        </w:tc>
        <w:tc>
          <w:tcPr>
            <w:tcW w:w="1559" w:type="dxa"/>
            <w:tcBorders>
              <w:left w:val="single" w:sz="1" w:space="0" w:color="000000"/>
              <w:bottom w:val="single" w:sz="1" w:space="0" w:color="000000"/>
              <w:right w:val="single" w:sz="1" w:space="0" w:color="000000"/>
            </w:tcBorders>
          </w:tcPr>
          <w:p w14:paraId="6410E57C" w14:textId="77777777" w:rsidR="007F6414" w:rsidRPr="000824C6" w:rsidRDefault="007F6414" w:rsidP="00D140CD">
            <w:pPr>
              <w:pStyle w:val="afffb"/>
              <w:snapToGrid w:val="0"/>
              <w:jc w:val="center"/>
            </w:pPr>
            <w:r w:rsidRPr="000824C6">
              <w:t>п.24</w:t>
            </w:r>
          </w:p>
          <w:p w14:paraId="7740C32D" w14:textId="77777777" w:rsidR="007F6414" w:rsidRPr="000824C6" w:rsidRDefault="007F6414" w:rsidP="00D140CD">
            <w:pPr>
              <w:pStyle w:val="afffb"/>
              <w:snapToGrid w:val="0"/>
              <w:jc w:val="center"/>
            </w:pPr>
            <w:r w:rsidRPr="000824C6">
              <w:t>р/т 49-50</w:t>
            </w:r>
          </w:p>
        </w:tc>
        <w:tc>
          <w:tcPr>
            <w:tcW w:w="1078" w:type="dxa"/>
            <w:tcBorders>
              <w:left w:val="single" w:sz="1" w:space="0" w:color="000000"/>
              <w:bottom w:val="single" w:sz="1" w:space="0" w:color="000000"/>
            </w:tcBorders>
            <w:shd w:val="clear" w:color="auto" w:fill="auto"/>
          </w:tcPr>
          <w:p w14:paraId="0A8C7C3A" w14:textId="77777777" w:rsidR="007F6414" w:rsidRPr="000824C6" w:rsidRDefault="007F6414" w:rsidP="00D140CD">
            <w:pPr>
              <w:contextualSpacing/>
              <w:jc w:val="center"/>
            </w:pPr>
            <w:r w:rsidRPr="000824C6">
              <w:t>22.12</w:t>
            </w:r>
          </w:p>
        </w:tc>
        <w:tc>
          <w:tcPr>
            <w:tcW w:w="851" w:type="dxa"/>
            <w:tcBorders>
              <w:left w:val="single" w:sz="1" w:space="0" w:color="000000"/>
              <w:bottom w:val="single" w:sz="1" w:space="0" w:color="000000"/>
              <w:right w:val="single" w:sz="1" w:space="0" w:color="000000"/>
            </w:tcBorders>
            <w:shd w:val="clear" w:color="auto" w:fill="auto"/>
          </w:tcPr>
          <w:p w14:paraId="4A867FAE" w14:textId="77777777" w:rsidR="007F6414" w:rsidRPr="000824C6" w:rsidRDefault="007F6414" w:rsidP="00D140CD">
            <w:pPr>
              <w:pStyle w:val="afffb"/>
              <w:snapToGrid w:val="0"/>
              <w:jc w:val="center"/>
            </w:pPr>
          </w:p>
        </w:tc>
      </w:tr>
      <w:tr w:rsidR="007F6414" w:rsidRPr="000824C6" w14:paraId="21B45EF6" w14:textId="77777777" w:rsidTr="00D140CD">
        <w:trPr>
          <w:trHeight w:val="320"/>
        </w:trPr>
        <w:tc>
          <w:tcPr>
            <w:tcW w:w="765" w:type="dxa"/>
            <w:tcBorders>
              <w:left w:val="single" w:sz="1" w:space="0" w:color="000000"/>
              <w:bottom w:val="single" w:sz="1" w:space="0" w:color="000000"/>
            </w:tcBorders>
            <w:shd w:val="clear" w:color="auto" w:fill="auto"/>
          </w:tcPr>
          <w:p w14:paraId="527DD4B5" w14:textId="77777777" w:rsidR="007F6414" w:rsidRPr="000824C6" w:rsidRDefault="007F6414" w:rsidP="00D140CD">
            <w:pPr>
              <w:pStyle w:val="afffb"/>
              <w:snapToGrid w:val="0"/>
              <w:jc w:val="center"/>
            </w:pPr>
            <w:r w:rsidRPr="000824C6">
              <w:t>33-34</w:t>
            </w:r>
          </w:p>
          <w:p w14:paraId="4056174B" w14:textId="77777777" w:rsidR="007F6414" w:rsidRPr="000824C6" w:rsidRDefault="007F6414" w:rsidP="00D140CD">
            <w:pPr>
              <w:pStyle w:val="afffb"/>
              <w:snapToGrid w:val="0"/>
              <w:jc w:val="center"/>
            </w:pPr>
          </w:p>
        </w:tc>
        <w:tc>
          <w:tcPr>
            <w:tcW w:w="6181" w:type="dxa"/>
            <w:tcBorders>
              <w:left w:val="single" w:sz="1" w:space="0" w:color="000000"/>
              <w:bottom w:val="single" w:sz="1" w:space="0" w:color="000000"/>
            </w:tcBorders>
            <w:shd w:val="clear" w:color="auto" w:fill="auto"/>
          </w:tcPr>
          <w:p w14:paraId="41C87588" w14:textId="77777777" w:rsidR="007F6414" w:rsidRPr="000824C6" w:rsidRDefault="007F6414" w:rsidP="00D140CD">
            <w:r w:rsidRPr="000824C6">
              <w:t>Технология обработки среднего и плечевых швов, нижних срезов рукавов./ Работа в технике изонить.</w:t>
            </w:r>
          </w:p>
        </w:tc>
        <w:tc>
          <w:tcPr>
            <w:tcW w:w="567" w:type="dxa"/>
            <w:tcBorders>
              <w:left w:val="single" w:sz="1" w:space="0" w:color="000000"/>
              <w:bottom w:val="single" w:sz="1" w:space="0" w:color="000000"/>
            </w:tcBorders>
            <w:shd w:val="clear" w:color="auto" w:fill="auto"/>
          </w:tcPr>
          <w:p w14:paraId="4251C1B7"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5581651E" w14:textId="77777777" w:rsidR="007F6414" w:rsidRPr="000824C6" w:rsidRDefault="007F6414" w:rsidP="00D140CD">
            <w:pPr>
              <w:pStyle w:val="afffb"/>
              <w:snapToGrid w:val="0"/>
              <w:jc w:val="center"/>
            </w:pPr>
          </w:p>
          <w:p w14:paraId="60110F5B"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№19</w:t>
            </w:r>
          </w:p>
        </w:tc>
        <w:tc>
          <w:tcPr>
            <w:tcW w:w="1559" w:type="dxa"/>
            <w:tcBorders>
              <w:left w:val="single" w:sz="1" w:space="0" w:color="000000"/>
              <w:bottom w:val="single" w:sz="1" w:space="0" w:color="000000"/>
              <w:right w:val="single" w:sz="1" w:space="0" w:color="000000"/>
            </w:tcBorders>
          </w:tcPr>
          <w:p w14:paraId="0986FFA3" w14:textId="77777777" w:rsidR="007F6414" w:rsidRPr="000824C6" w:rsidRDefault="007F6414" w:rsidP="00D140CD">
            <w:pPr>
              <w:pStyle w:val="afffb"/>
              <w:snapToGrid w:val="0"/>
              <w:jc w:val="center"/>
            </w:pPr>
            <w:r w:rsidRPr="000824C6">
              <w:t>п.25</w:t>
            </w:r>
          </w:p>
          <w:p w14:paraId="1B09C112" w14:textId="77777777" w:rsidR="007F6414" w:rsidRPr="000824C6" w:rsidRDefault="007F6414" w:rsidP="00D140CD">
            <w:pPr>
              <w:pStyle w:val="afffb"/>
              <w:snapToGrid w:val="0"/>
              <w:jc w:val="center"/>
            </w:pPr>
            <w:r w:rsidRPr="000824C6">
              <w:t>р/т 50-52</w:t>
            </w:r>
          </w:p>
        </w:tc>
        <w:tc>
          <w:tcPr>
            <w:tcW w:w="1078" w:type="dxa"/>
            <w:tcBorders>
              <w:left w:val="single" w:sz="1" w:space="0" w:color="000000"/>
              <w:bottom w:val="single" w:sz="1" w:space="0" w:color="000000"/>
            </w:tcBorders>
            <w:shd w:val="clear" w:color="auto" w:fill="auto"/>
          </w:tcPr>
          <w:p w14:paraId="6040937F" w14:textId="77777777" w:rsidR="007F6414" w:rsidRPr="000824C6" w:rsidRDefault="007F6414" w:rsidP="00D140CD">
            <w:pPr>
              <w:contextualSpacing/>
              <w:jc w:val="center"/>
            </w:pPr>
            <w:r w:rsidRPr="000824C6">
              <w:t>12.01</w:t>
            </w:r>
          </w:p>
        </w:tc>
        <w:tc>
          <w:tcPr>
            <w:tcW w:w="851" w:type="dxa"/>
            <w:tcBorders>
              <w:left w:val="single" w:sz="1" w:space="0" w:color="000000"/>
              <w:bottom w:val="single" w:sz="1" w:space="0" w:color="000000"/>
              <w:right w:val="single" w:sz="1" w:space="0" w:color="000000"/>
            </w:tcBorders>
            <w:shd w:val="clear" w:color="auto" w:fill="auto"/>
          </w:tcPr>
          <w:p w14:paraId="286765AD" w14:textId="77777777" w:rsidR="007F6414" w:rsidRPr="000824C6" w:rsidRDefault="007F6414" w:rsidP="00D140CD">
            <w:pPr>
              <w:pStyle w:val="afffb"/>
              <w:snapToGrid w:val="0"/>
              <w:jc w:val="center"/>
            </w:pPr>
          </w:p>
        </w:tc>
      </w:tr>
    </w:tbl>
    <w:p w14:paraId="5F9BC9C4" w14:textId="4AA4F141" w:rsidR="007F6414" w:rsidRDefault="007F6414" w:rsidP="007F6414">
      <w:pPr>
        <w:tabs>
          <w:tab w:val="left" w:pos="9288"/>
        </w:tabs>
      </w:pPr>
      <w:r>
        <w:lastRenderedPageBreak/>
        <w:t>Продолжение таблицы 1</w:t>
      </w:r>
    </w:p>
    <w:p w14:paraId="63E1EA57" w14:textId="77777777" w:rsidR="007F6414" w:rsidRDefault="007F6414" w:rsidP="007F6414">
      <w:pPr>
        <w:tabs>
          <w:tab w:val="left" w:pos="9288"/>
        </w:tabs>
        <w:jc w:val="center"/>
      </w:pPr>
    </w:p>
    <w:tbl>
      <w:tblPr>
        <w:tblW w:w="14403" w:type="dxa"/>
        <w:tblInd w:w="55" w:type="dxa"/>
        <w:tblLayout w:type="fixed"/>
        <w:tblCellMar>
          <w:top w:w="55" w:type="dxa"/>
          <w:left w:w="55" w:type="dxa"/>
          <w:bottom w:w="55" w:type="dxa"/>
          <w:right w:w="55" w:type="dxa"/>
        </w:tblCellMar>
        <w:tblLook w:val="0000" w:firstRow="0" w:lastRow="0" w:firstColumn="0" w:lastColumn="0" w:noHBand="0" w:noVBand="0"/>
      </w:tblPr>
      <w:tblGrid>
        <w:gridCol w:w="765"/>
        <w:gridCol w:w="6181"/>
        <w:gridCol w:w="567"/>
        <w:gridCol w:w="3402"/>
        <w:gridCol w:w="1559"/>
        <w:gridCol w:w="1078"/>
        <w:gridCol w:w="851"/>
      </w:tblGrid>
      <w:tr w:rsidR="007F6414" w:rsidRPr="000824C6" w14:paraId="0E28F868" w14:textId="77777777" w:rsidTr="00D140CD">
        <w:tc>
          <w:tcPr>
            <w:tcW w:w="765" w:type="dxa"/>
            <w:tcBorders>
              <w:top w:val="single" w:sz="4" w:space="0" w:color="auto"/>
              <w:left w:val="single" w:sz="1" w:space="0" w:color="000000"/>
              <w:bottom w:val="single" w:sz="1" w:space="0" w:color="000000"/>
            </w:tcBorders>
            <w:shd w:val="clear" w:color="auto" w:fill="auto"/>
          </w:tcPr>
          <w:p w14:paraId="0507A12B" w14:textId="54CE6ED1" w:rsidR="007F6414" w:rsidRPr="000824C6" w:rsidRDefault="007F6414" w:rsidP="007F6414">
            <w:pPr>
              <w:pStyle w:val="afffb"/>
              <w:snapToGrid w:val="0"/>
              <w:jc w:val="center"/>
            </w:pPr>
            <w:r>
              <w:t>1</w:t>
            </w:r>
          </w:p>
        </w:tc>
        <w:tc>
          <w:tcPr>
            <w:tcW w:w="6181" w:type="dxa"/>
            <w:tcBorders>
              <w:top w:val="single" w:sz="4" w:space="0" w:color="auto"/>
              <w:left w:val="single" w:sz="1" w:space="0" w:color="000000"/>
              <w:bottom w:val="single" w:sz="1" w:space="0" w:color="000000"/>
            </w:tcBorders>
            <w:shd w:val="clear" w:color="auto" w:fill="auto"/>
          </w:tcPr>
          <w:p w14:paraId="10BEB282" w14:textId="0E7E3B3E" w:rsidR="007F6414" w:rsidRPr="000824C6" w:rsidRDefault="007F6414" w:rsidP="007F6414">
            <w:pPr>
              <w:jc w:val="center"/>
            </w:pPr>
            <w:r>
              <w:t>2</w:t>
            </w:r>
          </w:p>
        </w:tc>
        <w:tc>
          <w:tcPr>
            <w:tcW w:w="567" w:type="dxa"/>
            <w:tcBorders>
              <w:top w:val="single" w:sz="4" w:space="0" w:color="auto"/>
              <w:left w:val="single" w:sz="1" w:space="0" w:color="000000"/>
              <w:bottom w:val="single" w:sz="1" w:space="0" w:color="000000"/>
            </w:tcBorders>
            <w:shd w:val="clear" w:color="auto" w:fill="auto"/>
          </w:tcPr>
          <w:p w14:paraId="7ED2EE6E" w14:textId="1BB381E8" w:rsidR="007F6414" w:rsidRPr="000824C6" w:rsidRDefault="007F6414" w:rsidP="007F6414">
            <w:pPr>
              <w:pStyle w:val="afffb"/>
              <w:snapToGrid w:val="0"/>
              <w:jc w:val="center"/>
            </w:pPr>
            <w:r>
              <w:t>3</w:t>
            </w:r>
          </w:p>
        </w:tc>
        <w:tc>
          <w:tcPr>
            <w:tcW w:w="3402" w:type="dxa"/>
            <w:tcBorders>
              <w:top w:val="single" w:sz="4" w:space="0" w:color="auto"/>
              <w:left w:val="single" w:sz="1" w:space="0" w:color="000000"/>
              <w:bottom w:val="single" w:sz="1" w:space="0" w:color="000000"/>
            </w:tcBorders>
          </w:tcPr>
          <w:p w14:paraId="7D11DD8E" w14:textId="508B6697" w:rsidR="007F6414" w:rsidRPr="000824C6" w:rsidRDefault="007F6414" w:rsidP="007F6414">
            <w:pPr>
              <w:pStyle w:val="afffb"/>
              <w:snapToGrid w:val="0"/>
              <w:jc w:val="center"/>
            </w:pPr>
            <w:r>
              <w:t>4</w:t>
            </w:r>
          </w:p>
        </w:tc>
        <w:tc>
          <w:tcPr>
            <w:tcW w:w="1559" w:type="dxa"/>
            <w:tcBorders>
              <w:top w:val="single" w:sz="4" w:space="0" w:color="auto"/>
              <w:left w:val="single" w:sz="1" w:space="0" w:color="000000"/>
              <w:bottom w:val="single" w:sz="1" w:space="0" w:color="000000"/>
              <w:right w:val="single" w:sz="1" w:space="0" w:color="000000"/>
            </w:tcBorders>
          </w:tcPr>
          <w:p w14:paraId="316D8A7F" w14:textId="0EEB895F" w:rsidR="007F6414" w:rsidRPr="000824C6" w:rsidRDefault="007F6414" w:rsidP="007F6414">
            <w:pPr>
              <w:pStyle w:val="afffb"/>
              <w:snapToGrid w:val="0"/>
              <w:jc w:val="center"/>
            </w:pPr>
            <w:r>
              <w:t>5</w:t>
            </w:r>
          </w:p>
        </w:tc>
        <w:tc>
          <w:tcPr>
            <w:tcW w:w="1929" w:type="dxa"/>
            <w:gridSpan w:val="2"/>
            <w:tcBorders>
              <w:top w:val="single" w:sz="4" w:space="0" w:color="auto"/>
              <w:left w:val="single" w:sz="1" w:space="0" w:color="000000"/>
              <w:bottom w:val="single" w:sz="1" w:space="0" w:color="000000"/>
              <w:right w:val="single" w:sz="1" w:space="0" w:color="000000"/>
            </w:tcBorders>
            <w:shd w:val="clear" w:color="auto" w:fill="auto"/>
          </w:tcPr>
          <w:p w14:paraId="525E7E88" w14:textId="36B16380" w:rsidR="007F6414" w:rsidRPr="000824C6" w:rsidRDefault="007F6414" w:rsidP="007F6414">
            <w:pPr>
              <w:pStyle w:val="afffb"/>
              <w:snapToGrid w:val="0"/>
              <w:jc w:val="center"/>
            </w:pPr>
            <w:r>
              <w:t>6</w:t>
            </w:r>
          </w:p>
        </w:tc>
      </w:tr>
      <w:tr w:rsidR="007F6414" w:rsidRPr="000824C6" w14:paraId="138A9A79" w14:textId="77777777" w:rsidTr="007F6414">
        <w:tc>
          <w:tcPr>
            <w:tcW w:w="765" w:type="dxa"/>
            <w:tcBorders>
              <w:top w:val="single" w:sz="4" w:space="0" w:color="auto"/>
              <w:left w:val="single" w:sz="1" w:space="0" w:color="000000"/>
              <w:bottom w:val="single" w:sz="1" w:space="0" w:color="000000"/>
            </w:tcBorders>
            <w:shd w:val="clear" w:color="auto" w:fill="auto"/>
          </w:tcPr>
          <w:p w14:paraId="3299DCA2" w14:textId="77777777" w:rsidR="007F6414" w:rsidRPr="000824C6" w:rsidRDefault="007F6414" w:rsidP="00D140CD">
            <w:pPr>
              <w:pStyle w:val="afffb"/>
              <w:snapToGrid w:val="0"/>
              <w:jc w:val="center"/>
            </w:pPr>
            <w:r w:rsidRPr="000824C6">
              <w:t>35-36</w:t>
            </w:r>
          </w:p>
        </w:tc>
        <w:tc>
          <w:tcPr>
            <w:tcW w:w="6181" w:type="dxa"/>
            <w:tcBorders>
              <w:top w:val="single" w:sz="4" w:space="0" w:color="auto"/>
              <w:left w:val="single" w:sz="1" w:space="0" w:color="000000"/>
              <w:bottom w:val="single" w:sz="1" w:space="0" w:color="000000"/>
            </w:tcBorders>
            <w:shd w:val="clear" w:color="auto" w:fill="auto"/>
          </w:tcPr>
          <w:p w14:paraId="53B20233" w14:textId="77777777" w:rsidR="007F6414" w:rsidRPr="000824C6" w:rsidRDefault="007F6414" w:rsidP="00D140CD">
            <w:r w:rsidRPr="000824C6">
              <w:t xml:space="preserve">Технология обработки срезов </w:t>
            </w:r>
            <w:proofErr w:type="spellStart"/>
            <w:r w:rsidRPr="000824C6">
              <w:t>подкройной</w:t>
            </w:r>
            <w:proofErr w:type="spellEnd"/>
            <w:r w:rsidRPr="000824C6">
              <w:t xml:space="preserve"> обтачкой. Технология обработки боковых срезов и соединение лифа с юбкой./ Работа в технике изонить.</w:t>
            </w:r>
          </w:p>
          <w:p w14:paraId="6F0B4613" w14:textId="77777777" w:rsidR="007F6414" w:rsidRPr="000824C6" w:rsidRDefault="007F6414" w:rsidP="00D140CD">
            <w:r w:rsidRPr="000824C6">
              <w:rPr>
                <w:i/>
              </w:rPr>
              <w:t>Интерактивные методы:</w:t>
            </w:r>
            <w:r w:rsidRPr="000824C6">
              <w:rPr>
                <w:b/>
              </w:rPr>
              <w:t xml:space="preserve"> </w:t>
            </w:r>
            <w:r w:rsidRPr="000824C6">
              <w:t>ролевая игра «Я-швея» - ребятам нужно научить друг друга технологии обработки срезов</w:t>
            </w:r>
          </w:p>
        </w:tc>
        <w:tc>
          <w:tcPr>
            <w:tcW w:w="567" w:type="dxa"/>
            <w:tcBorders>
              <w:top w:val="single" w:sz="4" w:space="0" w:color="auto"/>
              <w:left w:val="single" w:sz="1" w:space="0" w:color="000000"/>
              <w:bottom w:val="single" w:sz="1" w:space="0" w:color="000000"/>
            </w:tcBorders>
            <w:shd w:val="clear" w:color="auto" w:fill="auto"/>
          </w:tcPr>
          <w:p w14:paraId="1E8C4828" w14:textId="77777777" w:rsidR="007F6414" w:rsidRPr="000824C6" w:rsidRDefault="007F6414" w:rsidP="00D140CD">
            <w:pPr>
              <w:pStyle w:val="afffb"/>
              <w:snapToGrid w:val="0"/>
              <w:jc w:val="center"/>
            </w:pPr>
          </w:p>
          <w:p w14:paraId="06B8E6C0" w14:textId="77777777" w:rsidR="007F6414" w:rsidRPr="000824C6" w:rsidRDefault="007F6414" w:rsidP="00D140CD">
            <w:pPr>
              <w:pStyle w:val="afffb"/>
              <w:snapToGrid w:val="0"/>
              <w:jc w:val="center"/>
            </w:pPr>
            <w:r w:rsidRPr="000824C6">
              <w:t>2</w:t>
            </w:r>
          </w:p>
        </w:tc>
        <w:tc>
          <w:tcPr>
            <w:tcW w:w="3402" w:type="dxa"/>
            <w:tcBorders>
              <w:top w:val="single" w:sz="4" w:space="0" w:color="auto"/>
              <w:left w:val="single" w:sz="1" w:space="0" w:color="000000"/>
              <w:bottom w:val="single" w:sz="1" w:space="0" w:color="000000"/>
            </w:tcBorders>
          </w:tcPr>
          <w:p w14:paraId="7E78FA69" w14:textId="77777777" w:rsidR="007F6414" w:rsidRPr="000824C6" w:rsidRDefault="007F6414" w:rsidP="00D140CD">
            <w:pPr>
              <w:pStyle w:val="afffb"/>
              <w:snapToGrid w:val="0"/>
              <w:jc w:val="center"/>
            </w:pPr>
          </w:p>
          <w:p w14:paraId="022B83DC"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№20,21</w:t>
            </w:r>
          </w:p>
        </w:tc>
        <w:tc>
          <w:tcPr>
            <w:tcW w:w="1559" w:type="dxa"/>
            <w:tcBorders>
              <w:top w:val="single" w:sz="4" w:space="0" w:color="auto"/>
              <w:left w:val="single" w:sz="1" w:space="0" w:color="000000"/>
              <w:bottom w:val="single" w:sz="1" w:space="0" w:color="000000"/>
              <w:right w:val="single" w:sz="1" w:space="0" w:color="000000"/>
            </w:tcBorders>
          </w:tcPr>
          <w:p w14:paraId="5A6E502F" w14:textId="77777777" w:rsidR="007F6414" w:rsidRPr="000824C6" w:rsidRDefault="007F6414" w:rsidP="00D140CD">
            <w:pPr>
              <w:pStyle w:val="afffb"/>
              <w:snapToGrid w:val="0"/>
              <w:jc w:val="center"/>
            </w:pPr>
          </w:p>
          <w:p w14:paraId="5506FCEF" w14:textId="77777777" w:rsidR="007F6414" w:rsidRPr="000824C6" w:rsidRDefault="007F6414" w:rsidP="00D140CD">
            <w:pPr>
              <w:pStyle w:val="afffb"/>
              <w:snapToGrid w:val="0"/>
              <w:jc w:val="center"/>
            </w:pPr>
            <w:r w:rsidRPr="000824C6">
              <w:t>п.26-27</w:t>
            </w:r>
          </w:p>
          <w:p w14:paraId="08222FD9" w14:textId="77777777" w:rsidR="007F6414" w:rsidRPr="000824C6" w:rsidRDefault="007F6414" w:rsidP="00D140CD">
            <w:pPr>
              <w:pStyle w:val="afffb"/>
              <w:snapToGrid w:val="0"/>
              <w:jc w:val="center"/>
            </w:pPr>
            <w:r w:rsidRPr="000824C6">
              <w:t>р/т 52-53</w:t>
            </w:r>
          </w:p>
        </w:tc>
        <w:tc>
          <w:tcPr>
            <w:tcW w:w="1078" w:type="dxa"/>
            <w:tcBorders>
              <w:top w:val="single" w:sz="4" w:space="0" w:color="auto"/>
              <w:left w:val="single" w:sz="1" w:space="0" w:color="000000"/>
              <w:bottom w:val="single" w:sz="1" w:space="0" w:color="000000"/>
            </w:tcBorders>
            <w:shd w:val="clear" w:color="auto" w:fill="auto"/>
          </w:tcPr>
          <w:p w14:paraId="22925533" w14:textId="77777777" w:rsidR="007F6414" w:rsidRPr="000824C6" w:rsidRDefault="007F6414" w:rsidP="00D140CD">
            <w:pPr>
              <w:contextualSpacing/>
              <w:jc w:val="center"/>
            </w:pPr>
            <w:r w:rsidRPr="000824C6">
              <w:t>19.01</w:t>
            </w:r>
          </w:p>
        </w:tc>
        <w:tc>
          <w:tcPr>
            <w:tcW w:w="851" w:type="dxa"/>
            <w:tcBorders>
              <w:top w:val="single" w:sz="4" w:space="0" w:color="auto"/>
              <w:left w:val="single" w:sz="1" w:space="0" w:color="000000"/>
              <w:bottom w:val="single" w:sz="1" w:space="0" w:color="000000"/>
              <w:right w:val="single" w:sz="1" w:space="0" w:color="000000"/>
            </w:tcBorders>
            <w:shd w:val="clear" w:color="auto" w:fill="auto"/>
          </w:tcPr>
          <w:p w14:paraId="62DB564C" w14:textId="77777777" w:rsidR="007F6414" w:rsidRPr="000824C6" w:rsidRDefault="007F6414" w:rsidP="00D140CD">
            <w:pPr>
              <w:pStyle w:val="afffb"/>
              <w:snapToGrid w:val="0"/>
              <w:jc w:val="center"/>
            </w:pPr>
          </w:p>
        </w:tc>
      </w:tr>
      <w:tr w:rsidR="007F6414" w:rsidRPr="000824C6" w14:paraId="790D3C4A" w14:textId="77777777" w:rsidTr="00D140CD">
        <w:tc>
          <w:tcPr>
            <w:tcW w:w="765" w:type="dxa"/>
            <w:tcBorders>
              <w:left w:val="single" w:sz="1" w:space="0" w:color="000000"/>
              <w:bottom w:val="single" w:sz="1" w:space="0" w:color="000000"/>
            </w:tcBorders>
            <w:shd w:val="clear" w:color="auto" w:fill="auto"/>
          </w:tcPr>
          <w:p w14:paraId="4754C6E8" w14:textId="77777777" w:rsidR="007F6414" w:rsidRPr="000824C6" w:rsidRDefault="007F6414" w:rsidP="00D140CD">
            <w:pPr>
              <w:pStyle w:val="afffb"/>
              <w:snapToGrid w:val="0"/>
              <w:jc w:val="center"/>
            </w:pPr>
            <w:r w:rsidRPr="000824C6">
              <w:t>37-38</w:t>
            </w:r>
          </w:p>
        </w:tc>
        <w:tc>
          <w:tcPr>
            <w:tcW w:w="6181" w:type="dxa"/>
            <w:tcBorders>
              <w:left w:val="single" w:sz="1" w:space="0" w:color="000000"/>
              <w:bottom w:val="single" w:sz="1" w:space="0" w:color="000000"/>
            </w:tcBorders>
            <w:shd w:val="clear" w:color="auto" w:fill="auto"/>
          </w:tcPr>
          <w:p w14:paraId="1A5F9FE7" w14:textId="77777777" w:rsidR="007F6414" w:rsidRPr="000824C6" w:rsidRDefault="007F6414" w:rsidP="00D140CD">
            <w:r w:rsidRPr="000824C6">
              <w:t xml:space="preserve">Технология обработки нижнего среза изделия. Окончательная отделка изделия. / Работа в технике изонить. </w:t>
            </w:r>
          </w:p>
          <w:p w14:paraId="618630CA" w14:textId="77777777" w:rsidR="007F6414" w:rsidRPr="000824C6" w:rsidRDefault="007F6414" w:rsidP="00D140CD">
            <w:r w:rsidRPr="000824C6">
              <w:t>Работа над творческим проектом.</w:t>
            </w:r>
          </w:p>
          <w:p w14:paraId="740AA759" w14:textId="77777777" w:rsidR="007F6414" w:rsidRPr="000824C6" w:rsidRDefault="007F6414" w:rsidP="00D140CD">
            <w:r w:rsidRPr="000824C6">
              <w:rPr>
                <w:i/>
              </w:rPr>
              <w:t>Интерактивные методы:</w:t>
            </w:r>
            <w:r w:rsidRPr="000824C6">
              <w:t xml:space="preserve"> метод кейсов.</w:t>
            </w:r>
          </w:p>
        </w:tc>
        <w:tc>
          <w:tcPr>
            <w:tcW w:w="567" w:type="dxa"/>
            <w:tcBorders>
              <w:left w:val="single" w:sz="1" w:space="0" w:color="000000"/>
              <w:bottom w:val="single" w:sz="1" w:space="0" w:color="000000"/>
            </w:tcBorders>
            <w:shd w:val="clear" w:color="auto" w:fill="auto"/>
          </w:tcPr>
          <w:p w14:paraId="57C2E5BC"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6AF4466B" w14:textId="77777777" w:rsidR="007F6414" w:rsidRPr="000824C6" w:rsidRDefault="007F6414" w:rsidP="00D140CD">
            <w:pPr>
              <w:pStyle w:val="afffb"/>
              <w:snapToGrid w:val="0"/>
              <w:jc w:val="center"/>
            </w:pPr>
          </w:p>
          <w:p w14:paraId="383E7101"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№22</w:t>
            </w:r>
          </w:p>
        </w:tc>
        <w:tc>
          <w:tcPr>
            <w:tcW w:w="1559" w:type="dxa"/>
            <w:tcBorders>
              <w:left w:val="single" w:sz="1" w:space="0" w:color="000000"/>
              <w:bottom w:val="single" w:sz="1" w:space="0" w:color="000000"/>
              <w:right w:val="single" w:sz="1" w:space="0" w:color="000000"/>
            </w:tcBorders>
          </w:tcPr>
          <w:p w14:paraId="4E821033" w14:textId="77777777" w:rsidR="007F6414" w:rsidRPr="000824C6" w:rsidRDefault="007F6414" w:rsidP="00D140CD">
            <w:pPr>
              <w:pStyle w:val="afffb"/>
              <w:snapToGrid w:val="0"/>
              <w:jc w:val="center"/>
            </w:pPr>
          </w:p>
          <w:p w14:paraId="6EB45063" w14:textId="77777777" w:rsidR="007F6414" w:rsidRPr="000824C6" w:rsidRDefault="007F6414" w:rsidP="00D140CD">
            <w:pPr>
              <w:pStyle w:val="afffb"/>
              <w:snapToGrid w:val="0"/>
              <w:jc w:val="center"/>
            </w:pPr>
            <w:r w:rsidRPr="000824C6">
              <w:t>п.28</w:t>
            </w:r>
          </w:p>
          <w:p w14:paraId="167CDA55" w14:textId="77777777" w:rsidR="007F6414" w:rsidRPr="000824C6" w:rsidRDefault="007F6414" w:rsidP="00D140CD">
            <w:pPr>
              <w:pStyle w:val="afffb"/>
              <w:snapToGrid w:val="0"/>
              <w:jc w:val="center"/>
            </w:pPr>
            <w:proofErr w:type="spellStart"/>
            <w:r w:rsidRPr="000824C6">
              <w:t>стр</w:t>
            </w:r>
            <w:proofErr w:type="spellEnd"/>
            <w:r w:rsidRPr="000824C6">
              <w:t xml:space="preserve"> 144-146</w:t>
            </w:r>
          </w:p>
        </w:tc>
        <w:tc>
          <w:tcPr>
            <w:tcW w:w="1078" w:type="dxa"/>
            <w:tcBorders>
              <w:left w:val="single" w:sz="1" w:space="0" w:color="000000"/>
              <w:bottom w:val="single" w:sz="1" w:space="0" w:color="000000"/>
            </w:tcBorders>
            <w:shd w:val="clear" w:color="auto" w:fill="auto"/>
          </w:tcPr>
          <w:p w14:paraId="4ED0A5CD" w14:textId="77777777" w:rsidR="007F6414" w:rsidRPr="000824C6" w:rsidRDefault="007F6414" w:rsidP="00D140CD">
            <w:pPr>
              <w:contextualSpacing/>
              <w:jc w:val="center"/>
            </w:pPr>
            <w:r w:rsidRPr="000824C6">
              <w:t>26.01</w:t>
            </w:r>
          </w:p>
        </w:tc>
        <w:tc>
          <w:tcPr>
            <w:tcW w:w="851" w:type="dxa"/>
            <w:tcBorders>
              <w:left w:val="single" w:sz="1" w:space="0" w:color="000000"/>
              <w:bottom w:val="single" w:sz="1" w:space="0" w:color="000000"/>
              <w:right w:val="single" w:sz="1" w:space="0" w:color="000000"/>
            </w:tcBorders>
            <w:shd w:val="clear" w:color="auto" w:fill="auto"/>
          </w:tcPr>
          <w:p w14:paraId="357588C8" w14:textId="77777777" w:rsidR="007F6414" w:rsidRPr="000824C6" w:rsidRDefault="007F6414" w:rsidP="00D140CD">
            <w:pPr>
              <w:pStyle w:val="afffb"/>
              <w:snapToGrid w:val="0"/>
              <w:jc w:val="center"/>
            </w:pPr>
          </w:p>
        </w:tc>
      </w:tr>
      <w:tr w:rsidR="007F6414" w:rsidRPr="000824C6" w14:paraId="5B83CCB8" w14:textId="77777777" w:rsidTr="00D140CD">
        <w:tc>
          <w:tcPr>
            <w:tcW w:w="765" w:type="dxa"/>
            <w:tcBorders>
              <w:left w:val="single" w:sz="1" w:space="0" w:color="000000"/>
              <w:bottom w:val="single" w:sz="1" w:space="0" w:color="000000"/>
            </w:tcBorders>
            <w:shd w:val="clear" w:color="auto" w:fill="auto"/>
          </w:tcPr>
          <w:p w14:paraId="0BCEE8B5" w14:textId="77777777" w:rsidR="007F6414" w:rsidRPr="000824C6" w:rsidRDefault="007F6414" w:rsidP="00D140CD">
            <w:pPr>
              <w:pStyle w:val="afffb"/>
              <w:snapToGrid w:val="0"/>
              <w:jc w:val="center"/>
            </w:pPr>
            <w:r w:rsidRPr="000824C6">
              <w:t>39-40</w:t>
            </w:r>
          </w:p>
        </w:tc>
        <w:tc>
          <w:tcPr>
            <w:tcW w:w="6181" w:type="dxa"/>
            <w:tcBorders>
              <w:left w:val="single" w:sz="1" w:space="0" w:color="000000"/>
              <w:bottom w:val="single" w:sz="1" w:space="0" w:color="000000"/>
            </w:tcBorders>
            <w:shd w:val="clear" w:color="auto" w:fill="auto"/>
          </w:tcPr>
          <w:p w14:paraId="1BC22B1E" w14:textId="77777777" w:rsidR="007F6414" w:rsidRPr="000824C6" w:rsidRDefault="007F6414" w:rsidP="00D140CD">
            <w:pPr>
              <w:rPr>
                <w:bCs/>
                <w:i/>
                <w:iCs/>
              </w:rPr>
            </w:pPr>
            <w:r w:rsidRPr="000824C6">
              <w:rPr>
                <w:bCs/>
                <w:i/>
                <w:iCs/>
              </w:rPr>
              <w:t xml:space="preserve">Творческий проект «Наряд для семейного обеда» / </w:t>
            </w:r>
          </w:p>
          <w:p w14:paraId="02FCDCB1" w14:textId="77777777" w:rsidR="007F6414" w:rsidRPr="000824C6" w:rsidRDefault="007F6414" w:rsidP="00D140CD">
            <w:r w:rsidRPr="000824C6">
              <w:rPr>
                <w:bCs/>
                <w:i/>
                <w:iCs/>
              </w:rPr>
              <w:t>«Искусство изонити»</w:t>
            </w:r>
          </w:p>
        </w:tc>
        <w:tc>
          <w:tcPr>
            <w:tcW w:w="567" w:type="dxa"/>
            <w:tcBorders>
              <w:left w:val="single" w:sz="1" w:space="0" w:color="000000"/>
              <w:bottom w:val="single" w:sz="1" w:space="0" w:color="000000"/>
            </w:tcBorders>
            <w:shd w:val="clear" w:color="auto" w:fill="auto"/>
          </w:tcPr>
          <w:p w14:paraId="39AB2E05" w14:textId="77777777" w:rsidR="007F6414" w:rsidRPr="000824C6" w:rsidRDefault="007F6414" w:rsidP="00D140CD">
            <w:pPr>
              <w:pStyle w:val="afffb"/>
              <w:snapToGrid w:val="0"/>
              <w:jc w:val="center"/>
            </w:pPr>
          </w:p>
          <w:p w14:paraId="771146BD"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6CD3B818" w14:textId="77777777" w:rsidR="007F6414" w:rsidRPr="000824C6" w:rsidRDefault="007F6414" w:rsidP="00D140CD">
            <w:pPr>
              <w:pStyle w:val="afffb"/>
              <w:snapToGrid w:val="0"/>
              <w:jc w:val="center"/>
            </w:pPr>
          </w:p>
          <w:p w14:paraId="114A5F3E" w14:textId="77777777" w:rsidR="007F6414" w:rsidRPr="000824C6" w:rsidRDefault="007F6414" w:rsidP="00D140CD">
            <w:pPr>
              <w:pStyle w:val="afffb"/>
              <w:snapToGrid w:val="0"/>
              <w:jc w:val="center"/>
            </w:pPr>
            <w:r w:rsidRPr="000824C6">
              <w:t>Защита проекта</w:t>
            </w:r>
          </w:p>
        </w:tc>
        <w:tc>
          <w:tcPr>
            <w:tcW w:w="1559" w:type="dxa"/>
            <w:tcBorders>
              <w:left w:val="single" w:sz="1" w:space="0" w:color="000000"/>
              <w:bottom w:val="single" w:sz="1" w:space="0" w:color="000000"/>
              <w:right w:val="single" w:sz="1" w:space="0" w:color="000000"/>
            </w:tcBorders>
          </w:tcPr>
          <w:p w14:paraId="6D347E00" w14:textId="77777777" w:rsidR="007F6414" w:rsidRPr="000824C6" w:rsidRDefault="007F6414" w:rsidP="00D140CD">
            <w:pPr>
              <w:pStyle w:val="afffb"/>
              <w:snapToGrid w:val="0"/>
              <w:jc w:val="center"/>
            </w:pPr>
          </w:p>
        </w:tc>
        <w:tc>
          <w:tcPr>
            <w:tcW w:w="1078" w:type="dxa"/>
            <w:tcBorders>
              <w:left w:val="single" w:sz="1" w:space="0" w:color="000000"/>
              <w:bottom w:val="single" w:sz="1" w:space="0" w:color="000000"/>
            </w:tcBorders>
            <w:shd w:val="clear" w:color="auto" w:fill="auto"/>
          </w:tcPr>
          <w:p w14:paraId="11D2B3D9" w14:textId="77777777" w:rsidR="007F6414" w:rsidRPr="000824C6" w:rsidRDefault="007F6414" w:rsidP="00D140CD">
            <w:pPr>
              <w:pStyle w:val="afffb"/>
              <w:snapToGrid w:val="0"/>
              <w:jc w:val="center"/>
            </w:pPr>
            <w:r w:rsidRPr="000824C6">
              <w:t>02.02</w:t>
            </w:r>
          </w:p>
          <w:p w14:paraId="5B4A4A65" w14:textId="77777777" w:rsidR="007F6414" w:rsidRPr="000824C6" w:rsidRDefault="007F6414" w:rsidP="00D140CD">
            <w:pPr>
              <w:contextualSpacing/>
              <w:jc w:val="center"/>
            </w:pPr>
          </w:p>
        </w:tc>
        <w:tc>
          <w:tcPr>
            <w:tcW w:w="851" w:type="dxa"/>
            <w:tcBorders>
              <w:left w:val="single" w:sz="1" w:space="0" w:color="000000"/>
              <w:bottom w:val="single" w:sz="1" w:space="0" w:color="000000"/>
              <w:right w:val="single" w:sz="1" w:space="0" w:color="000000"/>
            </w:tcBorders>
            <w:shd w:val="clear" w:color="auto" w:fill="auto"/>
          </w:tcPr>
          <w:p w14:paraId="4C14F83B" w14:textId="77777777" w:rsidR="007F6414" w:rsidRPr="000824C6" w:rsidRDefault="007F6414" w:rsidP="00D140CD">
            <w:pPr>
              <w:pStyle w:val="afffb"/>
              <w:snapToGrid w:val="0"/>
              <w:jc w:val="center"/>
            </w:pPr>
          </w:p>
        </w:tc>
      </w:tr>
      <w:tr w:rsidR="007F6414" w:rsidRPr="000824C6" w14:paraId="597D93BE" w14:textId="77777777" w:rsidTr="00D140CD">
        <w:trPr>
          <w:trHeight w:val="462"/>
        </w:trPr>
        <w:tc>
          <w:tcPr>
            <w:tcW w:w="765" w:type="dxa"/>
            <w:tcBorders>
              <w:left w:val="single" w:sz="1" w:space="0" w:color="000000"/>
              <w:bottom w:val="single" w:sz="1" w:space="0" w:color="000000"/>
            </w:tcBorders>
            <w:shd w:val="clear" w:color="auto" w:fill="auto"/>
          </w:tcPr>
          <w:p w14:paraId="6A518E26" w14:textId="77777777" w:rsidR="007F6414" w:rsidRPr="000824C6" w:rsidRDefault="007F6414" w:rsidP="00D140CD">
            <w:pPr>
              <w:pStyle w:val="afffb"/>
              <w:snapToGrid w:val="0"/>
              <w:jc w:val="center"/>
            </w:pPr>
          </w:p>
          <w:p w14:paraId="55C749CE" w14:textId="77777777" w:rsidR="007F6414" w:rsidRPr="000824C6" w:rsidRDefault="007F6414" w:rsidP="00D140CD">
            <w:pPr>
              <w:pStyle w:val="afffb"/>
              <w:snapToGrid w:val="0"/>
              <w:jc w:val="center"/>
            </w:pPr>
            <w:r w:rsidRPr="000824C6">
              <w:t>41-42</w:t>
            </w:r>
          </w:p>
          <w:p w14:paraId="5967434B" w14:textId="77777777" w:rsidR="007F6414" w:rsidRPr="000824C6" w:rsidRDefault="007F6414" w:rsidP="00D140CD">
            <w:pPr>
              <w:pStyle w:val="afffb"/>
              <w:snapToGrid w:val="0"/>
              <w:jc w:val="center"/>
            </w:pPr>
            <w:r w:rsidRPr="000824C6">
              <w:t>43-44</w:t>
            </w:r>
          </w:p>
          <w:p w14:paraId="698D7DD1" w14:textId="77777777" w:rsidR="007F6414" w:rsidRPr="000824C6" w:rsidRDefault="007F6414" w:rsidP="00D140CD">
            <w:pPr>
              <w:pStyle w:val="afffb"/>
              <w:snapToGrid w:val="0"/>
              <w:jc w:val="center"/>
              <w:rPr>
                <w:b/>
                <w:bCs/>
                <w:i/>
                <w:iCs/>
              </w:rPr>
            </w:pPr>
          </w:p>
        </w:tc>
        <w:tc>
          <w:tcPr>
            <w:tcW w:w="6181" w:type="dxa"/>
            <w:tcBorders>
              <w:left w:val="single" w:sz="1" w:space="0" w:color="000000"/>
              <w:bottom w:val="single" w:sz="1" w:space="0" w:color="000000"/>
            </w:tcBorders>
            <w:shd w:val="clear" w:color="auto" w:fill="auto"/>
          </w:tcPr>
          <w:p w14:paraId="7420B881" w14:textId="77777777" w:rsidR="007F6414" w:rsidRPr="000824C6" w:rsidRDefault="007F6414" w:rsidP="00D140CD">
            <w:pPr>
              <w:rPr>
                <w:i/>
              </w:rPr>
            </w:pPr>
            <w:r w:rsidRPr="000824C6">
              <w:rPr>
                <w:i/>
              </w:rPr>
              <w:t>Художественные ремесла (12ч)</w:t>
            </w:r>
          </w:p>
          <w:p w14:paraId="26531730" w14:textId="77777777" w:rsidR="007F6414" w:rsidRPr="000824C6" w:rsidRDefault="007F6414" w:rsidP="00D140CD">
            <w:r w:rsidRPr="000824C6">
              <w:t>Материалы и инструменты для вязания. Основные виды петель при вязании крючком/ плетение из ниток.</w:t>
            </w:r>
          </w:p>
          <w:p w14:paraId="5CAD5CAF" w14:textId="77777777" w:rsidR="007F6414" w:rsidRPr="000824C6" w:rsidRDefault="007F6414" w:rsidP="00D140CD">
            <w:r w:rsidRPr="000824C6">
              <w:t>Вязание полотна</w:t>
            </w:r>
          </w:p>
        </w:tc>
        <w:tc>
          <w:tcPr>
            <w:tcW w:w="567" w:type="dxa"/>
            <w:tcBorders>
              <w:left w:val="single" w:sz="1" w:space="0" w:color="000000"/>
              <w:bottom w:val="single" w:sz="1" w:space="0" w:color="000000"/>
            </w:tcBorders>
            <w:shd w:val="clear" w:color="auto" w:fill="auto"/>
          </w:tcPr>
          <w:p w14:paraId="01C99406" w14:textId="77777777" w:rsidR="007F6414" w:rsidRPr="000824C6" w:rsidRDefault="007F6414" w:rsidP="00D140CD">
            <w:pPr>
              <w:pStyle w:val="afffb"/>
              <w:snapToGrid w:val="0"/>
              <w:jc w:val="center"/>
            </w:pPr>
          </w:p>
          <w:p w14:paraId="2D40539E" w14:textId="77777777" w:rsidR="007F6414" w:rsidRPr="000824C6" w:rsidRDefault="007F6414" w:rsidP="00D140CD">
            <w:pPr>
              <w:pStyle w:val="afffb"/>
              <w:snapToGrid w:val="0"/>
              <w:jc w:val="center"/>
            </w:pPr>
            <w:r w:rsidRPr="000824C6">
              <w:t>4</w:t>
            </w:r>
          </w:p>
        </w:tc>
        <w:tc>
          <w:tcPr>
            <w:tcW w:w="3402" w:type="dxa"/>
            <w:tcBorders>
              <w:left w:val="single" w:sz="1" w:space="0" w:color="000000"/>
              <w:bottom w:val="single" w:sz="1" w:space="0" w:color="000000"/>
            </w:tcBorders>
          </w:tcPr>
          <w:p w14:paraId="17D4990A" w14:textId="77777777" w:rsidR="007F6414" w:rsidRPr="000824C6" w:rsidRDefault="007F6414" w:rsidP="00D140CD">
            <w:pPr>
              <w:pStyle w:val="afffb"/>
              <w:snapToGrid w:val="0"/>
              <w:jc w:val="center"/>
            </w:pPr>
          </w:p>
          <w:p w14:paraId="51FFC76F" w14:textId="77777777" w:rsidR="007F6414" w:rsidRPr="000824C6" w:rsidRDefault="007F6414" w:rsidP="00D140CD">
            <w:pPr>
              <w:jc w:val="center"/>
            </w:pPr>
            <w:proofErr w:type="spellStart"/>
            <w:proofErr w:type="gramStart"/>
            <w:r w:rsidRPr="000824C6">
              <w:t>Пр.раб</w:t>
            </w:r>
            <w:proofErr w:type="spellEnd"/>
            <w:proofErr w:type="gramEnd"/>
            <w:r w:rsidRPr="000824C6">
              <w:t xml:space="preserve"> №23</w:t>
            </w:r>
          </w:p>
        </w:tc>
        <w:tc>
          <w:tcPr>
            <w:tcW w:w="1559" w:type="dxa"/>
            <w:tcBorders>
              <w:left w:val="single" w:sz="1" w:space="0" w:color="000000"/>
              <w:bottom w:val="single" w:sz="1" w:space="0" w:color="000000"/>
              <w:right w:val="single" w:sz="1" w:space="0" w:color="000000"/>
            </w:tcBorders>
          </w:tcPr>
          <w:p w14:paraId="5C92CD02" w14:textId="77777777" w:rsidR="007F6414" w:rsidRPr="000824C6" w:rsidRDefault="007F6414" w:rsidP="00D140CD">
            <w:pPr>
              <w:pStyle w:val="afffb"/>
              <w:snapToGrid w:val="0"/>
              <w:jc w:val="center"/>
            </w:pPr>
          </w:p>
          <w:p w14:paraId="06CF9DD9" w14:textId="77777777" w:rsidR="007F6414" w:rsidRPr="000824C6" w:rsidRDefault="007F6414" w:rsidP="00D140CD">
            <w:pPr>
              <w:pStyle w:val="afffb"/>
              <w:snapToGrid w:val="0"/>
              <w:jc w:val="center"/>
            </w:pPr>
            <w:r w:rsidRPr="000824C6">
              <w:t>п. 29-31</w:t>
            </w:r>
          </w:p>
          <w:p w14:paraId="65E73252" w14:textId="77777777" w:rsidR="007F6414" w:rsidRPr="000824C6" w:rsidRDefault="007F6414" w:rsidP="00D140CD">
            <w:pPr>
              <w:pStyle w:val="afffb"/>
              <w:snapToGrid w:val="0"/>
              <w:jc w:val="center"/>
            </w:pPr>
            <w:r w:rsidRPr="000824C6">
              <w:t>р/т 89</w:t>
            </w:r>
          </w:p>
        </w:tc>
        <w:tc>
          <w:tcPr>
            <w:tcW w:w="1078" w:type="dxa"/>
            <w:tcBorders>
              <w:left w:val="single" w:sz="1" w:space="0" w:color="000000"/>
              <w:bottom w:val="single" w:sz="1" w:space="0" w:color="000000"/>
            </w:tcBorders>
            <w:shd w:val="clear" w:color="auto" w:fill="auto"/>
          </w:tcPr>
          <w:p w14:paraId="71825F3C" w14:textId="77777777" w:rsidR="007F6414" w:rsidRPr="000824C6" w:rsidRDefault="007F6414" w:rsidP="00D140CD">
            <w:pPr>
              <w:contextualSpacing/>
              <w:jc w:val="center"/>
            </w:pPr>
            <w:r w:rsidRPr="000824C6">
              <w:t>09.02</w:t>
            </w:r>
          </w:p>
          <w:p w14:paraId="318C6CC5" w14:textId="77777777" w:rsidR="007F6414" w:rsidRPr="000824C6" w:rsidRDefault="007F6414" w:rsidP="00D140CD">
            <w:pPr>
              <w:contextualSpacing/>
              <w:jc w:val="center"/>
            </w:pPr>
            <w:r w:rsidRPr="000824C6">
              <w:t>16.02</w:t>
            </w:r>
          </w:p>
          <w:p w14:paraId="733591A9" w14:textId="77777777" w:rsidR="007F6414" w:rsidRPr="000824C6" w:rsidRDefault="007F6414" w:rsidP="00D140CD">
            <w:pPr>
              <w:contextualSpacing/>
              <w:jc w:val="center"/>
            </w:pPr>
          </w:p>
        </w:tc>
        <w:tc>
          <w:tcPr>
            <w:tcW w:w="851" w:type="dxa"/>
            <w:tcBorders>
              <w:left w:val="single" w:sz="1" w:space="0" w:color="000000"/>
              <w:bottom w:val="single" w:sz="1" w:space="0" w:color="000000"/>
              <w:right w:val="single" w:sz="1" w:space="0" w:color="000000"/>
            </w:tcBorders>
            <w:shd w:val="clear" w:color="auto" w:fill="auto"/>
          </w:tcPr>
          <w:p w14:paraId="69220743" w14:textId="77777777" w:rsidR="007F6414" w:rsidRPr="000824C6" w:rsidRDefault="007F6414" w:rsidP="00D140CD">
            <w:pPr>
              <w:pStyle w:val="afffb"/>
              <w:snapToGrid w:val="0"/>
              <w:jc w:val="center"/>
            </w:pPr>
          </w:p>
        </w:tc>
      </w:tr>
      <w:tr w:rsidR="007F6414" w:rsidRPr="000824C6" w14:paraId="750D3C41" w14:textId="77777777" w:rsidTr="00D140CD">
        <w:trPr>
          <w:trHeight w:val="462"/>
        </w:trPr>
        <w:tc>
          <w:tcPr>
            <w:tcW w:w="765" w:type="dxa"/>
            <w:tcBorders>
              <w:left w:val="single" w:sz="1" w:space="0" w:color="000000"/>
              <w:bottom w:val="single" w:sz="1" w:space="0" w:color="000000"/>
            </w:tcBorders>
            <w:shd w:val="clear" w:color="auto" w:fill="auto"/>
          </w:tcPr>
          <w:p w14:paraId="4199CA46" w14:textId="77777777" w:rsidR="007F6414" w:rsidRPr="000824C6" w:rsidRDefault="007F6414" w:rsidP="00D140CD">
            <w:pPr>
              <w:pStyle w:val="afffb"/>
              <w:snapToGrid w:val="0"/>
              <w:jc w:val="center"/>
            </w:pPr>
            <w:r w:rsidRPr="000824C6">
              <w:t>45-46</w:t>
            </w:r>
          </w:p>
          <w:p w14:paraId="43F1A8A2" w14:textId="77777777" w:rsidR="007F6414" w:rsidRPr="000824C6" w:rsidRDefault="007F6414" w:rsidP="00D140CD">
            <w:pPr>
              <w:pStyle w:val="afffb"/>
              <w:snapToGrid w:val="0"/>
              <w:jc w:val="center"/>
            </w:pPr>
            <w:r w:rsidRPr="000824C6">
              <w:t>47-48</w:t>
            </w:r>
          </w:p>
        </w:tc>
        <w:tc>
          <w:tcPr>
            <w:tcW w:w="6181" w:type="dxa"/>
            <w:tcBorders>
              <w:left w:val="single" w:sz="1" w:space="0" w:color="000000"/>
              <w:bottom w:val="single" w:sz="1" w:space="0" w:color="000000"/>
            </w:tcBorders>
            <w:shd w:val="clear" w:color="auto" w:fill="auto"/>
          </w:tcPr>
          <w:p w14:paraId="28DF3A73" w14:textId="77777777" w:rsidR="007F6414" w:rsidRPr="000824C6" w:rsidRDefault="007F6414" w:rsidP="00D140CD">
            <w:r w:rsidRPr="000824C6">
              <w:t>Вязание по кругу.</w:t>
            </w:r>
          </w:p>
          <w:p w14:paraId="16D22153" w14:textId="77777777" w:rsidR="007F6414" w:rsidRPr="000824C6" w:rsidRDefault="007F6414" w:rsidP="00D140CD">
            <w:r w:rsidRPr="000824C6">
              <w:rPr>
                <w:i/>
              </w:rPr>
              <w:t>Интерактивные методы:</w:t>
            </w:r>
            <w:r w:rsidRPr="000824C6">
              <w:rPr>
                <w:b/>
              </w:rPr>
              <w:t xml:space="preserve"> </w:t>
            </w:r>
            <w:r w:rsidRPr="000824C6">
              <w:t>Компьютерная симуляция – ситуационный тренинг по аналогии с компьютерным тренажером.</w:t>
            </w:r>
          </w:p>
        </w:tc>
        <w:tc>
          <w:tcPr>
            <w:tcW w:w="567" w:type="dxa"/>
            <w:tcBorders>
              <w:left w:val="single" w:sz="1" w:space="0" w:color="000000"/>
              <w:bottom w:val="single" w:sz="1" w:space="0" w:color="000000"/>
            </w:tcBorders>
            <w:shd w:val="clear" w:color="auto" w:fill="auto"/>
          </w:tcPr>
          <w:p w14:paraId="165534F0" w14:textId="77777777" w:rsidR="007F6414" w:rsidRPr="000824C6" w:rsidRDefault="007F6414" w:rsidP="00D140CD">
            <w:pPr>
              <w:pStyle w:val="afffb"/>
              <w:snapToGrid w:val="0"/>
              <w:jc w:val="center"/>
            </w:pPr>
            <w:r w:rsidRPr="000824C6">
              <w:t>4</w:t>
            </w:r>
          </w:p>
        </w:tc>
        <w:tc>
          <w:tcPr>
            <w:tcW w:w="3402" w:type="dxa"/>
            <w:tcBorders>
              <w:left w:val="single" w:sz="1" w:space="0" w:color="000000"/>
              <w:bottom w:val="single" w:sz="1" w:space="0" w:color="000000"/>
            </w:tcBorders>
          </w:tcPr>
          <w:p w14:paraId="5DDC8F1C"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 24</w:t>
            </w:r>
          </w:p>
        </w:tc>
        <w:tc>
          <w:tcPr>
            <w:tcW w:w="1559" w:type="dxa"/>
            <w:tcBorders>
              <w:left w:val="single" w:sz="1" w:space="0" w:color="000000"/>
              <w:bottom w:val="single" w:sz="1" w:space="0" w:color="000000"/>
              <w:right w:val="single" w:sz="1" w:space="0" w:color="000000"/>
            </w:tcBorders>
          </w:tcPr>
          <w:p w14:paraId="716B20A7" w14:textId="77777777" w:rsidR="007F6414" w:rsidRPr="000824C6" w:rsidRDefault="007F6414" w:rsidP="00D140CD">
            <w:pPr>
              <w:pStyle w:val="afffb"/>
              <w:snapToGrid w:val="0"/>
              <w:jc w:val="center"/>
            </w:pPr>
            <w:r w:rsidRPr="000824C6">
              <w:t>п.32</w:t>
            </w:r>
          </w:p>
          <w:p w14:paraId="35D08DB2" w14:textId="77777777" w:rsidR="007F6414" w:rsidRPr="000824C6" w:rsidRDefault="007F6414" w:rsidP="00D140CD">
            <w:pPr>
              <w:pStyle w:val="afffb"/>
              <w:snapToGrid w:val="0"/>
              <w:jc w:val="center"/>
            </w:pPr>
            <w:r w:rsidRPr="000824C6">
              <w:t>р/т 89,91</w:t>
            </w:r>
          </w:p>
        </w:tc>
        <w:tc>
          <w:tcPr>
            <w:tcW w:w="1078" w:type="dxa"/>
            <w:tcBorders>
              <w:left w:val="single" w:sz="1" w:space="0" w:color="000000"/>
              <w:bottom w:val="single" w:sz="1" w:space="0" w:color="000000"/>
            </w:tcBorders>
            <w:shd w:val="clear" w:color="auto" w:fill="auto"/>
          </w:tcPr>
          <w:p w14:paraId="1CD8B637" w14:textId="77777777" w:rsidR="007F6414" w:rsidRPr="000824C6" w:rsidRDefault="007F6414" w:rsidP="00D140CD">
            <w:pPr>
              <w:contextualSpacing/>
              <w:jc w:val="center"/>
            </w:pPr>
            <w:r w:rsidRPr="000824C6">
              <w:t>02.03</w:t>
            </w:r>
          </w:p>
          <w:p w14:paraId="40D31992" w14:textId="77777777" w:rsidR="007F6414" w:rsidRPr="000824C6" w:rsidRDefault="007F6414" w:rsidP="00D140CD">
            <w:pPr>
              <w:contextualSpacing/>
              <w:jc w:val="center"/>
            </w:pPr>
            <w:r w:rsidRPr="000824C6">
              <w:t>09.03</w:t>
            </w:r>
          </w:p>
          <w:p w14:paraId="7D88DBB7" w14:textId="77777777" w:rsidR="007F6414" w:rsidRPr="000824C6" w:rsidRDefault="007F6414" w:rsidP="00D140CD">
            <w:pPr>
              <w:contextualSpacing/>
              <w:jc w:val="center"/>
            </w:pPr>
          </w:p>
        </w:tc>
        <w:tc>
          <w:tcPr>
            <w:tcW w:w="851" w:type="dxa"/>
            <w:tcBorders>
              <w:left w:val="single" w:sz="1" w:space="0" w:color="000000"/>
              <w:bottom w:val="single" w:sz="1" w:space="0" w:color="000000"/>
              <w:right w:val="single" w:sz="1" w:space="0" w:color="000000"/>
            </w:tcBorders>
            <w:shd w:val="clear" w:color="auto" w:fill="auto"/>
          </w:tcPr>
          <w:p w14:paraId="0661E7FB" w14:textId="77777777" w:rsidR="007F6414" w:rsidRPr="000824C6" w:rsidRDefault="007F6414" w:rsidP="00D140CD">
            <w:pPr>
              <w:pStyle w:val="afffb"/>
              <w:snapToGrid w:val="0"/>
              <w:jc w:val="center"/>
            </w:pPr>
          </w:p>
        </w:tc>
      </w:tr>
      <w:tr w:rsidR="007F6414" w:rsidRPr="000824C6" w14:paraId="6C3C6454" w14:textId="77777777" w:rsidTr="00D140CD">
        <w:tc>
          <w:tcPr>
            <w:tcW w:w="765" w:type="dxa"/>
            <w:tcBorders>
              <w:left w:val="single" w:sz="1" w:space="0" w:color="000000"/>
              <w:bottom w:val="single" w:sz="1" w:space="0" w:color="000000"/>
            </w:tcBorders>
            <w:shd w:val="clear" w:color="auto" w:fill="auto"/>
          </w:tcPr>
          <w:p w14:paraId="17CD9309" w14:textId="77777777" w:rsidR="007F6414" w:rsidRPr="000824C6" w:rsidRDefault="007F6414" w:rsidP="00D140CD">
            <w:pPr>
              <w:pStyle w:val="afffb"/>
              <w:snapToGrid w:val="0"/>
              <w:jc w:val="center"/>
            </w:pPr>
            <w:r w:rsidRPr="000824C6">
              <w:t>49-50</w:t>
            </w:r>
          </w:p>
          <w:p w14:paraId="448E78D7" w14:textId="77777777" w:rsidR="007F6414" w:rsidRPr="000824C6" w:rsidRDefault="007F6414" w:rsidP="00D140CD">
            <w:pPr>
              <w:pStyle w:val="afffb"/>
              <w:snapToGrid w:val="0"/>
              <w:jc w:val="center"/>
            </w:pPr>
            <w:r w:rsidRPr="000824C6">
              <w:t>51-52</w:t>
            </w:r>
          </w:p>
        </w:tc>
        <w:tc>
          <w:tcPr>
            <w:tcW w:w="6181" w:type="dxa"/>
            <w:tcBorders>
              <w:left w:val="single" w:sz="1" w:space="0" w:color="000000"/>
              <w:bottom w:val="single" w:sz="1" w:space="0" w:color="000000"/>
            </w:tcBorders>
            <w:shd w:val="clear" w:color="auto" w:fill="auto"/>
          </w:tcPr>
          <w:p w14:paraId="28BEAF44" w14:textId="77777777" w:rsidR="007F6414" w:rsidRPr="000824C6" w:rsidRDefault="007F6414" w:rsidP="00D140CD">
            <w:pPr>
              <w:snapToGrid w:val="0"/>
            </w:pPr>
            <w:r w:rsidRPr="000824C6">
              <w:t>Вязание спицами узоров из лицевых и изнаночных петель.</w:t>
            </w:r>
          </w:p>
          <w:p w14:paraId="36569168" w14:textId="77777777" w:rsidR="007F6414" w:rsidRPr="000824C6" w:rsidRDefault="007F6414" w:rsidP="00D140CD">
            <w:pPr>
              <w:snapToGrid w:val="0"/>
              <w:rPr>
                <w:bCs/>
                <w:iCs/>
              </w:rPr>
            </w:pPr>
            <w:r w:rsidRPr="000824C6">
              <w:rPr>
                <w:bCs/>
                <w:i/>
                <w:iCs/>
              </w:rPr>
              <w:t>Интерактивные методы:</w:t>
            </w:r>
            <w:r w:rsidRPr="000824C6">
              <w:rPr>
                <w:b/>
                <w:bCs/>
                <w:iCs/>
              </w:rPr>
              <w:t xml:space="preserve"> </w:t>
            </w:r>
            <w:r w:rsidRPr="000824C6">
              <w:rPr>
                <w:bCs/>
                <w:iCs/>
              </w:rPr>
              <w:t>Компьютерная симуляция – ситуационный тренинг по аналогии с компьютерным тренажером.</w:t>
            </w:r>
          </w:p>
        </w:tc>
        <w:tc>
          <w:tcPr>
            <w:tcW w:w="567" w:type="dxa"/>
            <w:tcBorders>
              <w:left w:val="single" w:sz="1" w:space="0" w:color="000000"/>
              <w:bottom w:val="single" w:sz="1" w:space="0" w:color="000000"/>
            </w:tcBorders>
            <w:shd w:val="clear" w:color="auto" w:fill="auto"/>
          </w:tcPr>
          <w:p w14:paraId="3215041F" w14:textId="77777777" w:rsidR="007F6414" w:rsidRPr="000824C6" w:rsidRDefault="007F6414" w:rsidP="00D140CD">
            <w:pPr>
              <w:pStyle w:val="afffb"/>
              <w:snapToGrid w:val="0"/>
              <w:jc w:val="center"/>
            </w:pPr>
            <w:r w:rsidRPr="000824C6">
              <w:t>4</w:t>
            </w:r>
          </w:p>
        </w:tc>
        <w:tc>
          <w:tcPr>
            <w:tcW w:w="3402" w:type="dxa"/>
            <w:tcBorders>
              <w:left w:val="single" w:sz="1" w:space="0" w:color="000000"/>
              <w:bottom w:val="single" w:sz="1" w:space="0" w:color="000000"/>
            </w:tcBorders>
          </w:tcPr>
          <w:p w14:paraId="6B4BDBB9" w14:textId="77777777" w:rsidR="007F6414" w:rsidRPr="000824C6" w:rsidRDefault="007F6414" w:rsidP="00D140CD">
            <w:pPr>
              <w:pStyle w:val="afffb"/>
              <w:snapToGrid w:val="0"/>
              <w:jc w:val="center"/>
            </w:pPr>
            <w:proofErr w:type="spellStart"/>
            <w:proofErr w:type="gramStart"/>
            <w:r w:rsidRPr="000824C6">
              <w:t>Пр.раб</w:t>
            </w:r>
            <w:proofErr w:type="spellEnd"/>
            <w:proofErr w:type="gramEnd"/>
            <w:r w:rsidRPr="000824C6">
              <w:t xml:space="preserve"> №25</w:t>
            </w:r>
          </w:p>
        </w:tc>
        <w:tc>
          <w:tcPr>
            <w:tcW w:w="1559" w:type="dxa"/>
            <w:tcBorders>
              <w:left w:val="single" w:sz="1" w:space="0" w:color="000000"/>
              <w:bottom w:val="single" w:sz="1" w:space="0" w:color="000000"/>
              <w:right w:val="single" w:sz="1" w:space="0" w:color="000000"/>
            </w:tcBorders>
          </w:tcPr>
          <w:p w14:paraId="58392677" w14:textId="77777777" w:rsidR="007F6414" w:rsidRPr="000824C6" w:rsidRDefault="007F6414" w:rsidP="00D140CD">
            <w:pPr>
              <w:pStyle w:val="afffb"/>
              <w:snapToGrid w:val="0"/>
              <w:jc w:val="center"/>
            </w:pPr>
            <w:r w:rsidRPr="000824C6">
              <w:t>п. 33</w:t>
            </w:r>
          </w:p>
          <w:p w14:paraId="2385908E" w14:textId="77777777" w:rsidR="007F6414" w:rsidRPr="000824C6" w:rsidRDefault="007F6414" w:rsidP="00D140CD">
            <w:pPr>
              <w:pStyle w:val="afffb"/>
              <w:snapToGrid w:val="0"/>
              <w:jc w:val="center"/>
            </w:pPr>
            <w:r w:rsidRPr="000824C6">
              <w:t>р/т 93</w:t>
            </w:r>
          </w:p>
        </w:tc>
        <w:tc>
          <w:tcPr>
            <w:tcW w:w="1078" w:type="dxa"/>
            <w:tcBorders>
              <w:left w:val="single" w:sz="1" w:space="0" w:color="000000"/>
              <w:bottom w:val="single" w:sz="1" w:space="0" w:color="000000"/>
            </w:tcBorders>
            <w:shd w:val="clear" w:color="auto" w:fill="auto"/>
          </w:tcPr>
          <w:p w14:paraId="56074B96" w14:textId="77777777" w:rsidR="007F6414" w:rsidRPr="000824C6" w:rsidRDefault="007F6414" w:rsidP="00D140CD">
            <w:pPr>
              <w:contextualSpacing/>
              <w:jc w:val="center"/>
            </w:pPr>
            <w:r w:rsidRPr="000824C6">
              <w:t>16.03</w:t>
            </w:r>
          </w:p>
          <w:p w14:paraId="70EB9594" w14:textId="77777777" w:rsidR="007F6414" w:rsidRPr="000824C6" w:rsidRDefault="007F6414" w:rsidP="00D140CD">
            <w:pPr>
              <w:contextualSpacing/>
              <w:jc w:val="center"/>
            </w:pPr>
            <w:r w:rsidRPr="000824C6">
              <w:t>23.03</w:t>
            </w:r>
          </w:p>
        </w:tc>
        <w:tc>
          <w:tcPr>
            <w:tcW w:w="851" w:type="dxa"/>
            <w:tcBorders>
              <w:left w:val="single" w:sz="1" w:space="0" w:color="000000"/>
              <w:bottom w:val="single" w:sz="1" w:space="0" w:color="000000"/>
              <w:right w:val="single" w:sz="1" w:space="0" w:color="000000"/>
            </w:tcBorders>
            <w:shd w:val="clear" w:color="auto" w:fill="auto"/>
          </w:tcPr>
          <w:p w14:paraId="18D631AC" w14:textId="77777777" w:rsidR="007F6414" w:rsidRPr="000824C6" w:rsidRDefault="007F6414" w:rsidP="00D140CD">
            <w:pPr>
              <w:pStyle w:val="afffb"/>
              <w:snapToGrid w:val="0"/>
              <w:jc w:val="center"/>
            </w:pPr>
          </w:p>
        </w:tc>
      </w:tr>
    </w:tbl>
    <w:p w14:paraId="7698453B" w14:textId="77777777" w:rsidR="007F6414" w:rsidRDefault="007F6414" w:rsidP="007F6414">
      <w:pPr>
        <w:tabs>
          <w:tab w:val="left" w:pos="9288"/>
        </w:tabs>
      </w:pPr>
    </w:p>
    <w:p w14:paraId="0FEC6708" w14:textId="78F7E0A2" w:rsidR="003E4818" w:rsidRDefault="003E4818">
      <w:pPr>
        <w:spacing w:after="160" w:line="259" w:lineRule="auto"/>
      </w:pPr>
      <w:r>
        <w:br w:type="page"/>
      </w:r>
    </w:p>
    <w:p w14:paraId="5871943F" w14:textId="77777777" w:rsidR="007F6414" w:rsidRDefault="007F6414" w:rsidP="003E4818">
      <w:pPr>
        <w:spacing w:after="160" w:line="259" w:lineRule="auto"/>
      </w:pPr>
    </w:p>
    <w:p w14:paraId="139FC462" w14:textId="1ED3952E" w:rsidR="007F6414" w:rsidRDefault="007F6414" w:rsidP="007F6414">
      <w:pPr>
        <w:tabs>
          <w:tab w:val="left" w:pos="9288"/>
        </w:tabs>
      </w:pPr>
      <w:r>
        <w:t>Продолжение таблицы 1</w:t>
      </w:r>
    </w:p>
    <w:p w14:paraId="03E4F37E" w14:textId="77777777" w:rsidR="007F6414" w:rsidRDefault="007F6414" w:rsidP="007F6414">
      <w:pPr>
        <w:tabs>
          <w:tab w:val="left" w:pos="9288"/>
        </w:tabs>
      </w:pPr>
    </w:p>
    <w:tbl>
      <w:tblPr>
        <w:tblW w:w="14403" w:type="dxa"/>
        <w:tblInd w:w="55" w:type="dxa"/>
        <w:tblLayout w:type="fixed"/>
        <w:tblCellMar>
          <w:top w:w="55" w:type="dxa"/>
          <w:left w:w="55" w:type="dxa"/>
          <w:bottom w:w="55" w:type="dxa"/>
          <w:right w:w="55" w:type="dxa"/>
        </w:tblCellMar>
        <w:tblLook w:val="0000" w:firstRow="0" w:lastRow="0" w:firstColumn="0" w:lastColumn="0" w:noHBand="0" w:noVBand="0"/>
      </w:tblPr>
      <w:tblGrid>
        <w:gridCol w:w="765"/>
        <w:gridCol w:w="6181"/>
        <w:gridCol w:w="567"/>
        <w:gridCol w:w="3402"/>
        <w:gridCol w:w="1559"/>
        <w:gridCol w:w="1078"/>
        <w:gridCol w:w="851"/>
      </w:tblGrid>
      <w:tr w:rsidR="007F6414" w:rsidRPr="000824C6" w14:paraId="429D4AEF" w14:textId="77777777" w:rsidTr="00D140CD">
        <w:tc>
          <w:tcPr>
            <w:tcW w:w="765" w:type="dxa"/>
            <w:tcBorders>
              <w:top w:val="single" w:sz="4" w:space="0" w:color="auto"/>
              <w:left w:val="single" w:sz="1" w:space="0" w:color="000000"/>
              <w:bottom w:val="single" w:sz="1" w:space="0" w:color="000000"/>
            </w:tcBorders>
            <w:shd w:val="clear" w:color="auto" w:fill="auto"/>
          </w:tcPr>
          <w:p w14:paraId="4B82B3CE" w14:textId="275095BB" w:rsidR="007F6414" w:rsidRPr="00380D3F" w:rsidRDefault="007F6414" w:rsidP="007F6414">
            <w:pPr>
              <w:pStyle w:val="afffb"/>
              <w:snapToGrid w:val="0"/>
              <w:jc w:val="center"/>
            </w:pPr>
            <w:r w:rsidRPr="00380D3F">
              <w:t>1</w:t>
            </w:r>
          </w:p>
        </w:tc>
        <w:tc>
          <w:tcPr>
            <w:tcW w:w="6181" w:type="dxa"/>
            <w:tcBorders>
              <w:top w:val="single" w:sz="4" w:space="0" w:color="auto"/>
              <w:left w:val="single" w:sz="1" w:space="0" w:color="000000"/>
              <w:bottom w:val="single" w:sz="1" w:space="0" w:color="000000"/>
            </w:tcBorders>
            <w:shd w:val="clear" w:color="auto" w:fill="auto"/>
          </w:tcPr>
          <w:p w14:paraId="7038B1D0" w14:textId="598CF7C8" w:rsidR="007F6414" w:rsidRPr="00380D3F" w:rsidRDefault="007F6414" w:rsidP="007F6414">
            <w:pPr>
              <w:snapToGrid w:val="0"/>
              <w:jc w:val="center"/>
              <w:rPr>
                <w:bCs/>
                <w:iCs/>
              </w:rPr>
            </w:pPr>
            <w:r w:rsidRPr="00380D3F">
              <w:rPr>
                <w:bCs/>
                <w:iCs/>
              </w:rPr>
              <w:t>2</w:t>
            </w:r>
          </w:p>
        </w:tc>
        <w:tc>
          <w:tcPr>
            <w:tcW w:w="567" w:type="dxa"/>
            <w:tcBorders>
              <w:top w:val="single" w:sz="4" w:space="0" w:color="auto"/>
              <w:left w:val="single" w:sz="1" w:space="0" w:color="000000"/>
              <w:bottom w:val="single" w:sz="1" w:space="0" w:color="000000"/>
            </w:tcBorders>
            <w:shd w:val="clear" w:color="auto" w:fill="auto"/>
          </w:tcPr>
          <w:p w14:paraId="4A0A5972" w14:textId="100A8D20" w:rsidR="007F6414" w:rsidRPr="00380D3F" w:rsidRDefault="007F6414" w:rsidP="007F6414">
            <w:pPr>
              <w:pStyle w:val="afffb"/>
              <w:snapToGrid w:val="0"/>
              <w:jc w:val="center"/>
            </w:pPr>
            <w:r w:rsidRPr="00380D3F">
              <w:t>3</w:t>
            </w:r>
          </w:p>
        </w:tc>
        <w:tc>
          <w:tcPr>
            <w:tcW w:w="3402" w:type="dxa"/>
            <w:tcBorders>
              <w:top w:val="single" w:sz="4" w:space="0" w:color="auto"/>
              <w:left w:val="single" w:sz="1" w:space="0" w:color="000000"/>
              <w:bottom w:val="single" w:sz="1" w:space="0" w:color="000000"/>
            </w:tcBorders>
          </w:tcPr>
          <w:p w14:paraId="0A163F03" w14:textId="7FD4B374" w:rsidR="007F6414" w:rsidRPr="00380D3F" w:rsidRDefault="007F6414" w:rsidP="007F6414">
            <w:pPr>
              <w:pStyle w:val="afffb"/>
              <w:snapToGrid w:val="0"/>
              <w:jc w:val="center"/>
            </w:pPr>
            <w:r w:rsidRPr="00380D3F">
              <w:t>4</w:t>
            </w:r>
          </w:p>
        </w:tc>
        <w:tc>
          <w:tcPr>
            <w:tcW w:w="1559" w:type="dxa"/>
            <w:tcBorders>
              <w:top w:val="single" w:sz="4" w:space="0" w:color="auto"/>
              <w:left w:val="single" w:sz="1" w:space="0" w:color="000000"/>
              <w:bottom w:val="single" w:sz="1" w:space="0" w:color="000000"/>
              <w:right w:val="single" w:sz="1" w:space="0" w:color="000000"/>
            </w:tcBorders>
          </w:tcPr>
          <w:p w14:paraId="127C0C57" w14:textId="1DF55723" w:rsidR="007F6414" w:rsidRPr="00380D3F" w:rsidRDefault="007F6414" w:rsidP="007F6414">
            <w:pPr>
              <w:pStyle w:val="afffb"/>
              <w:snapToGrid w:val="0"/>
              <w:jc w:val="center"/>
            </w:pPr>
            <w:r w:rsidRPr="00380D3F">
              <w:t>5</w:t>
            </w:r>
          </w:p>
        </w:tc>
        <w:tc>
          <w:tcPr>
            <w:tcW w:w="1929" w:type="dxa"/>
            <w:gridSpan w:val="2"/>
            <w:tcBorders>
              <w:top w:val="single" w:sz="4" w:space="0" w:color="auto"/>
              <w:left w:val="single" w:sz="1" w:space="0" w:color="000000"/>
              <w:bottom w:val="single" w:sz="1" w:space="0" w:color="000000"/>
              <w:right w:val="single" w:sz="1" w:space="0" w:color="000000"/>
            </w:tcBorders>
            <w:shd w:val="clear" w:color="auto" w:fill="auto"/>
          </w:tcPr>
          <w:p w14:paraId="54A46AAD" w14:textId="04676C4F" w:rsidR="007F6414" w:rsidRPr="00380D3F" w:rsidRDefault="007F6414" w:rsidP="007F6414">
            <w:pPr>
              <w:pStyle w:val="afffb"/>
              <w:snapToGrid w:val="0"/>
              <w:jc w:val="center"/>
            </w:pPr>
            <w:r w:rsidRPr="00380D3F">
              <w:t>6</w:t>
            </w:r>
          </w:p>
        </w:tc>
      </w:tr>
      <w:tr w:rsidR="007F6414" w:rsidRPr="000824C6" w14:paraId="00125D96" w14:textId="77777777" w:rsidTr="007F6414">
        <w:tc>
          <w:tcPr>
            <w:tcW w:w="765" w:type="dxa"/>
            <w:tcBorders>
              <w:top w:val="single" w:sz="4" w:space="0" w:color="auto"/>
              <w:left w:val="single" w:sz="1" w:space="0" w:color="000000"/>
              <w:bottom w:val="single" w:sz="1" w:space="0" w:color="000000"/>
            </w:tcBorders>
            <w:shd w:val="clear" w:color="auto" w:fill="auto"/>
          </w:tcPr>
          <w:p w14:paraId="16B6D6C3" w14:textId="77777777" w:rsidR="007F6414" w:rsidRPr="000824C6" w:rsidRDefault="007F6414" w:rsidP="00D140CD">
            <w:pPr>
              <w:pStyle w:val="afffb"/>
              <w:snapToGrid w:val="0"/>
              <w:jc w:val="center"/>
            </w:pPr>
            <w:r w:rsidRPr="000824C6">
              <w:t>53-54</w:t>
            </w:r>
          </w:p>
          <w:p w14:paraId="7F59B9F9" w14:textId="77777777" w:rsidR="007F6414" w:rsidRPr="000824C6" w:rsidRDefault="007F6414" w:rsidP="00D140CD">
            <w:pPr>
              <w:pStyle w:val="afffb"/>
              <w:snapToGrid w:val="0"/>
              <w:jc w:val="center"/>
            </w:pPr>
            <w:r w:rsidRPr="000824C6">
              <w:t>55-56</w:t>
            </w:r>
          </w:p>
          <w:p w14:paraId="30407C12" w14:textId="77777777" w:rsidR="007F6414" w:rsidRPr="000824C6" w:rsidRDefault="007F6414" w:rsidP="00D140CD">
            <w:pPr>
              <w:pStyle w:val="afffb"/>
              <w:snapToGrid w:val="0"/>
              <w:jc w:val="center"/>
            </w:pPr>
            <w:r w:rsidRPr="000824C6">
              <w:t>57-58</w:t>
            </w:r>
          </w:p>
          <w:p w14:paraId="34E486B2" w14:textId="77777777" w:rsidR="007F6414" w:rsidRPr="000824C6" w:rsidRDefault="007F6414" w:rsidP="00D140CD">
            <w:pPr>
              <w:pStyle w:val="afffb"/>
              <w:snapToGrid w:val="0"/>
              <w:jc w:val="center"/>
            </w:pPr>
            <w:r w:rsidRPr="000824C6">
              <w:t>59-60</w:t>
            </w:r>
          </w:p>
        </w:tc>
        <w:tc>
          <w:tcPr>
            <w:tcW w:w="6181" w:type="dxa"/>
            <w:tcBorders>
              <w:top w:val="single" w:sz="4" w:space="0" w:color="auto"/>
              <w:left w:val="single" w:sz="1" w:space="0" w:color="000000"/>
              <w:bottom w:val="single" w:sz="1" w:space="0" w:color="000000"/>
            </w:tcBorders>
            <w:shd w:val="clear" w:color="auto" w:fill="auto"/>
          </w:tcPr>
          <w:p w14:paraId="3E10316E" w14:textId="77777777" w:rsidR="007F6414" w:rsidRPr="000824C6" w:rsidRDefault="007F6414" w:rsidP="00D140CD">
            <w:pPr>
              <w:snapToGrid w:val="0"/>
              <w:rPr>
                <w:bCs/>
                <w:i/>
                <w:iCs/>
              </w:rPr>
            </w:pPr>
            <w:r w:rsidRPr="000824C6">
              <w:rPr>
                <w:bCs/>
                <w:i/>
                <w:iCs/>
              </w:rPr>
              <w:t>Творческий проект « Вяжем аксессуары крючком и  спицами»</w:t>
            </w:r>
          </w:p>
        </w:tc>
        <w:tc>
          <w:tcPr>
            <w:tcW w:w="567" w:type="dxa"/>
            <w:tcBorders>
              <w:top w:val="single" w:sz="4" w:space="0" w:color="auto"/>
              <w:left w:val="single" w:sz="1" w:space="0" w:color="000000"/>
              <w:bottom w:val="single" w:sz="1" w:space="0" w:color="000000"/>
            </w:tcBorders>
            <w:shd w:val="clear" w:color="auto" w:fill="auto"/>
          </w:tcPr>
          <w:p w14:paraId="0E452FD7" w14:textId="77777777" w:rsidR="007F6414" w:rsidRPr="000824C6" w:rsidRDefault="007F6414" w:rsidP="00D140CD">
            <w:pPr>
              <w:pStyle w:val="afffb"/>
              <w:snapToGrid w:val="0"/>
              <w:jc w:val="center"/>
            </w:pPr>
            <w:r w:rsidRPr="000824C6">
              <w:t>8</w:t>
            </w:r>
          </w:p>
        </w:tc>
        <w:tc>
          <w:tcPr>
            <w:tcW w:w="3402" w:type="dxa"/>
            <w:tcBorders>
              <w:top w:val="single" w:sz="4" w:space="0" w:color="auto"/>
              <w:left w:val="single" w:sz="1" w:space="0" w:color="000000"/>
              <w:bottom w:val="single" w:sz="1" w:space="0" w:color="000000"/>
            </w:tcBorders>
          </w:tcPr>
          <w:p w14:paraId="0F490DA5" w14:textId="77777777" w:rsidR="007F6414" w:rsidRPr="000824C6" w:rsidRDefault="007F6414" w:rsidP="00D140CD">
            <w:pPr>
              <w:pStyle w:val="afffb"/>
              <w:snapToGrid w:val="0"/>
              <w:jc w:val="center"/>
            </w:pPr>
            <w:r w:rsidRPr="000824C6">
              <w:t>Защита проекта</w:t>
            </w:r>
          </w:p>
        </w:tc>
        <w:tc>
          <w:tcPr>
            <w:tcW w:w="1559" w:type="dxa"/>
            <w:tcBorders>
              <w:top w:val="single" w:sz="4" w:space="0" w:color="auto"/>
              <w:left w:val="single" w:sz="1" w:space="0" w:color="000000"/>
              <w:bottom w:val="single" w:sz="1" w:space="0" w:color="000000"/>
              <w:right w:val="single" w:sz="1" w:space="0" w:color="000000"/>
            </w:tcBorders>
          </w:tcPr>
          <w:p w14:paraId="009D31CF" w14:textId="77777777" w:rsidR="007F6414" w:rsidRPr="000824C6" w:rsidRDefault="007F6414" w:rsidP="00D140CD">
            <w:pPr>
              <w:pStyle w:val="afffb"/>
              <w:snapToGrid w:val="0"/>
              <w:jc w:val="center"/>
            </w:pPr>
            <w:proofErr w:type="spellStart"/>
            <w:r w:rsidRPr="000824C6">
              <w:t>стр</w:t>
            </w:r>
            <w:proofErr w:type="spellEnd"/>
            <w:r w:rsidRPr="000824C6">
              <w:t xml:space="preserve"> 178-183</w:t>
            </w:r>
          </w:p>
          <w:p w14:paraId="298C94E3" w14:textId="77777777" w:rsidR="007F6414" w:rsidRPr="000824C6" w:rsidRDefault="007F6414" w:rsidP="00D140CD">
            <w:pPr>
              <w:pStyle w:val="afffb"/>
              <w:snapToGrid w:val="0"/>
              <w:jc w:val="center"/>
            </w:pPr>
          </w:p>
        </w:tc>
        <w:tc>
          <w:tcPr>
            <w:tcW w:w="1078" w:type="dxa"/>
            <w:tcBorders>
              <w:top w:val="single" w:sz="4" w:space="0" w:color="auto"/>
              <w:left w:val="single" w:sz="1" w:space="0" w:color="000000"/>
              <w:bottom w:val="single" w:sz="1" w:space="0" w:color="000000"/>
            </w:tcBorders>
            <w:shd w:val="clear" w:color="auto" w:fill="auto"/>
          </w:tcPr>
          <w:p w14:paraId="11389545" w14:textId="77777777" w:rsidR="007F6414" w:rsidRPr="000824C6" w:rsidRDefault="007F6414" w:rsidP="00D140CD">
            <w:pPr>
              <w:contextualSpacing/>
              <w:jc w:val="center"/>
            </w:pPr>
            <w:r w:rsidRPr="000824C6">
              <w:t>06.04</w:t>
            </w:r>
          </w:p>
          <w:p w14:paraId="42C33E03" w14:textId="77777777" w:rsidR="007F6414" w:rsidRPr="000824C6" w:rsidRDefault="007F6414" w:rsidP="00D140CD">
            <w:pPr>
              <w:contextualSpacing/>
              <w:jc w:val="center"/>
            </w:pPr>
            <w:r w:rsidRPr="000824C6">
              <w:t>13.04</w:t>
            </w:r>
          </w:p>
          <w:p w14:paraId="572ED54A" w14:textId="77777777" w:rsidR="007F6414" w:rsidRPr="000824C6" w:rsidRDefault="007F6414" w:rsidP="00D140CD">
            <w:pPr>
              <w:contextualSpacing/>
            </w:pPr>
            <w:r w:rsidRPr="000824C6">
              <w:t xml:space="preserve">      20.04</w:t>
            </w:r>
          </w:p>
          <w:p w14:paraId="3AB95219" w14:textId="77777777" w:rsidR="007F6414" w:rsidRPr="000824C6" w:rsidRDefault="007F6414" w:rsidP="00D140CD">
            <w:pPr>
              <w:contextualSpacing/>
            </w:pPr>
            <w:r w:rsidRPr="000824C6">
              <w:t xml:space="preserve">      27.04</w:t>
            </w:r>
          </w:p>
        </w:tc>
        <w:tc>
          <w:tcPr>
            <w:tcW w:w="851" w:type="dxa"/>
            <w:tcBorders>
              <w:top w:val="single" w:sz="4" w:space="0" w:color="auto"/>
              <w:left w:val="single" w:sz="1" w:space="0" w:color="000000"/>
              <w:bottom w:val="single" w:sz="1" w:space="0" w:color="000000"/>
              <w:right w:val="single" w:sz="1" w:space="0" w:color="000000"/>
            </w:tcBorders>
            <w:shd w:val="clear" w:color="auto" w:fill="auto"/>
          </w:tcPr>
          <w:p w14:paraId="728F573B" w14:textId="77777777" w:rsidR="007F6414" w:rsidRPr="000824C6" w:rsidRDefault="007F6414" w:rsidP="00D140CD">
            <w:pPr>
              <w:pStyle w:val="afffb"/>
              <w:snapToGrid w:val="0"/>
              <w:jc w:val="center"/>
            </w:pPr>
          </w:p>
        </w:tc>
      </w:tr>
      <w:tr w:rsidR="007F6414" w:rsidRPr="000824C6" w14:paraId="0F27CE43" w14:textId="77777777" w:rsidTr="00D140CD">
        <w:tc>
          <w:tcPr>
            <w:tcW w:w="765" w:type="dxa"/>
            <w:tcBorders>
              <w:left w:val="single" w:sz="1" w:space="0" w:color="000000"/>
              <w:bottom w:val="single" w:sz="1" w:space="0" w:color="000000"/>
            </w:tcBorders>
            <w:shd w:val="clear" w:color="auto" w:fill="auto"/>
          </w:tcPr>
          <w:p w14:paraId="5B9CED60" w14:textId="77777777" w:rsidR="007F6414" w:rsidRPr="000824C6" w:rsidRDefault="007F6414" w:rsidP="00D140CD">
            <w:pPr>
              <w:pStyle w:val="afffb"/>
              <w:snapToGrid w:val="0"/>
              <w:jc w:val="center"/>
            </w:pPr>
            <w:r w:rsidRPr="000824C6">
              <w:t>61-62</w:t>
            </w:r>
          </w:p>
          <w:p w14:paraId="2E4B6A52" w14:textId="77777777" w:rsidR="007F6414" w:rsidRPr="000824C6" w:rsidRDefault="007F6414" w:rsidP="00D140CD">
            <w:pPr>
              <w:pStyle w:val="afffb"/>
              <w:snapToGrid w:val="0"/>
              <w:jc w:val="center"/>
              <w:rPr>
                <w:b/>
                <w:bCs/>
                <w:i/>
                <w:iCs/>
              </w:rPr>
            </w:pPr>
            <w:r w:rsidRPr="000824C6">
              <w:t>63-64</w:t>
            </w:r>
          </w:p>
        </w:tc>
        <w:tc>
          <w:tcPr>
            <w:tcW w:w="6181" w:type="dxa"/>
            <w:tcBorders>
              <w:left w:val="single" w:sz="1" w:space="0" w:color="000000"/>
              <w:bottom w:val="single" w:sz="1" w:space="0" w:color="000000"/>
            </w:tcBorders>
            <w:shd w:val="clear" w:color="auto" w:fill="auto"/>
          </w:tcPr>
          <w:p w14:paraId="1E3AA93A" w14:textId="77777777" w:rsidR="007F6414" w:rsidRPr="000824C6" w:rsidRDefault="007F6414" w:rsidP="00D140CD">
            <w:pPr>
              <w:snapToGrid w:val="0"/>
            </w:pPr>
            <w:r w:rsidRPr="000824C6">
              <w:rPr>
                <w:bCs/>
                <w:i/>
                <w:iCs/>
              </w:rPr>
              <w:t>Творческая проектная деятельность</w:t>
            </w:r>
          </w:p>
        </w:tc>
        <w:tc>
          <w:tcPr>
            <w:tcW w:w="567" w:type="dxa"/>
            <w:tcBorders>
              <w:left w:val="single" w:sz="1" w:space="0" w:color="000000"/>
              <w:bottom w:val="single" w:sz="1" w:space="0" w:color="000000"/>
            </w:tcBorders>
            <w:shd w:val="clear" w:color="auto" w:fill="auto"/>
          </w:tcPr>
          <w:p w14:paraId="4B7ADCF4" w14:textId="77777777" w:rsidR="007F6414" w:rsidRPr="000824C6" w:rsidRDefault="007F6414" w:rsidP="00D140CD">
            <w:pPr>
              <w:pStyle w:val="afffb"/>
              <w:snapToGrid w:val="0"/>
              <w:jc w:val="center"/>
            </w:pPr>
            <w:r w:rsidRPr="000824C6">
              <w:t>4</w:t>
            </w:r>
          </w:p>
          <w:p w14:paraId="437B5009" w14:textId="77777777" w:rsidR="007F6414" w:rsidRPr="000824C6" w:rsidRDefault="007F6414" w:rsidP="00D140CD">
            <w:pPr>
              <w:pStyle w:val="afffb"/>
              <w:snapToGrid w:val="0"/>
              <w:jc w:val="center"/>
            </w:pPr>
          </w:p>
        </w:tc>
        <w:tc>
          <w:tcPr>
            <w:tcW w:w="3402" w:type="dxa"/>
            <w:tcBorders>
              <w:left w:val="single" w:sz="1" w:space="0" w:color="000000"/>
              <w:bottom w:val="single" w:sz="1" w:space="0" w:color="000000"/>
            </w:tcBorders>
          </w:tcPr>
          <w:p w14:paraId="6CBA497A" w14:textId="77777777" w:rsidR="007F6414" w:rsidRPr="000824C6" w:rsidRDefault="007F6414" w:rsidP="00D140CD">
            <w:pPr>
              <w:pStyle w:val="afffb"/>
              <w:snapToGrid w:val="0"/>
              <w:jc w:val="center"/>
            </w:pPr>
            <w:r w:rsidRPr="000824C6">
              <w:t>Защита проекта</w:t>
            </w:r>
          </w:p>
        </w:tc>
        <w:tc>
          <w:tcPr>
            <w:tcW w:w="1559" w:type="dxa"/>
            <w:tcBorders>
              <w:left w:val="single" w:sz="1" w:space="0" w:color="000000"/>
              <w:bottom w:val="single" w:sz="1" w:space="0" w:color="000000"/>
              <w:right w:val="single" w:sz="1" w:space="0" w:color="000000"/>
            </w:tcBorders>
          </w:tcPr>
          <w:p w14:paraId="41A1AFDA" w14:textId="77777777" w:rsidR="007F6414" w:rsidRPr="000824C6" w:rsidRDefault="007F6414" w:rsidP="00D140CD">
            <w:pPr>
              <w:pStyle w:val="afffb"/>
              <w:snapToGrid w:val="0"/>
              <w:jc w:val="center"/>
            </w:pPr>
            <w:r w:rsidRPr="000824C6">
              <w:t>п.35</w:t>
            </w:r>
          </w:p>
          <w:p w14:paraId="72E412A3" w14:textId="77777777" w:rsidR="007F6414" w:rsidRPr="000824C6" w:rsidRDefault="007F6414" w:rsidP="00D140CD">
            <w:pPr>
              <w:pStyle w:val="afffb"/>
              <w:snapToGrid w:val="0"/>
              <w:jc w:val="center"/>
            </w:pPr>
            <w:r w:rsidRPr="000824C6">
              <w:t>р/т 78-79</w:t>
            </w:r>
          </w:p>
        </w:tc>
        <w:tc>
          <w:tcPr>
            <w:tcW w:w="1078" w:type="dxa"/>
            <w:tcBorders>
              <w:left w:val="single" w:sz="1" w:space="0" w:color="000000"/>
              <w:bottom w:val="single" w:sz="1" w:space="0" w:color="000000"/>
            </w:tcBorders>
            <w:shd w:val="clear" w:color="auto" w:fill="auto"/>
          </w:tcPr>
          <w:p w14:paraId="32ABEC41" w14:textId="77777777" w:rsidR="007F6414" w:rsidRPr="000824C6" w:rsidRDefault="007F6414" w:rsidP="00D140CD">
            <w:pPr>
              <w:contextualSpacing/>
            </w:pPr>
            <w:r w:rsidRPr="000824C6">
              <w:t xml:space="preserve">       04.05</w:t>
            </w:r>
          </w:p>
          <w:p w14:paraId="089348F7" w14:textId="77777777" w:rsidR="007F6414" w:rsidRPr="000824C6" w:rsidRDefault="007F6414" w:rsidP="00D140CD">
            <w:pPr>
              <w:contextualSpacing/>
            </w:pPr>
            <w:r w:rsidRPr="000824C6">
              <w:t xml:space="preserve">       11.05</w:t>
            </w:r>
          </w:p>
        </w:tc>
        <w:tc>
          <w:tcPr>
            <w:tcW w:w="851" w:type="dxa"/>
            <w:tcBorders>
              <w:left w:val="single" w:sz="1" w:space="0" w:color="000000"/>
              <w:bottom w:val="single" w:sz="1" w:space="0" w:color="000000"/>
              <w:right w:val="single" w:sz="1" w:space="0" w:color="000000"/>
            </w:tcBorders>
            <w:shd w:val="clear" w:color="auto" w:fill="auto"/>
          </w:tcPr>
          <w:p w14:paraId="1562ECEC" w14:textId="77777777" w:rsidR="007F6414" w:rsidRPr="000824C6" w:rsidRDefault="007F6414" w:rsidP="00D140CD">
            <w:pPr>
              <w:pStyle w:val="afffb"/>
              <w:snapToGrid w:val="0"/>
              <w:jc w:val="center"/>
            </w:pPr>
          </w:p>
        </w:tc>
      </w:tr>
      <w:tr w:rsidR="007F6414" w:rsidRPr="000824C6" w14:paraId="6F4D10AB" w14:textId="77777777" w:rsidTr="00D140CD">
        <w:tc>
          <w:tcPr>
            <w:tcW w:w="765" w:type="dxa"/>
            <w:tcBorders>
              <w:left w:val="single" w:sz="1" w:space="0" w:color="000000"/>
              <w:bottom w:val="single" w:sz="1" w:space="0" w:color="000000"/>
            </w:tcBorders>
            <w:shd w:val="clear" w:color="auto" w:fill="auto"/>
          </w:tcPr>
          <w:p w14:paraId="0520A07B" w14:textId="77777777" w:rsidR="007F6414" w:rsidRPr="000824C6" w:rsidRDefault="007F6414" w:rsidP="00D140CD">
            <w:pPr>
              <w:pStyle w:val="afffb"/>
              <w:snapToGrid w:val="0"/>
              <w:rPr>
                <w:b/>
                <w:bCs/>
              </w:rPr>
            </w:pPr>
            <w:r w:rsidRPr="000824C6">
              <w:t xml:space="preserve"> 65-66</w:t>
            </w:r>
          </w:p>
        </w:tc>
        <w:tc>
          <w:tcPr>
            <w:tcW w:w="6181" w:type="dxa"/>
            <w:tcBorders>
              <w:left w:val="single" w:sz="1" w:space="0" w:color="000000"/>
              <w:bottom w:val="single" w:sz="1" w:space="0" w:color="000000"/>
            </w:tcBorders>
            <w:shd w:val="clear" w:color="auto" w:fill="auto"/>
          </w:tcPr>
          <w:p w14:paraId="4FB954BE" w14:textId="77777777" w:rsidR="007F6414" w:rsidRPr="000824C6" w:rsidRDefault="007F6414" w:rsidP="00D140CD">
            <w:pPr>
              <w:snapToGrid w:val="0"/>
              <w:rPr>
                <w:i/>
              </w:rPr>
            </w:pPr>
            <w:r w:rsidRPr="000824C6">
              <w:rPr>
                <w:bCs/>
                <w:i/>
              </w:rPr>
              <w:t>Технологии растениеводства (4</w:t>
            </w:r>
            <w:proofErr w:type="gramStart"/>
            <w:r w:rsidRPr="000824C6">
              <w:rPr>
                <w:bCs/>
                <w:i/>
              </w:rPr>
              <w:t>ч)</w:t>
            </w:r>
            <w:r w:rsidRPr="000824C6">
              <w:rPr>
                <w:bCs/>
                <w:i/>
                <w:iCs/>
              </w:rPr>
              <w:t>Весенние</w:t>
            </w:r>
            <w:proofErr w:type="gramEnd"/>
            <w:r w:rsidRPr="000824C6">
              <w:rPr>
                <w:bCs/>
                <w:i/>
                <w:iCs/>
              </w:rPr>
              <w:t xml:space="preserve"> работы</w:t>
            </w:r>
          </w:p>
          <w:p w14:paraId="13F4D07F" w14:textId="77777777" w:rsidR="007F6414" w:rsidRPr="000824C6" w:rsidRDefault="007F6414" w:rsidP="00D140CD">
            <w:pPr>
              <w:snapToGrid w:val="0"/>
              <w:ind w:firstLine="540"/>
            </w:pPr>
            <w:r w:rsidRPr="000824C6">
              <w:t>Правила посадка овощных культур на семена. Выбор семенников. Подготовка почвы к посеву.</w:t>
            </w:r>
          </w:p>
          <w:p w14:paraId="31EF58F3" w14:textId="77777777" w:rsidR="007F6414" w:rsidRPr="000824C6" w:rsidRDefault="007F6414" w:rsidP="00D140CD">
            <w:pPr>
              <w:snapToGrid w:val="0"/>
            </w:pPr>
            <w:r w:rsidRPr="000824C6">
              <w:rPr>
                <w:i/>
              </w:rPr>
              <w:t>Интерактивные методы:</w:t>
            </w:r>
            <w:r w:rsidRPr="000824C6">
              <w:rPr>
                <w:b/>
              </w:rPr>
              <w:t xml:space="preserve"> </w:t>
            </w:r>
            <w:r w:rsidRPr="000824C6">
              <w:t xml:space="preserve">наглядный фильм «Овощные культуры», мозговой штурм «выбор семян» </w:t>
            </w:r>
          </w:p>
        </w:tc>
        <w:tc>
          <w:tcPr>
            <w:tcW w:w="567" w:type="dxa"/>
            <w:tcBorders>
              <w:left w:val="single" w:sz="1" w:space="0" w:color="000000"/>
              <w:bottom w:val="single" w:sz="1" w:space="0" w:color="000000"/>
            </w:tcBorders>
            <w:shd w:val="clear" w:color="auto" w:fill="auto"/>
          </w:tcPr>
          <w:p w14:paraId="463440B0"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5DA274AE" w14:textId="77777777" w:rsidR="007F6414" w:rsidRPr="000824C6" w:rsidRDefault="007F6414" w:rsidP="00D140CD">
            <w:pPr>
              <w:pStyle w:val="afffb"/>
              <w:snapToGrid w:val="0"/>
              <w:jc w:val="center"/>
            </w:pPr>
            <w:proofErr w:type="spellStart"/>
            <w:proofErr w:type="gramStart"/>
            <w:r w:rsidRPr="000824C6">
              <w:rPr>
                <w:i/>
                <w:iCs/>
              </w:rPr>
              <w:t>Пр.раб</w:t>
            </w:r>
            <w:proofErr w:type="spellEnd"/>
            <w:proofErr w:type="gramEnd"/>
            <w:r w:rsidRPr="000824C6">
              <w:rPr>
                <w:i/>
                <w:iCs/>
              </w:rPr>
              <w:t xml:space="preserve">. </w:t>
            </w:r>
            <w:r w:rsidRPr="000824C6">
              <w:t xml:space="preserve">  Посадка овощных культур на семена.</w:t>
            </w:r>
          </w:p>
        </w:tc>
        <w:tc>
          <w:tcPr>
            <w:tcW w:w="1559" w:type="dxa"/>
            <w:tcBorders>
              <w:left w:val="single" w:sz="1" w:space="0" w:color="000000"/>
              <w:bottom w:val="single" w:sz="1" w:space="0" w:color="000000"/>
              <w:right w:val="single" w:sz="1" w:space="0" w:color="000000"/>
            </w:tcBorders>
          </w:tcPr>
          <w:p w14:paraId="3C6321C2" w14:textId="77777777" w:rsidR="007F6414" w:rsidRPr="000824C6" w:rsidRDefault="007F6414" w:rsidP="00D140CD">
            <w:pPr>
              <w:pStyle w:val="afffb"/>
              <w:snapToGrid w:val="0"/>
              <w:jc w:val="center"/>
            </w:pPr>
          </w:p>
        </w:tc>
        <w:tc>
          <w:tcPr>
            <w:tcW w:w="1078" w:type="dxa"/>
            <w:tcBorders>
              <w:left w:val="single" w:sz="1" w:space="0" w:color="000000"/>
              <w:bottom w:val="single" w:sz="1" w:space="0" w:color="000000"/>
            </w:tcBorders>
            <w:shd w:val="clear" w:color="auto" w:fill="auto"/>
          </w:tcPr>
          <w:p w14:paraId="4212F48E" w14:textId="77777777" w:rsidR="007F6414" w:rsidRPr="000824C6" w:rsidRDefault="007F6414" w:rsidP="00D140CD">
            <w:pPr>
              <w:jc w:val="center"/>
            </w:pPr>
            <w:r w:rsidRPr="000824C6">
              <w:t>18.05</w:t>
            </w:r>
          </w:p>
          <w:p w14:paraId="6C3CC6B2" w14:textId="77777777" w:rsidR="007F6414" w:rsidRPr="000824C6" w:rsidRDefault="007F6414" w:rsidP="00D140CD">
            <w:pPr>
              <w:pStyle w:val="afffb"/>
              <w:snapToGrid w:val="0"/>
              <w:jc w:val="center"/>
            </w:pPr>
          </w:p>
        </w:tc>
        <w:tc>
          <w:tcPr>
            <w:tcW w:w="851" w:type="dxa"/>
            <w:tcBorders>
              <w:left w:val="single" w:sz="1" w:space="0" w:color="000000"/>
              <w:bottom w:val="single" w:sz="1" w:space="0" w:color="000000"/>
              <w:right w:val="single" w:sz="1" w:space="0" w:color="000000"/>
            </w:tcBorders>
            <w:shd w:val="clear" w:color="auto" w:fill="auto"/>
          </w:tcPr>
          <w:p w14:paraId="729F9611" w14:textId="77777777" w:rsidR="007F6414" w:rsidRPr="000824C6" w:rsidRDefault="007F6414" w:rsidP="00D140CD">
            <w:pPr>
              <w:pStyle w:val="afffb"/>
              <w:snapToGrid w:val="0"/>
              <w:jc w:val="center"/>
            </w:pPr>
          </w:p>
        </w:tc>
      </w:tr>
      <w:tr w:rsidR="007F6414" w:rsidRPr="000824C6" w14:paraId="03D7ABC2" w14:textId="77777777" w:rsidTr="00D140CD">
        <w:tc>
          <w:tcPr>
            <w:tcW w:w="765" w:type="dxa"/>
            <w:tcBorders>
              <w:left w:val="single" w:sz="1" w:space="0" w:color="000000"/>
              <w:bottom w:val="single" w:sz="1" w:space="0" w:color="000000"/>
            </w:tcBorders>
            <w:shd w:val="clear" w:color="auto" w:fill="auto"/>
          </w:tcPr>
          <w:p w14:paraId="7A85721E" w14:textId="77777777" w:rsidR="007F6414" w:rsidRPr="000824C6" w:rsidRDefault="007F6414" w:rsidP="00D140CD">
            <w:pPr>
              <w:pStyle w:val="afffb"/>
              <w:snapToGrid w:val="0"/>
            </w:pPr>
            <w:r w:rsidRPr="000824C6">
              <w:t>67-68</w:t>
            </w:r>
          </w:p>
        </w:tc>
        <w:tc>
          <w:tcPr>
            <w:tcW w:w="6181" w:type="dxa"/>
            <w:tcBorders>
              <w:left w:val="single" w:sz="1" w:space="0" w:color="000000"/>
              <w:bottom w:val="single" w:sz="1" w:space="0" w:color="000000"/>
            </w:tcBorders>
            <w:shd w:val="clear" w:color="auto" w:fill="auto"/>
          </w:tcPr>
          <w:p w14:paraId="6C77EECB" w14:textId="77777777" w:rsidR="007F6414" w:rsidRPr="000824C6" w:rsidRDefault="007F6414" w:rsidP="00D140CD">
            <w:pPr>
              <w:snapToGrid w:val="0"/>
              <w:rPr>
                <w:bCs/>
              </w:rPr>
            </w:pPr>
            <w:r w:rsidRPr="000824C6">
              <w:rPr>
                <w:bCs/>
              </w:rPr>
              <w:t>Правила ухода за рассадой цветочно-декоративных и овощных культур.</w:t>
            </w:r>
          </w:p>
          <w:p w14:paraId="5010D25D" w14:textId="77777777" w:rsidR="007F6414" w:rsidRPr="000824C6" w:rsidRDefault="007F6414" w:rsidP="00D140CD">
            <w:pPr>
              <w:snapToGrid w:val="0"/>
              <w:rPr>
                <w:bCs/>
              </w:rPr>
            </w:pPr>
            <w:r w:rsidRPr="000824C6">
              <w:rPr>
                <w:bCs/>
                <w:i/>
              </w:rPr>
              <w:t>Интерактивные методы:</w:t>
            </w:r>
            <w:r w:rsidRPr="000824C6">
              <w:rPr>
                <w:bCs/>
              </w:rPr>
              <w:t xml:space="preserve"> метод кейсов </w:t>
            </w:r>
          </w:p>
        </w:tc>
        <w:tc>
          <w:tcPr>
            <w:tcW w:w="567" w:type="dxa"/>
            <w:tcBorders>
              <w:left w:val="single" w:sz="1" w:space="0" w:color="000000"/>
              <w:bottom w:val="single" w:sz="1" w:space="0" w:color="000000"/>
            </w:tcBorders>
            <w:shd w:val="clear" w:color="auto" w:fill="auto"/>
          </w:tcPr>
          <w:p w14:paraId="306313ED" w14:textId="77777777" w:rsidR="007F6414" w:rsidRPr="000824C6" w:rsidRDefault="007F6414" w:rsidP="00D140CD">
            <w:pPr>
              <w:pStyle w:val="afffb"/>
              <w:snapToGrid w:val="0"/>
              <w:jc w:val="center"/>
            </w:pPr>
            <w:r w:rsidRPr="000824C6">
              <w:t>2</w:t>
            </w:r>
          </w:p>
        </w:tc>
        <w:tc>
          <w:tcPr>
            <w:tcW w:w="3402" w:type="dxa"/>
            <w:tcBorders>
              <w:left w:val="single" w:sz="1" w:space="0" w:color="000000"/>
              <w:bottom w:val="single" w:sz="1" w:space="0" w:color="000000"/>
            </w:tcBorders>
          </w:tcPr>
          <w:p w14:paraId="64003247" w14:textId="77777777" w:rsidR="007F6414" w:rsidRPr="000824C6" w:rsidRDefault="007F6414" w:rsidP="00D140CD">
            <w:pPr>
              <w:pStyle w:val="afffb"/>
              <w:snapToGrid w:val="0"/>
              <w:jc w:val="center"/>
            </w:pPr>
            <w:proofErr w:type="spellStart"/>
            <w:proofErr w:type="gramStart"/>
            <w:r w:rsidRPr="000824C6">
              <w:rPr>
                <w:i/>
                <w:iCs/>
              </w:rPr>
              <w:t>Пр.раб</w:t>
            </w:r>
            <w:proofErr w:type="spellEnd"/>
            <w:proofErr w:type="gramEnd"/>
            <w:r w:rsidRPr="000824C6">
              <w:rPr>
                <w:i/>
                <w:iCs/>
              </w:rPr>
              <w:t xml:space="preserve">. </w:t>
            </w:r>
            <w:r w:rsidRPr="000824C6">
              <w:t xml:space="preserve">  Уход за рассадой.</w:t>
            </w:r>
          </w:p>
        </w:tc>
        <w:tc>
          <w:tcPr>
            <w:tcW w:w="1559" w:type="dxa"/>
            <w:tcBorders>
              <w:left w:val="single" w:sz="1" w:space="0" w:color="000000"/>
              <w:bottom w:val="single" w:sz="1" w:space="0" w:color="000000"/>
              <w:right w:val="single" w:sz="1" w:space="0" w:color="000000"/>
            </w:tcBorders>
          </w:tcPr>
          <w:p w14:paraId="7695BD0F" w14:textId="77777777" w:rsidR="007F6414" w:rsidRPr="000824C6" w:rsidRDefault="007F6414" w:rsidP="00D140CD">
            <w:pPr>
              <w:pStyle w:val="afffb"/>
              <w:snapToGrid w:val="0"/>
              <w:jc w:val="center"/>
            </w:pPr>
          </w:p>
        </w:tc>
        <w:tc>
          <w:tcPr>
            <w:tcW w:w="1078" w:type="dxa"/>
            <w:tcBorders>
              <w:left w:val="single" w:sz="1" w:space="0" w:color="000000"/>
              <w:bottom w:val="single" w:sz="1" w:space="0" w:color="000000"/>
            </w:tcBorders>
            <w:shd w:val="clear" w:color="auto" w:fill="auto"/>
          </w:tcPr>
          <w:p w14:paraId="6982DE89" w14:textId="77777777" w:rsidR="007F6414" w:rsidRPr="000824C6" w:rsidRDefault="007F6414" w:rsidP="00D140CD">
            <w:pPr>
              <w:contextualSpacing/>
              <w:jc w:val="center"/>
            </w:pPr>
            <w:r w:rsidRPr="000824C6">
              <w:t>25.05</w:t>
            </w:r>
          </w:p>
        </w:tc>
        <w:tc>
          <w:tcPr>
            <w:tcW w:w="851" w:type="dxa"/>
            <w:tcBorders>
              <w:left w:val="single" w:sz="1" w:space="0" w:color="000000"/>
              <w:bottom w:val="single" w:sz="1" w:space="0" w:color="000000"/>
              <w:right w:val="single" w:sz="1" w:space="0" w:color="000000"/>
            </w:tcBorders>
            <w:shd w:val="clear" w:color="auto" w:fill="auto"/>
          </w:tcPr>
          <w:p w14:paraId="5CA011CC" w14:textId="77777777" w:rsidR="007F6414" w:rsidRPr="000824C6" w:rsidRDefault="007F6414" w:rsidP="00D140CD">
            <w:pPr>
              <w:pStyle w:val="afffb"/>
              <w:snapToGrid w:val="0"/>
              <w:jc w:val="center"/>
            </w:pPr>
          </w:p>
        </w:tc>
      </w:tr>
    </w:tbl>
    <w:p w14:paraId="733DA443" w14:textId="77777777" w:rsidR="007F6414" w:rsidRPr="000824C6" w:rsidRDefault="007F6414" w:rsidP="007F6414">
      <w:pPr>
        <w:tabs>
          <w:tab w:val="left" w:pos="9288"/>
        </w:tabs>
      </w:pPr>
    </w:p>
    <w:sectPr w:rsidR="007F6414" w:rsidRPr="000824C6" w:rsidSect="009D310D">
      <w:headerReference w:type="default" r:id="rId12"/>
      <w:footerReference w:type="even" r:id="rId13"/>
      <w:footerReference w:type="default" r:id="rId14"/>
      <w:headerReference w:type="first" r:id="rId15"/>
      <w:footerReference w:type="first" r:id="rId16"/>
      <w:pgSz w:w="16838" w:h="11906" w:orient="landscape"/>
      <w:pgMar w:top="1136" w:right="764" w:bottom="709" w:left="1286"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2DFEA" w14:textId="77777777" w:rsidR="00D140CD" w:rsidRDefault="00D140CD" w:rsidP="00DB4DD7">
      <w:r>
        <w:separator/>
      </w:r>
    </w:p>
  </w:endnote>
  <w:endnote w:type="continuationSeparator" w:id="0">
    <w:p w14:paraId="4B5BCCBB" w14:textId="77777777" w:rsidR="00D140CD" w:rsidRDefault="00D140CD" w:rsidP="00DB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CC"/>
    <w:family w:val="modern"/>
    <w:pitch w:val="fixed"/>
    <w:sig w:usb0="20007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216970"/>
      <w:docPartObj>
        <w:docPartGallery w:val="Page Numbers (Bottom of Page)"/>
        <w:docPartUnique/>
      </w:docPartObj>
    </w:sdtPr>
    <w:sdtContent>
      <w:p w14:paraId="38D61B6A" w14:textId="0DBC3B2F" w:rsidR="00D140CD" w:rsidRDefault="00D140CD">
        <w:pPr>
          <w:pStyle w:val="af1"/>
          <w:jc w:val="center"/>
        </w:pPr>
        <w:r>
          <w:fldChar w:fldCharType="begin"/>
        </w:r>
        <w:r>
          <w:instrText>PAGE   \* MERGEFORMAT</w:instrText>
        </w:r>
        <w:r>
          <w:fldChar w:fldCharType="separate"/>
        </w:r>
        <w:r>
          <w:rPr>
            <w:lang w:val="ru-RU"/>
          </w:rPr>
          <w:t>2</w:t>
        </w:r>
        <w:r>
          <w:fldChar w:fldCharType="end"/>
        </w:r>
      </w:p>
    </w:sdtContent>
  </w:sdt>
  <w:p w14:paraId="309904DC" w14:textId="6286AD07" w:rsidR="00D140CD" w:rsidRPr="00DB4DD7" w:rsidRDefault="00D140CD" w:rsidP="00DB4DD7">
    <w:pPr>
      <w:pStyle w:val="af1"/>
      <w:jc w:val="center"/>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2D7F" w14:textId="6669836F" w:rsidR="00D140CD" w:rsidRDefault="00D140CD">
    <w:pPr>
      <w:pStyle w:val="af1"/>
      <w:jc w:val="center"/>
    </w:pPr>
  </w:p>
  <w:p w14:paraId="57E311B8" w14:textId="77777777" w:rsidR="00D140CD" w:rsidRDefault="00D140C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035B" w14:textId="77777777" w:rsidR="00D140CD" w:rsidRDefault="00D140C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9640" w14:textId="0A3BF946" w:rsidR="00D140CD" w:rsidRPr="001E5BBF" w:rsidRDefault="00D140CD">
    <w:pPr>
      <w:pStyle w:val="af1"/>
      <w:jc w:val="center"/>
      <w:rPr>
        <w:lang w:val="ru-RU"/>
      </w:rPr>
    </w:pPr>
    <w:r>
      <w:rPr>
        <w:lang w:val="ru-RU"/>
      </w:rPr>
      <w:t>51</w:t>
    </w:r>
  </w:p>
  <w:p w14:paraId="5FE1DE9A" w14:textId="77777777" w:rsidR="00D140CD" w:rsidRDefault="00D140CD">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48C3E" w14:textId="77777777" w:rsidR="00D140CD" w:rsidRDefault="00D14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C6E87" w14:textId="77777777" w:rsidR="00D140CD" w:rsidRDefault="00D140CD" w:rsidP="00DB4DD7">
      <w:r>
        <w:separator/>
      </w:r>
    </w:p>
  </w:footnote>
  <w:footnote w:type="continuationSeparator" w:id="0">
    <w:p w14:paraId="2A8A3BEF" w14:textId="77777777" w:rsidR="00D140CD" w:rsidRDefault="00D140CD" w:rsidP="00DB4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E2029" w14:textId="77777777" w:rsidR="00D140CD" w:rsidRDefault="00D140CD" w:rsidP="00172FCA">
    <w:pPr>
      <w:pStyle w:val="a3"/>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C74BCA2" w14:textId="77777777" w:rsidR="00D140CD" w:rsidRDefault="00D140CD" w:rsidP="00172FC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794F0" w14:textId="77777777" w:rsidR="00D140CD" w:rsidRDefault="00D140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40FC" w14:textId="77777777" w:rsidR="00D140CD" w:rsidRDefault="00D140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0"/>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2415" w:hanging="360"/>
      </w:pPr>
      <w:rPr>
        <w:rFonts w:ascii="Symbol" w:hAnsi="Symbol" w:cs="Symbol"/>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1854" w:hanging="360"/>
      </w:pPr>
      <w:rPr>
        <w:rFonts w:ascii="Symbol" w:hAnsi="Symbol" w:cs="Symbol"/>
      </w:rPr>
    </w:lvl>
  </w:abstractNum>
  <w:abstractNum w:abstractNumId="3" w15:restartNumberingAfterBreak="0">
    <w:nsid w:val="0002742E"/>
    <w:multiLevelType w:val="hybridMultilevel"/>
    <w:tmpl w:val="07F230C2"/>
    <w:lvl w:ilvl="0" w:tplc="100026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6F9256D"/>
    <w:multiLevelType w:val="hybridMultilevel"/>
    <w:tmpl w:val="10806108"/>
    <w:lvl w:ilvl="0" w:tplc="CF1C10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9744687"/>
    <w:multiLevelType w:val="hybridMultilevel"/>
    <w:tmpl w:val="E0F4A4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D7316CA"/>
    <w:multiLevelType w:val="hybridMultilevel"/>
    <w:tmpl w:val="051A272C"/>
    <w:lvl w:ilvl="0" w:tplc="E72CFEAE">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95A2F"/>
    <w:multiLevelType w:val="hybridMultilevel"/>
    <w:tmpl w:val="1C566E5C"/>
    <w:lvl w:ilvl="0" w:tplc="10002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1E0AEB"/>
    <w:multiLevelType w:val="hybridMultilevel"/>
    <w:tmpl w:val="16EEF7C0"/>
    <w:lvl w:ilvl="0" w:tplc="10002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D74AB8"/>
    <w:multiLevelType w:val="hybridMultilevel"/>
    <w:tmpl w:val="50FC45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185079CD"/>
    <w:multiLevelType w:val="hybridMultilevel"/>
    <w:tmpl w:val="EF3C9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9D66A7F"/>
    <w:multiLevelType w:val="hybridMultilevel"/>
    <w:tmpl w:val="748CB3EC"/>
    <w:lvl w:ilvl="0" w:tplc="0419000F">
      <w:start w:val="1"/>
      <w:numFmt w:val="decimal"/>
      <w:lvlText w:val="%1."/>
      <w:lvlJc w:val="left"/>
      <w:pPr>
        <w:ind w:left="720" w:hanging="360"/>
      </w:pPr>
    </w:lvl>
    <w:lvl w:ilvl="1" w:tplc="F014F31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A64C12"/>
    <w:multiLevelType w:val="hybridMultilevel"/>
    <w:tmpl w:val="3EBE5490"/>
    <w:lvl w:ilvl="0" w:tplc="E72CFE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1DFC1289"/>
    <w:multiLevelType w:val="hybridMultilevel"/>
    <w:tmpl w:val="95903814"/>
    <w:lvl w:ilvl="0" w:tplc="10002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1F69D3"/>
    <w:multiLevelType w:val="multilevel"/>
    <w:tmpl w:val="38CAF21E"/>
    <w:lvl w:ilvl="0">
      <w:start w:val="1"/>
      <w:numFmt w:val="decimal"/>
      <w:lvlText w:val="%1."/>
      <w:lvlJc w:val="left"/>
      <w:pPr>
        <w:ind w:left="72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15:restartNumberingAfterBreak="0">
    <w:nsid w:val="21340B12"/>
    <w:multiLevelType w:val="hybridMultilevel"/>
    <w:tmpl w:val="BF1630AC"/>
    <w:lvl w:ilvl="0" w:tplc="1000263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21586A02"/>
    <w:multiLevelType w:val="hybridMultilevel"/>
    <w:tmpl w:val="C396C612"/>
    <w:lvl w:ilvl="0" w:tplc="CF1C10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60A7DB4"/>
    <w:multiLevelType w:val="multilevel"/>
    <w:tmpl w:val="13A4D1B4"/>
    <w:lvl w:ilvl="0">
      <w:start w:val="1"/>
      <w:numFmt w:val="decimal"/>
      <w:lvlText w:val="%1"/>
      <w:lvlJc w:val="left"/>
      <w:pPr>
        <w:ind w:left="1211" w:hanging="360"/>
      </w:pPr>
      <w:rPr>
        <w:rFonts w:hint="default"/>
      </w:rPr>
    </w:lvl>
    <w:lvl w:ilvl="1">
      <w:start w:val="4"/>
      <w:numFmt w:val="decimal"/>
      <w:isLgl/>
      <w:lvlText w:val="%1.%2"/>
      <w:lvlJc w:val="left"/>
      <w:pPr>
        <w:ind w:left="1084"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15:restartNumberingAfterBreak="0">
    <w:nsid w:val="2A1F352E"/>
    <w:multiLevelType w:val="hybridMultilevel"/>
    <w:tmpl w:val="DEB09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7D79AA"/>
    <w:multiLevelType w:val="hybridMultilevel"/>
    <w:tmpl w:val="44B2B324"/>
    <w:lvl w:ilvl="0" w:tplc="100026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1E96E39"/>
    <w:multiLevelType w:val="hybridMultilevel"/>
    <w:tmpl w:val="B286685E"/>
    <w:lvl w:ilvl="0" w:tplc="CFB6019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21E5BFD"/>
    <w:multiLevelType w:val="hybridMultilevel"/>
    <w:tmpl w:val="7890942A"/>
    <w:lvl w:ilvl="0" w:tplc="10002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3341FA7"/>
    <w:multiLevelType w:val="hybridMultilevel"/>
    <w:tmpl w:val="1654D51E"/>
    <w:lvl w:ilvl="0" w:tplc="E72CFEA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15:restartNumberingAfterBreak="0">
    <w:nsid w:val="36B45142"/>
    <w:multiLevelType w:val="hybridMultilevel"/>
    <w:tmpl w:val="4F2CBEEE"/>
    <w:lvl w:ilvl="0" w:tplc="CF1C10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8A43049"/>
    <w:multiLevelType w:val="hybridMultilevel"/>
    <w:tmpl w:val="4BFEA720"/>
    <w:lvl w:ilvl="0" w:tplc="CF1C10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A4C352A"/>
    <w:multiLevelType w:val="hybridMultilevel"/>
    <w:tmpl w:val="9260D512"/>
    <w:lvl w:ilvl="0" w:tplc="47389D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D4671FE"/>
    <w:multiLevelType w:val="hybridMultilevel"/>
    <w:tmpl w:val="8A6AA380"/>
    <w:lvl w:ilvl="0" w:tplc="10002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922C27"/>
    <w:multiLevelType w:val="hybridMultilevel"/>
    <w:tmpl w:val="ECF0582E"/>
    <w:lvl w:ilvl="0" w:tplc="6F58F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00924"/>
    <w:multiLevelType w:val="hybridMultilevel"/>
    <w:tmpl w:val="D6CE464E"/>
    <w:lvl w:ilvl="0" w:tplc="CF1C10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69C1553"/>
    <w:multiLevelType w:val="hybridMultilevel"/>
    <w:tmpl w:val="A6AEF120"/>
    <w:lvl w:ilvl="0" w:tplc="100026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4A9905A4"/>
    <w:multiLevelType w:val="hybridMultilevel"/>
    <w:tmpl w:val="8F96DABA"/>
    <w:lvl w:ilvl="0" w:tplc="5716586E">
      <w:start w:val="1"/>
      <w:numFmt w:val="decimal"/>
      <w:lvlText w:val="%1)"/>
      <w:lvlJc w:val="left"/>
      <w:pPr>
        <w:ind w:left="510" w:hanging="360"/>
      </w:pPr>
      <w:rPr>
        <w:rFonts w:hint="default"/>
      </w:rPr>
    </w:lvl>
    <w:lvl w:ilvl="1" w:tplc="B546E1B8">
      <w:start w:val="1"/>
      <w:numFmt w:val="decimal"/>
      <w:lvlText w:val="%2."/>
      <w:lvlJc w:val="left"/>
      <w:pPr>
        <w:ind w:left="1230" w:hanging="360"/>
      </w:pPr>
      <w:rPr>
        <w:rFonts w:hint="default"/>
      </w:r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1" w15:restartNumberingAfterBreak="0">
    <w:nsid w:val="4B860E1C"/>
    <w:multiLevelType w:val="hybridMultilevel"/>
    <w:tmpl w:val="249E099A"/>
    <w:lvl w:ilvl="0" w:tplc="10002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B9B463D"/>
    <w:multiLevelType w:val="hybridMultilevel"/>
    <w:tmpl w:val="8E8E669A"/>
    <w:lvl w:ilvl="0" w:tplc="04190011">
      <w:start w:val="1"/>
      <w:numFmt w:val="decimal"/>
      <w:lvlText w:val="%1)"/>
      <w:lvlJc w:val="left"/>
      <w:pPr>
        <w:tabs>
          <w:tab w:val="num" w:pos="360"/>
        </w:tabs>
        <w:ind w:left="360" w:hanging="360"/>
      </w:pPr>
      <w:rPr>
        <w:rFonts w:cs="Times New Roman" w:hint="default"/>
      </w:rPr>
    </w:lvl>
    <w:lvl w:ilvl="1" w:tplc="B4BC10D0">
      <w:start w:val="1"/>
      <w:numFmt w:val="decimal"/>
      <w:lvlText w:val="%2."/>
      <w:lvlJc w:val="left"/>
      <w:pPr>
        <w:tabs>
          <w:tab w:val="num" w:pos="1080"/>
        </w:tabs>
        <w:ind w:left="1080" w:hanging="360"/>
      </w:pPr>
      <w:rPr>
        <w:rFonts w:cs="Times New Roman" w:hint="default"/>
        <w:b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0A92FA3"/>
    <w:multiLevelType w:val="hybridMultilevel"/>
    <w:tmpl w:val="41FCCF5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A17B7"/>
    <w:multiLevelType w:val="hybridMultilevel"/>
    <w:tmpl w:val="F4502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9A6D9D"/>
    <w:multiLevelType w:val="hybridMultilevel"/>
    <w:tmpl w:val="F4502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F62BD4"/>
    <w:multiLevelType w:val="hybridMultilevel"/>
    <w:tmpl w:val="2C483954"/>
    <w:lvl w:ilvl="0" w:tplc="100026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6431A59"/>
    <w:multiLevelType w:val="hybridMultilevel"/>
    <w:tmpl w:val="E3BC3428"/>
    <w:lvl w:ilvl="0" w:tplc="CF1C10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6CE6B11"/>
    <w:multiLevelType w:val="hybridMultilevel"/>
    <w:tmpl w:val="416AD070"/>
    <w:lvl w:ilvl="0" w:tplc="1000263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15:restartNumberingAfterBreak="0">
    <w:nsid w:val="5B4C30EB"/>
    <w:multiLevelType w:val="hybridMultilevel"/>
    <w:tmpl w:val="D3026E8C"/>
    <w:lvl w:ilvl="0" w:tplc="CF1C10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BC73660"/>
    <w:multiLevelType w:val="hybridMultilevel"/>
    <w:tmpl w:val="BCB040EA"/>
    <w:lvl w:ilvl="0" w:tplc="AD9832B6">
      <w:start w:val="1"/>
      <w:numFmt w:val="decimal"/>
      <w:lvlText w:val="%1."/>
      <w:lvlJc w:val="left"/>
      <w:pPr>
        <w:ind w:left="2120" w:hanging="5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1" w15:restartNumberingAfterBreak="0">
    <w:nsid w:val="5C381F7E"/>
    <w:multiLevelType w:val="hybridMultilevel"/>
    <w:tmpl w:val="B316D45C"/>
    <w:lvl w:ilvl="0" w:tplc="100026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EB874D2"/>
    <w:multiLevelType w:val="hybridMultilevel"/>
    <w:tmpl w:val="605AE426"/>
    <w:lvl w:ilvl="0" w:tplc="1000263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6050381B"/>
    <w:multiLevelType w:val="hybridMultilevel"/>
    <w:tmpl w:val="996E9F5A"/>
    <w:lvl w:ilvl="0" w:tplc="A8CAC344">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4" w15:restartNumberingAfterBreak="0">
    <w:nsid w:val="60AA2B98"/>
    <w:multiLevelType w:val="hybridMultilevel"/>
    <w:tmpl w:val="38BE2870"/>
    <w:lvl w:ilvl="0" w:tplc="CF1C10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610A088F"/>
    <w:multiLevelType w:val="hybridMultilevel"/>
    <w:tmpl w:val="005E7A0A"/>
    <w:lvl w:ilvl="0" w:tplc="10002634">
      <w:start w:val="1"/>
      <w:numFmt w:val="bullet"/>
      <w:lvlText w:val=""/>
      <w:lvlJc w:val="left"/>
      <w:pPr>
        <w:ind w:left="1211"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6" w15:restartNumberingAfterBreak="0">
    <w:nsid w:val="671F6943"/>
    <w:multiLevelType w:val="hybridMultilevel"/>
    <w:tmpl w:val="04628352"/>
    <w:lvl w:ilvl="0" w:tplc="CF1C10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68664C8B"/>
    <w:multiLevelType w:val="hybridMultilevel"/>
    <w:tmpl w:val="5D340208"/>
    <w:lvl w:ilvl="0" w:tplc="54885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0"/>
  </w:num>
  <w:num w:numId="3">
    <w:abstractNumId w:val="30"/>
  </w:num>
  <w:num w:numId="4">
    <w:abstractNumId w:val="32"/>
  </w:num>
  <w:num w:numId="5">
    <w:abstractNumId w:val="39"/>
  </w:num>
  <w:num w:numId="6">
    <w:abstractNumId w:val="17"/>
  </w:num>
  <w:num w:numId="7">
    <w:abstractNumId w:val="11"/>
  </w:num>
  <w:num w:numId="8">
    <w:abstractNumId w:val="28"/>
  </w:num>
  <w:num w:numId="9">
    <w:abstractNumId w:val="4"/>
  </w:num>
  <w:num w:numId="10">
    <w:abstractNumId w:val="25"/>
  </w:num>
  <w:num w:numId="11">
    <w:abstractNumId w:val="44"/>
  </w:num>
  <w:num w:numId="12">
    <w:abstractNumId w:val="9"/>
  </w:num>
  <w:num w:numId="13">
    <w:abstractNumId w:val="46"/>
  </w:num>
  <w:num w:numId="14">
    <w:abstractNumId w:val="24"/>
  </w:num>
  <w:num w:numId="15">
    <w:abstractNumId w:val="23"/>
  </w:num>
  <w:num w:numId="16">
    <w:abstractNumId w:val="37"/>
  </w:num>
  <w:num w:numId="17">
    <w:abstractNumId w:val="16"/>
  </w:num>
  <w:num w:numId="18">
    <w:abstractNumId w:val="43"/>
  </w:num>
  <w:num w:numId="19">
    <w:abstractNumId w:val="33"/>
  </w:num>
  <w:num w:numId="20">
    <w:abstractNumId w:val="35"/>
  </w:num>
  <w:num w:numId="21">
    <w:abstractNumId w:val="34"/>
  </w:num>
  <w:num w:numId="22">
    <w:abstractNumId w:val="27"/>
  </w:num>
  <w:num w:numId="23">
    <w:abstractNumId w:val="5"/>
  </w:num>
  <w:num w:numId="24">
    <w:abstractNumId w:val="6"/>
  </w:num>
  <w:num w:numId="25">
    <w:abstractNumId w:val="22"/>
  </w:num>
  <w:num w:numId="26">
    <w:abstractNumId w:val="12"/>
  </w:num>
  <w:num w:numId="27">
    <w:abstractNumId w:val="45"/>
  </w:num>
  <w:num w:numId="28">
    <w:abstractNumId w:val="3"/>
  </w:num>
  <w:num w:numId="29">
    <w:abstractNumId w:val="29"/>
  </w:num>
  <w:num w:numId="30">
    <w:abstractNumId w:val="19"/>
  </w:num>
  <w:num w:numId="31">
    <w:abstractNumId w:val="36"/>
  </w:num>
  <w:num w:numId="32">
    <w:abstractNumId w:val="42"/>
  </w:num>
  <w:num w:numId="33">
    <w:abstractNumId w:val="38"/>
  </w:num>
  <w:num w:numId="34">
    <w:abstractNumId w:val="40"/>
  </w:num>
  <w:num w:numId="35">
    <w:abstractNumId w:val="0"/>
  </w:num>
  <w:num w:numId="36">
    <w:abstractNumId w:val="1"/>
  </w:num>
  <w:num w:numId="37">
    <w:abstractNumId w:val="2"/>
  </w:num>
  <w:num w:numId="38">
    <w:abstractNumId w:val="47"/>
  </w:num>
  <w:num w:numId="39">
    <w:abstractNumId w:val="18"/>
  </w:num>
  <w:num w:numId="40">
    <w:abstractNumId w:val="15"/>
  </w:num>
  <w:num w:numId="41">
    <w:abstractNumId w:val="21"/>
  </w:num>
  <w:num w:numId="42">
    <w:abstractNumId w:val="7"/>
  </w:num>
  <w:num w:numId="43">
    <w:abstractNumId w:val="8"/>
  </w:num>
  <w:num w:numId="44">
    <w:abstractNumId w:val="26"/>
  </w:num>
  <w:num w:numId="45">
    <w:abstractNumId w:val="10"/>
  </w:num>
  <w:num w:numId="46">
    <w:abstractNumId w:val="31"/>
  </w:num>
  <w:num w:numId="47">
    <w:abstractNumId w:val="1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1BC"/>
    <w:rsid w:val="00012366"/>
    <w:rsid w:val="0003366A"/>
    <w:rsid w:val="00054353"/>
    <w:rsid w:val="000818B0"/>
    <w:rsid w:val="000824C6"/>
    <w:rsid w:val="000E5FE6"/>
    <w:rsid w:val="000E751B"/>
    <w:rsid w:val="00172FCA"/>
    <w:rsid w:val="001E4510"/>
    <w:rsid w:val="001E5BBF"/>
    <w:rsid w:val="001F485E"/>
    <w:rsid w:val="002C13A9"/>
    <w:rsid w:val="00311C08"/>
    <w:rsid w:val="00380D3F"/>
    <w:rsid w:val="003A439F"/>
    <w:rsid w:val="003A5659"/>
    <w:rsid w:val="003D4D5A"/>
    <w:rsid w:val="003E4818"/>
    <w:rsid w:val="003F2FF1"/>
    <w:rsid w:val="00436621"/>
    <w:rsid w:val="00480712"/>
    <w:rsid w:val="005112AC"/>
    <w:rsid w:val="00552917"/>
    <w:rsid w:val="00577AC7"/>
    <w:rsid w:val="005D1C6F"/>
    <w:rsid w:val="005E26D3"/>
    <w:rsid w:val="00610BED"/>
    <w:rsid w:val="006958C5"/>
    <w:rsid w:val="006F33FF"/>
    <w:rsid w:val="007F6414"/>
    <w:rsid w:val="00824C2B"/>
    <w:rsid w:val="008504FE"/>
    <w:rsid w:val="008D01BC"/>
    <w:rsid w:val="009314AC"/>
    <w:rsid w:val="009C1F6E"/>
    <w:rsid w:val="009D310D"/>
    <w:rsid w:val="00A8010E"/>
    <w:rsid w:val="00AE2ADE"/>
    <w:rsid w:val="00AE6983"/>
    <w:rsid w:val="00B327EA"/>
    <w:rsid w:val="00BB7054"/>
    <w:rsid w:val="00C36B1B"/>
    <w:rsid w:val="00C51E51"/>
    <w:rsid w:val="00C742E0"/>
    <w:rsid w:val="00CB042F"/>
    <w:rsid w:val="00CB2FDD"/>
    <w:rsid w:val="00D140CD"/>
    <w:rsid w:val="00D45F26"/>
    <w:rsid w:val="00D8130F"/>
    <w:rsid w:val="00D964A5"/>
    <w:rsid w:val="00DB4DD7"/>
    <w:rsid w:val="00DC2785"/>
    <w:rsid w:val="00DE47B0"/>
    <w:rsid w:val="00DF47DA"/>
    <w:rsid w:val="00E03BF7"/>
    <w:rsid w:val="00E22F42"/>
    <w:rsid w:val="00E6421F"/>
    <w:rsid w:val="00ED7EF9"/>
    <w:rsid w:val="00F556E7"/>
    <w:rsid w:val="00F9398F"/>
    <w:rsid w:val="00FD12E7"/>
    <w:rsid w:val="00FE5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38A2B8"/>
  <w15:docId w15:val="{4E20104F-9C25-4E63-ABDB-692BA9EF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4D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4DD7"/>
    <w:pPr>
      <w:keepNext/>
      <w:outlineLvl w:val="0"/>
    </w:pPr>
    <w:rPr>
      <w:sz w:val="32"/>
      <w:lang w:val="x-none" w:eastAsia="x-none"/>
    </w:rPr>
  </w:style>
  <w:style w:type="paragraph" w:styleId="2">
    <w:name w:val="heading 2"/>
    <w:basedOn w:val="a"/>
    <w:next w:val="a"/>
    <w:link w:val="20"/>
    <w:qFormat/>
    <w:rsid w:val="00DB4DD7"/>
    <w:pPr>
      <w:keepNext/>
      <w:spacing w:before="240" w:after="60" w:line="360" w:lineRule="auto"/>
      <w:jc w:val="center"/>
      <w:outlineLvl w:val="1"/>
    </w:pPr>
    <w:rPr>
      <w:b/>
      <w:bCs/>
      <w:iCs/>
      <w:sz w:val="28"/>
      <w:szCs w:val="28"/>
      <w:lang w:val="x-none" w:eastAsia="x-none"/>
    </w:rPr>
  </w:style>
  <w:style w:type="paragraph" w:styleId="3">
    <w:name w:val="heading 3"/>
    <w:basedOn w:val="a"/>
    <w:next w:val="a"/>
    <w:link w:val="30"/>
    <w:unhideWhenUsed/>
    <w:qFormat/>
    <w:rsid w:val="00DB4DD7"/>
    <w:pPr>
      <w:keepNext/>
      <w:keepLines/>
      <w:spacing w:before="200" w:line="276" w:lineRule="auto"/>
      <w:outlineLvl w:val="2"/>
    </w:pPr>
    <w:rPr>
      <w:rFonts w:ascii="Cambria" w:hAnsi="Cambria"/>
      <w:b/>
      <w:bCs/>
      <w:color w:val="4F81BD"/>
      <w:sz w:val="22"/>
      <w:szCs w:val="22"/>
      <w:lang w:val="x-none" w:eastAsia="en-US"/>
    </w:rPr>
  </w:style>
  <w:style w:type="paragraph" w:styleId="4">
    <w:name w:val="heading 4"/>
    <w:basedOn w:val="3"/>
    <w:next w:val="a"/>
    <w:link w:val="40"/>
    <w:qFormat/>
    <w:rsid w:val="00DB4DD7"/>
    <w:pPr>
      <w:keepLines w:val="0"/>
      <w:spacing w:before="120" w:after="120" w:line="240" w:lineRule="auto"/>
      <w:outlineLvl w:val="3"/>
    </w:pPr>
    <w:rPr>
      <w:rFonts w:ascii="Arial" w:hAnsi="Arial"/>
      <w:b w:val="0"/>
      <w:bCs w:val="0"/>
      <w:i/>
      <w:color w:val="auto"/>
      <w:szCs w:val="20"/>
      <w:lang w:eastAsia="x-none"/>
    </w:rPr>
  </w:style>
  <w:style w:type="paragraph" w:styleId="5">
    <w:name w:val="heading 5"/>
    <w:basedOn w:val="a"/>
    <w:next w:val="a"/>
    <w:link w:val="50"/>
    <w:qFormat/>
    <w:rsid w:val="00DB4DD7"/>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DB4DD7"/>
    <w:pPr>
      <w:keepNext/>
      <w:ind w:firstLine="737"/>
      <w:outlineLvl w:val="5"/>
    </w:pPr>
    <w:rPr>
      <w:b/>
      <w:sz w:val="28"/>
      <w:szCs w:val="20"/>
      <w:lang w:val="x-none" w:eastAsia="x-none"/>
    </w:rPr>
  </w:style>
  <w:style w:type="paragraph" w:styleId="7">
    <w:name w:val="heading 7"/>
    <w:basedOn w:val="a"/>
    <w:next w:val="a"/>
    <w:link w:val="70"/>
    <w:qFormat/>
    <w:rsid w:val="00DB4DD7"/>
    <w:pPr>
      <w:keepNext/>
      <w:ind w:firstLine="737"/>
      <w:jc w:val="center"/>
      <w:outlineLvl w:val="6"/>
    </w:pPr>
    <w:rPr>
      <w:b/>
      <w:szCs w:val="20"/>
      <w:lang w:val="x-none" w:eastAsia="x-none"/>
    </w:rPr>
  </w:style>
  <w:style w:type="paragraph" w:styleId="8">
    <w:name w:val="heading 8"/>
    <w:basedOn w:val="a"/>
    <w:next w:val="a"/>
    <w:link w:val="80"/>
    <w:qFormat/>
    <w:rsid w:val="00DB4DD7"/>
    <w:pPr>
      <w:keepNext/>
      <w:outlineLvl w:val="7"/>
    </w:pPr>
    <w:rPr>
      <w:b/>
      <w:szCs w:val="20"/>
      <w:lang w:val="x-none" w:eastAsia="x-none"/>
    </w:rPr>
  </w:style>
  <w:style w:type="paragraph" w:styleId="9">
    <w:name w:val="heading 9"/>
    <w:basedOn w:val="a"/>
    <w:next w:val="a"/>
    <w:link w:val="90"/>
    <w:qFormat/>
    <w:rsid w:val="00DB4DD7"/>
    <w:pPr>
      <w:keepNext/>
      <w:jc w:val="center"/>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DD7"/>
    <w:rPr>
      <w:rFonts w:ascii="Times New Roman" w:eastAsia="Times New Roman" w:hAnsi="Times New Roman" w:cs="Times New Roman"/>
      <w:sz w:val="32"/>
      <w:szCs w:val="24"/>
      <w:lang w:val="x-none" w:eastAsia="x-none"/>
    </w:rPr>
  </w:style>
  <w:style w:type="character" w:customStyle="1" w:styleId="20">
    <w:name w:val="Заголовок 2 Знак"/>
    <w:basedOn w:val="a0"/>
    <w:link w:val="2"/>
    <w:rsid w:val="00DB4DD7"/>
    <w:rPr>
      <w:rFonts w:ascii="Times New Roman" w:eastAsia="Times New Roman" w:hAnsi="Times New Roman" w:cs="Times New Roman"/>
      <w:b/>
      <w:bCs/>
      <w:iCs/>
      <w:sz w:val="28"/>
      <w:szCs w:val="28"/>
      <w:lang w:val="x-none" w:eastAsia="x-none"/>
    </w:rPr>
  </w:style>
  <w:style w:type="character" w:customStyle="1" w:styleId="30">
    <w:name w:val="Заголовок 3 Знак"/>
    <w:basedOn w:val="a0"/>
    <w:link w:val="3"/>
    <w:rsid w:val="00DB4DD7"/>
    <w:rPr>
      <w:rFonts w:ascii="Cambria" w:eastAsia="Times New Roman" w:hAnsi="Cambria" w:cs="Times New Roman"/>
      <w:b/>
      <w:bCs/>
      <w:color w:val="4F81BD"/>
      <w:lang w:val="x-none"/>
    </w:rPr>
  </w:style>
  <w:style w:type="character" w:customStyle="1" w:styleId="40">
    <w:name w:val="Заголовок 4 Знак"/>
    <w:basedOn w:val="a0"/>
    <w:link w:val="4"/>
    <w:rsid w:val="00DB4DD7"/>
    <w:rPr>
      <w:rFonts w:ascii="Arial" w:eastAsia="Times New Roman" w:hAnsi="Arial" w:cs="Times New Roman"/>
      <w:i/>
      <w:szCs w:val="20"/>
      <w:lang w:val="x-none" w:eastAsia="x-none"/>
    </w:rPr>
  </w:style>
  <w:style w:type="character" w:customStyle="1" w:styleId="50">
    <w:name w:val="Заголовок 5 Знак"/>
    <w:basedOn w:val="a0"/>
    <w:link w:val="5"/>
    <w:rsid w:val="00DB4DD7"/>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DB4DD7"/>
    <w:rPr>
      <w:rFonts w:ascii="Times New Roman" w:eastAsia="Times New Roman" w:hAnsi="Times New Roman" w:cs="Times New Roman"/>
      <w:b/>
      <w:sz w:val="28"/>
      <w:szCs w:val="20"/>
      <w:lang w:val="x-none" w:eastAsia="x-none"/>
    </w:rPr>
  </w:style>
  <w:style w:type="character" w:customStyle="1" w:styleId="70">
    <w:name w:val="Заголовок 7 Знак"/>
    <w:basedOn w:val="a0"/>
    <w:link w:val="7"/>
    <w:rsid w:val="00DB4DD7"/>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rsid w:val="00DB4DD7"/>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rsid w:val="00DB4DD7"/>
    <w:rPr>
      <w:rFonts w:ascii="Times New Roman" w:eastAsia="Times New Roman" w:hAnsi="Times New Roman" w:cs="Times New Roman"/>
      <w:b/>
      <w:sz w:val="28"/>
      <w:szCs w:val="20"/>
      <w:lang w:val="x-none" w:eastAsia="x-none"/>
    </w:rPr>
  </w:style>
  <w:style w:type="paragraph" w:styleId="a3">
    <w:name w:val="header"/>
    <w:aliases w:val="ВерхКолонтитул"/>
    <w:basedOn w:val="a"/>
    <w:link w:val="a4"/>
    <w:rsid w:val="00DB4DD7"/>
    <w:pPr>
      <w:tabs>
        <w:tab w:val="center" w:pos="4153"/>
        <w:tab w:val="right" w:pos="8306"/>
      </w:tabs>
    </w:pPr>
    <w:rPr>
      <w:sz w:val="28"/>
      <w:szCs w:val="20"/>
      <w:lang w:val="x-none" w:eastAsia="x-none"/>
    </w:rPr>
  </w:style>
  <w:style w:type="character" w:customStyle="1" w:styleId="a4">
    <w:name w:val="Верхний колонтитул Знак"/>
    <w:aliases w:val="ВерхКолонтитул Знак"/>
    <w:basedOn w:val="a0"/>
    <w:link w:val="a3"/>
    <w:rsid w:val="00DB4DD7"/>
    <w:rPr>
      <w:rFonts w:ascii="Times New Roman" w:eastAsia="Times New Roman" w:hAnsi="Times New Roman" w:cs="Times New Roman"/>
      <w:sz w:val="28"/>
      <w:szCs w:val="20"/>
      <w:lang w:val="x-none" w:eastAsia="x-none"/>
    </w:rPr>
  </w:style>
  <w:style w:type="paragraph" w:customStyle="1" w:styleId="s13">
    <w:name w:val="s_13"/>
    <w:basedOn w:val="a"/>
    <w:rsid w:val="00DB4DD7"/>
    <w:pPr>
      <w:ind w:firstLine="720"/>
    </w:pPr>
    <w:rPr>
      <w:sz w:val="26"/>
      <w:szCs w:val="26"/>
    </w:rPr>
  </w:style>
  <w:style w:type="paragraph" w:styleId="a5">
    <w:name w:val="List Paragraph"/>
    <w:basedOn w:val="a"/>
    <w:uiPriority w:val="34"/>
    <w:qFormat/>
    <w:rsid w:val="00DB4DD7"/>
    <w:pPr>
      <w:spacing w:after="200" w:line="276" w:lineRule="auto"/>
      <w:ind w:left="720"/>
      <w:contextualSpacing/>
    </w:pPr>
    <w:rPr>
      <w:rFonts w:eastAsia="Calibri"/>
      <w:lang w:eastAsia="en-US"/>
    </w:rPr>
  </w:style>
  <w:style w:type="paragraph" w:styleId="31">
    <w:name w:val="Body Text Indent 3"/>
    <w:basedOn w:val="a"/>
    <w:link w:val="32"/>
    <w:rsid w:val="00DB4DD7"/>
    <w:pPr>
      <w:spacing w:after="120"/>
      <w:ind w:left="283"/>
    </w:pPr>
    <w:rPr>
      <w:sz w:val="16"/>
      <w:szCs w:val="16"/>
      <w:lang w:val="x-none" w:eastAsia="x-none"/>
    </w:rPr>
  </w:style>
  <w:style w:type="character" w:customStyle="1" w:styleId="32">
    <w:name w:val="Основной текст с отступом 3 Знак"/>
    <w:basedOn w:val="a0"/>
    <w:link w:val="31"/>
    <w:rsid w:val="00DB4DD7"/>
    <w:rPr>
      <w:rFonts w:ascii="Times New Roman" w:eastAsia="Times New Roman" w:hAnsi="Times New Roman" w:cs="Times New Roman"/>
      <w:sz w:val="16"/>
      <w:szCs w:val="16"/>
      <w:lang w:val="x-none" w:eastAsia="x-none"/>
    </w:rPr>
  </w:style>
  <w:style w:type="paragraph" w:styleId="21">
    <w:name w:val="Body Text 2"/>
    <w:basedOn w:val="a"/>
    <w:link w:val="22"/>
    <w:rsid w:val="00DB4DD7"/>
    <w:pPr>
      <w:spacing w:after="120" w:line="480" w:lineRule="auto"/>
    </w:pPr>
    <w:rPr>
      <w:lang w:val="x-none" w:eastAsia="x-none"/>
    </w:rPr>
  </w:style>
  <w:style w:type="character" w:customStyle="1" w:styleId="22">
    <w:name w:val="Основной текст 2 Знак"/>
    <w:basedOn w:val="a0"/>
    <w:link w:val="21"/>
    <w:rsid w:val="00DB4DD7"/>
    <w:rPr>
      <w:rFonts w:ascii="Times New Roman" w:eastAsia="Times New Roman" w:hAnsi="Times New Roman" w:cs="Times New Roman"/>
      <w:sz w:val="24"/>
      <w:szCs w:val="24"/>
      <w:lang w:val="x-none" w:eastAsia="x-none"/>
    </w:rPr>
  </w:style>
  <w:style w:type="paragraph" w:customStyle="1" w:styleId="a6">
    <w:basedOn w:val="a"/>
    <w:next w:val="a7"/>
    <w:link w:val="a8"/>
    <w:qFormat/>
    <w:rsid w:val="00DB4DD7"/>
    <w:pPr>
      <w:jc w:val="center"/>
    </w:pPr>
    <w:rPr>
      <w:sz w:val="28"/>
    </w:rPr>
  </w:style>
  <w:style w:type="character" w:customStyle="1" w:styleId="a8">
    <w:name w:val="Название Знак"/>
    <w:link w:val="a6"/>
    <w:rsid w:val="00DB4DD7"/>
    <w:rPr>
      <w:rFonts w:ascii="Times New Roman" w:eastAsia="Times New Roman" w:hAnsi="Times New Roman" w:cs="Times New Roman"/>
      <w:sz w:val="28"/>
      <w:szCs w:val="24"/>
      <w:lang w:eastAsia="ru-RU"/>
    </w:rPr>
  </w:style>
  <w:style w:type="table" w:styleId="a9">
    <w:name w:val="Table Grid"/>
    <w:basedOn w:val="a1"/>
    <w:uiPriority w:val="59"/>
    <w:rsid w:val="00DB4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nhideWhenUsed/>
    <w:rsid w:val="00DB4DD7"/>
    <w:rPr>
      <w:rFonts w:ascii="Tahoma" w:eastAsia="Calibri" w:hAnsi="Tahoma"/>
      <w:sz w:val="16"/>
      <w:szCs w:val="16"/>
      <w:lang w:val="x-none" w:eastAsia="en-US"/>
    </w:rPr>
  </w:style>
  <w:style w:type="character" w:customStyle="1" w:styleId="ab">
    <w:name w:val="Текст выноски Знак"/>
    <w:basedOn w:val="a0"/>
    <w:link w:val="aa"/>
    <w:rsid w:val="00DB4DD7"/>
    <w:rPr>
      <w:rFonts w:ascii="Tahoma" w:eastAsia="Calibri" w:hAnsi="Tahoma" w:cs="Times New Roman"/>
      <w:sz w:val="16"/>
      <w:szCs w:val="16"/>
      <w:lang w:val="x-none"/>
    </w:rPr>
  </w:style>
  <w:style w:type="paragraph" w:styleId="23">
    <w:name w:val="Body Text Indent 2"/>
    <w:basedOn w:val="a"/>
    <w:link w:val="24"/>
    <w:unhideWhenUsed/>
    <w:rsid w:val="00DB4DD7"/>
    <w:pPr>
      <w:spacing w:after="120" w:line="480" w:lineRule="auto"/>
      <w:ind w:left="283"/>
    </w:pPr>
    <w:rPr>
      <w:rFonts w:eastAsia="Calibri"/>
      <w:lang w:val="x-none" w:eastAsia="en-US"/>
    </w:rPr>
  </w:style>
  <w:style w:type="character" w:customStyle="1" w:styleId="24">
    <w:name w:val="Основной текст с отступом 2 Знак"/>
    <w:basedOn w:val="a0"/>
    <w:link w:val="23"/>
    <w:rsid w:val="00DB4DD7"/>
    <w:rPr>
      <w:rFonts w:ascii="Times New Roman" w:eastAsia="Calibri" w:hAnsi="Times New Roman" w:cs="Times New Roman"/>
      <w:sz w:val="24"/>
      <w:szCs w:val="24"/>
      <w:lang w:val="x-none"/>
    </w:rPr>
  </w:style>
  <w:style w:type="paragraph" w:styleId="ac">
    <w:name w:val="Plain Text"/>
    <w:basedOn w:val="a"/>
    <w:link w:val="ad"/>
    <w:rsid w:val="00DB4DD7"/>
    <w:rPr>
      <w:rFonts w:ascii="Courier New" w:hAnsi="Courier New"/>
      <w:sz w:val="20"/>
      <w:szCs w:val="20"/>
      <w:lang w:val="x-none" w:eastAsia="x-none"/>
    </w:rPr>
  </w:style>
  <w:style w:type="character" w:customStyle="1" w:styleId="ad">
    <w:name w:val="Текст Знак"/>
    <w:basedOn w:val="a0"/>
    <w:link w:val="ac"/>
    <w:rsid w:val="00DB4DD7"/>
    <w:rPr>
      <w:rFonts w:ascii="Courier New" w:eastAsia="Times New Roman" w:hAnsi="Courier New" w:cs="Times New Roman"/>
      <w:sz w:val="20"/>
      <w:szCs w:val="20"/>
      <w:lang w:val="x-none" w:eastAsia="x-none"/>
    </w:rPr>
  </w:style>
  <w:style w:type="character" w:customStyle="1" w:styleId="text">
    <w:name w:val="text"/>
    <w:rsid w:val="00DB4DD7"/>
  </w:style>
  <w:style w:type="paragraph" w:styleId="ae">
    <w:name w:val="Normal (Web)"/>
    <w:aliases w:val="Обычный (Web) Знак,Обычный (Web)"/>
    <w:basedOn w:val="a"/>
    <w:link w:val="af"/>
    <w:unhideWhenUsed/>
    <w:rsid w:val="00DB4DD7"/>
    <w:pPr>
      <w:spacing w:before="100" w:beforeAutospacing="1" w:after="100" w:afterAutospacing="1"/>
    </w:pPr>
    <w:rPr>
      <w:lang w:val="x-none" w:eastAsia="x-none"/>
    </w:rPr>
  </w:style>
  <w:style w:type="character" w:customStyle="1" w:styleId="subtitletext">
    <w:name w:val="subtitletext"/>
    <w:rsid w:val="00DB4DD7"/>
  </w:style>
  <w:style w:type="character" w:styleId="af0">
    <w:name w:val="Hyperlink"/>
    <w:unhideWhenUsed/>
    <w:rsid w:val="00DB4DD7"/>
    <w:rPr>
      <w:color w:val="0000FF"/>
      <w:u w:val="single"/>
    </w:rPr>
  </w:style>
  <w:style w:type="paragraph" w:customStyle="1" w:styleId="u">
    <w:name w:val="u"/>
    <w:basedOn w:val="a"/>
    <w:rsid w:val="00DB4DD7"/>
    <w:pPr>
      <w:spacing w:before="100" w:beforeAutospacing="1" w:after="100" w:afterAutospacing="1"/>
    </w:pPr>
  </w:style>
  <w:style w:type="paragraph" w:customStyle="1" w:styleId="ConsTitle">
    <w:name w:val="ConsTitle"/>
    <w:rsid w:val="00DB4D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Обычный1"/>
    <w:link w:val="Normal"/>
    <w:rsid w:val="00DB4DD7"/>
    <w:pPr>
      <w:widowControl w:val="0"/>
      <w:snapToGrid w:val="0"/>
      <w:spacing w:before="260" w:after="0" w:line="300" w:lineRule="auto"/>
      <w:ind w:firstLine="840"/>
      <w:jc w:val="both"/>
    </w:pPr>
    <w:rPr>
      <w:rFonts w:ascii="Times New Roman" w:eastAsia="Times New Roman" w:hAnsi="Times New Roman" w:cs="Times New Roman"/>
      <w:sz w:val="24"/>
      <w:szCs w:val="20"/>
      <w:lang w:eastAsia="ru-RU"/>
    </w:rPr>
  </w:style>
  <w:style w:type="character" w:customStyle="1" w:styleId="Normal">
    <w:name w:val="Normal Знак"/>
    <w:link w:val="11"/>
    <w:rsid w:val="00DB4DD7"/>
    <w:rPr>
      <w:rFonts w:ascii="Times New Roman" w:eastAsia="Times New Roman" w:hAnsi="Times New Roman" w:cs="Times New Roman"/>
      <w:sz w:val="24"/>
      <w:szCs w:val="20"/>
      <w:lang w:eastAsia="ru-RU"/>
    </w:rPr>
  </w:style>
  <w:style w:type="paragraph" w:styleId="af1">
    <w:name w:val="footer"/>
    <w:basedOn w:val="a"/>
    <w:link w:val="af2"/>
    <w:uiPriority w:val="99"/>
    <w:rsid w:val="00DB4DD7"/>
    <w:pPr>
      <w:tabs>
        <w:tab w:val="center" w:pos="4677"/>
        <w:tab w:val="right" w:pos="9355"/>
      </w:tabs>
    </w:pPr>
    <w:rPr>
      <w:lang w:val="x-none" w:eastAsia="x-none"/>
    </w:rPr>
  </w:style>
  <w:style w:type="character" w:customStyle="1" w:styleId="af2">
    <w:name w:val="Нижний колонтитул Знак"/>
    <w:basedOn w:val="a0"/>
    <w:link w:val="af1"/>
    <w:uiPriority w:val="99"/>
    <w:rsid w:val="00DB4DD7"/>
    <w:rPr>
      <w:rFonts w:ascii="Times New Roman" w:eastAsia="Times New Roman" w:hAnsi="Times New Roman" w:cs="Times New Roman"/>
      <w:sz w:val="24"/>
      <w:szCs w:val="24"/>
      <w:lang w:val="x-none" w:eastAsia="x-none"/>
    </w:rPr>
  </w:style>
  <w:style w:type="paragraph" w:customStyle="1" w:styleId="ConsNormal">
    <w:name w:val="ConsNormal"/>
    <w:rsid w:val="00DB4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B4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unhideWhenUsed/>
    <w:rsid w:val="00DB4DD7"/>
    <w:pPr>
      <w:spacing w:after="120" w:line="276" w:lineRule="auto"/>
      <w:ind w:left="283"/>
    </w:pPr>
    <w:rPr>
      <w:rFonts w:eastAsia="Calibri"/>
      <w:lang w:val="x-none" w:eastAsia="en-US"/>
    </w:rPr>
  </w:style>
  <w:style w:type="character" w:customStyle="1" w:styleId="af4">
    <w:name w:val="Основной текст с отступом Знак"/>
    <w:basedOn w:val="a0"/>
    <w:link w:val="af3"/>
    <w:rsid w:val="00DB4DD7"/>
    <w:rPr>
      <w:rFonts w:ascii="Times New Roman" w:eastAsia="Calibri" w:hAnsi="Times New Roman" w:cs="Times New Roman"/>
      <w:sz w:val="24"/>
      <w:szCs w:val="24"/>
      <w:lang w:val="x-none"/>
    </w:rPr>
  </w:style>
  <w:style w:type="character" w:customStyle="1" w:styleId="hlnormal">
    <w:name w:val="hlnormal"/>
    <w:rsid w:val="00DB4DD7"/>
  </w:style>
  <w:style w:type="paragraph" w:styleId="af5">
    <w:name w:val="footnote text"/>
    <w:aliases w:val="Текст сноски-FN,Footnote Text Char Знак Знак,Footnote Text Char Знак"/>
    <w:basedOn w:val="a"/>
    <w:link w:val="af6"/>
    <w:uiPriority w:val="99"/>
    <w:unhideWhenUsed/>
    <w:rsid w:val="00DB4DD7"/>
    <w:rPr>
      <w:rFonts w:eastAsia="Calibri"/>
      <w:sz w:val="20"/>
      <w:szCs w:val="20"/>
      <w:lang w:val="x-none" w:eastAsia="en-US"/>
    </w:rPr>
  </w:style>
  <w:style w:type="character" w:customStyle="1" w:styleId="af6">
    <w:name w:val="Текст сноски Знак"/>
    <w:aliases w:val="Текст сноски-FN Знак1,Footnote Text Char Знак Знак Знак1,Footnote Text Char Знак Знак2"/>
    <w:basedOn w:val="a0"/>
    <w:link w:val="af5"/>
    <w:uiPriority w:val="99"/>
    <w:rsid w:val="00DB4DD7"/>
    <w:rPr>
      <w:rFonts w:ascii="Times New Roman" w:eastAsia="Calibri" w:hAnsi="Times New Roman" w:cs="Times New Roman"/>
      <w:sz w:val="20"/>
      <w:szCs w:val="20"/>
      <w:lang w:val="x-none"/>
    </w:rPr>
  </w:style>
  <w:style w:type="character" w:styleId="af7">
    <w:name w:val="footnote reference"/>
    <w:uiPriority w:val="99"/>
    <w:unhideWhenUsed/>
    <w:rsid w:val="00DB4DD7"/>
    <w:rPr>
      <w:vertAlign w:val="superscript"/>
    </w:rPr>
  </w:style>
  <w:style w:type="character" w:styleId="af8">
    <w:name w:val="Emphasis"/>
    <w:uiPriority w:val="20"/>
    <w:qFormat/>
    <w:rsid w:val="00DB4DD7"/>
    <w:rPr>
      <w:i/>
      <w:iCs/>
    </w:rPr>
  </w:style>
  <w:style w:type="paragraph" w:customStyle="1" w:styleId="Style3">
    <w:name w:val="Style3"/>
    <w:basedOn w:val="a"/>
    <w:uiPriority w:val="99"/>
    <w:rsid w:val="00DB4DD7"/>
    <w:pPr>
      <w:widowControl w:val="0"/>
      <w:autoSpaceDE w:val="0"/>
      <w:autoSpaceDN w:val="0"/>
      <w:adjustRightInd w:val="0"/>
      <w:spacing w:line="239" w:lineRule="exact"/>
      <w:ind w:firstLine="336"/>
      <w:jc w:val="both"/>
    </w:pPr>
  </w:style>
  <w:style w:type="character" w:customStyle="1" w:styleId="FontStyle31">
    <w:name w:val="Font Style31"/>
    <w:uiPriority w:val="99"/>
    <w:rsid w:val="00DB4DD7"/>
    <w:rPr>
      <w:rFonts w:ascii="Times New Roman" w:hAnsi="Times New Roman" w:cs="Times New Roman"/>
      <w:sz w:val="20"/>
      <w:szCs w:val="20"/>
    </w:rPr>
  </w:style>
  <w:style w:type="character" w:customStyle="1" w:styleId="FontStyle30">
    <w:name w:val="Font Style30"/>
    <w:uiPriority w:val="99"/>
    <w:rsid w:val="00DB4DD7"/>
    <w:rPr>
      <w:rFonts w:ascii="Times New Roman" w:hAnsi="Times New Roman" w:cs="Times New Roman"/>
      <w:sz w:val="20"/>
      <w:szCs w:val="20"/>
    </w:rPr>
  </w:style>
  <w:style w:type="character" w:customStyle="1" w:styleId="FontStyle29">
    <w:name w:val="Font Style29"/>
    <w:uiPriority w:val="99"/>
    <w:rsid w:val="00DB4DD7"/>
    <w:rPr>
      <w:rFonts w:ascii="Times New Roman" w:hAnsi="Times New Roman" w:cs="Times New Roman"/>
      <w:b/>
      <w:bCs/>
      <w:i/>
      <w:iCs/>
      <w:sz w:val="20"/>
      <w:szCs w:val="20"/>
    </w:rPr>
  </w:style>
  <w:style w:type="character" w:customStyle="1" w:styleId="FontStyle14">
    <w:name w:val="Font Style14"/>
    <w:uiPriority w:val="99"/>
    <w:rsid w:val="00DB4DD7"/>
    <w:rPr>
      <w:rFonts w:ascii="Times New Roman" w:hAnsi="Times New Roman" w:cs="Times New Roman"/>
      <w:sz w:val="22"/>
      <w:szCs w:val="22"/>
    </w:rPr>
  </w:style>
  <w:style w:type="paragraph" w:customStyle="1" w:styleId="Style2">
    <w:name w:val="Style2"/>
    <w:basedOn w:val="a"/>
    <w:uiPriority w:val="99"/>
    <w:rsid w:val="00DB4DD7"/>
    <w:pPr>
      <w:widowControl w:val="0"/>
      <w:autoSpaceDE w:val="0"/>
      <w:autoSpaceDN w:val="0"/>
      <w:adjustRightInd w:val="0"/>
      <w:spacing w:line="240" w:lineRule="exact"/>
      <w:ind w:firstLine="197"/>
    </w:pPr>
  </w:style>
  <w:style w:type="paragraph" w:customStyle="1" w:styleId="Style4">
    <w:name w:val="Style4"/>
    <w:basedOn w:val="a"/>
    <w:uiPriority w:val="99"/>
    <w:rsid w:val="00DB4DD7"/>
    <w:pPr>
      <w:widowControl w:val="0"/>
      <w:autoSpaceDE w:val="0"/>
      <w:autoSpaceDN w:val="0"/>
      <w:adjustRightInd w:val="0"/>
      <w:spacing w:line="226" w:lineRule="exact"/>
      <w:ind w:hanging="206"/>
      <w:jc w:val="both"/>
    </w:pPr>
  </w:style>
  <w:style w:type="paragraph" w:customStyle="1" w:styleId="Style7">
    <w:name w:val="Style7"/>
    <w:basedOn w:val="a"/>
    <w:uiPriority w:val="99"/>
    <w:rsid w:val="00DB4DD7"/>
    <w:pPr>
      <w:widowControl w:val="0"/>
      <w:autoSpaceDE w:val="0"/>
      <w:autoSpaceDN w:val="0"/>
      <w:adjustRightInd w:val="0"/>
      <w:spacing w:line="262" w:lineRule="exact"/>
      <w:jc w:val="both"/>
    </w:pPr>
  </w:style>
  <w:style w:type="character" w:customStyle="1" w:styleId="FontStyle12">
    <w:name w:val="Font Style12"/>
    <w:uiPriority w:val="99"/>
    <w:rsid w:val="00DB4DD7"/>
    <w:rPr>
      <w:rFonts w:ascii="Times New Roman" w:hAnsi="Times New Roman" w:cs="Times New Roman"/>
      <w:i/>
      <w:iCs/>
      <w:sz w:val="22"/>
      <w:szCs w:val="22"/>
    </w:rPr>
  </w:style>
  <w:style w:type="character" w:customStyle="1" w:styleId="FontStyle15">
    <w:name w:val="Font Style15"/>
    <w:uiPriority w:val="99"/>
    <w:rsid w:val="00DB4DD7"/>
    <w:rPr>
      <w:rFonts w:ascii="Times New Roman" w:hAnsi="Times New Roman" w:cs="Times New Roman"/>
      <w:sz w:val="16"/>
      <w:szCs w:val="16"/>
    </w:rPr>
  </w:style>
  <w:style w:type="paragraph" w:customStyle="1" w:styleId="desc">
    <w:name w:val="desc"/>
    <w:basedOn w:val="a"/>
    <w:rsid w:val="00DB4DD7"/>
    <w:pPr>
      <w:spacing w:before="100" w:beforeAutospacing="1" w:after="100" w:afterAutospacing="1"/>
    </w:pPr>
  </w:style>
  <w:style w:type="paragraph" w:customStyle="1" w:styleId="af9">
    <w:name w:val="Знак"/>
    <w:basedOn w:val="a"/>
    <w:rsid w:val="00DB4DD7"/>
    <w:rPr>
      <w:rFonts w:ascii="Verdana" w:hAnsi="Verdana" w:cs="Verdana"/>
      <w:sz w:val="20"/>
      <w:szCs w:val="20"/>
      <w:lang w:val="en-US" w:eastAsia="en-US"/>
    </w:rPr>
  </w:style>
  <w:style w:type="paragraph" w:customStyle="1" w:styleId="afa">
    <w:name w:val="Знак Знак Знак Знак"/>
    <w:basedOn w:val="a"/>
    <w:rsid w:val="00DB4DD7"/>
    <w:rPr>
      <w:rFonts w:ascii="Verdana" w:hAnsi="Verdana" w:cs="Verdana"/>
      <w:sz w:val="20"/>
      <w:szCs w:val="20"/>
      <w:lang w:val="en-US" w:eastAsia="en-US"/>
    </w:rPr>
  </w:style>
  <w:style w:type="paragraph" w:customStyle="1" w:styleId="Style8">
    <w:name w:val="Style8"/>
    <w:basedOn w:val="a"/>
    <w:uiPriority w:val="99"/>
    <w:rsid w:val="00DB4DD7"/>
    <w:pPr>
      <w:widowControl w:val="0"/>
      <w:autoSpaceDE w:val="0"/>
      <w:autoSpaceDN w:val="0"/>
      <w:adjustRightInd w:val="0"/>
      <w:spacing w:line="274" w:lineRule="exact"/>
      <w:ind w:firstLine="739"/>
      <w:jc w:val="both"/>
    </w:pPr>
  </w:style>
  <w:style w:type="character" w:customStyle="1" w:styleId="FontStyle17">
    <w:name w:val="Font Style17"/>
    <w:uiPriority w:val="99"/>
    <w:rsid w:val="00DB4DD7"/>
    <w:rPr>
      <w:rFonts w:ascii="Times New Roman" w:hAnsi="Times New Roman" w:cs="Times New Roman"/>
      <w:sz w:val="22"/>
      <w:szCs w:val="22"/>
    </w:rPr>
  </w:style>
  <w:style w:type="paragraph" w:customStyle="1" w:styleId="Style6">
    <w:name w:val="Style6"/>
    <w:basedOn w:val="a"/>
    <w:uiPriority w:val="99"/>
    <w:rsid w:val="00DB4DD7"/>
    <w:pPr>
      <w:widowControl w:val="0"/>
      <w:autoSpaceDE w:val="0"/>
      <w:autoSpaceDN w:val="0"/>
      <w:adjustRightInd w:val="0"/>
      <w:spacing w:line="276" w:lineRule="exact"/>
      <w:ind w:firstLine="710"/>
      <w:jc w:val="both"/>
    </w:pPr>
  </w:style>
  <w:style w:type="paragraph" w:customStyle="1" w:styleId="Style10">
    <w:name w:val="Style10"/>
    <w:basedOn w:val="a"/>
    <w:uiPriority w:val="99"/>
    <w:rsid w:val="00DB4DD7"/>
    <w:pPr>
      <w:widowControl w:val="0"/>
      <w:autoSpaceDE w:val="0"/>
      <w:autoSpaceDN w:val="0"/>
      <w:adjustRightInd w:val="0"/>
      <w:spacing w:line="278" w:lineRule="exact"/>
    </w:pPr>
  </w:style>
  <w:style w:type="paragraph" w:customStyle="1" w:styleId="Style11">
    <w:name w:val="Style11"/>
    <w:basedOn w:val="a"/>
    <w:uiPriority w:val="99"/>
    <w:rsid w:val="00DB4DD7"/>
    <w:pPr>
      <w:widowControl w:val="0"/>
      <w:autoSpaceDE w:val="0"/>
      <w:autoSpaceDN w:val="0"/>
      <w:adjustRightInd w:val="0"/>
      <w:spacing w:line="278" w:lineRule="exact"/>
      <w:ind w:hanging="893"/>
    </w:pPr>
  </w:style>
  <w:style w:type="character" w:customStyle="1" w:styleId="FontStyle16">
    <w:name w:val="Font Style16"/>
    <w:uiPriority w:val="99"/>
    <w:rsid w:val="00DB4DD7"/>
    <w:rPr>
      <w:rFonts w:ascii="Times New Roman" w:hAnsi="Times New Roman" w:cs="Times New Roman"/>
      <w:b/>
      <w:bCs/>
      <w:sz w:val="22"/>
      <w:szCs w:val="22"/>
    </w:rPr>
  </w:style>
  <w:style w:type="paragraph" w:customStyle="1" w:styleId="Style1">
    <w:name w:val="Style1"/>
    <w:basedOn w:val="a"/>
    <w:uiPriority w:val="99"/>
    <w:rsid w:val="00DB4DD7"/>
    <w:pPr>
      <w:widowControl w:val="0"/>
      <w:autoSpaceDE w:val="0"/>
      <w:autoSpaceDN w:val="0"/>
      <w:adjustRightInd w:val="0"/>
      <w:spacing w:line="276" w:lineRule="exact"/>
      <w:jc w:val="center"/>
    </w:pPr>
  </w:style>
  <w:style w:type="paragraph" w:customStyle="1" w:styleId="Style12">
    <w:name w:val="Style12"/>
    <w:basedOn w:val="a"/>
    <w:uiPriority w:val="99"/>
    <w:rsid w:val="00DB4DD7"/>
    <w:pPr>
      <w:widowControl w:val="0"/>
      <w:autoSpaceDE w:val="0"/>
      <w:autoSpaceDN w:val="0"/>
      <w:adjustRightInd w:val="0"/>
      <w:spacing w:line="322" w:lineRule="exact"/>
      <w:ind w:firstLine="706"/>
      <w:jc w:val="both"/>
    </w:pPr>
  </w:style>
  <w:style w:type="character" w:customStyle="1" w:styleId="FontStyle79">
    <w:name w:val="Font Style79"/>
    <w:uiPriority w:val="99"/>
    <w:rsid w:val="00DB4DD7"/>
    <w:rPr>
      <w:rFonts w:ascii="Times New Roman" w:hAnsi="Times New Roman" w:cs="Times New Roman"/>
      <w:sz w:val="26"/>
      <w:szCs w:val="26"/>
    </w:rPr>
  </w:style>
  <w:style w:type="character" w:customStyle="1" w:styleId="FontStyle99">
    <w:name w:val="Font Style99"/>
    <w:uiPriority w:val="99"/>
    <w:rsid w:val="00DB4DD7"/>
    <w:rPr>
      <w:rFonts w:ascii="Times New Roman" w:hAnsi="Times New Roman" w:cs="Times New Roman"/>
      <w:sz w:val="26"/>
      <w:szCs w:val="26"/>
    </w:rPr>
  </w:style>
  <w:style w:type="character" w:customStyle="1" w:styleId="ft46">
    <w:name w:val="ft46"/>
    <w:rsid w:val="00DB4DD7"/>
  </w:style>
  <w:style w:type="paragraph" w:customStyle="1" w:styleId="consnormal0">
    <w:name w:val="consnormal"/>
    <w:basedOn w:val="a"/>
    <w:rsid w:val="00DB4DD7"/>
    <w:pPr>
      <w:spacing w:before="100" w:beforeAutospacing="1" w:after="100" w:afterAutospacing="1"/>
    </w:pPr>
  </w:style>
  <w:style w:type="paragraph" w:styleId="afb">
    <w:name w:val="Body Text"/>
    <w:basedOn w:val="a"/>
    <w:link w:val="afc"/>
    <w:rsid w:val="00DB4DD7"/>
    <w:pPr>
      <w:spacing w:line="240" w:lineRule="exact"/>
    </w:pPr>
    <w:rPr>
      <w:sz w:val="28"/>
      <w:szCs w:val="20"/>
      <w:lang w:val="x-none" w:eastAsia="x-none"/>
    </w:rPr>
  </w:style>
  <w:style w:type="character" w:customStyle="1" w:styleId="afc">
    <w:name w:val="Основной текст Знак"/>
    <w:basedOn w:val="a0"/>
    <w:link w:val="afb"/>
    <w:rsid w:val="00DB4DD7"/>
    <w:rPr>
      <w:rFonts w:ascii="Times New Roman" w:eastAsia="Times New Roman" w:hAnsi="Times New Roman" w:cs="Times New Roman"/>
      <w:sz w:val="28"/>
      <w:szCs w:val="20"/>
      <w:lang w:val="x-none" w:eastAsia="x-none"/>
    </w:rPr>
  </w:style>
  <w:style w:type="paragraph" w:customStyle="1" w:styleId="Nonformat">
    <w:name w:val="Nonformat"/>
    <w:basedOn w:val="a"/>
    <w:rsid w:val="00DB4DD7"/>
    <w:pPr>
      <w:widowControl w:val="0"/>
    </w:pPr>
    <w:rPr>
      <w:rFonts w:ascii="Consultant" w:hAnsi="Consultant"/>
      <w:sz w:val="20"/>
      <w:szCs w:val="20"/>
    </w:rPr>
  </w:style>
  <w:style w:type="paragraph" w:styleId="afd">
    <w:name w:val="Subtitle"/>
    <w:basedOn w:val="a"/>
    <w:link w:val="afe"/>
    <w:qFormat/>
    <w:rsid w:val="00DB4DD7"/>
    <w:pPr>
      <w:jc w:val="center"/>
    </w:pPr>
    <w:rPr>
      <w:sz w:val="36"/>
      <w:szCs w:val="20"/>
      <w:lang w:val="x-none" w:eastAsia="x-none"/>
    </w:rPr>
  </w:style>
  <w:style w:type="character" w:customStyle="1" w:styleId="afe">
    <w:name w:val="Подзаголовок Знак"/>
    <w:basedOn w:val="a0"/>
    <w:link w:val="afd"/>
    <w:rsid w:val="00DB4DD7"/>
    <w:rPr>
      <w:rFonts w:ascii="Times New Roman" w:eastAsia="Times New Roman" w:hAnsi="Times New Roman" w:cs="Times New Roman"/>
      <w:sz w:val="36"/>
      <w:szCs w:val="20"/>
      <w:lang w:val="x-none" w:eastAsia="x-none"/>
    </w:rPr>
  </w:style>
  <w:style w:type="paragraph" w:customStyle="1" w:styleId="xl34">
    <w:name w:val="xl34"/>
    <w:basedOn w:val="a"/>
    <w:rsid w:val="00DB4DD7"/>
    <w:pPr>
      <w:spacing w:before="100" w:beforeAutospacing="1" w:after="100" w:afterAutospacing="1"/>
      <w:jc w:val="both"/>
    </w:pPr>
    <w:rPr>
      <w:sz w:val="28"/>
      <w:szCs w:val="28"/>
    </w:rPr>
  </w:style>
  <w:style w:type="paragraph" w:customStyle="1" w:styleId="210">
    <w:name w:val="Основной текст с отступом 21"/>
    <w:basedOn w:val="a"/>
    <w:rsid w:val="00DB4DD7"/>
    <w:pPr>
      <w:overflowPunct w:val="0"/>
      <w:autoSpaceDE w:val="0"/>
      <w:autoSpaceDN w:val="0"/>
      <w:adjustRightInd w:val="0"/>
      <w:spacing w:line="360" w:lineRule="auto"/>
      <w:ind w:firstLine="680"/>
      <w:jc w:val="both"/>
      <w:textAlignment w:val="baseline"/>
    </w:pPr>
    <w:rPr>
      <w:rFonts w:ascii="Times New Roman CYR" w:hAnsi="Times New Roman CYR"/>
      <w:sz w:val="28"/>
      <w:szCs w:val="20"/>
    </w:rPr>
  </w:style>
  <w:style w:type="paragraph" w:customStyle="1" w:styleId="12">
    <w:name w:val="Обычный (веб)1"/>
    <w:basedOn w:val="a"/>
    <w:rsid w:val="00DB4DD7"/>
    <w:pPr>
      <w:overflowPunct w:val="0"/>
      <w:autoSpaceDE w:val="0"/>
      <w:autoSpaceDN w:val="0"/>
      <w:adjustRightInd w:val="0"/>
      <w:spacing w:before="30" w:after="30"/>
      <w:textAlignment w:val="baseline"/>
    </w:pPr>
    <w:rPr>
      <w:rFonts w:ascii="Arial" w:hAnsi="Arial"/>
      <w:spacing w:val="2"/>
      <w:szCs w:val="20"/>
    </w:rPr>
  </w:style>
  <w:style w:type="paragraph" w:customStyle="1" w:styleId="aff">
    <w:name w:val="Знак Знак Знак Знак Знак Знак Знак Знак Знак Знак"/>
    <w:basedOn w:val="a"/>
    <w:rsid w:val="00DB4DD7"/>
    <w:pPr>
      <w:spacing w:before="100" w:beforeAutospacing="1" w:after="100" w:afterAutospacing="1"/>
      <w:jc w:val="both"/>
    </w:pPr>
    <w:rPr>
      <w:rFonts w:ascii="Tahoma" w:hAnsi="Tahoma"/>
      <w:sz w:val="20"/>
      <w:szCs w:val="20"/>
      <w:lang w:val="en-US" w:eastAsia="en-US"/>
    </w:rPr>
  </w:style>
  <w:style w:type="character" w:styleId="aff0">
    <w:name w:val="page number"/>
    <w:rsid w:val="00DB4DD7"/>
  </w:style>
  <w:style w:type="character" w:styleId="aff1">
    <w:name w:val="Strong"/>
    <w:qFormat/>
    <w:rsid w:val="00DB4DD7"/>
    <w:rPr>
      <w:b/>
      <w:bCs/>
    </w:rPr>
  </w:style>
  <w:style w:type="paragraph" w:styleId="HTML">
    <w:name w:val="HTML Preformatted"/>
    <w:basedOn w:val="a"/>
    <w:link w:val="HTML0"/>
    <w:rsid w:val="00DB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DB4DD7"/>
    <w:rPr>
      <w:rFonts w:ascii="Courier New" w:eastAsia="Times New Roman" w:hAnsi="Courier New" w:cs="Times New Roman"/>
      <w:sz w:val="20"/>
      <w:szCs w:val="20"/>
      <w:lang w:val="x-none" w:eastAsia="x-none"/>
    </w:rPr>
  </w:style>
  <w:style w:type="paragraph" w:customStyle="1" w:styleId="articletext">
    <w:name w:val="article_text"/>
    <w:basedOn w:val="a"/>
    <w:rsid w:val="00DB4DD7"/>
    <w:pPr>
      <w:spacing w:before="100" w:beforeAutospacing="1" w:after="100" w:afterAutospacing="1"/>
    </w:pPr>
  </w:style>
  <w:style w:type="paragraph" w:customStyle="1" w:styleId="aff2">
    <w:name w:val="Знак Знак Знак Знак"/>
    <w:basedOn w:val="a"/>
    <w:rsid w:val="00DB4DD7"/>
    <w:pPr>
      <w:spacing w:before="100" w:beforeAutospacing="1" w:after="100" w:afterAutospacing="1"/>
      <w:jc w:val="both"/>
    </w:pPr>
    <w:rPr>
      <w:rFonts w:ascii="Tahoma" w:hAnsi="Tahoma"/>
      <w:sz w:val="20"/>
      <w:szCs w:val="20"/>
      <w:lang w:val="en-US" w:eastAsia="en-US"/>
    </w:rPr>
  </w:style>
  <w:style w:type="paragraph" w:customStyle="1" w:styleId="13">
    <w:name w:val="Знак Знак Знак1 Знак Знак Знак Знак"/>
    <w:basedOn w:val="a"/>
    <w:autoRedefine/>
    <w:rsid w:val="00DB4DD7"/>
    <w:pPr>
      <w:spacing w:after="160" w:line="240" w:lineRule="exact"/>
    </w:pPr>
    <w:rPr>
      <w:sz w:val="28"/>
      <w:szCs w:val="20"/>
      <w:lang w:val="en-US" w:eastAsia="en-US"/>
    </w:rPr>
  </w:style>
  <w:style w:type="character" w:customStyle="1" w:styleId="udar">
    <w:name w:val="udar"/>
    <w:rsid w:val="00DB4DD7"/>
  </w:style>
  <w:style w:type="character" w:customStyle="1" w:styleId="pathway">
    <w:name w:val="pathway"/>
    <w:rsid w:val="00DB4DD7"/>
  </w:style>
  <w:style w:type="paragraph" w:customStyle="1" w:styleId="book">
    <w:name w:val="book"/>
    <w:basedOn w:val="a"/>
    <w:rsid w:val="00DB4DD7"/>
    <w:pPr>
      <w:ind w:firstLine="300"/>
    </w:pPr>
  </w:style>
  <w:style w:type="character" w:customStyle="1" w:styleId="opr1">
    <w:name w:val="opr1"/>
    <w:rsid w:val="00DB4DD7"/>
    <w:rPr>
      <w:b/>
      <w:bCs/>
      <w:u w:val="single"/>
    </w:rPr>
  </w:style>
  <w:style w:type="paragraph" w:styleId="z-">
    <w:name w:val="HTML Top of Form"/>
    <w:basedOn w:val="a"/>
    <w:next w:val="a"/>
    <w:link w:val="z-0"/>
    <w:hidden/>
    <w:rsid w:val="00DB4DD7"/>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sid w:val="00DB4DD7"/>
    <w:rPr>
      <w:rFonts w:ascii="Arial" w:eastAsia="Times New Roman" w:hAnsi="Arial" w:cs="Times New Roman"/>
      <w:vanish/>
      <w:sz w:val="16"/>
      <w:szCs w:val="16"/>
      <w:lang w:val="x-none" w:eastAsia="x-none"/>
    </w:rPr>
  </w:style>
  <w:style w:type="paragraph" w:styleId="z-1">
    <w:name w:val="HTML Bottom of Form"/>
    <w:basedOn w:val="a"/>
    <w:next w:val="a"/>
    <w:link w:val="z-2"/>
    <w:hidden/>
    <w:rsid w:val="00DB4DD7"/>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sid w:val="00DB4DD7"/>
    <w:rPr>
      <w:rFonts w:ascii="Arial" w:eastAsia="Times New Roman" w:hAnsi="Arial" w:cs="Times New Roman"/>
      <w:vanish/>
      <w:sz w:val="16"/>
      <w:szCs w:val="16"/>
      <w:lang w:val="x-none" w:eastAsia="x-none"/>
    </w:rPr>
  </w:style>
  <w:style w:type="paragraph" w:customStyle="1" w:styleId="ConsPlusNonformat">
    <w:name w:val="ConsPlusNonformat"/>
    <w:rsid w:val="00DB4D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Основной текст (2)_"/>
    <w:link w:val="26"/>
    <w:rsid w:val="00DB4DD7"/>
    <w:rPr>
      <w:rFonts w:ascii="Arial Narrow" w:hAnsi="Arial Narrow"/>
      <w:b/>
      <w:bCs/>
      <w:shd w:val="clear" w:color="auto" w:fill="FFFFFF"/>
    </w:rPr>
  </w:style>
  <w:style w:type="character" w:customStyle="1" w:styleId="aff3">
    <w:name w:val="Подпись к таблице_"/>
    <w:link w:val="aff4"/>
    <w:rsid w:val="00DB4DD7"/>
    <w:rPr>
      <w:rFonts w:ascii="Arial Narrow" w:hAnsi="Arial Narrow"/>
      <w:b/>
      <w:bCs/>
      <w:sz w:val="19"/>
      <w:szCs w:val="19"/>
      <w:shd w:val="clear" w:color="auto" w:fill="FFFFFF"/>
    </w:rPr>
  </w:style>
  <w:style w:type="character" w:customStyle="1" w:styleId="33">
    <w:name w:val="Основной текст (3)_"/>
    <w:link w:val="34"/>
    <w:rsid w:val="00DB4DD7"/>
    <w:rPr>
      <w:rFonts w:ascii="Arial Narrow" w:hAnsi="Arial Narrow"/>
      <w:sz w:val="21"/>
      <w:szCs w:val="21"/>
      <w:shd w:val="clear" w:color="auto" w:fill="FFFFFF"/>
    </w:rPr>
  </w:style>
  <w:style w:type="paragraph" w:customStyle="1" w:styleId="26">
    <w:name w:val="Основной текст (2)"/>
    <w:basedOn w:val="a"/>
    <w:link w:val="25"/>
    <w:rsid w:val="00DB4DD7"/>
    <w:pPr>
      <w:shd w:val="clear" w:color="auto" w:fill="FFFFFF"/>
      <w:spacing w:line="206" w:lineRule="exact"/>
      <w:ind w:hanging="260"/>
      <w:jc w:val="both"/>
    </w:pPr>
    <w:rPr>
      <w:rFonts w:ascii="Arial Narrow" w:eastAsiaTheme="minorHAnsi" w:hAnsi="Arial Narrow" w:cstheme="minorBidi"/>
      <w:b/>
      <w:bCs/>
      <w:sz w:val="22"/>
      <w:szCs w:val="22"/>
      <w:lang w:eastAsia="en-US"/>
    </w:rPr>
  </w:style>
  <w:style w:type="paragraph" w:customStyle="1" w:styleId="aff4">
    <w:name w:val="Подпись к таблице"/>
    <w:basedOn w:val="a"/>
    <w:link w:val="aff3"/>
    <w:rsid w:val="00DB4DD7"/>
    <w:pPr>
      <w:shd w:val="clear" w:color="auto" w:fill="FFFFFF"/>
      <w:spacing w:line="259" w:lineRule="exact"/>
    </w:pPr>
    <w:rPr>
      <w:rFonts w:ascii="Arial Narrow" w:eastAsiaTheme="minorHAnsi" w:hAnsi="Arial Narrow" w:cstheme="minorBidi"/>
      <w:b/>
      <w:bCs/>
      <w:sz w:val="19"/>
      <w:szCs w:val="19"/>
      <w:lang w:eastAsia="en-US"/>
    </w:rPr>
  </w:style>
  <w:style w:type="paragraph" w:customStyle="1" w:styleId="34">
    <w:name w:val="Основной текст (3)"/>
    <w:basedOn w:val="a"/>
    <w:link w:val="33"/>
    <w:rsid w:val="00DB4DD7"/>
    <w:pPr>
      <w:shd w:val="clear" w:color="auto" w:fill="FFFFFF"/>
      <w:spacing w:line="206" w:lineRule="exact"/>
      <w:ind w:hanging="220"/>
      <w:jc w:val="both"/>
    </w:pPr>
    <w:rPr>
      <w:rFonts w:ascii="Arial Narrow" w:eastAsiaTheme="minorHAnsi" w:hAnsi="Arial Narrow" w:cstheme="minorBidi"/>
      <w:sz w:val="21"/>
      <w:szCs w:val="21"/>
      <w:lang w:eastAsia="en-US"/>
    </w:rPr>
  </w:style>
  <w:style w:type="character" w:customStyle="1" w:styleId="51">
    <w:name w:val="Основной текст (5)_"/>
    <w:link w:val="52"/>
    <w:rsid w:val="00DB4DD7"/>
    <w:rPr>
      <w:rFonts w:ascii="Arial Narrow" w:hAnsi="Arial Narrow"/>
      <w:i/>
      <w:iCs/>
      <w:sz w:val="18"/>
      <w:szCs w:val="18"/>
      <w:shd w:val="clear" w:color="auto" w:fill="FFFFFF"/>
    </w:rPr>
  </w:style>
  <w:style w:type="paragraph" w:customStyle="1" w:styleId="52">
    <w:name w:val="Основной текст (5)"/>
    <w:basedOn w:val="a"/>
    <w:link w:val="51"/>
    <w:rsid w:val="00DB4DD7"/>
    <w:pPr>
      <w:shd w:val="clear" w:color="auto" w:fill="FFFFFF"/>
      <w:spacing w:line="240" w:lineRule="atLeast"/>
    </w:pPr>
    <w:rPr>
      <w:rFonts w:ascii="Arial Narrow" w:eastAsiaTheme="minorHAnsi" w:hAnsi="Arial Narrow" w:cstheme="minorBidi"/>
      <w:i/>
      <w:iCs/>
      <w:sz w:val="18"/>
      <w:szCs w:val="18"/>
      <w:lang w:eastAsia="en-US"/>
    </w:rPr>
  </w:style>
  <w:style w:type="character" w:customStyle="1" w:styleId="27">
    <w:name w:val="Подпись к таблице (2)_"/>
    <w:link w:val="28"/>
    <w:rsid w:val="00DB4DD7"/>
    <w:rPr>
      <w:rFonts w:ascii="Arial Narrow" w:hAnsi="Arial Narrow"/>
      <w:b/>
      <w:bCs/>
      <w:sz w:val="18"/>
      <w:szCs w:val="18"/>
      <w:shd w:val="clear" w:color="auto" w:fill="FFFFFF"/>
    </w:rPr>
  </w:style>
  <w:style w:type="paragraph" w:customStyle="1" w:styleId="28">
    <w:name w:val="Подпись к таблице (2)"/>
    <w:basedOn w:val="a"/>
    <w:link w:val="27"/>
    <w:rsid w:val="00DB4DD7"/>
    <w:pPr>
      <w:shd w:val="clear" w:color="auto" w:fill="FFFFFF"/>
      <w:spacing w:after="60" w:line="240" w:lineRule="atLeast"/>
    </w:pPr>
    <w:rPr>
      <w:rFonts w:ascii="Arial Narrow" w:eastAsiaTheme="minorHAnsi" w:hAnsi="Arial Narrow" w:cstheme="minorBidi"/>
      <w:b/>
      <w:bCs/>
      <w:sz w:val="18"/>
      <w:szCs w:val="18"/>
      <w:lang w:eastAsia="en-US"/>
    </w:rPr>
  </w:style>
  <w:style w:type="character" w:customStyle="1" w:styleId="41">
    <w:name w:val="Основной текст (4) + Не полужирный"/>
    <w:rsid w:val="00DB4DD7"/>
    <w:rPr>
      <w:rFonts w:ascii="Times New Roman" w:hAnsi="Times New Roman" w:cs="Times New Roman"/>
      <w:spacing w:val="0"/>
      <w:sz w:val="21"/>
      <w:szCs w:val="21"/>
    </w:rPr>
  </w:style>
  <w:style w:type="character" w:customStyle="1" w:styleId="29">
    <w:name w:val="Основной текст (2) + Не полужирный"/>
    <w:rsid w:val="00DB4DD7"/>
    <w:rPr>
      <w:rFonts w:ascii="Arial Narrow" w:hAnsi="Arial Narrow" w:cs="Arial Narrow"/>
      <w:b/>
      <w:bCs/>
      <w:spacing w:val="0"/>
      <w:w w:val="100"/>
      <w:sz w:val="21"/>
      <w:szCs w:val="21"/>
      <w:shd w:val="clear" w:color="auto" w:fill="FFFFFF"/>
    </w:rPr>
  </w:style>
  <w:style w:type="character" w:customStyle="1" w:styleId="14">
    <w:name w:val="Основной текст + Курсив1"/>
    <w:rsid w:val="00DB4DD7"/>
    <w:rPr>
      <w:rFonts w:ascii="Times New Roman" w:hAnsi="Times New Roman" w:cs="Times New Roman"/>
      <w:i/>
      <w:iCs/>
      <w:spacing w:val="0"/>
      <w:sz w:val="21"/>
      <w:szCs w:val="21"/>
    </w:rPr>
  </w:style>
  <w:style w:type="character" w:customStyle="1" w:styleId="42">
    <w:name w:val="Основной текст (4)_"/>
    <w:link w:val="43"/>
    <w:rsid w:val="00DB4DD7"/>
    <w:rPr>
      <w:b/>
      <w:bCs/>
      <w:sz w:val="21"/>
      <w:szCs w:val="21"/>
      <w:shd w:val="clear" w:color="auto" w:fill="FFFFFF"/>
    </w:rPr>
  </w:style>
  <w:style w:type="character" w:customStyle="1" w:styleId="aff5">
    <w:name w:val="Основной текст + Полужирный"/>
    <w:rsid w:val="00DB4DD7"/>
    <w:rPr>
      <w:rFonts w:ascii="Times New Roman" w:hAnsi="Times New Roman" w:cs="Times New Roman"/>
      <w:b/>
      <w:bCs/>
      <w:spacing w:val="0"/>
      <w:sz w:val="21"/>
      <w:szCs w:val="21"/>
    </w:rPr>
  </w:style>
  <w:style w:type="paragraph" w:customStyle="1" w:styleId="43">
    <w:name w:val="Основной текст (4)"/>
    <w:basedOn w:val="a"/>
    <w:link w:val="42"/>
    <w:rsid w:val="00DB4DD7"/>
    <w:pPr>
      <w:shd w:val="clear" w:color="auto" w:fill="FFFFFF"/>
      <w:spacing w:line="235" w:lineRule="exact"/>
      <w:ind w:firstLine="380"/>
      <w:jc w:val="both"/>
    </w:pPr>
    <w:rPr>
      <w:rFonts w:asciiTheme="minorHAnsi" w:eastAsiaTheme="minorHAnsi" w:hAnsiTheme="minorHAnsi" w:cstheme="minorBidi"/>
      <w:b/>
      <w:bCs/>
      <w:sz w:val="21"/>
      <w:szCs w:val="21"/>
      <w:lang w:eastAsia="en-US"/>
    </w:rPr>
  </w:style>
  <w:style w:type="character" w:customStyle="1" w:styleId="61">
    <w:name w:val="Основной текст + Полужирный6"/>
    <w:rsid w:val="00DB4DD7"/>
    <w:rPr>
      <w:rFonts w:ascii="Times New Roman" w:hAnsi="Times New Roman" w:cs="Times New Roman"/>
      <w:b/>
      <w:bCs/>
      <w:spacing w:val="0"/>
      <w:sz w:val="21"/>
      <w:szCs w:val="21"/>
    </w:rPr>
  </w:style>
  <w:style w:type="character" w:customStyle="1" w:styleId="53">
    <w:name w:val="Основной текст + Полужирный5"/>
    <w:rsid w:val="00DB4DD7"/>
    <w:rPr>
      <w:rFonts w:ascii="Times New Roman" w:hAnsi="Times New Roman" w:cs="Times New Roman"/>
      <w:b/>
      <w:bCs/>
      <w:spacing w:val="0"/>
      <w:sz w:val="21"/>
      <w:szCs w:val="21"/>
    </w:rPr>
  </w:style>
  <w:style w:type="character" w:customStyle="1" w:styleId="44">
    <w:name w:val="Основной текст + Полужирный4"/>
    <w:rsid w:val="00DB4DD7"/>
    <w:rPr>
      <w:rFonts w:ascii="Times New Roman" w:hAnsi="Times New Roman" w:cs="Times New Roman"/>
      <w:b/>
      <w:bCs/>
      <w:spacing w:val="0"/>
      <w:sz w:val="21"/>
      <w:szCs w:val="21"/>
    </w:rPr>
  </w:style>
  <w:style w:type="character" w:customStyle="1" w:styleId="35">
    <w:name w:val="Основной текст + Полужирный3"/>
    <w:rsid w:val="00DB4DD7"/>
    <w:rPr>
      <w:rFonts w:ascii="Times New Roman" w:hAnsi="Times New Roman" w:cs="Times New Roman"/>
      <w:b/>
      <w:bCs/>
      <w:spacing w:val="0"/>
      <w:sz w:val="21"/>
      <w:szCs w:val="21"/>
    </w:rPr>
  </w:style>
  <w:style w:type="character" w:customStyle="1" w:styleId="aff6">
    <w:name w:val="Основной текст + Курсив"/>
    <w:rsid w:val="00DB4DD7"/>
    <w:rPr>
      <w:rFonts w:ascii="Times New Roman" w:hAnsi="Times New Roman" w:cs="Times New Roman"/>
      <w:i/>
      <w:iCs/>
      <w:spacing w:val="0"/>
      <w:sz w:val="21"/>
      <w:szCs w:val="21"/>
    </w:rPr>
  </w:style>
  <w:style w:type="character" w:customStyle="1" w:styleId="45">
    <w:name w:val="Основной текст + Курсив4"/>
    <w:rsid w:val="00DB4DD7"/>
    <w:rPr>
      <w:rFonts w:ascii="Times New Roman" w:hAnsi="Times New Roman" w:cs="Times New Roman"/>
      <w:i/>
      <w:iCs/>
      <w:spacing w:val="0"/>
      <w:sz w:val="21"/>
      <w:szCs w:val="21"/>
    </w:rPr>
  </w:style>
  <w:style w:type="character" w:customStyle="1" w:styleId="36">
    <w:name w:val="Основной текст + Курсив3"/>
    <w:rsid w:val="00DB4DD7"/>
    <w:rPr>
      <w:rFonts w:ascii="Times New Roman" w:hAnsi="Times New Roman" w:cs="Times New Roman"/>
      <w:i/>
      <w:iCs/>
      <w:spacing w:val="0"/>
      <w:sz w:val="21"/>
      <w:szCs w:val="21"/>
    </w:rPr>
  </w:style>
  <w:style w:type="character" w:customStyle="1" w:styleId="2a">
    <w:name w:val="Основной текст + Курсив2"/>
    <w:rsid w:val="00DB4DD7"/>
    <w:rPr>
      <w:rFonts w:ascii="Times New Roman" w:hAnsi="Times New Roman" w:cs="Times New Roman"/>
      <w:i/>
      <w:iCs/>
      <w:spacing w:val="0"/>
      <w:sz w:val="21"/>
      <w:szCs w:val="21"/>
    </w:rPr>
  </w:style>
  <w:style w:type="character" w:customStyle="1" w:styleId="54">
    <w:name w:val="Основной текст (5) + Не курсив"/>
    <w:rsid w:val="00DB4DD7"/>
    <w:rPr>
      <w:rFonts w:ascii="Times New Roman" w:hAnsi="Times New Roman" w:cs="Times New Roman"/>
      <w:i/>
      <w:iCs/>
      <w:spacing w:val="0"/>
      <w:sz w:val="21"/>
      <w:szCs w:val="21"/>
      <w:shd w:val="clear" w:color="auto" w:fill="FFFFFF"/>
    </w:rPr>
  </w:style>
  <w:style w:type="character" w:customStyle="1" w:styleId="2b">
    <w:name w:val="Основной текст + Полужирный2"/>
    <w:rsid w:val="00DB4DD7"/>
    <w:rPr>
      <w:rFonts w:ascii="Times New Roman" w:hAnsi="Times New Roman" w:cs="Times New Roman"/>
      <w:b/>
      <w:bCs/>
      <w:spacing w:val="0"/>
      <w:sz w:val="21"/>
      <w:szCs w:val="21"/>
    </w:rPr>
  </w:style>
  <w:style w:type="character" w:customStyle="1" w:styleId="15">
    <w:name w:val="Основной текст + Полужирный1"/>
    <w:aliases w:val="Интервал 0 pt"/>
    <w:rsid w:val="00DB4DD7"/>
    <w:rPr>
      <w:rFonts w:ascii="Times New Roman" w:hAnsi="Times New Roman" w:cs="Times New Roman"/>
      <w:b/>
      <w:bCs/>
      <w:spacing w:val="0"/>
      <w:sz w:val="21"/>
      <w:szCs w:val="21"/>
    </w:rPr>
  </w:style>
  <w:style w:type="character" w:customStyle="1" w:styleId="2c">
    <w:name w:val="Заголовок №2_"/>
    <w:link w:val="2d"/>
    <w:locked/>
    <w:rsid w:val="00DB4DD7"/>
    <w:rPr>
      <w:rFonts w:ascii="Arial Black" w:hAnsi="Arial Black"/>
      <w:shd w:val="clear" w:color="auto" w:fill="FFFFFF"/>
    </w:rPr>
  </w:style>
  <w:style w:type="paragraph" w:customStyle="1" w:styleId="2d">
    <w:name w:val="Заголовок №2"/>
    <w:basedOn w:val="a"/>
    <w:link w:val="2c"/>
    <w:rsid w:val="00DB4DD7"/>
    <w:pPr>
      <w:shd w:val="clear" w:color="auto" w:fill="FFFFFF"/>
      <w:spacing w:after="300" w:line="240" w:lineRule="atLeast"/>
      <w:ind w:firstLine="300"/>
      <w:jc w:val="both"/>
      <w:outlineLvl w:val="1"/>
    </w:pPr>
    <w:rPr>
      <w:rFonts w:ascii="Arial Black" w:eastAsiaTheme="minorHAnsi" w:hAnsi="Arial Black" w:cstheme="minorBidi"/>
      <w:sz w:val="22"/>
      <w:szCs w:val="22"/>
      <w:lang w:eastAsia="en-US"/>
    </w:rPr>
  </w:style>
  <w:style w:type="character" w:customStyle="1" w:styleId="botton21">
    <w:name w:val="botton21"/>
    <w:rsid w:val="00DB4DD7"/>
    <w:rPr>
      <w:rFonts w:ascii="Arial" w:hAnsi="Arial" w:cs="Arial" w:hint="default"/>
      <w:color w:val="999999"/>
      <w:sz w:val="17"/>
      <w:szCs w:val="17"/>
    </w:rPr>
  </w:style>
  <w:style w:type="paragraph" w:customStyle="1" w:styleId="aff7">
    <w:name w:val="Знак Знак Знак Знак Знак Знак Знак"/>
    <w:basedOn w:val="a"/>
    <w:rsid w:val="00DB4DD7"/>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DB4D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DB4D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DB4DD7"/>
    <w:rPr>
      <w:rFonts w:ascii="Verdana" w:hAnsi="Verdana" w:cs="Verdana"/>
      <w:sz w:val="20"/>
      <w:szCs w:val="20"/>
      <w:lang w:val="en-US" w:eastAsia="en-US"/>
    </w:rPr>
  </w:style>
  <w:style w:type="paragraph" w:styleId="37">
    <w:name w:val="Body Text 3"/>
    <w:basedOn w:val="a"/>
    <w:link w:val="38"/>
    <w:rsid w:val="00DB4DD7"/>
    <w:pPr>
      <w:spacing w:after="120"/>
    </w:pPr>
    <w:rPr>
      <w:sz w:val="16"/>
      <w:szCs w:val="16"/>
      <w:lang w:val="x-none" w:eastAsia="x-none"/>
    </w:rPr>
  </w:style>
  <w:style w:type="character" w:customStyle="1" w:styleId="38">
    <w:name w:val="Основной текст 3 Знак"/>
    <w:basedOn w:val="a0"/>
    <w:link w:val="37"/>
    <w:rsid w:val="00DB4DD7"/>
    <w:rPr>
      <w:rFonts w:ascii="Times New Roman" w:eastAsia="Times New Roman" w:hAnsi="Times New Roman" w:cs="Times New Roman"/>
      <w:sz w:val="16"/>
      <w:szCs w:val="16"/>
      <w:lang w:val="x-none" w:eastAsia="x-none"/>
    </w:rPr>
  </w:style>
  <w:style w:type="character" w:customStyle="1" w:styleId="16">
    <w:name w:val="Текст сноски Знак1"/>
    <w:aliases w:val="Текст сноски-FN Знак,Footnote Text Char Знак Знак Знак,Footnote Text Char Знак Знак1"/>
    <w:locked/>
    <w:rsid w:val="00DB4DD7"/>
    <w:rPr>
      <w:lang w:val="ru-RU" w:eastAsia="ru-RU" w:bidi="ar-SA"/>
    </w:rPr>
  </w:style>
  <w:style w:type="character" w:customStyle="1" w:styleId="17">
    <w:name w:val="Основной текст с отступом Знак1"/>
    <w:locked/>
    <w:rsid w:val="00DB4DD7"/>
    <w:rPr>
      <w:sz w:val="24"/>
    </w:rPr>
  </w:style>
  <w:style w:type="paragraph" w:styleId="aff8">
    <w:name w:val="Block Text"/>
    <w:basedOn w:val="a"/>
    <w:unhideWhenUsed/>
    <w:rsid w:val="00DB4DD7"/>
    <w:pPr>
      <w:spacing w:line="240" w:lineRule="exact"/>
      <w:ind w:left="-57" w:right="-57"/>
      <w:jc w:val="center"/>
    </w:pPr>
    <w:rPr>
      <w:sz w:val="22"/>
      <w:szCs w:val="20"/>
    </w:rPr>
  </w:style>
  <w:style w:type="character" w:customStyle="1" w:styleId="100">
    <w:name w:val="Знак Знак10"/>
    <w:rsid w:val="00DB4DD7"/>
    <w:rPr>
      <w:sz w:val="24"/>
      <w:szCs w:val="24"/>
    </w:rPr>
  </w:style>
  <w:style w:type="character" w:customStyle="1" w:styleId="18">
    <w:name w:val="Верхний колонтитул Знак1"/>
    <w:aliases w:val="ВерхКолонтитул Знак1"/>
    <w:rsid w:val="00DB4DD7"/>
    <w:rPr>
      <w:sz w:val="24"/>
      <w:szCs w:val="24"/>
    </w:rPr>
  </w:style>
  <w:style w:type="character" w:customStyle="1" w:styleId="aff9">
    <w:name w:val="Текст концевой сноски Знак"/>
    <w:rsid w:val="00DB4DD7"/>
  </w:style>
  <w:style w:type="paragraph" w:styleId="affa">
    <w:name w:val="endnote text"/>
    <w:basedOn w:val="a"/>
    <w:link w:val="19"/>
    <w:unhideWhenUsed/>
    <w:rsid w:val="00DB4DD7"/>
    <w:rPr>
      <w:sz w:val="20"/>
      <w:szCs w:val="20"/>
    </w:rPr>
  </w:style>
  <w:style w:type="character" w:customStyle="1" w:styleId="19">
    <w:name w:val="Текст концевой сноски Знак1"/>
    <w:basedOn w:val="a0"/>
    <w:link w:val="affa"/>
    <w:rsid w:val="00DB4DD7"/>
    <w:rPr>
      <w:rFonts w:ascii="Times New Roman" w:eastAsia="Times New Roman" w:hAnsi="Times New Roman" w:cs="Times New Roman"/>
      <w:sz w:val="20"/>
      <w:szCs w:val="20"/>
      <w:lang w:eastAsia="ru-RU"/>
    </w:rPr>
  </w:style>
  <w:style w:type="character" w:customStyle="1" w:styleId="affb">
    <w:name w:val="Шапка Знак"/>
    <w:link w:val="affc"/>
    <w:rsid w:val="00DB4DD7"/>
    <w:rPr>
      <w:rFonts w:ascii="Arial" w:hAnsi="Arial"/>
      <w:i/>
    </w:rPr>
  </w:style>
  <w:style w:type="paragraph" w:styleId="affc">
    <w:name w:val="Message Header"/>
    <w:basedOn w:val="a"/>
    <w:link w:val="affb"/>
    <w:unhideWhenUsed/>
    <w:rsid w:val="00DB4DD7"/>
    <w:pPr>
      <w:spacing w:before="60" w:after="60" w:line="200" w:lineRule="exact"/>
    </w:pPr>
    <w:rPr>
      <w:rFonts w:ascii="Arial" w:eastAsiaTheme="minorHAnsi" w:hAnsi="Arial" w:cstheme="minorBidi"/>
      <w:i/>
      <w:sz w:val="22"/>
      <w:szCs w:val="22"/>
      <w:lang w:eastAsia="en-US"/>
    </w:rPr>
  </w:style>
  <w:style w:type="character" w:customStyle="1" w:styleId="1a">
    <w:name w:val="Шапка Знак1"/>
    <w:basedOn w:val="a0"/>
    <w:rsid w:val="00DB4DD7"/>
    <w:rPr>
      <w:rFonts w:asciiTheme="majorHAnsi" w:eastAsiaTheme="majorEastAsia" w:hAnsiTheme="majorHAnsi" w:cstheme="majorBidi"/>
      <w:sz w:val="24"/>
      <w:szCs w:val="24"/>
      <w:shd w:val="pct20" w:color="auto" w:fill="auto"/>
      <w:lang w:eastAsia="ru-RU"/>
    </w:rPr>
  </w:style>
  <w:style w:type="character" w:customStyle="1" w:styleId="affd">
    <w:name w:val="Красная строка Знак"/>
    <w:link w:val="affe"/>
    <w:rsid w:val="00DB4DD7"/>
  </w:style>
  <w:style w:type="paragraph" w:styleId="affe">
    <w:name w:val="Body Text First Indent"/>
    <w:basedOn w:val="afb"/>
    <w:link w:val="affd"/>
    <w:unhideWhenUsed/>
    <w:rsid w:val="00DB4DD7"/>
    <w:pPr>
      <w:spacing w:after="120" w:line="240" w:lineRule="auto"/>
      <w:ind w:firstLine="210"/>
    </w:pPr>
    <w:rPr>
      <w:rFonts w:asciiTheme="minorHAnsi" w:eastAsiaTheme="minorHAnsi" w:hAnsiTheme="minorHAnsi" w:cstheme="minorBidi"/>
      <w:sz w:val="22"/>
      <w:szCs w:val="22"/>
      <w:lang w:val="ru-RU" w:eastAsia="en-US"/>
    </w:rPr>
  </w:style>
  <w:style w:type="character" w:customStyle="1" w:styleId="1b">
    <w:name w:val="Красная строка Знак1"/>
    <w:basedOn w:val="afc"/>
    <w:rsid w:val="00DB4DD7"/>
    <w:rPr>
      <w:rFonts w:ascii="Times New Roman" w:eastAsia="Times New Roman" w:hAnsi="Times New Roman" w:cs="Times New Roman"/>
      <w:sz w:val="28"/>
      <w:szCs w:val="20"/>
      <w:lang w:val="x-none" w:eastAsia="x-none"/>
    </w:rPr>
  </w:style>
  <w:style w:type="character" w:customStyle="1" w:styleId="2e">
    <w:name w:val="Красная строка 2 Знак"/>
    <w:link w:val="2f"/>
    <w:rsid w:val="00DB4DD7"/>
  </w:style>
  <w:style w:type="paragraph" w:styleId="2f">
    <w:name w:val="Body Text First Indent 2"/>
    <w:basedOn w:val="af3"/>
    <w:link w:val="2e"/>
    <w:unhideWhenUsed/>
    <w:rsid w:val="00DB4DD7"/>
    <w:pPr>
      <w:spacing w:line="240" w:lineRule="auto"/>
      <w:ind w:firstLine="210"/>
    </w:pPr>
    <w:rPr>
      <w:rFonts w:asciiTheme="minorHAnsi" w:eastAsiaTheme="minorHAnsi" w:hAnsiTheme="minorHAnsi" w:cstheme="minorBidi"/>
      <w:sz w:val="22"/>
      <w:szCs w:val="22"/>
      <w:lang w:val="ru-RU"/>
    </w:rPr>
  </w:style>
  <w:style w:type="character" w:customStyle="1" w:styleId="211">
    <w:name w:val="Красная строка 2 Знак1"/>
    <w:basedOn w:val="af4"/>
    <w:rsid w:val="00DB4DD7"/>
    <w:rPr>
      <w:rFonts w:ascii="Times New Roman" w:eastAsia="Calibri" w:hAnsi="Times New Roman" w:cs="Times New Roman"/>
      <w:sz w:val="24"/>
      <w:szCs w:val="24"/>
      <w:lang w:val="x-none"/>
    </w:rPr>
  </w:style>
  <w:style w:type="character" w:customStyle="1" w:styleId="afff">
    <w:name w:val="Схема документа Знак"/>
    <w:link w:val="afff0"/>
    <w:rsid w:val="00DB4DD7"/>
    <w:rPr>
      <w:rFonts w:ascii="Tahoma" w:hAnsi="Tahoma"/>
      <w:shd w:val="clear" w:color="auto" w:fill="000080"/>
    </w:rPr>
  </w:style>
  <w:style w:type="paragraph" w:styleId="afff0">
    <w:name w:val="Document Map"/>
    <w:basedOn w:val="a"/>
    <w:link w:val="afff"/>
    <w:unhideWhenUsed/>
    <w:rsid w:val="00DB4DD7"/>
    <w:pPr>
      <w:shd w:val="clear" w:color="auto" w:fill="000080"/>
    </w:pPr>
    <w:rPr>
      <w:rFonts w:ascii="Tahoma" w:eastAsiaTheme="minorHAnsi" w:hAnsi="Tahoma" w:cstheme="minorBidi"/>
      <w:sz w:val="22"/>
      <w:szCs w:val="22"/>
      <w:shd w:val="clear" w:color="auto" w:fill="000080"/>
      <w:lang w:eastAsia="en-US"/>
    </w:rPr>
  </w:style>
  <w:style w:type="character" w:customStyle="1" w:styleId="1c">
    <w:name w:val="Схема документа Знак1"/>
    <w:basedOn w:val="a0"/>
    <w:rsid w:val="00DB4DD7"/>
    <w:rPr>
      <w:rFonts w:ascii="Segoe UI" w:eastAsia="Times New Roman" w:hAnsi="Segoe UI" w:cs="Segoe UI"/>
      <w:sz w:val="16"/>
      <w:szCs w:val="16"/>
      <w:lang w:eastAsia="ru-RU"/>
    </w:rPr>
  </w:style>
  <w:style w:type="paragraph" w:styleId="afff1">
    <w:name w:val="caption"/>
    <w:basedOn w:val="a"/>
    <w:next w:val="a"/>
    <w:qFormat/>
    <w:rsid w:val="00DB4DD7"/>
    <w:pPr>
      <w:jc w:val="center"/>
    </w:pPr>
    <w:rPr>
      <w:b/>
      <w:bCs/>
    </w:rPr>
  </w:style>
  <w:style w:type="paragraph" w:customStyle="1" w:styleId="afff2">
    <w:name w:val="Знак"/>
    <w:basedOn w:val="a"/>
    <w:rsid w:val="00DB4DD7"/>
    <w:pPr>
      <w:spacing w:before="100" w:beforeAutospacing="1" w:after="100" w:afterAutospacing="1"/>
      <w:jc w:val="both"/>
    </w:pPr>
    <w:rPr>
      <w:rFonts w:ascii="Tahoma" w:hAnsi="Tahoma"/>
      <w:sz w:val="20"/>
      <w:szCs w:val="20"/>
      <w:lang w:val="en-US" w:eastAsia="en-US"/>
    </w:rPr>
  </w:style>
  <w:style w:type="paragraph" w:customStyle="1" w:styleId="afff3">
    <w:name w:val="Знак Знак Знак Знак Знак Знак Знак"/>
    <w:basedOn w:val="a"/>
    <w:rsid w:val="00DB4DD7"/>
    <w:pPr>
      <w:spacing w:before="100" w:beforeAutospacing="1" w:after="100" w:afterAutospacing="1"/>
      <w:jc w:val="both"/>
    </w:pPr>
    <w:rPr>
      <w:rFonts w:ascii="Tahoma" w:hAnsi="Tahoma"/>
      <w:sz w:val="20"/>
      <w:szCs w:val="20"/>
      <w:lang w:val="en-US" w:eastAsia="en-US"/>
    </w:rPr>
  </w:style>
  <w:style w:type="character" w:customStyle="1" w:styleId="afff4">
    <w:name w:val="Основной текст_"/>
    <w:link w:val="71"/>
    <w:rsid w:val="00DB4DD7"/>
    <w:rPr>
      <w:sz w:val="21"/>
      <w:szCs w:val="21"/>
      <w:shd w:val="clear" w:color="auto" w:fill="FFFFFF"/>
    </w:rPr>
  </w:style>
  <w:style w:type="character" w:customStyle="1" w:styleId="Tahoma">
    <w:name w:val="Основной текст + Tahoma"/>
    <w:aliases w:val="9 pt,Интервал 3 pt"/>
    <w:rsid w:val="00DB4DD7"/>
    <w:rPr>
      <w:rFonts w:ascii="Tahoma" w:hAnsi="Tahoma" w:cs="Tahoma"/>
      <w:spacing w:val="60"/>
      <w:sz w:val="18"/>
      <w:szCs w:val="18"/>
      <w:lang w:bidi="ar-SA"/>
    </w:rPr>
  </w:style>
  <w:style w:type="character" w:customStyle="1" w:styleId="2pt">
    <w:name w:val="Основной текст + Интервал 2 pt"/>
    <w:rsid w:val="00DB4DD7"/>
    <w:rPr>
      <w:rFonts w:ascii="Times New Roman" w:hAnsi="Times New Roman" w:cs="Times New Roman"/>
      <w:spacing w:val="40"/>
      <w:sz w:val="21"/>
      <w:szCs w:val="21"/>
      <w:lang w:bidi="ar-SA"/>
    </w:rPr>
  </w:style>
  <w:style w:type="character" w:customStyle="1" w:styleId="91">
    <w:name w:val="Основной текст + Полужирный9"/>
    <w:rsid w:val="00DB4DD7"/>
    <w:rPr>
      <w:rFonts w:ascii="Times New Roman" w:hAnsi="Times New Roman" w:cs="Times New Roman"/>
      <w:b/>
      <w:bCs/>
      <w:spacing w:val="0"/>
      <w:sz w:val="21"/>
      <w:szCs w:val="21"/>
      <w:lang w:bidi="ar-SA"/>
    </w:rPr>
  </w:style>
  <w:style w:type="character" w:customStyle="1" w:styleId="62">
    <w:name w:val="Основной текст (6)_"/>
    <w:link w:val="63"/>
    <w:rsid w:val="00DB4DD7"/>
    <w:rPr>
      <w:rFonts w:ascii="Arial Narrow" w:hAnsi="Arial Narrow"/>
      <w:b/>
      <w:bCs/>
      <w:shd w:val="clear" w:color="auto" w:fill="FFFFFF"/>
      <w:lang w:val="en-US"/>
    </w:rPr>
  </w:style>
  <w:style w:type="character" w:customStyle="1" w:styleId="39">
    <w:name w:val="Заголовок №3_"/>
    <w:link w:val="3a"/>
    <w:rsid w:val="00DB4DD7"/>
    <w:rPr>
      <w:rFonts w:ascii="Tahoma" w:hAnsi="Tahoma"/>
      <w:b/>
      <w:bCs/>
      <w:sz w:val="23"/>
      <w:szCs w:val="23"/>
      <w:shd w:val="clear" w:color="auto" w:fill="FFFFFF"/>
    </w:rPr>
  </w:style>
  <w:style w:type="paragraph" w:customStyle="1" w:styleId="63">
    <w:name w:val="Основной текст (6)"/>
    <w:basedOn w:val="a"/>
    <w:link w:val="62"/>
    <w:rsid w:val="00DB4DD7"/>
    <w:pPr>
      <w:shd w:val="clear" w:color="auto" w:fill="FFFFFF"/>
      <w:spacing w:before="420" w:line="235" w:lineRule="exact"/>
    </w:pPr>
    <w:rPr>
      <w:rFonts w:ascii="Arial Narrow" w:eastAsiaTheme="minorHAnsi" w:hAnsi="Arial Narrow" w:cstheme="minorBidi"/>
      <w:b/>
      <w:bCs/>
      <w:sz w:val="22"/>
      <w:szCs w:val="22"/>
      <w:lang w:val="en-US" w:eastAsia="en-US"/>
    </w:rPr>
  </w:style>
  <w:style w:type="paragraph" w:customStyle="1" w:styleId="3a">
    <w:name w:val="Заголовок №3"/>
    <w:basedOn w:val="a"/>
    <w:link w:val="39"/>
    <w:rsid w:val="00DB4DD7"/>
    <w:pPr>
      <w:shd w:val="clear" w:color="auto" w:fill="FFFFFF"/>
      <w:spacing w:before="240" w:line="288" w:lineRule="exact"/>
      <w:ind w:firstLine="180"/>
      <w:outlineLvl w:val="2"/>
    </w:pPr>
    <w:rPr>
      <w:rFonts w:ascii="Tahoma" w:eastAsiaTheme="minorHAnsi" w:hAnsi="Tahoma" w:cstheme="minorBidi"/>
      <w:b/>
      <w:bCs/>
      <w:sz w:val="23"/>
      <w:szCs w:val="23"/>
      <w:lang w:eastAsia="en-US"/>
    </w:rPr>
  </w:style>
  <w:style w:type="character" w:customStyle="1" w:styleId="81">
    <w:name w:val="Основной текст + Полужирный8"/>
    <w:rsid w:val="00DB4DD7"/>
    <w:rPr>
      <w:rFonts w:ascii="Times New Roman" w:hAnsi="Times New Roman" w:cs="Times New Roman"/>
      <w:b/>
      <w:bCs/>
      <w:spacing w:val="0"/>
      <w:sz w:val="21"/>
      <w:szCs w:val="21"/>
      <w:lang w:bidi="ar-SA"/>
    </w:rPr>
  </w:style>
  <w:style w:type="character" w:customStyle="1" w:styleId="55">
    <w:name w:val="Основной текст + Курсив5"/>
    <w:rsid w:val="00DB4DD7"/>
    <w:rPr>
      <w:rFonts w:ascii="Times New Roman" w:hAnsi="Times New Roman" w:cs="Times New Roman"/>
      <w:i/>
      <w:iCs/>
      <w:spacing w:val="0"/>
      <w:sz w:val="21"/>
      <w:szCs w:val="21"/>
      <w:lang w:bidi="ar-SA"/>
    </w:rPr>
  </w:style>
  <w:style w:type="character" w:customStyle="1" w:styleId="56">
    <w:name w:val="Основной текст (5) + Не полужирный"/>
    <w:rsid w:val="00DB4DD7"/>
    <w:rPr>
      <w:rFonts w:ascii="Arial Narrow" w:hAnsi="Arial Narrow"/>
      <w:b/>
      <w:bCs/>
      <w:i/>
      <w:iCs/>
      <w:sz w:val="21"/>
      <w:szCs w:val="21"/>
      <w:shd w:val="clear" w:color="auto" w:fill="FFFFFF"/>
    </w:rPr>
  </w:style>
  <w:style w:type="character" w:customStyle="1" w:styleId="520">
    <w:name w:val="Основной текст (5) + Не полужирный2"/>
    <w:rsid w:val="00DB4DD7"/>
    <w:rPr>
      <w:rFonts w:ascii="Times New Roman" w:hAnsi="Times New Roman" w:cs="Times New Roman"/>
      <w:b/>
      <w:bCs/>
      <w:i/>
      <w:iCs/>
      <w:spacing w:val="0"/>
      <w:sz w:val="21"/>
      <w:szCs w:val="21"/>
      <w:shd w:val="clear" w:color="auto" w:fill="FFFFFF"/>
    </w:rPr>
  </w:style>
  <w:style w:type="character" w:customStyle="1" w:styleId="72">
    <w:name w:val="Основной текст + Полужирный7"/>
    <w:rsid w:val="00DB4DD7"/>
    <w:rPr>
      <w:rFonts w:ascii="Times New Roman" w:hAnsi="Times New Roman" w:cs="Times New Roman"/>
      <w:b/>
      <w:bCs/>
      <w:spacing w:val="0"/>
      <w:sz w:val="21"/>
      <w:szCs w:val="21"/>
      <w:lang w:bidi="ar-SA"/>
    </w:rPr>
  </w:style>
  <w:style w:type="character" w:customStyle="1" w:styleId="73">
    <w:name w:val="Основной текст (7)_"/>
    <w:link w:val="74"/>
    <w:rsid w:val="00DB4DD7"/>
    <w:rPr>
      <w:i/>
      <w:iCs/>
      <w:sz w:val="21"/>
      <w:szCs w:val="21"/>
      <w:shd w:val="clear" w:color="auto" w:fill="FFFFFF"/>
    </w:rPr>
  </w:style>
  <w:style w:type="character" w:customStyle="1" w:styleId="75">
    <w:name w:val="Основной текст (7) + Не курсив"/>
    <w:rsid w:val="00DB4DD7"/>
    <w:rPr>
      <w:i/>
      <w:iCs/>
      <w:spacing w:val="0"/>
      <w:sz w:val="21"/>
      <w:szCs w:val="21"/>
      <w:shd w:val="clear" w:color="auto" w:fill="FFFFFF"/>
    </w:rPr>
  </w:style>
  <w:style w:type="paragraph" w:customStyle="1" w:styleId="74">
    <w:name w:val="Основной текст (7)"/>
    <w:basedOn w:val="a"/>
    <w:link w:val="73"/>
    <w:rsid w:val="00DB4DD7"/>
    <w:pPr>
      <w:shd w:val="clear" w:color="auto" w:fill="FFFFFF"/>
      <w:spacing w:line="235" w:lineRule="exact"/>
      <w:ind w:hanging="280"/>
      <w:jc w:val="both"/>
    </w:pPr>
    <w:rPr>
      <w:rFonts w:asciiTheme="minorHAnsi" w:eastAsiaTheme="minorHAnsi" w:hAnsiTheme="minorHAnsi" w:cstheme="minorBidi"/>
      <w:i/>
      <w:iCs/>
      <w:sz w:val="21"/>
      <w:szCs w:val="21"/>
      <w:lang w:eastAsia="en-US"/>
    </w:rPr>
  </w:style>
  <w:style w:type="character" w:customStyle="1" w:styleId="2f0">
    <w:name w:val="Сноска (2)_"/>
    <w:link w:val="2f1"/>
    <w:rsid w:val="00DB4DD7"/>
    <w:rPr>
      <w:sz w:val="21"/>
      <w:szCs w:val="21"/>
      <w:shd w:val="clear" w:color="auto" w:fill="FFFFFF"/>
    </w:rPr>
  </w:style>
  <w:style w:type="character" w:customStyle="1" w:styleId="710">
    <w:name w:val="Основной текст (7) + Не курсив10"/>
    <w:rsid w:val="00DB4DD7"/>
    <w:rPr>
      <w:rFonts w:ascii="Times New Roman" w:hAnsi="Times New Roman" w:cs="Times New Roman"/>
      <w:i/>
      <w:iCs/>
      <w:spacing w:val="0"/>
      <w:sz w:val="21"/>
      <w:szCs w:val="21"/>
      <w:shd w:val="clear" w:color="auto" w:fill="FFFFFF"/>
    </w:rPr>
  </w:style>
  <w:style w:type="character" w:customStyle="1" w:styleId="2pt5">
    <w:name w:val="Основной текст + Интервал 2 pt5"/>
    <w:rsid w:val="00DB4DD7"/>
    <w:rPr>
      <w:rFonts w:ascii="Times New Roman" w:hAnsi="Times New Roman" w:cs="Times New Roman"/>
      <w:spacing w:val="40"/>
      <w:sz w:val="21"/>
      <w:szCs w:val="21"/>
      <w:lang w:val="en-US" w:eastAsia="en-US" w:bidi="ar-SA"/>
    </w:rPr>
  </w:style>
  <w:style w:type="character" w:customStyle="1" w:styleId="76">
    <w:name w:val="Основной текст (7) + Полужирный"/>
    <w:rsid w:val="00DB4DD7"/>
    <w:rPr>
      <w:rFonts w:ascii="Times New Roman" w:hAnsi="Times New Roman" w:cs="Times New Roman"/>
      <w:b/>
      <w:bCs/>
      <w:i w:val="0"/>
      <w:iCs w:val="0"/>
      <w:spacing w:val="0"/>
      <w:sz w:val="21"/>
      <w:szCs w:val="21"/>
      <w:shd w:val="clear" w:color="auto" w:fill="FFFFFF"/>
    </w:rPr>
  </w:style>
  <w:style w:type="paragraph" w:customStyle="1" w:styleId="2f1">
    <w:name w:val="Сноска (2)"/>
    <w:basedOn w:val="a"/>
    <w:link w:val="2f0"/>
    <w:rsid w:val="00DB4DD7"/>
    <w:pPr>
      <w:shd w:val="clear" w:color="auto" w:fill="FFFFFF"/>
      <w:spacing w:line="235" w:lineRule="exact"/>
    </w:pPr>
    <w:rPr>
      <w:rFonts w:asciiTheme="minorHAnsi" w:eastAsiaTheme="minorHAnsi" w:hAnsiTheme="minorHAnsi" w:cstheme="minorBidi"/>
      <w:sz w:val="21"/>
      <w:szCs w:val="21"/>
      <w:lang w:eastAsia="en-US"/>
    </w:rPr>
  </w:style>
  <w:style w:type="character" w:customStyle="1" w:styleId="79">
    <w:name w:val="Основной текст (7) + Не курсив9"/>
    <w:rsid w:val="00DB4DD7"/>
    <w:rPr>
      <w:rFonts w:ascii="Times New Roman" w:hAnsi="Times New Roman" w:cs="Times New Roman"/>
      <w:i/>
      <w:iCs/>
      <w:spacing w:val="0"/>
      <w:sz w:val="21"/>
      <w:szCs w:val="21"/>
      <w:shd w:val="clear" w:color="auto" w:fill="FFFFFF"/>
    </w:rPr>
  </w:style>
  <w:style w:type="character" w:customStyle="1" w:styleId="2pt4">
    <w:name w:val="Основной текст + Интервал 2 pt4"/>
    <w:rsid w:val="00DB4DD7"/>
    <w:rPr>
      <w:rFonts w:ascii="Times New Roman" w:hAnsi="Times New Roman" w:cs="Times New Roman"/>
      <w:spacing w:val="40"/>
      <w:sz w:val="21"/>
      <w:szCs w:val="21"/>
      <w:lang w:val="en-US" w:eastAsia="en-US" w:bidi="ar-SA"/>
    </w:rPr>
  </w:style>
  <w:style w:type="character" w:customStyle="1" w:styleId="46">
    <w:name w:val="Заголовок №4_"/>
    <w:link w:val="47"/>
    <w:rsid w:val="00DB4DD7"/>
    <w:rPr>
      <w:sz w:val="21"/>
      <w:szCs w:val="21"/>
      <w:shd w:val="clear" w:color="auto" w:fill="FFFFFF"/>
      <w:lang w:val="en-US"/>
    </w:rPr>
  </w:style>
  <w:style w:type="character" w:customStyle="1" w:styleId="42pt">
    <w:name w:val="Заголовок №4 + Интервал 2 pt"/>
    <w:rsid w:val="00DB4DD7"/>
    <w:rPr>
      <w:spacing w:val="40"/>
      <w:sz w:val="21"/>
      <w:szCs w:val="21"/>
      <w:shd w:val="clear" w:color="auto" w:fill="FFFFFF"/>
      <w:lang w:val="en-US" w:eastAsia="en-US"/>
    </w:rPr>
  </w:style>
  <w:style w:type="character" w:customStyle="1" w:styleId="740">
    <w:name w:val="Основной текст (7) + Полужирный4"/>
    <w:rsid w:val="00DB4DD7"/>
    <w:rPr>
      <w:rFonts w:ascii="Times New Roman" w:hAnsi="Times New Roman" w:cs="Times New Roman"/>
      <w:b/>
      <w:bCs/>
      <w:i w:val="0"/>
      <w:iCs w:val="0"/>
      <w:spacing w:val="0"/>
      <w:sz w:val="21"/>
      <w:szCs w:val="21"/>
      <w:shd w:val="clear" w:color="auto" w:fill="FFFFFF"/>
    </w:rPr>
  </w:style>
  <w:style w:type="character" w:customStyle="1" w:styleId="711pt">
    <w:name w:val="Основной текст (7) + 11 pt"/>
    <w:aliases w:val="Не курсив"/>
    <w:rsid w:val="00DB4DD7"/>
    <w:rPr>
      <w:rFonts w:ascii="Times New Roman" w:hAnsi="Times New Roman" w:cs="Times New Roman"/>
      <w:i/>
      <w:iCs/>
      <w:noProof/>
      <w:sz w:val="22"/>
      <w:szCs w:val="22"/>
      <w:shd w:val="clear" w:color="auto" w:fill="FFFFFF"/>
    </w:rPr>
  </w:style>
  <w:style w:type="paragraph" w:customStyle="1" w:styleId="47">
    <w:name w:val="Заголовок №4"/>
    <w:basedOn w:val="a"/>
    <w:link w:val="46"/>
    <w:rsid w:val="00DB4DD7"/>
    <w:pPr>
      <w:shd w:val="clear" w:color="auto" w:fill="FFFFFF"/>
      <w:spacing w:before="60" w:after="180" w:line="240" w:lineRule="atLeast"/>
      <w:outlineLvl w:val="3"/>
    </w:pPr>
    <w:rPr>
      <w:rFonts w:asciiTheme="minorHAnsi" w:eastAsiaTheme="minorHAnsi" w:hAnsiTheme="minorHAnsi" w:cstheme="minorBidi"/>
      <w:sz w:val="21"/>
      <w:szCs w:val="21"/>
      <w:lang w:val="en-US" w:eastAsia="en-US"/>
    </w:rPr>
  </w:style>
  <w:style w:type="character" w:customStyle="1" w:styleId="730">
    <w:name w:val="Основной текст (7) + Полужирный3"/>
    <w:rsid w:val="00DB4DD7"/>
    <w:rPr>
      <w:rFonts w:ascii="Times New Roman" w:hAnsi="Times New Roman" w:cs="Times New Roman"/>
      <w:b/>
      <w:bCs/>
      <w:i w:val="0"/>
      <w:iCs w:val="0"/>
      <w:spacing w:val="0"/>
      <w:sz w:val="21"/>
      <w:szCs w:val="21"/>
      <w:shd w:val="clear" w:color="auto" w:fill="FFFFFF"/>
    </w:rPr>
  </w:style>
  <w:style w:type="character" w:customStyle="1" w:styleId="78">
    <w:name w:val="Основной текст (7) + Не курсив8"/>
    <w:rsid w:val="00DB4DD7"/>
    <w:rPr>
      <w:rFonts w:ascii="Times New Roman" w:hAnsi="Times New Roman" w:cs="Times New Roman"/>
      <w:i/>
      <w:iCs/>
      <w:spacing w:val="0"/>
      <w:sz w:val="21"/>
      <w:szCs w:val="21"/>
      <w:shd w:val="clear" w:color="auto" w:fill="FFFFFF"/>
    </w:rPr>
  </w:style>
  <w:style w:type="character" w:customStyle="1" w:styleId="82">
    <w:name w:val="Основной текст (8)_"/>
    <w:link w:val="83"/>
    <w:rsid w:val="00DB4DD7"/>
    <w:rPr>
      <w:sz w:val="17"/>
      <w:szCs w:val="17"/>
      <w:shd w:val="clear" w:color="auto" w:fill="FFFFFF"/>
    </w:rPr>
  </w:style>
  <w:style w:type="character" w:customStyle="1" w:styleId="810">
    <w:name w:val="Основной текст (8) + 10"/>
    <w:aliases w:val="5 pt4"/>
    <w:rsid w:val="00DB4DD7"/>
    <w:rPr>
      <w:noProof/>
      <w:spacing w:val="0"/>
      <w:sz w:val="21"/>
      <w:szCs w:val="21"/>
      <w:shd w:val="clear" w:color="auto" w:fill="FFFFFF"/>
    </w:rPr>
  </w:style>
  <w:style w:type="paragraph" w:customStyle="1" w:styleId="83">
    <w:name w:val="Основной текст (8)"/>
    <w:basedOn w:val="a"/>
    <w:link w:val="82"/>
    <w:rsid w:val="00DB4DD7"/>
    <w:pPr>
      <w:shd w:val="clear" w:color="auto" w:fill="FFFFFF"/>
      <w:spacing w:before="240" w:line="182" w:lineRule="exact"/>
      <w:jc w:val="center"/>
    </w:pPr>
    <w:rPr>
      <w:rFonts w:asciiTheme="minorHAnsi" w:eastAsiaTheme="minorHAnsi" w:hAnsiTheme="minorHAnsi" w:cstheme="minorBidi"/>
      <w:sz w:val="17"/>
      <w:szCs w:val="17"/>
      <w:lang w:eastAsia="en-US"/>
    </w:rPr>
  </w:style>
  <w:style w:type="character" w:customStyle="1" w:styleId="3b">
    <w:name w:val="Подпись к таблице (3)_"/>
    <w:link w:val="3c"/>
    <w:rsid w:val="00DB4DD7"/>
    <w:rPr>
      <w:sz w:val="21"/>
      <w:szCs w:val="21"/>
      <w:shd w:val="clear" w:color="auto" w:fill="FFFFFF"/>
    </w:rPr>
  </w:style>
  <w:style w:type="character" w:customStyle="1" w:styleId="150">
    <w:name w:val="Основной текст (15)_"/>
    <w:link w:val="151"/>
    <w:rsid w:val="00DB4DD7"/>
    <w:rPr>
      <w:rFonts w:ascii="Arial Narrow" w:hAnsi="Arial Narrow"/>
      <w:b/>
      <w:bCs/>
      <w:noProof/>
      <w:sz w:val="19"/>
      <w:szCs w:val="19"/>
      <w:shd w:val="clear" w:color="auto" w:fill="FFFFFF"/>
    </w:rPr>
  </w:style>
  <w:style w:type="character" w:customStyle="1" w:styleId="130">
    <w:name w:val="Основной текст (13)_"/>
    <w:link w:val="131"/>
    <w:rsid w:val="00DB4DD7"/>
    <w:rPr>
      <w:noProof/>
      <w:sz w:val="8"/>
      <w:szCs w:val="8"/>
      <w:shd w:val="clear" w:color="auto" w:fill="FFFFFF"/>
    </w:rPr>
  </w:style>
  <w:style w:type="character" w:customStyle="1" w:styleId="101">
    <w:name w:val="Основной текст (10)_"/>
    <w:link w:val="102"/>
    <w:rsid w:val="00DB4DD7"/>
    <w:rPr>
      <w:noProof/>
      <w:sz w:val="9"/>
      <w:szCs w:val="9"/>
      <w:shd w:val="clear" w:color="auto" w:fill="FFFFFF"/>
    </w:rPr>
  </w:style>
  <w:style w:type="character" w:customStyle="1" w:styleId="120">
    <w:name w:val="Основной текст (12)_"/>
    <w:link w:val="121"/>
    <w:rsid w:val="00DB4DD7"/>
    <w:rPr>
      <w:noProof/>
      <w:sz w:val="8"/>
      <w:szCs w:val="8"/>
      <w:shd w:val="clear" w:color="auto" w:fill="FFFFFF"/>
    </w:rPr>
  </w:style>
  <w:style w:type="character" w:customStyle="1" w:styleId="92">
    <w:name w:val="Основной текст (9)_"/>
    <w:link w:val="93"/>
    <w:rsid w:val="00DB4DD7"/>
    <w:rPr>
      <w:noProof/>
      <w:sz w:val="8"/>
      <w:szCs w:val="8"/>
      <w:shd w:val="clear" w:color="auto" w:fill="FFFFFF"/>
    </w:rPr>
  </w:style>
  <w:style w:type="character" w:customStyle="1" w:styleId="110">
    <w:name w:val="Основной текст (11)_"/>
    <w:link w:val="111"/>
    <w:rsid w:val="00DB4DD7"/>
    <w:rPr>
      <w:noProof/>
      <w:sz w:val="9"/>
      <w:szCs w:val="9"/>
      <w:shd w:val="clear" w:color="auto" w:fill="FFFFFF"/>
    </w:rPr>
  </w:style>
  <w:style w:type="character" w:customStyle="1" w:styleId="140">
    <w:name w:val="Основной текст (14)_"/>
    <w:link w:val="141"/>
    <w:rsid w:val="00DB4DD7"/>
    <w:rPr>
      <w:noProof/>
      <w:sz w:val="8"/>
      <w:szCs w:val="8"/>
      <w:shd w:val="clear" w:color="auto" w:fill="FFFFFF"/>
    </w:rPr>
  </w:style>
  <w:style w:type="paragraph" w:customStyle="1" w:styleId="310">
    <w:name w:val="Основной текст (3)1"/>
    <w:basedOn w:val="a"/>
    <w:rsid w:val="00DB4DD7"/>
    <w:pPr>
      <w:shd w:val="clear" w:color="auto" w:fill="FFFFFF"/>
      <w:spacing w:line="240" w:lineRule="atLeast"/>
    </w:pPr>
    <w:rPr>
      <w:rFonts w:ascii="Arial Narrow" w:hAnsi="Arial Narrow"/>
      <w:b/>
      <w:bCs/>
      <w:sz w:val="20"/>
      <w:szCs w:val="20"/>
    </w:rPr>
  </w:style>
  <w:style w:type="paragraph" w:customStyle="1" w:styleId="3c">
    <w:name w:val="Подпись к таблице (3)"/>
    <w:basedOn w:val="a"/>
    <w:link w:val="3b"/>
    <w:rsid w:val="00DB4DD7"/>
    <w:pPr>
      <w:shd w:val="clear" w:color="auto" w:fill="FFFFFF"/>
      <w:spacing w:line="240" w:lineRule="atLeast"/>
    </w:pPr>
    <w:rPr>
      <w:rFonts w:asciiTheme="minorHAnsi" w:eastAsiaTheme="minorHAnsi" w:hAnsiTheme="minorHAnsi" w:cstheme="minorBidi"/>
      <w:sz w:val="21"/>
      <w:szCs w:val="21"/>
      <w:lang w:eastAsia="en-US"/>
    </w:rPr>
  </w:style>
  <w:style w:type="paragraph" w:customStyle="1" w:styleId="151">
    <w:name w:val="Основной текст (15)"/>
    <w:basedOn w:val="a"/>
    <w:link w:val="150"/>
    <w:rsid w:val="00DB4DD7"/>
    <w:pPr>
      <w:shd w:val="clear" w:color="auto" w:fill="FFFFFF"/>
      <w:spacing w:after="60" w:line="240" w:lineRule="atLeast"/>
    </w:pPr>
    <w:rPr>
      <w:rFonts w:ascii="Arial Narrow" w:eastAsiaTheme="minorHAnsi" w:hAnsi="Arial Narrow" w:cstheme="minorBidi"/>
      <w:b/>
      <w:bCs/>
      <w:noProof/>
      <w:sz w:val="19"/>
      <w:szCs w:val="19"/>
      <w:lang w:eastAsia="en-US"/>
    </w:rPr>
  </w:style>
  <w:style w:type="paragraph" w:customStyle="1" w:styleId="131">
    <w:name w:val="Основной текст (13)"/>
    <w:basedOn w:val="a"/>
    <w:link w:val="130"/>
    <w:rsid w:val="00DB4DD7"/>
    <w:pPr>
      <w:shd w:val="clear" w:color="auto" w:fill="FFFFFF"/>
      <w:spacing w:line="240" w:lineRule="atLeast"/>
      <w:jc w:val="both"/>
    </w:pPr>
    <w:rPr>
      <w:rFonts w:asciiTheme="minorHAnsi" w:eastAsiaTheme="minorHAnsi" w:hAnsiTheme="minorHAnsi" w:cstheme="minorBidi"/>
      <w:noProof/>
      <w:sz w:val="8"/>
      <w:szCs w:val="8"/>
      <w:lang w:eastAsia="en-US"/>
    </w:rPr>
  </w:style>
  <w:style w:type="paragraph" w:customStyle="1" w:styleId="102">
    <w:name w:val="Основной текст (10)"/>
    <w:basedOn w:val="a"/>
    <w:link w:val="101"/>
    <w:rsid w:val="00DB4DD7"/>
    <w:pPr>
      <w:shd w:val="clear" w:color="auto" w:fill="FFFFFF"/>
      <w:spacing w:line="240" w:lineRule="atLeast"/>
      <w:jc w:val="both"/>
    </w:pPr>
    <w:rPr>
      <w:rFonts w:asciiTheme="minorHAnsi" w:eastAsiaTheme="minorHAnsi" w:hAnsiTheme="minorHAnsi" w:cstheme="minorBidi"/>
      <w:noProof/>
      <w:sz w:val="9"/>
      <w:szCs w:val="9"/>
      <w:lang w:eastAsia="en-US"/>
    </w:rPr>
  </w:style>
  <w:style w:type="paragraph" w:customStyle="1" w:styleId="121">
    <w:name w:val="Основной текст (12)"/>
    <w:basedOn w:val="a"/>
    <w:link w:val="120"/>
    <w:rsid w:val="00DB4DD7"/>
    <w:pPr>
      <w:shd w:val="clear" w:color="auto" w:fill="FFFFFF"/>
      <w:spacing w:line="240" w:lineRule="atLeast"/>
      <w:jc w:val="both"/>
    </w:pPr>
    <w:rPr>
      <w:rFonts w:asciiTheme="minorHAnsi" w:eastAsiaTheme="minorHAnsi" w:hAnsiTheme="minorHAnsi" w:cstheme="minorBidi"/>
      <w:noProof/>
      <w:sz w:val="8"/>
      <w:szCs w:val="8"/>
      <w:lang w:eastAsia="en-US"/>
    </w:rPr>
  </w:style>
  <w:style w:type="paragraph" w:customStyle="1" w:styleId="93">
    <w:name w:val="Основной текст (9)"/>
    <w:basedOn w:val="a"/>
    <w:link w:val="92"/>
    <w:rsid w:val="00DB4DD7"/>
    <w:pPr>
      <w:shd w:val="clear" w:color="auto" w:fill="FFFFFF"/>
      <w:spacing w:line="240" w:lineRule="atLeast"/>
      <w:jc w:val="both"/>
    </w:pPr>
    <w:rPr>
      <w:rFonts w:asciiTheme="minorHAnsi" w:eastAsiaTheme="minorHAnsi" w:hAnsiTheme="minorHAnsi" w:cstheme="minorBidi"/>
      <w:noProof/>
      <w:sz w:val="8"/>
      <w:szCs w:val="8"/>
      <w:lang w:eastAsia="en-US"/>
    </w:rPr>
  </w:style>
  <w:style w:type="paragraph" w:customStyle="1" w:styleId="111">
    <w:name w:val="Основной текст (11)"/>
    <w:basedOn w:val="a"/>
    <w:link w:val="110"/>
    <w:rsid w:val="00DB4DD7"/>
    <w:pPr>
      <w:shd w:val="clear" w:color="auto" w:fill="FFFFFF"/>
      <w:spacing w:line="240" w:lineRule="atLeast"/>
      <w:jc w:val="both"/>
    </w:pPr>
    <w:rPr>
      <w:rFonts w:asciiTheme="minorHAnsi" w:eastAsiaTheme="minorHAnsi" w:hAnsiTheme="minorHAnsi" w:cstheme="minorBidi"/>
      <w:noProof/>
      <w:sz w:val="9"/>
      <w:szCs w:val="9"/>
      <w:lang w:eastAsia="en-US"/>
    </w:rPr>
  </w:style>
  <w:style w:type="paragraph" w:customStyle="1" w:styleId="141">
    <w:name w:val="Основной текст (14)"/>
    <w:basedOn w:val="a"/>
    <w:link w:val="140"/>
    <w:rsid w:val="00DB4DD7"/>
    <w:pPr>
      <w:shd w:val="clear" w:color="auto" w:fill="FFFFFF"/>
      <w:spacing w:line="240" w:lineRule="atLeast"/>
      <w:jc w:val="both"/>
    </w:pPr>
    <w:rPr>
      <w:rFonts w:asciiTheme="minorHAnsi" w:eastAsiaTheme="minorHAnsi" w:hAnsiTheme="minorHAnsi" w:cstheme="minorBidi"/>
      <w:noProof/>
      <w:sz w:val="8"/>
      <w:szCs w:val="8"/>
      <w:lang w:eastAsia="en-US"/>
    </w:rPr>
  </w:style>
  <w:style w:type="character" w:customStyle="1" w:styleId="510">
    <w:name w:val="Основной текст (5) + Не полужирный1"/>
    <w:rsid w:val="00DB4DD7"/>
    <w:rPr>
      <w:rFonts w:ascii="Times New Roman" w:hAnsi="Times New Roman" w:cs="Times New Roman"/>
      <w:b/>
      <w:bCs/>
      <w:i/>
      <w:iCs/>
      <w:spacing w:val="0"/>
      <w:sz w:val="21"/>
      <w:szCs w:val="21"/>
      <w:shd w:val="clear" w:color="auto" w:fill="FFFFFF"/>
    </w:rPr>
  </w:style>
  <w:style w:type="character" w:customStyle="1" w:styleId="77">
    <w:name w:val="Основной текст (7) + Не курсив7"/>
    <w:rsid w:val="00DB4DD7"/>
    <w:rPr>
      <w:rFonts w:ascii="Times New Roman" w:hAnsi="Times New Roman" w:cs="Times New Roman"/>
      <w:i/>
      <w:iCs/>
      <w:spacing w:val="0"/>
      <w:sz w:val="21"/>
      <w:szCs w:val="21"/>
      <w:shd w:val="clear" w:color="auto" w:fill="FFFFFF"/>
    </w:rPr>
  </w:style>
  <w:style w:type="character" w:customStyle="1" w:styleId="2pt3">
    <w:name w:val="Основной текст + Интервал 2 pt3"/>
    <w:rsid w:val="00DB4DD7"/>
    <w:rPr>
      <w:rFonts w:ascii="Times New Roman" w:hAnsi="Times New Roman" w:cs="Times New Roman"/>
      <w:spacing w:val="40"/>
      <w:sz w:val="21"/>
      <w:szCs w:val="21"/>
      <w:lang w:val="en-US" w:eastAsia="en-US" w:bidi="ar-SA"/>
    </w:rPr>
  </w:style>
  <w:style w:type="character" w:customStyle="1" w:styleId="760">
    <w:name w:val="Основной текст (7) + Не курсив6"/>
    <w:rsid w:val="00DB4DD7"/>
    <w:rPr>
      <w:rFonts w:ascii="Times New Roman" w:hAnsi="Times New Roman" w:cs="Times New Roman"/>
      <w:i/>
      <w:iCs/>
      <w:spacing w:val="0"/>
      <w:sz w:val="21"/>
      <w:szCs w:val="21"/>
      <w:shd w:val="clear" w:color="auto" w:fill="FFFFFF"/>
    </w:rPr>
  </w:style>
  <w:style w:type="character" w:customStyle="1" w:styleId="160">
    <w:name w:val="Основной текст (16)_"/>
    <w:link w:val="161"/>
    <w:rsid w:val="00DB4DD7"/>
    <w:rPr>
      <w:rFonts w:ascii="Tahoma" w:hAnsi="Tahoma"/>
      <w:b/>
      <w:bCs/>
      <w:sz w:val="23"/>
      <w:szCs w:val="23"/>
      <w:shd w:val="clear" w:color="auto" w:fill="FFFFFF"/>
    </w:rPr>
  </w:style>
  <w:style w:type="character" w:customStyle="1" w:styleId="16TimesNewRoman">
    <w:name w:val="Основной текст (16) + Times New Roman"/>
    <w:aliases w:val="101,5 pt3,Не полужирный"/>
    <w:rsid w:val="00DB4DD7"/>
    <w:rPr>
      <w:rFonts w:ascii="Times New Roman" w:hAnsi="Times New Roman" w:cs="Times New Roman"/>
      <w:b/>
      <w:bCs/>
      <w:sz w:val="21"/>
      <w:szCs w:val="21"/>
      <w:shd w:val="clear" w:color="auto" w:fill="FFFFFF"/>
    </w:rPr>
  </w:style>
  <w:style w:type="paragraph" w:customStyle="1" w:styleId="161">
    <w:name w:val="Основной текст (16)"/>
    <w:basedOn w:val="a"/>
    <w:link w:val="160"/>
    <w:rsid w:val="00DB4DD7"/>
    <w:pPr>
      <w:shd w:val="clear" w:color="auto" w:fill="FFFFFF"/>
      <w:spacing w:before="240" w:after="240" w:line="240" w:lineRule="atLeast"/>
    </w:pPr>
    <w:rPr>
      <w:rFonts w:ascii="Tahoma" w:eastAsiaTheme="minorHAnsi" w:hAnsi="Tahoma" w:cstheme="minorBidi"/>
      <w:b/>
      <w:bCs/>
      <w:sz w:val="23"/>
      <w:szCs w:val="23"/>
      <w:lang w:eastAsia="en-US"/>
    </w:rPr>
  </w:style>
  <w:style w:type="character" w:customStyle="1" w:styleId="720">
    <w:name w:val="Основной текст (7) + Полужирный2"/>
    <w:rsid w:val="00DB4DD7"/>
    <w:rPr>
      <w:rFonts w:ascii="Times New Roman" w:hAnsi="Times New Roman" w:cs="Times New Roman"/>
      <w:b/>
      <w:bCs/>
      <w:i w:val="0"/>
      <w:iCs w:val="0"/>
      <w:spacing w:val="0"/>
      <w:sz w:val="21"/>
      <w:szCs w:val="21"/>
      <w:shd w:val="clear" w:color="auto" w:fill="FFFFFF"/>
    </w:rPr>
  </w:style>
  <w:style w:type="character" w:customStyle="1" w:styleId="1d">
    <w:name w:val="Заголовок №1_"/>
    <w:link w:val="1e"/>
    <w:rsid w:val="00DB4DD7"/>
    <w:rPr>
      <w:i/>
      <w:iCs/>
      <w:sz w:val="21"/>
      <w:szCs w:val="21"/>
      <w:shd w:val="clear" w:color="auto" w:fill="FFFFFF"/>
    </w:rPr>
  </w:style>
  <w:style w:type="character" w:customStyle="1" w:styleId="750">
    <w:name w:val="Основной текст (7) + Не курсив5"/>
    <w:rsid w:val="00DB4DD7"/>
    <w:rPr>
      <w:rFonts w:ascii="Times New Roman" w:hAnsi="Times New Roman" w:cs="Times New Roman"/>
      <w:i/>
      <w:iCs/>
      <w:spacing w:val="0"/>
      <w:sz w:val="21"/>
      <w:szCs w:val="21"/>
      <w:shd w:val="clear" w:color="auto" w:fill="FFFFFF"/>
    </w:rPr>
  </w:style>
  <w:style w:type="character" w:customStyle="1" w:styleId="711pt2">
    <w:name w:val="Основной текст (7) + 11 pt2"/>
    <w:aliases w:val="Полужирный,Не курсив1"/>
    <w:rsid w:val="00DB4DD7"/>
    <w:rPr>
      <w:rFonts w:ascii="Times New Roman" w:hAnsi="Times New Roman" w:cs="Times New Roman"/>
      <w:b/>
      <w:bCs/>
      <w:i/>
      <w:iCs/>
      <w:spacing w:val="0"/>
      <w:sz w:val="22"/>
      <w:szCs w:val="22"/>
      <w:shd w:val="clear" w:color="auto" w:fill="FFFFFF"/>
    </w:rPr>
  </w:style>
  <w:style w:type="paragraph" w:customStyle="1" w:styleId="1e">
    <w:name w:val="Заголовок №1"/>
    <w:basedOn w:val="a"/>
    <w:link w:val="1d"/>
    <w:rsid w:val="00DB4DD7"/>
    <w:pPr>
      <w:shd w:val="clear" w:color="auto" w:fill="FFFFFF"/>
      <w:spacing w:after="60" w:line="235" w:lineRule="exact"/>
      <w:jc w:val="center"/>
      <w:outlineLvl w:val="0"/>
    </w:pPr>
    <w:rPr>
      <w:rFonts w:asciiTheme="minorHAnsi" w:eastAsiaTheme="minorHAnsi" w:hAnsiTheme="minorHAnsi" w:cstheme="minorBidi"/>
      <w:i/>
      <w:iCs/>
      <w:sz w:val="21"/>
      <w:szCs w:val="21"/>
      <w:lang w:eastAsia="en-US"/>
    </w:rPr>
  </w:style>
  <w:style w:type="character" w:customStyle="1" w:styleId="741">
    <w:name w:val="Основной текст (7) + Не курсив4"/>
    <w:rsid w:val="00DB4DD7"/>
    <w:rPr>
      <w:rFonts w:ascii="Times New Roman" w:hAnsi="Times New Roman" w:cs="Times New Roman"/>
      <w:i/>
      <w:iCs/>
      <w:spacing w:val="0"/>
      <w:sz w:val="21"/>
      <w:szCs w:val="21"/>
      <w:shd w:val="clear" w:color="auto" w:fill="FFFFFF"/>
    </w:rPr>
  </w:style>
  <w:style w:type="character" w:customStyle="1" w:styleId="2pt2">
    <w:name w:val="Основной текст + Интервал 2 pt2"/>
    <w:rsid w:val="00DB4DD7"/>
    <w:rPr>
      <w:rFonts w:ascii="Times New Roman" w:hAnsi="Times New Roman" w:cs="Times New Roman"/>
      <w:spacing w:val="40"/>
      <w:sz w:val="21"/>
      <w:szCs w:val="21"/>
      <w:lang w:bidi="ar-SA"/>
    </w:rPr>
  </w:style>
  <w:style w:type="character" w:customStyle="1" w:styleId="711">
    <w:name w:val="Основной текст (7) + Полужирный1"/>
    <w:rsid w:val="00DB4DD7"/>
    <w:rPr>
      <w:rFonts w:ascii="Times New Roman" w:hAnsi="Times New Roman" w:cs="Times New Roman"/>
      <w:b/>
      <w:bCs/>
      <w:i w:val="0"/>
      <w:iCs w:val="0"/>
      <w:spacing w:val="0"/>
      <w:sz w:val="21"/>
      <w:szCs w:val="21"/>
      <w:shd w:val="clear" w:color="auto" w:fill="FFFFFF"/>
    </w:rPr>
  </w:style>
  <w:style w:type="character" w:customStyle="1" w:styleId="731">
    <w:name w:val="Основной текст (7) + Не курсив3"/>
    <w:rsid w:val="00DB4DD7"/>
    <w:rPr>
      <w:rFonts w:ascii="Times New Roman" w:hAnsi="Times New Roman" w:cs="Times New Roman"/>
      <w:i/>
      <w:iCs/>
      <w:spacing w:val="0"/>
      <w:sz w:val="21"/>
      <w:szCs w:val="21"/>
      <w:shd w:val="clear" w:color="auto" w:fill="FFFFFF"/>
    </w:rPr>
  </w:style>
  <w:style w:type="character" w:customStyle="1" w:styleId="2pt1">
    <w:name w:val="Основной текст + Интервал 2 pt1"/>
    <w:rsid w:val="00DB4DD7"/>
    <w:rPr>
      <w:rFonts w:ascii="Times New Roman" w:hAnsi="Times New Roman" w:cs="Times New Roman"/>
      <w:spacing w:val="40"/>
      <w:sz w:val="21"/>
      <w:szCs w:val="21"/>
      <w:lang w:bidi="ar-SA"/>
    </w:rPr>
  </w:style>
  <w:style w:type="character" w:customStyle="1" w:styleId="42pt1">
    <w:name w:val="Заголовок №4 + Интервал 2 pt1"/>
    <w:rsid w:val="00DB4DD7"/>
    <w:rPr>
      <w:rFonts w:ascii="Times New Roman" w:hAnsi="Times New Roman" w:cs="Times New Roman"/>
      <w:spacing w:val="40"/>
      <w:sz w:val="21"/>
      <w:szCs w:val="21"/>
      <w:shd w:val="clear" w:color="auto" w:fill="FFFFFF"/>
      <w:lang w:val="en-US" w:eastAsia="en-US"/>
    </w:rPr>
  </w:style>
  <w:style w:type="character" w:customStyle="1" w:styleId="Tahoma2">
    <w:name w:val="Основной текст + Tahoma2"/>
    <w:aliases w:val="11,5 pt2,Полужирный3"/>
    <w:rsid w:val="00DB4DD7"/>
    <w:rPr>
      <w:rFonts w:ascii="Tahoma" w:hAnsi="Tahoma" w:cs="Tahoma"/>
      <w:b/>
      <w:bCs/>
      <w:noProof/>
      <w:spacing w:val="0"/>
      <w:sz w:val="23"/>
      <w:szCs w:val="23"/>
      <w:lang w:bidi="ar-SA"/>
    </w:rPr>
  </w:style>
  <w:style w:type="character" w:customStyle="1" w:styleId="afff5">
    <w:name w:val="Сноска_"/>
    <w:link w:val="afff6"/>
    <w:rsid w:val="00DB4DD7"/>
    <w:rPr>
      <w:i/>
      <w:iCs/>
      <w:sz w:val="21"/>
      <w:szCs w:val="21"/>
      <w:shd w:val="clear" w:color="auto" w:fill="FFFFFF"/>
    </w:rPr>
  </w:style>
  <w:style w:type="character" w:customStyle="1" w:styleId="afff7">
    <w:name w:val="Сноска + Не курсив"/>
    <w:rsid w:val="00DB4DD7"/>
    <w:rPr>
      <w:i/>
      <w:iCs/>
      <w:spacing w:val="0"/>
      <w:sz w:val="21"/>
      <w:szCs w:val="21"/>
      <w:shd w:val="clear" w:color="auto" w:fill="FFFFFF"/>
    </w:rPr>
  </w:style>
  <w:style w:type="character" w:customStyle="1" w:styleId="711pt1">
    <w:name w:val="Основной текст (7) + 11 pt1"/>
    <w:aliases w:val="Полужирный2"/>
    <w:rsid w:val="00DB4DD7"/>
    <w:rPr>
      <w:rFonts w:ascii="Times New Roman" w:hAnsi="Times New Roman" w:cs="Times New Roman"/>
      <w:b/>
      <w:bCs/>
      <w:i w:val="0"/>
      <w:iCs w:val="0"/>
      <w:spacing w:val="0"/>
      <w:sz w:val="22"/>
      <w:szCs w:val="22"/>
      <w:shd w:val="clear" w:color="auto" w:fill="FFFFFF"/>
    </w:rPr>
  </w:style>
  <w:style w:type="paragraph" w:customStyle="1" w:styleId="afff6">
    <w:name w:val="Сноска"/>
    <w:basedOn w:val="a"/>
    <w:link w:val="afff5"/>
    <w:rsid w:val="00DB4DD7"/>
    <w:pPr>
      <w:shd w:val="clear" w:color="auto" w:fill="FFFFFF"/>
      <w:spacing w:before="120" w:line="235" w:lineRule="exact"/>
    </w:pPr>
    <w:rPr>
      <w:rFonts w:asciiTheme="minorHAnsi" w:eastAsiaTheme="minorHAnsi" w:hAnsiTheme="minorHAnsi" w:cstheme="minorBidi"/>
      <w:i/>
      <w:iCs/>
      <w:sz w:val="21"/>
      <w:szCs w:val="21"/>
      <w:lang w:eastAsia="en-US"/>
    </w:rPr>
  </w:style>
  <w:style w:type="character" w:customStyle="1" w:styleId="721">
    <w:name w:val="Основной текст (7) + Не курсив2"/>
    <w:rsid w:val="00DB4DD7"/>
    <w:rPr>
      <w:rFonts w:ascii="Times New Roman" w:hAnsi="Times New Roman" w:cs="Times New Roman"/>
      <w:i/>
      <w:iCs/>
      <w:spacing w:val="0"/>
      <w:sz w:val="21"/>
      <w:szCs w:val="21"/>
      <w:shd w:val="clear" w:color="auto" w:fill="FFFFFF"/>
    </w:rPr>
  </w:style>
  <w:style w:type="character" w:customStyle="1" w:styleId="Tahoma1">
    <w:name w:val="Основной текст + Tahoma1"/>
    <w:aliases w:val="111,5 pt1,Полужирный1"/>
    <w:rsid w:val="00DB4DD7"/>
    <w:rPr>
      <w:rFonts w:ascii="Tahoma" w:hAnsi="Tahoma" w:cs="Tahoma"/>
      <w:b/>
      <w:bCs/>
      <w:noProof/>
      <w:spacing w:val="0"/>
      <w:sz w:val="23"/>
      <w:szCs w:val="23"/>
      <w:lang w:bidi="ar-SA"/>
    </w:rPr>
  </w:style>
  <w:style w:type="character" w:customStyle="1" w:styleId="712">
    <w:name w:val="Основной текст (7) + Не курсив1"/>
    <w:rsid w:val="00DB4DD7"/>
    <w:rPr>
      <w:rFonts w:ascii="Times New Roman" w:hAnsi="Times New Roman" w:cs="Times New Roman"/>
      <w:i/>
      <w:iCs/>
      <w:spacing w:val="0"/>
      <w:sz w:val="21"/>
      <w:szCs w:val="21"/>
      <w:shd w:val="clear" w:color="auto" w:fill="FFFFFF"/>
    </w:rPr>
  </w:style>
  <w:style w:type="character" w:customStyle="1" w:styleId="afff8">
    <w:name w:val="Знак Знак"/>
    <w:locked/>
    <w:rsid w:val="00DB4DD7"/>
    <w:rPr>
      <w:sz w:val="24"/>
      <w:szCs w:val="24"/>
      <w:lang w:val="ru-RU" w:eastAsia="ru-RU" w:bidi="ar-SA"/>
    </w:rPr>
  </w:style>
  <w:style w:type="character" w:customStyle="1" w:styleId="hl">
    <w:name w:val="hl"/>
    <w:rsid w:val="00DB4DD7"/>
  </w:style>
  <w:style w:type="paragraph" w:customStyle="1" w:styleId="Style26">
    <w:name w:val="Style26"/>
    <w:basedOn w:val="a"/>
    <w:uiPriority w:val="99"/>
    <w:rsid w:val="00DB4DD7"/>
    <w:pPr>
      <w:widowControl w:val="0"/>
      <w:autoSpaceDE w:val="0"/>
      <w:autoSpaceDN w:val="0"/>
      <w:adjustRightInd w:val="0"/>
      <w:spacing w:line="456" w:lineRule="exact"/>
      <w:ind w:firstLine="715"/>
    </w:pPr>
  </w:style>
  <w:style w:type="character" w:customStyle="1" w:styleId="FontStyle39">
    <w:name w:val="Font Style39"/>
    <w:uiPriority w:val="99"/>
    <w:rsid w:val="00DB4DD7"/>
    <w:rPr>
      <w:rFonts w:ascii="Times New Roman" w:hAnsi="Times New Roman" w:cs="Times New Roman"/>
      <w:sz w:val="26"/>
      <w:szCs w:val="26"/>
    </w:rPr>
  </w:style>
  <w:style w:type="character" w:customStyle="1" w:styleId="notranslate">
    <w:name w:val="notranslate"/>
    <w:rsid w:val="00DB4DD7"/>
  </w:style>
  <w:style w:type="paragraph" w:customStyle="1" w:styleId="afff9">
    <w:name w:val="Стиль Саша"/>
    <w:basedOn w:val="a"/>
    <w:next w:val="a"/>
    <w:uiPriority w:val="99"/>
    <w:rsid w:val="00DB4DD7"/>
    <w:pPr>
      <w:autoSpaceDE w:val="0"/>
      <w:autoSpaceDN w:val="0"/>
      <w:adjustRightInd w:val="0"/>
    </w:pPr>
    <w:rPr>
      <w:rFonts w:eastAsia="Calibri"/>
      <w:lang w:eastAsia="en-US"/>
    </w:rPr>
  </w:style>
  <w:style w:type="character" w:customStyle="1" w:styleId="af">
    <w:name w:val="Обычный (веб) Знак"/>
    <w:aliases w:val="Обычный (Web) Знак Знак,Обычный (Web) Знак1"/>
    <w:link w:val="ae"/>
    <w:locked/>
    <w:rsid w:val="00DB4DD7"/>
    <w:rPr>
      <w:rFonts w:ascii="Times New Roman" w:eastAsia="Times New Roman" w:hAnsi="Times New Roman" w:cs="Times New Roman"/>
      <w:sz w:val="24"/>
      <w:szCs w:val="24"/>
      <w:lang w:val="x-none" w:eastAsia="x-none"/>
    </w:rPr>
  </w:style>
  <w:style w:type="paragraph" w:customStyle="1" w:styleId="Default">
    <w:name w:val="Default"/>
    <w:uiPriority w:val="99"/>
    <w:rsid w:val="00DB4DD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f">
    <w:name w:val="Знак Знак Знак1 Знак"/>
    <w:basedOn w:val="a"/>
    <w:autoRedefine/>
    <w:rsid w:val="00DB4DD7"/>
    <w:pPr>
      <w:spacing w:after="160" w:line="240" w:lineRule="exact"/>
      <w:jc w:val="center"/>
    </w:pPr>
    <w:rPr>
      <w:rFonts w:eastAsia="SimSun"/>
      <w:b/>
      <w:sz w:val="28"/>
      <w:lang w:eastAsia="en-US"/>
    </w:rPr>
  </w:style>
  <w:style w:type="character" w:customStyle="1" w:styleId="1f0">
    <w:name w:val="Основной текст1"/>
    <w:rsid w:val="00DB4DD7"/>
    <w:rPr>
      <w:rFonts w:ascii="Times New Roman" w:eastAsia="Times New Roman" w:hAnsi="Times New Roman" w:cs="Times New Roman"/>
      <w:b w:val="0"/>
      <w:bCs w:val="0"/>
      <w:i w:val="0"/>
      <w:iCs w:val="0"/>
      <w:smallCaps w:val="0"/>
      <w:strike w:val="0"/>
      <w:spacing w:val="0"/>
      <w:sz w:val="19"/>
      <w:szCs w:val="19"/>
      <w:lang w:bidi="ar-SA"/>
    </w:rPr>
  </w:style>
  <w:style w:type="paragraph" w:customStyle="1" w:styleId="71">
    <w:name w:val="Основной текст7"/>
    <w:basedOn w:val="a"/>
    <w:link w:val="afff4"/>
    <w:rsid w:val="00DB4DD7"/>
    <w:pPr>
      <w:shd w:val="clear" w:color="auto" w:fill="FFFFFF"/>
      <w:spacing w:before="240" w:line="240" w:lineRule="exact"/>
      <w:jc w:val="both"/>
    </w:pPr>
    <w:rPr>
      <w:rFonts w:asciiTheme="minorHAnsi" w:eastAsiaTheme="minorHAnsi" w:hAnsiTheme="minorHAnsi" w:cstheme="minorBidi"/>
      <w:sz w:val="21"/>
      <w:szCs w:val="21"/>
      <w:lang w:eastAsia="en-US"/>
    </w:rPr>
  </w:style>
  <w:style w:type="character" w:customStyle="1" w:styleId="3d">
    <w:name w:val="Основной текст3"/>
    <w:rsid w:val="00DB4DD7"/>
    <w:rPr>
      <w:rFonts w:ascii="Times New Roman" w:eastAsia="Times New Roman" w:hAnsi="Times New Roman" w:cs="Times New Roman"/>
      <w:b w:val="0"/>
      <w:bCs w:val="0"/>
      <w:i w:val="0"/>
      <w:iCs w:val="0"/>
      <w:smallCaps w:val="0"/>
      <w:strike w:val="0"/>
      <w:spacing w:val="0"/>
      <w:sz w:val="19"/>
      <w:szCs w:val="19"/>
      <w:lang w:bidi="ar-SA"/>
    </w:rPr>
  </w:style>
  <w:style w:type="character" w:customStyle="1" w:styleId="57">
    <w:name w:val="Основной текст5"/>
    <w:rsid w:val="00DB4DD7"/>
    <w:rPr>
      <w:rFonts w:ascii="Times New Roman" w:eastAsia="Times New Roman" w:hAnsi="Times New Roman" w:cs="Times New Roman"/>
      <w:b w:val="0"/>
      <w:bCs w:val="0"/>
      <w:i w:val="0"/>
      <w:iCs w:val="0"/>
      <w:smallCaps w:val="0"/>
      <w:strike w:val="0"/>
      <w:spacing w:val="0"/>
      <w:sz w:val="19"/>
      <w:szCs w:val="19"/>
      <w:lang w:bidi="ar-SA"/>
    </w:rPr>
  </w:style>
  <w:style w:type="paragraph" w:customStyle="1" w:styleId="western">
    <w:name w:val="western"/>
    <w:basedOn w:val="a"/>
    <w:rsid w:val="00DB4DD7"/>
    <w:pPr>
      <w:spacing w:before="100" w:beforeAutospacing="1" w:after="100" w:afterAutospacing="1"/>
    </w:pPr>
  </w:style>
  <w:style w:type="character" w:customStyle="1" w:styleId="w">
    <w:name w:val="w"/>
    <w:basedOn w:val="a0"/>
    <w:rsid w:val="00DB4DD7"/>
  </w:style>
  <w:style w:type="paragraph" w:customStyle="1" w:styleId="afffa">
    <w:name w:val="Базовый"/>
    <w:rsid w:val="00DB4DD7"/>
    <w:pPr>
      <w:tabs>
        <w:tab w:val="left" w:pos="708"/>
      </w:tabs>
      <w:suppressAutoHyphens/>
      <w:spacing w:after="200" w:line="276" w:lineRule="auto"/>
    </w:pPr>
    <w:rPr>
      <w:rFonts w:ascii="Calibri" w:eastAsia="SimSun" w:hAnsi="Calibri" w:cs="Times New Roman"/>
      <w:lang w:eastAsia="ru-RU"/>
    </w:rPr>
  </w:style>
  <w:style w:type="paragraph" w:customStyle="1" w:styleId="FR3">
    <w:name w:val="FR3"/>
    <w:rsid w:val="00DB4DD7"/>
    <w:pPr>
      <w:widowControl w:val="0"/>
      <w:autoSpaceDE w:val="0"/>
      <w:autoSpaceDN w:val="0"/>
      <w:adjustRightInd w:val="0"/>
      <w:spacing w:before="460" w:after="0" w:line="240" w:lineRule="auto"/>
      <w:jc w:val="center"/>
    </w:pPr>
    <w:rPr>
      <w:rFonts w:ascii="Arial" w:eastAsia="Times New Roman" w:hAnsi="Arial" w:cs="Arial"/>
      <w:b/>
      <w:bCs/>
      <w:i/>
      <w:iCs/>
      <w:sz w:val="24"/>
      <w:szCs w:val="24"/>
      <w:lang w:eastAsia="ru-RU"/>
    </w:rPr>
  </w:style>
  <w:style w:type="paragraph" w:customStyle="1" w:styleId="afffb">
    <w:name w:val="Содержимое таблицы"/>
    <w:basedOn w:val="a"/>
    <w:rsid w:val="00DB4DD7"/>
    <w:pPr>
      <w:suppressLineNumbers/>
    </w:pPr>
    <w:rPr>
      <w:lang w:eastAsia="zh-CN"/>
    </w:rPr>
  </w:style>
  <w:style w:type="character" w:styleId="afffc">
    <w:name w:val="line number"/>
    <w:rsid w:val="00DB4DD7"/>
  </w:style>
  <w:style w:type="paragraph" w:styleId="a7">
    <w:name w:val="Title"/>
    <w:basedOn w:val="a"/>
    <w:next w:val="a"/>
    <w:link w:val="afffd"/>
    <w:uiPriority w:val="10"/>
    <w:qFormat/>
    <w:rsid w:val="00DB4DD7"/>
    <w:pPr>
      <w:contextualSpacing/>
    </w:pPr>
    <w:rPr>
      <w:rFonts w:asciiTheme="majorHAnsi" w:eastAsiaTheme="majorEastAsia" w:hAnsiTheme="majorHAnsi" w:cstheme="majorBidi"/>
      <w:spacing w:val="-10"/>
      <w:kern w:val="28"/>
      <w:sz w:val="56"/>
      <w:szCs w:val="56"/>
    </w:rPr>
  </w:style>
  <w:style w:type="character" w:customStyle="1" w:styleId="afffd">
    <w:name w:val="Заголовок Знак"/>
    <w:basedOn w:val="a0"/>
    <w:link w:val="a7"/>
    <w:uiPriority w:val="10"/>
    <w:rsid w:val="00DB4DD7"/>
    <w:rPr>
      <w:rFonts w:asciiTheme="majorHAnsi" w:eastAsiaTheme="majorEastAsia" w:hAnsiTheme="majorHAnsi" w:cstheme="majorBidi"/>
      <w:spacing w:val="-10"/>
      <w:kern w:val="28"/>
      <w:sz w:val="56"/>
      <w:szCs w:val="56"/>
      <w:lang w:eastAsia="ru-RU"/>
    </w:rPr>
  </w:style>
  <w:style w:type="paragraph" w:customStyle="1" w:styleId="1f1">
    <w:name w:val="Стиль1"/>
    <w:basedOn w:val="ae"/>
    <w:link w:val="1f2"/>
    <w:uiPriority w:val="99"/>
    <w:rsid w:val="00C36B1B"/>
    <w:pPr>
      <w:shd w:val="clear" w:color="auto" w:fill="FFFFFF"/>
      <w:tabs>
        <w:tab w:val="left" w:pos="1125"/>
        <w:tab w:val="center" w:pos="4819"/>
      </w:tabs>
      <w:spacing w:before="0" w:beforeAutospacing="0" w:after="0" w:afterAutospacing="0" w:line="360" w:lineRule="auto"/>
      <w:contextualSpacing/>
      <w:jc w:val="both"/>
    </w:pPr>
    <w:rPr>
      <w:rFonts w:eastAsia="Calibri"/>
      <w:sz w:val="28"/>
      <w:szCs w:val="28"/>
      <w:lang w:val="ru-RU" w:eastAsia="ru-RU"/>
    </w:rPr>
  </w:style>
  <w:style w:type="character" w:customStyle="1" w:styleId="1f2">
    <w:name w:val="Стиль1 Знак"/>
    <w:basedOn w:val="a0"/>
    <w:link w:val="1f1"/>
    <w:uiPriority w:val="99"/>
    <w:locked/>
    <w:rsid w:val="00C36B1B"/>
    <w:rPr>
      <w:rFonts w:ascii="Times New Roman" w:eastAsia="Calibri" w:hAnsi="Times New Roman" w:cs="Times New Roman"/>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7361">
      <w:bodyDiv w:val="1"/>
      <w:marLeft w:val="0"/>
      <w:marRight w:val="0"/>
      <w:marTop w:val="0"/>
      <w:marBottom w:val="0"/>
      <w:divBdr>
        <w:top w:val="none" w:sz="0" w:space="0" w:color="auto"/>
        <w:left w:val="none" w:sz="0" w:space="0" w:color="auto"/>
        <w:bottom w:val="none" w:sz="0" w:space="0" w:color="auto"/>
        <w:right w:val="none" w:sz="0" w:space="0" w:color="auto"/>
      </w:divBdr>
    </w:div>
    <w:div w:id="4118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ri.hse.ru/tuning/materials/"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677B9-2D8A-4D50-A3DB-C49E2B89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60</Pages>
  <Words>14164</Words>
  <Characters>80740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Воробьев</dc:creator>
  <cp:keywords/>
  <dc:description/>
  <cp:lastModifiedBy>Вадим Воробьев</cp:lastModifiedBy>
  <cp:revision>22</cp:revision>
  <dcterms:created xsi:type="dcterms:W3CDTF">2018-05-25T11:56:00Z</dcterms:created>
  <dcterms:modified xsi:type="dcterms:W3CDTF">2018-05-31T11:17:00Z</dcterms:modified>
</cp:coreProperties>
</file>