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D9" w:rsidRPr="001C4CD7" w:rsidRDefault="00A568D9" w:rsidP="00A568D9">
      <w:pPr>
        <w:jc w:val="center"/>
        <w:rPr>
          <w:b/>
          <w:caps/>
          <w:sz w:val="24"/>
          <w:szCs w:val="24"/>
        </w:rPr>
      </w:pPr>
      <w:bookmarkStart w:id="0" w:name="_Toc419675353"/>
      <w:bookmarkStart w:id="1" w:name="_Toc419675370"/>
      <w:r w:rsidRPr="001C4CD7">
        <w:rPr>
          <w:caps/>
          <w:sz w:val="24"/>
          <w:szCs w:val="24"/>
        </w:rPr>
        <w:t>Министерство образования и науки Российской Федерации</w:t>
      </w:r>
      <w:bookmarkEnd w:id="0"/>
      <w:bookmarkEnd w:id="1"/>
    </w:p>
    <w:p w:rsidR="00A568D9" w:rsidRPr="001C4CD7" w:rsidRDefault="00A568D9" w:rsidP="00A568D9">
      <w:pPr>
        <w:jc w:val="center"/>
        <w:rPr>
          <w:sz w:val="24"/>
          <w:szCs w:val="24"/>
        </w:rPr>
      </w:pPr>
      <w:r w:rsidRPr="001C4CD7">
        <w:rPr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A568D9" w:rsidRPr="00523EA3" w:rsidRDefault="00A568D9" w:rsidP="00A568D9">
      <w:pPr>
        <w:jc w:val="center"/>
        <w:rPr>
          <w:b/>
        </w:rPr>
      </w:pPr>
      <w:bookmarkStart w:id="2" w:name="_Toc419675354"/>
      <w:bookmarkStart w:id="3" w:name="_Toc419675371"/>
      <w:r w:rsidRPr="00523EA3">
        <w:rPr>
          <w:b/>
        </w:rPr>
        <w:t>«КУБАНСКИЙ ГОСУДАРСТВЕННЫЙ УНИВЕРСИТЕТ»</w:t>
      </w:r>
      <w:bookmarkEnd w:id="2"/>
      <w:bookmarkEnd w:id="3"/>
    </w:p>
    <w:p w:rsidR="00A568D9" w:rsidRPr="001A43BE" w:rsidRDefault="00A568D9" w:rsidP="00A568D9">
      <w:pPr>
        <w:widowControl w:val="0"/>
        <w:spacing w:line="240" w:lineRule="auto"/>
        <w:jc w:val="center"/>
        <w:rPr>
          <w:b/>
        </w:rPr>
      </w:pPr>
      <w:r w:rsidRPr="001A43BE">
        <w:rPr>
          <w:b/>
        </w:rPr>
        <w:t>(ФГБОУ</w:t>
      </w:r>
      <w:r w:rsidR="00A90107">
        <w:rPr>
          <w:b/>
        </w:rPr>
        <w:t xml:space="preserve"> </w:t>
      </w:r>
      <w:r w:rsidRPr="001A43BE">
        <w:rPr>
          <w:b/>
        </w:rPr>
        <w:t>ВО</w:t>
      </w:r>
      <w:r>
        <w:rPr>
          <w:b/>
        </w:rPr>
        <w:t xml:space="preserve"> </w:t>
      </w:r>
      <w:r w:rsidRPr="001A43BE">
        <w:rPr>
          <w:b/>
        </w:rPr>
        <w:t>«</w:t>
      </w:r>
      <w:proofErr w:type="spellStart"/>
      <w:r w:rsidRPr="001A43BE">
        <w:rPr>
          <w:b/>
        </w:rPr>
        <w:t>КубГУ</w:t>
      </w:r>
      <w:proofErr w:type="spellEnd"/>
      <w:r w:rsidRPr="001A43BE">
        <w:rPr>
          <w:b/>
        </w:rPr>
        <w:t>»)</w:t>
      </w:r>
    </w:p>
    <w:p w:rsidR="00A568D9" w:rsidRPr="001A43BE" w:rsidRDefault="00A568D9" w:rsidP="00A568D9">
      <w:pPr>
        <w:widowControl w:val="0"/>
        <w:spacing w:line="240" w:lineRule="auto"/>
        <w:jc w:val="center"/>
      </w:pPr>
    </w:p>
    <w:p w:rsidR="00A568D9" w:rsidRPr="001A43BE" w:rsidRDefault="00A568D9" w:rsidP="00A568D9">
      <w:pPr>
        <w:widowControl w:val="0"/>
        <w:spacing w:line="240" w:lineRule="auto"/>
        <w:jc w:val="center"/>
        <w:rPr>
          <w:b/>
        </w:rPr>
      </w:pPr>
      <w:r w:rsidRPr="001A43BE">
        <w:rPr>
          <w:b/>
        </w:rPr>
        <w:t>Кафедра</w:t>
      </w:r>
      <w:r>
        <w:rPr>
          <w:b/>
        </w:rPr>
        <w:t xml:space="preserve"> </w:t>
      </w:r>
      <w:r w:rsidRPr="001A43BE">
        <w:rPr>
          <w:b/>
        </w:rPr>
        <w:t>педагогики</w:t>
      </w:r>
      <w:r>
        <w:rPr>
          <w:b/>
        </w:rPr>
        <w:t xml:space="preserve"> </w:t>
      </w:r>
      <w:r w:rsidRPr="001A43BE">
        <w:rPr>
          <w:b/>
        </w:rPr>
        <w:t>и</w:t>
      </w:r>
      <w:r>
        <w:rPr>
          <w:b/>
        </w:rPr>
        <w:t xml:space="preserve"> </w:t>
      </w:r>
      <w:r w:rsidRPr="001A43BE">
        <w:rPr>
          <w:b/>
        </w:rPr>
        <w:t>методики</w:t>
      </w:r>
      <w:r>
        <w:rPr>
          <w:b/>
        </w:rPr>
        <w:t xml:space="preserve"> </w:t>
      </w:r>
      <w:r w:rsidRPr="001A43BE">
        <w:rPr>
          <w:b/>
        </w:rPr>
        <w:t>начального</w:t>
      </w:r>
      <w:r>
        <w:rPr>
          <w:b/>
        </w:rPr>
        <w:t xml:space="preserve"> </w:t>
      </w:r>
      <w:r w:rsidRPr="001A43BE">
        <w:rPr>
          <w:b/>
        </w:rPr>
        <w:t>образования</w:t>
      </w:r>
    </w:p>
    <w:p w:rsidR="00A568D9" w:rsidRPr="001A43BE" w:rsidRDefault="00A568D9" w:rsidP="00A568D9">
      <w:pPr>
        <w:widowControl w:val="0"/>
        <w:jc w:val="center"/>
      </w:pPr>
    </w:p>
    <w:tbl>
      <w:tblPr>
        <w:tblW w:w="9747" w:type="dxa"/>
        <w:tblLook w:val="01E0"/>
      </w:tblPr>
      <w:tblGrid>
        <w:gridCol w:w="4928"/>
        <w:gridCol w:w="4819"/>
      </w:tblGrid>
      <w:tr w:rsidR="00A568D9" w:rsidRPr="001A43BE" w:rsidTr="00A91D85">
        <w:tc>
          <w:tcPr>
            <w:tcW w:w="4928" w:type="dxa"/>
          </w:tcPr>
          <w:p w:rsidR="00A568D9" w:rsidRPr="001A43BE" w:rsidRDefault="00A568D9" w:rsidP="00A91D85">
            <w:pPr>
              <w:widowControl w:val="0"/>
              <w:spacing w:line="240" w:lineRule="auto"/>
              <w:rPr>
                <w:sz w:val="24"/>
              </w:rPr>
            </w:pPr>
            <w:proofErr w:type="spellStart"/>
            <w:r w:rsidRPr="001A43BE">
              <w:rPr>
                <w:sz w:val="24"/>
              </w:rPr>
              <w:t>Рег</w:t>
            </w:r>
            <w:proofErr w:type="spellEnd"/>
            <w:r w:rsidRPr="001A43BE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1A43BE">
              <w:rPr>
                <w:sz w:val="24"/>
              </w:rPr>
              <w:t>№_____________</w:t>
            </w:r>
          </w:p>
          <w:p w:rsidR="00A568D9" w:rsidRPr="001A43BE" w:rsidRDefault="00A568D9" w:rsidP="00A91D85">
            <w:pPr>
              <w:widowControl w:val="0"/>
              <w:spacing w:line="240" w:lineRule="auto"/>
              <w:ind w:right="-108"/>
              <w:rPr>
                <w:sz w:val="24"/>
              </w:rPr>
            </w:pPr>
            <w:r w:rsidRPr="001A43BE">
              <w:rPr>
                <w:sz w:val="24"/>
              </w:rPr>
              <w:t>Оценка</w:t>
            </w:r>
            <w:r>
              <w:rPr>
                <w:sz w:val="24"/>
              </w:rPr>
              <w:t xml:space="preserve"> </w:t>
            </w:r>
            <w:r w:rsidRPr="001A43BE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1A43BE">
              <w:rPr>
                <w:sz w:val="24"/>
              </w:rPr>
              <w:t>результатам</w:t>
            </w:r>
          </w:p>
          <w:p w:rsidR="00A568D9" w:rsidRPr="001A43BE" w:rsidRDefault="00A568D9" w:rsidP="00A91D85">
            <w:pPr>
              <w:widowControl w:val="0"/>
              <w:spacing w:line="240" w:lineRule="auto"/>
              <w:ind w:right="-108"/>
              <w:rPr>
                <w:sz w:val="24"/>
              </w:rPr>
            </w:pPr>
            <w:r w:rsidRPr="001A43BE">
              <w:rPr>
                <w:sz w:val="24"/>
              </w:rPr>
              <w:t>защиты____________</w:t>
            </w:r>
          </w:p>
          <w:p w:rsidR="00A568D9" w:rsidRPr="001A43BE" w:rsidRDefault="00A568D9" w:rsidP="00A91D85">
            <w:pPr>
              <w:widowControl w:val="0"/>
              <w:spacing w:line="240" w:lineRule="auto"/>
              <w:rPr>
                <w:sz w:val="24"/>
              </w:rPr>
            </w:pPr>
            <w:r w:rsidRPr="001A43BE">
              <w:rPr>
                <w:sz w:val="24"/>
              </w:rPr>
              <w:t>Секретарь</w:t>
            </w:r>
            <w:r>
              <w:rPr>
                <w:sz w:val="24"/>
              </w:rPr>
              <w:t xml:space="preserve"> </w:t>
            </w:r>
            <w:r w:rsidRPr="001A43BE">
              <w:rPr>
                <w:sz w:val="24"/>
              </w:rPr>
              <w:t>комиссии</w:t>
            </w:r>
          </w:p>
          <w:p w:rsidR="00A568D9" w:rsidRPr="001A43BE" w:rsidRDefault="00A568D9" w:rsidP="00A91D85">
            <w:pPr>
              <w:widowControl w:val="0"/>
              <w:spacing w:line="240" w:lineRule="auto"/>
              <w:rPr>
                <w:sz w:val="24"/>
              </w:rPr>
            </w:pPr>
            <w:r w:rsidRPr="001A43BE">
              <w:rPr>
                <w:sz w:val="24"/>
              </w:rPr>
              <w:t>___________________</w:t>
            </w:r>
          </w:p>
          <w:p w:rsidR="00A568D9" w:rsidRPr="001A43BE" w:rsidRDefault="00A568D9" w:rsidP="00A91D85">
            <w:pPr>
              <w:widowControl w:val="0"/>
              <w:spacing w:line="240" w:lineRule="auto"/>
              <w:rPr>
                <w:sz w:val="24"/>
              </w:rPr>
            </w:pPr>
            <w:r w:rsidRPr="001A43BE">
              <w:rPr>
                <w:sz w:val="24"/>
              </w:rPr>
              <w:t>«____»__________201</w:t>
            </w:r>
            <w:r>
              <w:rPr>
                <w:sz w:val="24"/>
              </w:rPr>
              <w:t>7</w:t>
            </w:r>
            <w:r w:rsidRPr="001A43BE">
              <w:rPr>
                <w:sz w:val="24"/>
              </w:rPr>
              <w:t>г.</w:t>
            </w:r>
          </w:p>
        </w:tc>
        <w:tc>
          <w:tcPr>
            <w:tcW w:w="4819" w:type="dxa"/>
          </w:tcPr>
          <w:p w:rsidR="00A568D9" w:rsidRPr="001A43BE" w:rsidRDefault="00A568D9" w:rsidP="00A91D85">
            <w:pPr>
              <w:pStyle w:val="a5"/>
              <w:widowControl w:val="0"/>
              <w:tabs>
                <w:tab w:val="clear" w:pos="4677"/>
                <w:tab w:val="clear" w:pos="9355"/>
                <w:tab w:val="center" w:pos="2443"/>
                <w:tab w:val="right" w:pos="9720"/>
              </w:tabs>
              <w:spacing w:line="240" w:lineRule="auto"/>
              <w:ind w:left="2443"/>
              <w:rPr>
                <w:sz w:val="24"/>
              </w:rPr>
            </w:pPr>
          </w:p>
        </w:tc>
      </w:tr>
    </w:tbl>
    <w:p w:rsidR="00A568D9" w:rsidRPr="001A43BE" w:rsidRDefault="00A568D9" w:rsidP="00A568D9">
      <w:pPr>
        <w:widowControl w:val="0"/>
        <w:ind w:left="0" w:firstLine="0"/>
      </w:pPr>
    </w:p>
    <w:p w:rsidR="00A568D9" w:rsidRDefault="00A568D9" w:rsidP="00A568D9">
      <w:pPr>
        <w:pStyle w:val="5"/>
        <w:keepNext w:val="0"/>
        <w:widowControl w:val="0"/>
        <w:jc w:val="center"/>
      </w:pPr>
      <w:r w:rsidRPr="001A43BE">
        <w:t>КУРСОВАЯ</w:t>
      </w:r>
      <w:r w:rsidR="00337E93">
        <w:t xml:space="preserve"> </w:t>
      </w:r>
      <w:r w:rsidRPr="001A43BE">
        <w:t>РАБОТА</w:t>
      </w:r>
    </w:p>
    <w:p w:rsidR="00A568D9" w:rsidRPr="00050242" w:rsidRDefault="00A568D9" w:rsidP="00A568D9"/>
    <w:p w:rsidR="00A568D9" w:rsidRPr="00050242" w:rsidRDefault="0044034B" w:rsidP="00A568D9">
      <w:pPr>
        <w:ind w:left="0" w:firstLine="0"/>
        <w:jc w:val="center"/>
        <w:rPr>
          <w:b/>
        </w:rPr>
      </w:pPr>
      <w:r>
        <w:rPr>
          <w:b/>
        </w:rPr>
        <w:t>С</w:t>
      </w:r>
      <w:r w:rsidR="001C4CD7">
        <w:rPr>
          <w:b/>
        </w:rPr>
        <w:t>ОЦИАЛИЗАЦИЯ МЛАДШИХ ШКОЛЬНИКОВ В УСЛОВИЯХ НАЧАЛЬНОГО ОБРАЗОВАНИЯ.</w:t>
      </w:r>
    </w:p>
    <w:p w:rsidR="00A568D9" w:rsidRPr="00392F86" w:rsidRDefault="00A568D9" w:rsidP="00A568D9">
      <w:pPr>
        <w:pStyle w:val="a3"/>
        <w:spacing w:line="240" w:lineRule="auto"/>
      </w:pPr>
      <w:r w:rsidRPr="001A43BE">
        <w:t>Работу</w:t>
      </w:r>
      <w:r>
        <w:t xml:space="preserve"> </w:t>
      </w:r>
      <w:proofErr w:type="spellStart"/>
      <w:r w:rsidRPr="001A43BE">
        <w:t>выполнила__________________________________</w:t>
      </w:r>
      <w:r w:rsidR="001C4CD7">
        <w:t>А.Д</w:t>
      </w:r>
      <w:proofErr w:type="spellEnd"/>
      <w:r w:rsidR="001C4CD7">
        <w:t xml:space="preserve">. </w:t>
      </w:r>
      <w:proofErr w:type="spellStart"/>
      <w:r w:rsidR="001C4CD7">
        <w:t>Муракаева</w:t>
      </w:r>
      <w:proofErr w:type="spellEnd"/>
    </w:p>
    <w:p w:rsidR="00A568D9" w:rsidRPr="0053021E" w:rsidRDefault="00A568D9" w:rsidP="00A568D9">
      <w:pPr>
        <w:pStyle w:val="a3"/>
        <w:spacing w:line="240" w:lineRule="auto"/>
        <w:ind w:left="3544"/>
        <w:jc w:val="left"/>
        <w:rPr>
          <w:sz w:val="24"/>
          <w:szCs w:val="24"/>
        </w:rPr>
      </w:pPr>
      <w:r w:rsidRPr="00392F86">
        <w:rPr>
          <w:sz w:val="20"/>
          <w:szCs w:val="22"/>
        </w:rPr>
        <w:tab/>
        <w:t xml:space="preserve"> </w:t>
      </w:r>
      <w:r w:rsidRPr="0053021E">
        <w:rPr>
          <w:sz w:val="24"/>
          <w:szCs w:val="24"/>
        </w:rPr>
        <w:t>(подпись, дата)</w:t>
      </w:r>
    </w:p>
    <w:p w:rsidR="00A568D9" w:rsidRPr="001A43BE" w:rsidRDefault="00A568D9" w:rsidP="00A568D9">
      <w:pPr>
        <w:pStyle w:val="a3"/>
        <w:widowControl w:val="0"/>
        <w:spacing w:line="240" w:lineRule="auto"/>
        <w:jc w:val="left"/>
      </w:pPr>
    </w:p>
    <w:p w:rsidR="00A568D9" w:rsidRPr="00392F86" w:rsidRDefault="00A568D9" w:rsidP="00A568D9">
      <w:pPr>
        <w:pStyle w:val="a3"/>
        <w:widowControl w:val="0"/>
        <w:spacing w:line="240" w:lineRule="auto"/>
        <w:jc w:val="left"/>
      </w:pPr>
      <w:r w:rsidRPr="001A43BE">
        <w:t>Факультет</w:t>
      </w:r>
      <w:r>
        <w:t xml:space="preserve"> </w:t>
      </w:r>
      <w:r w:rsidRPr="001A43BE">
        <w:t>педагогики,</w:t>
      </w:r>
      <w:r>
        <w:t xml:space="preserve"> </w:t>
      </w:r>
      <w:r w:rsidRPr="001A43BE">
        <w:t>психологии</w:t>
      </w:r>
      <w:r>
        <w:t xml:space="preserve"> </w:t>
      </w:r>
      <w:r w:rsidRPr="001A43BE">
        <w:t>и</w:t>
      </w:r>
      <w:r>
        <w:t xml:space="preserve"> </w:t>
      </w:r>
      <w:proofErr w:type="spellStart"/>
      <w:r w:rsidRPr="001A43BE">
        <w:t>коммуникативистики</w:t>
      </w:r>
      <w:proofErr w:type="spellEnd"/>
      <w:r w:rsidRPr="001A43BE">
        <w:t>,</w:t>
      </w:r>
      <w:r w:rsidR="001C4CD7">
        <w:t xml:space="preserve"> </w:t>
      </w:r>
      <w:r>
        <w:rPr>
          <w:lang w:val="en-US"/>
        </w:rPr>
        <w:t>II</w:t>
      </w:r>
      <w:r w:rsidRPr="00392F86">
        <w:t xml:space="preserve"> курс ОФО</w:t>
      </w:r>
    </w:p>
    <w:p w:rsidR="00A568D9" w:rsidRPr="00392F86" w:rsidRDefault="00A568D9" w:rsidP="00A568D9">
      <w:pPr>
        <w:pStyle w:val="a3"/>
        <w:tabs>
          <w:tab w:val="left" w:pos="4140"/>
        </w:tabs>
        <w:spacing w:line="240" w:lineRule="auto"/>
        <w:jc w:val="left"/>
      </w:pPr>
    </w:p>
    <w:p w:rsidR="00A568D9" w:rsidRPr="00C224E6" w:rsidRDefault="00A568D9" w:rsidP="00A568D9">
      <w:pPr>
        <w:pStyle w:val="a3"/>
        <w:tabs>
          <w:tab w:val="left" w:pos="4140"/>
        </w:tabs>
        <w:spacing w:line="240" w:lineRule="auto"/>
        <w:jc w:val="left"/>
      </w:pPr>
      <w:r w:rsidRPr="00C224E6">
        <w:t xml:space="preserve">Направление </w:t>
      </w:r>
      <w:r>
        <w:t>44.03.01</w:t>
      </w:r>
      <w:r w:rsidRPr="00C224E6">
        <w:t xml:space="preserve"> Педагогическое образование</w:t>
      </w:r>
    </w:p>
    <w:p w:rsidR="00A568D9" w:rsidRPr="00392F86" w:rsidRDefault="00A568D9" w:rsidP="00A568D9">
      <w:pPr>
        <w:pStyle w:val="a3"/>
        <w:tabs>
          <w:tab w:val="left" w:pos="4140"/>
        </w:tabs>
        <w:spacing w:line="240" w:lineRule="auto"/>
        <w:jc w:val="left"/>
      </w:pPr>
      <w:r w:rsidRPr="00392F86">
        <w:t>Профессиональный профиль «Начальное образование»</w:t>
      </w:r>
    </w:p>
    <w:p w:rsidR="00A568D9" w:rsidRPr="001A43BE" w:rsidRDefault="00A568D9" w:rsidP="00A568D9">
      <w:pPr>
        <w:pStyle w:val="a3"/>
        <w:tabs>
          <w:tab w:val="left" w:pos="4140"/>
        </w:tabs>
        <w:spacing w:line="240" w:lineRule="auto"/>
        <w:jc w:val="left"/>
      </w:pPr>
    </w:p>
    <w:p w:rsidR="00A568D9" w:rsidRPr="001A43BE" w:rsidRDefault="00A568D9" w:rsidP="00A568D9">
      <w:pPr>
        <w:pStyle w:val="a3"/>
        <w:tabs>
          <w:tab w:val="left" w:pos="4140"/>
        </w:tabs>
        <w:spacing w:line="240" w:lineRule="auto"/>
        <w:jc w:val="left"/>
      </w:pPr>
      <w:r w:rsidRPr="001A43BE">
        <w:t>Научный</w:t>
      </w:r>
      <w:r>
        <w:t xml:space="preserve"> </w:t>
      </w:r>
      <w:r w:rsidRPr="001A43BE">
        <w:t>руководитель</w:t>
      </w:r>
    </w:p>
    <w:p w:rsidR="00A568D9" w:rsidRPr="00392F86" w:rsidRDefault="00757F61" w:rsidP="00A568D9">
      <w:pPr>
        <w:pStyle w:val="a3"/>
        <w:tabs>
          <w:tab w:val="left" w:pos="4140"/>
        </w:tabs>
        <w:spacing w:line="240" w:lineRule="auto"/>
        <w:jc w:val="left"/>
      </w:pPr>
      <w:r>
        <w:t xml:space="preserve">канд. </w:t>
      </w:r>
      <w:proofErr w:type="spellStart"/>
      <w:r>
        <w:t>пед</w:t>
      </w:r>
      <w:proofErr w:type="spellEnd"/>
      <w:r>
        <w:t>. наук, преподаватель</w:t>
      </w:r>
      <w:r w:rsidR="00A568D9" w:rsidRPr="00392F86">
        <w:t xml:space="preserve"> </w:t>
      </w:r>
      <w:r>
        <w:t>______________________________</w:t>
      </w:r>
      <w:r w:rsidR="001C4CD7">
        <w:t xml:space="preserve">М.Н. </w:t>
      </w:r>
      <w:proofErr w:type="spellStart"/>
      <w:r w:rsidR="00A568D9">
        <w:t>Апиш</w:t>
      </w:r>
      <w:proofErr w:type="spellEnd"/>
      <w:r w:rsidR="00A568D9">
        <w:t xml:space="preserve"> </w:t>
      </w:r>
    </w:p>
    <w:p w:rsidR="00A568D9" w:rsidRPr="0053021E" w:rsidRDefault="00A568D9" w:rsidP="00A568D9">
      <w:pPr>
        <w:pStyle w:val="a3"/>
        <w:spacing w:line="240" w:lineRule="auto"/>
        <w:ind w:left="3544"/>
        <w:rPr>
          <w:sz w:val="24"/>
          <w:szCs w:val="24"/>
        </w:rPr>
      </w:pPr>
      <w:r w:rsidRPr="00392F86">
        <w:rPr>
          <w:sz w:val="20"/>
          <w:szCs w:val="22"/>
        </w:rPr>
        <w:tab/>
        <w:t xml:space="preserve"> </w:t>
      </w:r>
      <w:r w:rsidRPr="0053021E">
        <w:rPr>
          <w:sz w:val="24"/>
          <w:szCs w:val="24"/>
        </w:rPr>
        <w:t>(подпись, дата)</w:t>
      </w:r>
    </w:p>
    <w:p w:rsidR="00A568D9" w:rsidRPr="001A43BE" w:rsidRDefault="00A568D9" w:rsidP="00A568D9">
      <w:pPr>
        <w:pStyle w:val="a3"/>
        <w:spacing w:line="240" w:lineRule="auto"/>
        <w:ind w:left="3544"/>
        <w:jc w:val="left"/>
        <w:rPr>
          <w:sz w:val="20"/>
          <w:szCs w:val="22"/>
        </w:rPr>
      </w:pPr>
    </w:p>
    <w:p w:rsidR="00A568D9" w:rsidRDefault="00A568D9" w:rsidP="00A568D9">
      <w:pPr>
        <w:spacing w:line="240" w:lineRule="auto"/>
        <w:jc w:val="both"/>
      </w:pPr>
      <w:proofErr w:type="spellStart"/>
      <w:r w:rsidRPr="001A43BE">
        <w:t>Нормоконтролер</w:t>
      </w:r>
      <w:proofErr w:type="spellEnd"/>
    </w:p>
    <w:p w:rsidR="00A568D9" w:rsidRPr="00392F86" w:rsidRDefault="00A568D9" w:rsidP="00A568D9">
      <w:pPr>
        <w:spacing w:line="240" w:lineRule="auto"/>
        <w:jc w:val="both"/>
        <w:rPr>
          <w:i/>
          <w:sz w:val="22"/>
          <w:szCs w:val="22"/>
        </w:rPr>
      </w:pPr>
      <w:r w:rsidRPr="00392F86">
        <w:t xml:space="preserve">канд. </w:t>
      </w:r>
      <w:proofErr w:type="spellStart"/>
      <w:r w:rsidRPr="00392F86">
        <w:t>пед</w:t>
      </w:r>
      <w:proofErr w:type="spellEnd"/>
      <w:r w:rsidRPr="00392F86">
        <w:t>. наук, доцент____________________________</w:t>
      </w:r>
      <w:bookmarkStart w:id="4" w:name="_GoBack"/>
      <w:bookmarkEnd w:id="4"/>
      <w:r w:rsidR="00757F61">
        <w:t>______</w:t>
      </w:r>
      <w:r>
        <w:t xml:space="preserve"> </w:t>
      </w:r>
      <w:r w:rsidR="001C4CD7">
        <w:t xml:space="preserve">Б.В. </w:t>
      </w:r>
      <w:r>
        <w:t>Сергеева</w:t>
      </w:r>
      <w:r w:rsidR="00757F61">
        <w:t xml:space="preserve"> </w:t>
      </w:r>
    </w:p>
    <w:p w:rsidR="00A568D9" w:rsidRPr="0053021E" w:rsidRDefault="00A568D9" w:rsidP="00A568D9">
      <w:pPr>
        <w:pStyle w:val="a3"/>
        <w:spacing w:line="240" w:lineRule="auto"/>
        <w:ind w:left="3544"/>
        <w:rPr>
          <w:sz w:val="24"/>
          <w:szCs w:val="24"/>
        </w:rPr>
      </w:pPr>
      <w:r>
        <w:rPr>
          <w:sz w:val="20"/>
          <w:szCs w:val="22"/>
        </w:rPr>
        <w:tab/>
      </w:r>
      <w:r w:rsidRPr="0053021E">
        <w:rPr>
          <w:sz w:val="24"/>
          <w:szCs w:val="24"/>
        </w:rPr>
        <w:t>(подпись, дата)</w:t>
      </w:r>
      <w:r w:rsidRPr="0053021E">
        <w:rPr>
          <w:sz w:val="24"/>
          <w:szCs w:val="24"/>
        </w:rPr>
        <w:tab/>
      </w:r>
    </w:p>
    <w:p w:rsidR="00A568D9" w:rsidRDefault="00A568D9" w:rsidP="00A568D9">
      <w:pPr>
        <w:spacing w:line="240" w:lineRule="auto"/>
        <w:ind w:left="0" w:firstLine="0"/>
      </w:pPr>
    </w:p>
    <w:p w:rsidR="00A568D9" w:rsidRPr="001A43BE" w:rsidRDefault="00A568D9" w:rsidP="00A568D9">
      <w:pPr>
        <w:spacing w:line="240" w:lineRule="auto"/>
        <w:ind w:left="0" w:firstLine="0"/>
      </w:pPr>
    </w:p>
    <w:p w:rsidR="00A568D9" w:rsidRDefault="00A245C2" w:rsidP="00A245C2">
      <w:pPr>
        <w:widowControl w:val="0"/>
        <w:ind w:left="0" w:firstLine="0"/>
      </w:pPr>
      <w:r>
        <w:t xml:space="preserve">                                            </w:t>
      </w:r>
      <w:r w:rsidR="00277AE4">
        <w:t xml:space="preserve">    </w:t>
      </w:r>
      <w:r w:rsidR="00A568D9" w:rsidRPr="001A43BE">
        <w:t>Краснодар201</w:t>
      </w:r>
      <w:r w:rsidR="00A568D9">
        <w:t>7</w:t>
      </w:r>
    </w:p>
    <w:p w:rsidR="00706AE2" w:rsidRDefault="00706AE2"/>
    <w:p w:rsidR="00A568D9" w:rsidRDefault="00A568D9"/>
    <w:p w:rsidR="00B61F82" w:rsidRDefault="00B61F82" w:rsidP="00B61F82">
      <w:pPr>
        <w:widowControl w:val="0"/>
        <w:ind w:left="0" w:firstLine="0"/>
      </w:pPr>
    </w:p>
    <w:p w:rsidR="00277AE4" w:rsidRDefault="00B61F82" w:rsidP="00277AE4">
      <w:pPr>
        <w:widowControl w:val="0"/>
        <w:ind w:left="0" w:firstLine="0"/>
      </w:pPr>
      <w:r>
        <w:lastRenderedPageBreak/>
        <w:t xml:space="preserve">                                   </w:t>
      </w:r>
      <w:r w:rsidR="00277AE4">
        <w:t>СОДЕРЖАНИЕ</w:t>
      </w:r>
    </w:p>
    <w:p w:rsidR="00277AE4" w:rsidRDefault="00F36AC5" w:rsidP="00277AE4">
      <w:pPr>
        <w:widowControl w:val="0"/>
        <w:ind w:left="0" w:firstLine="0"/>
      </w:pPr>
      <w:r>
        <w:t>ВВЕДЕНИЕ………………</w:t>
      </w:r>
      <w:r w:rsidR="00277AE4">
        <w:t>…………………………………………………….3</w:t>
      </w:r>
      <w:r w:rsidR="00277AE4">
        <w:tab/>
      </w:r>
    </w:p>
    <w:p w:rsidR="00277AE4" w:rsidRDefault="00B30605" w:rsidP="00F36AC5">
      <w:pPr>
        <w:widowControl w:val="0"/>
        <w:ind w:left="0" w:firstLine="0"/>
      </w:pPr>
      <w:r>
        <w:t>1</w:t>
      </w:r>
      <w:r>
        <w:tab/>
        <w:t xml:space="preserve">Теоретические основы формирования </w:t>
      </w:r>
      <w:proofErr w:type="spellStart"/>
      <w:r>
        <w:t>общеучебных</w:t>
      </w:r>
      <w:proofErr w:type="spellEnd"/>
      <w:r>
        <w:t xml:space="preserve"> умений и навыков у младших школьников на уроках</w:t>
      </w:r>
      <w:r w:rsidR="00D329AF">
        <w:t xml:space="preserve"> литературного чтения …....</w:t>
      </w:r>
      <w:r w:rsidR="00277AE4">
        <w:t>……………5</w:t>
      </w:r>
      <w:r w:rsidR="00277AE4">
        <w:tab/>
      </w:r>
    </w:p>
    <w:p w:rsidR="00277AE4" w:rsidRDefault="00277AE4" w:rsidP="00277AE4">
      <w:pPr>
        <w:widowControl w:val="0"/>
        <w:ind w:left="0" w:firstLine="0"/>
      </w:pPr>
      <w:r>
        <w:tab/>
        <w:t>1.1</w:t>
      </w:r>
      <w:r>
        <w:tab/>
        <w:t xml:space="preserve">Анализ психолого-педагогической литературы по </w:t>
      </w:r>
      <w:r w:rsidR="00D329AF">
        <w:t xml:space="preserve">формированию </w:t>
      </w:r>
      <w:proofErr w:type="spellStart"/>
      <w:r w:rsidR="00D329AF">
        <w:t>общеучебных</w:t>
      </w:r>
      <w:proofErr w:type="spellEnd"/>
      <w:r w:rsidR="00D329AF">
        <w:t xml:space="preserve"> навыков у</w:t>
      </w:r>
      <w:r w:rsidR="00F36AC5">
        <w:t xml:space="preserve"> младших школьников..</w:t>
      </w:r>
      <w:r>
        <w:t>….………….….…</w:t>
      </w:r>
      <w:r w:rsidR="00D329AF">
        <w:t>……..</w:t>
      </w:r>
      <w:r w:rsidR="00F36AC5">
        <w:t>.</w:t>
      </w:r>
      <w:r>
        <w:t>.5</w:t>
      </w:r>
      <w:r>
        <w:tab/>
      </w:r>
    </w:p>
    <w:p w:rsidR="00277AE4" w:rsidRDefault="00277AE4" w:rsidP="00277AE4">
      <w:pPr>
        <w:widowControl w:val="0"/>
        <w:ind w:left="0" w:firstLine="0"/>
      </w:pPr>
      <w:r>
        <w:tab/>
        <w:t>1.2</w:t>
      </w:r>
      <w:r>
        <w:tab/>
      </w:r>
      <w:r w:rsidR="00F36AC5">
        <w:t>…………………………...</w:t>
      </w:r>
      <w:r>
        <w:t>…</w:t>
      </w:r>
      <w:r w:rsidR="00F36AC5">
        <w:t>.</w:t>
      </w:r>
      <w:r>
        <w:tab/>
      </w:r>
    </w:p>
    <w:p w:rsidR="00277AE4" w:rsidRDefault="00277AE4" w:rsidP="00277AE4">
      <w:pPr>
        <w:widowControl w:val="0"/>
        <w:ind w:left="0" w:firstLine="0"/>
      </w:pPr>
      <w:r>
        <w:tab/>
        <w:t>1.3</w:t>
      </w:r>
      <w:r>
        <w:tab/>
        <w:t>……………………………</w:t>
      </w:r>
      <w:r w:rsidR="00D329AF">
        <w:t>…</w:t>
      </w:r>
      <w:r>
        <w:tab/>
      </w:r>
    </w:p>
    <w:p w:rsidR="001947C6" w:rsidRDefault="001947C6" w:rsidP="003F55D4">
      <w:pPr>
        <w:widowControl w:val="0"/>
        <w:ind w:left="0" w:firstLine="0"/>
        <w:rPr>
          <w:caps/>
        </w:rPr>
      </w:pPr>
    </w:p>
    <w:p w:rsidR="001947C6" w:rsidRDefault="001947C6" w:rsidP="003F55D4">
      <w:pPr>
        <w:widowControl w:val="0"/>
        <w:ind w:left="0" w:firstLine="0"/>
        <w:rPr>
          <w:caps/>
        </w:rPr>
      </w:pPr>
    </w:p>
    <w:p w:rsidR="001947C6" w:rsidRDefault="001947C6" w:rsidP="003F55D4">
      <w:pPr>
        <w:widowControl w:val="0"/>
        <w:ind w:left="0" w:firstLine="0"/>
        <w:rPr>
          <w:caps/>
        </w:rPr>
      </w:pPr>
    </w:p>
    <w:p w:rsidR="001947C6" w:rsidRDefault="001947C6" w:rsidP="003F55D4">
      <w:pPr>
        <w:widowControl w:val="0"/>
        <w:ind w:left="0" w:firstLine="0"/>
        <w:rPr>
          <w:caps/>
        </w:rPr>
      </w:pPr>
    </w:p>
    <w:p w:rsidR="00987407" w:rsidRDefault="001947C6" w:rsidP="003F55D4">
      <w:pPr>
        <w:widowControl w:val="0"/>
        <w:ind w:left="0" w:firstLine="0"/>
        <w:rPr>
          <w:caps/>
        </w:rPr>
      </w:pPr>
      <w:r>
        <w:rPr>
          <w:caps/>
        </w:rPr>
        <w:t xml:space="preserve"> </w:t>
      </w:r>
    </w:p>
    <w:p w:rsidR="00BC4941" w:rsidRDefault="00A568D9" w:rsidP="00B61F82">
      <w:pPr>
        <w:widowControl w:val="0"/>
        <w:ind w:left="0" w:firstLine="0"/>
      </w:pPr>
      <w:r>
        <w:rPr>
          <w:caps/>
        </w:rPr>
        <w:t xml:space="preserve">     </w:t>
      </w:r>
    </w:p>
    <w:p w:rsidR="00BC4941" w:rsidRDefault="00BC4941" w:rsidP="00BC4941">
      <w:pPr>
        <w:widowControl w:val="0"/>
        <w:ind w:left="0" w:firstLine="0"/>
        <w:jc w:val="center"/>
      </w:pPr>
    </w:p>
    <w:p w:rsidR="00BC4941" w:rsidRDefault="00BC4941" w:rsidP="00BC4941">
      <w:pPr>
        <w:widowControl w:val="0"/>
        <w:ind w:left="0" w:firstLine="0"/>
        <w:jc w:val="center"/>
      </w:pPr>
    </w:p>
    <w:p w:rsidR="00BC4941" w:rsidRDefault="00BC4941" w:rsidP="00BC4941">
      <w:pPr>
        <w:widowControl w:val="0"/>
        <w:ind w:left="0" w:firstLine="0"/>
        <w:jc w:val="center"/>
      </w:pPr>
    </w:p>
    <w:p w:rsidR="00BC4941" w:rsidRDefault="00BC4941" w:rsidP="00BC4941">
      <w:pPr>
        <w:widowControl w:val="0"/>
        <w:ind w:left="0" w:firstLine="0"/>
        <w:jc w:val="center"/>
      </w:pPr>
    </w:p>
    <w:p w:rsidR="00BC4941" w:rsidRDefault="00BC4941" w:rsidP="00BC4941">
      <w:pPr>
        <w:widowControl w:val="0"/>
        <w:ind w:left="0" w:firstLine="0"/>
        <w:jc w:val="center"/>
      </w:pPr>
    </w:p>
    <w:p w:rsidR="00BC4941" w:rsidRDefault="00BC4941" w:rsidP="00BC4941">
      <w:pPr>
        <w:widowControl w:val="0"/>
        <w:ind w:left="0" w:firstLine="0"/>
        <w:jc w:val="center"/>
      </w:pPr>
    </w:p>
    <w:p w:rsidR="001947C6" w:rsidRDefault="001947C6" w:rsidP="00BC4941">
      <w:pPr>
        <w:widowControl w:val="0"/>
        <w:ind w:left="0" w:firstLine="0"/>
      </w:pPr>
    </w:p>
    <w:p w:rsidR="00D77070" w:rsidRDefault="00D77070" w:rsidP="00BC4941">
      <w:pPr>
        <w:widowControl w:val="0"/>
        <w:ind w:left="0" w:firstLine="0"/>
      </w:pPr>
    </w:p>
    <w:p w:rsidR="00D77070" w:rsidRDefault="00D77070" w:rsidP="00BC4941">
      <w:pPr>
        <w:widowControl w:val="0"/>
        <w:ind w:left="0" w:firstLine="0"/>
      </w:pPr>
    </w:p>
    <w:p w:rsidR="00D77070" w:rsidRDefault="00D77070" w:rsidP="00BC4941">
      <w:pPr>
        <w:widowControl w:val="0"/>
        <w:ind w:left="0" w:firstLine="0"/>
      </w:pPr>
    </w:p>
    <w:p w:rsidR="00D77070" w:rsidRDefault="00D77070" w:rsidP="00BC4941">
      <w:pPr>
        <w:widowControl w:val="0"/>
        <w:ind w:left="0" w:firstLine="0"/>
      </w:pPr>
    </w:p>
    <w:p w:rsidR="00D77070" w:rsidRDefault="00D77070" w:rsidP="00BC4941">
      <w:pPr>
        <w:widowControl w:val="0"/>
        <w:ind w:left="0" w:firstLine="0"/>
      </w:pPr>
    </w:p>
    <w:p w:rsidR="00D77070" w:rsidRDefault="00D77070" w:rsidP="00BC4941">
      <w:pPr>
        <w:widowControl w:val="0"/>
        <w:ind w:left="0" w:firstLine="0"/>
      </w:pPr>
    </w:p>
    <w:p w:rsidR="00D77070" w:rsidRDefault="00D77070" w:rsidP="00BC4941">
      <w:pPr>
        <w:widowControl w:val="0"/>
        <w:ind w:left="0" w:firstLine="0"/>
      </w:pPr>
    </w:p>
    <w:p w:rsidR="00D77070" w:rsidRDefault="00D77070" w:rsidP="00BC4941">
      <w:pPr>
        <w:widowControl w:val="0"/>
        <w:ind w:left="0" w:firstLine="0"/>
      </w:pPr>
    </w:p>
    <w:p w:rsidR="00D77070" w:rsidRDefault="00D77070" w:rsidP="00BC4941">
      <w:pPr>
        <w:widowControl w:val="0"/>
        <w:ind w:left="0" w:firstLine="0"/>
      </w:pPr>
    </w:p>
    <w:p w:rsidR="00BC4941" w:rsidRDefault="00BC4941" w:rsidP="00BC4941">
      <w:pPr>
        <w:widowControl w:val="0"/>
        <w:ind w:left="0" w:firstLine="0"/>
      </w:pPr>
      <w:r>
        <w:lastRenderedPageBreak/>
        <w:t>ВВЕДЕНИЕ</w:t>
      </w:r>
    </w:p>
    <w:p w:rsidR="0053587F" w:rsidRDefault="0053587F" w:rsidP="00C3603F">
      <w:pPr>
        <w:widowControl w:val="0"/>
        <w:tabs>
          <w:tab w:val="left" w:pos="142"/>
          <w:tab w:val="left" w:pos="709"/>
        </w:tabs>
        <w:ind w:left="0" w:firstLine="0"/>
      </w:pPr>
      <w:r>
        <w:t xml:space="preserve">   Вся жизнь человека состоит из определенных этапов, периодов. Развитие не прекращается ни на одном из них, этот процесс непрерывен. В каждый период человек приобретает что-то новое, уникаль</w:t>
      </w:r>
      <w:r w:rsidR="00D02122">
        <w:t xml:space="preserve">ное. Младший школьный возраст </w:t>
      </w:r>
      <w:r w:rsidR="00D02122" w:rsidRPr="0053188D">
        <w:rPr>
          <w:rFonts w:eastAsia="MS Mincho"/>
        </w:rPr>
        <w:t>–</w:t>
      </w:r>
      <w:r w:rsidR="00D02122">
        <w:rPr>
          <w:rFonts w:eastAsia="MS Mincho"/>
        </w:rPr>
        <w:t xml:space="preserve"> </w:t>
      </w:r>
      <w:r>
        <w:t>не исключение. Да, по сравнению с подростковым, этот период не сопровождается таким ярко выраженным кризисом и изучается менее интенсивно. Однако именно здесь п</w:t>
      </w:r>
      <w:r w:rsidR="00D02122">
        <w:t xml:space="preserve">роисходит очень важный переход </w:t>
      </w:r>
      <w:r w:rsidR="00D02122" w:rsidRPr="0053188D">
        <w:rPr>
          <w:rFonts w:eastAsia="MS Mincho"/>
        </w:rPr>
        <w:t>–</w:t>
      </w:r>
      <w:r>
        <w:t xml:space="preserve"> учебная деятельность впервые становится ведущей, а бол</w:t>
      </w:r>
      <w:r w:rsidR="00D02122">
        <w:t xml:space="preserve">ьшинство психических процессов </w:t>
      </w:r>
      <w:r w:rsidR="00D02122" w:rsidRPr="0053188D">
        <w:rPr>
          <w:rFonts w:eastAsia="MS Mincho"/>
        </w:rPr>
        <w:t>–</w:t>
      </w:r>
      <w:r>
        <w:t xml:space="preserve"> произвольными. Общение со сверстниками также меняется. Ребенку предстоит принять множество новых правил, норм, и здесь участвует т</w:t>
      </w:r>
      <w:r w:rsidR="00D02122">
        <w:t xml:space="preserve">акой процесс, как социализация </w:t>
      </w:r>
      <w:r w:rsidR="00D02122" w:rsidRPr="0053188D">
        <w:rPr>
          <w:rFonts w:eastAsia="MS Mincho"/>
        </w:rPr>
        <w:t>–</w:t>
      </w:r>
      <w:r>
        <w:t xml:space="preserve"> активное вхождение в социальную среду.</w:t>
      </w:r>
    </w:p>
    <w:p w:rsidR="0053587F" w:rsidRDefault="002079EC" w:rsidP="0053587F">
      <w:pPr>
        <w:widowControl w:val="0"/>
        <w:ind w:left="0" w:firstLine="0"/>
      </w:pPr>
      <w:r>
        <w:t xml:space="preserve">    </w:t>
      </w:r>
      <w:r w:rsidR="0053587F">
        <w:t>К нему относится не только то, что усвоено именно в младшем школьном возрасте благодаря школе, но и т</w:t>
      </w:r>
      <w:r w:rsidR="00D86674">
        <w:t xml:space="preserve">о, что было </w:t>
      </w:r>
      <w:proofErr w:type="gramStart"/>
      <w:r w:rsidR="00D86674">
        <w:t>заложен</w:t>
      </w:r>
      <w:proofErr w:type="gramEnd"/>
      <w:r w:rsidR="0053587F">
        <w:t xml:space="preserve"> родителями, воспитателями в детском саду. Не только было заложено, но и принято ребенком, как свое собственное. М</w:t>
      </w:r>
      <w:r w:rsidR="00D02122">
        <w:t xml:space="preserve">ожно увидеть, что социализация </w:t>
      </w:r>
      <w:r w:rsidR="00D02122" w:rsidRPr="0053188D">
        <w:rPr>
          <w:rFonts w:eastAsia="MS Mincho"/>
        </w:rPr>
        <w:t>–</w:t>
      </w:r>
      <w:r w:rsidR="0053587F">
        <w:t xml:space="preserve"> достаточно сложный двусторонний процесс. Он, также как и развитие, идет непрерывно в течение всей нашей жизни.</w:t>
      </w:r>
    </w:p>
    <w:p w:rsidR="002079EC" w:rsidRDefault="002079EC" w:rsidP="002079EC">
      <w:pPr>
        <w:widowControl w:val="0"/>
        <w:ind w:left="0" w:firstLine="0"/>
      </w:pPr>
      <w:r>
        <w:t xml:space="preserve">   Сущность социализации состоит  в том, что в процессе ее человек  формируется как член того общества, к которому он принадлежит.</w:t>
      </w:r>
    </w:p>
    <w:p w:rsidR="002079EC" w:rsidRDefault="002079EC" w:rsidP="002079EC">
      <w:pPr>
        <w:widowControl w:val="0"/>
        <w:ind w:left="0" w:firstLine="0"/>
      </w:pPr>
      <w:r>
        <w:t xml:space="preserve">Современная школа является одним  из основных агентов социализации. Она представляет собой модель нашего общества, именно здесь происходит усвоение основных социальных ценностей, норм, образцов поведения в группе. В тоже время на определенном этапе  обучения именно фактор социализации начинает оказывать значительное влияние на успешность обучения ребенка. </w:t>
      </w:r>
    </w:p>
    <w:p w:rsidR="00D86674" w:rsidRDefault="002079EC" w:rsidP="00BC4941">
      <w:pPr>
        <w:widowControl w:val="0"/>
        <w:ind w:left="0" w:firstLine="0"/>
      </w:pPr>
      <w:r>
        <w:t xml:space="preserve">   </w:t>
      </w:r>
      <w:r w:rsidR="0053587F">
        <w:t xml:space="preserve">Исследование социализации является одной из самых актуальных проблем, к которой обращаются представители многих наук. Это происходит в связи с резким изменением социальной ситуации в нашем обществе и, соответственно, отсутствием стабильности. </w:t>
      </w:r>
    </w:p>
    <w:p w:rsidR="003B4854" w:rsidRDefault="00BC4941" w:rsidP="00BC4941">
      <w:pPr>
        <w:widowControl w:val="0"/>
        <w:ind w:left="0" w:firstLine="0"/>
      </w:pPr>
      <w:r w:rsidRPr="00BC4941">
        <w:rPr>
          <w:b/>
        </w:rPr>
        <w:lastRenderedPageBreak/>
        <w:t>Актуальность исследования</w:t>
      </w:r>
      <w:r>
        <w:t xml:space="preserve"> </w:t>
      </w:r>
      <w:r w:rsidR="004968D4">
        <w:t>обусловлено тем, что</w:t>
      </w:r>
      <w:r w:rsidR="00551BF6">
        <w:t xml:space="preserve"> именно </w:t>
      </w:r>
      <w:r w:rsidR="004968D4">
        <w:t xml:space="preserve"> </w:t>
      </w:r>
      <w:r w:rsidR="00551BF6">
        <w:t>в младшем школьном возрасте п</w:t>
      </w:r>
      <w:r w:rsidR="00D02122">
        <w:t xml:space="preserve">роисходит очень важный переход </w:t>
      </w:r>
      <w:r w:rsidR="00D02122" w:rsidRPr="0053188D">
        <w:rPr>
          <w:rFonts w:eastAsia="MS Mincho"/>
        </w:rPr>
        <w:t>–</w:t>
      </w:r>
      <w:r w:rsidR="00551BF6">
        <w:t xml:space="preserve"> учебная</w:t>
      </w:r>
      <w:r w:rsidR="00337E93">
        <w:t xml:space="preserve"> деятельность впервые для ребенка становиться</w:t>
      </w:r>
      <w:r w:rsidR="00551BF6">
        <w:t xml:space="preserve"> </w:t>
      </w:r>
      <w:r w:rsidR="003B4854">
        <w:t>ведущей</w:t>
      </w:r>
      <w:r w:rsidR="00551BF6">
        <w:t xml:space="preserve">. </w:t>
      </w:r>
      <w:r w:rsidR="003B4854">
        <w:t xml:space="preserve">Школьнику предстоит принять множество новых правил, норм, и здесь участвует </w:t>
      </w:r>
      <w:r w:rsidR="00D02122">
        <w:t xml:space="preserve">такой процесс, как социализация </w:t>
      </w:r>
      <w:r w:rsidR="00D02122" w:rsidRPr="0053188D">
        <w:rPr>
          <w:rFonts w:eastAsia="MS Mincho"/>
        </w:rPr>
        <w:t>–</w:t>
      </w:r>
      <w:r w:rsidR="00D02122">
        <w:rPr>
          <w:rFonts w:eastAsia="MS Mincho"/>
        </w:rPr>
        <w:t xml:space="preserve"> </w:t>
      </w:r>
      <w:r w:rsidR="003B4854">
        <w:t>формирование личности в социальной среде.</w:t>
      </w:r>
    </w:p>
    <w:p w:rsidR="00A245C2" w:rsidRPr="00A245C2" w:rsidRDefault="003B4854" w:rsidP="00BC4941">
      <w:pPr>
        <w:widowControl w:val="0"/>
        <w:ind w:left="0" w:firstLine="0"/>
      </w:pPr>
      <w:r>
        <w:t xml:space="preserve">       </w:t>
      </w:r>
      <w:r w:rsidRPr="003B4854">
        <w:rPr>
          <w:b/>
        </w:rPr>
        <w:t>Проблема исследования</w:t>
      </w:r>
      <w:r w:rsidR="00A245C2">
        <w:rPr>
          <w:b/>
        </w:rPr>
        <w:t xml:space="preserve"> </w:t>
      </w:r>
      <w:r w:rsidR="00A245C2">
        <w:t>в необходимости социализации младших школьников и недостаточность внимания к этой проблеме в условиях начальной школы.</w:t>
      </w:r>
    </w:p>
    <w:p w:rsidR="00A14FAE" w:rsidRPr="00351DAE" w:rsidRDefault="00A14FAE" w:rsidP="00BC4941">
      <w:pPr>
        <w:widowControl w:val="0"/>
        <w:ind w:left="0" w:firstLine="0"/>
      </w:pPr>
      <w:r w:rsidRPr="00A14FAE">
        <w:rPr>
          <w:b/>
        </w:rPr>
        <w:t xml:space="preserve">      </w:t>
      </w:r>
      <w:r w:rsidR="00351DAE">
        <w:rPr>
          <w:b/>
        </w:rPr>
        <w:t>Цель исследования:</w:t>
      </w:r>
      <w:r w:rsidR="00404978">
        <w:rPr>
          <w:b/>
        </w:rPr>
        <w:t xml:space="preserve"> </w:t>
      </w:r>
      <w:r w:rsidR="00A245C2">
        <w:t>изучить проблему; выявить исходный уровень социализации младших школьников.</w:t>
      </w:r>
    </w:p>
    <w:p w:rsidR="00DF719E" w:rsidRPr="00DF719E" w:rsidRDefault="00A245C2" w:rsidP="00BC4941">
      <w:pPr>
        <w:widowControl w:val="0"/>
        <w:ind w:left="0" w:firstLine="0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</w:t>
      </w:r>
      <w:r w:rsidR="000830F6">
        <w:rPr>
          <w:b/>
          <w:color w:val="000000"/>
          <w:shd w:val="clear" w:color="auto" w:fill="FFFFFF"/>
        </w:rPr>
        <w:t xml:space="preserve"> </w:t>
      </w:r>
      <w:r w:rsidR="005C5DB9" w:rsidRPr="005C5DB9">
        <w:rPr>
          <w:b/>
          <w:color w:val="000000"/>
          <w:shd w:val="clear" w:color="auto" w:fill="FFFFFF"/>
        </w:rPr>
        <w:t>Объект исследования</w:t>
      </w:r>
      <w:r w:rsidR="005C5DB9">
        <w:rPr>
          <w:b/>
          <w:color w:val="000000"/>
          <w:shd w:val="clear" w:color="auto" w:fill="FFFFFF"/>
        </w:rPr>
        <w:t>:</w:t>
      </w:r>
      <w:r w:rsidR="00DF719E">
        <w:rPr>
          <w:b/>
          <w:color w:val="000000"/>
          <w:shd w:val="clear" w:color="auto" w:fill="FFFFFF"/>
        </w:rPr>
        <w:t xml:space="preserve"> </w:t>
      </w:r>
      <w:r w:rsidR="00DF719E" w:rsidRPr="00DF719E">
        <w:rPr>
          <w:color w:val="000000"/>
          <w:shd w:val="clear" w:color="auto" w:fill="FFFFFF"/>
        </w:rPr>
        <w:t>учебно-воспитательный процесс</w:t>
      </w:r>
    </w:p>
    <w:p w:rsidR="00991FD3" w:rsidRDefault="000830F6" w:rsidP="00991FD3">
      <w:pPr>
        <w:widowControl w:val="0"/>
        <w:ind w:left="0"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DF719E" w:rsidRPr="00DF719E">
        <w:rPr>
          <w:b/>
          <w:color w:val="000000"/>
          <w:shd w:val="clear" w:color="auto" w:fill="FFFFFF"/>
        </w:rPr>
        <w:t>Предмет исследования</w:t>
      </w:r>
      <w:r w:rsidR="00DF719E">
        <w:rPr>
          <w:b/>
          <w:color w:val="000000"/>
          <w:shd w:val="clear" w:color="auto" w:fill="FFFFFF"/>
        </w:rPr>
        <w:t xml:space="preserve">: </w:t>
      </w:r>
      <w:r w:rsidR="00A245C2">
        <w:rPr>
          <w:color w:val="000000"/>
          <w:shd w:val="clear" w:color="auto" w:fill="FFFFFF"/>
        </w:rPr>
        <w:t>социализация младших школьников в условиях начального образования.</w:t>
      </w:r>
    </w:p>
    <w:p w:rsidR="00991FD3" w:rsidRPr="00B61F82" w:rsidRDefault="00991FD3" w:rsidP="00B61F82">
      <w:pPr>
        <w:widowControl w:val="0"/>
        <w:ind w:left="0"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DF719E">
        <w:rPr>
          <w:b/>
          <w:color w:val="000000"/>
          <w:shd w:val="clear" w:color="auto" w:fill="FFFFFF"/>
        </w:rPr>
        <w:t>Гипотеза исследования:</w:t>
      </w:r>
      <w:r w:rsidR="00337E93">
        <w:rPr>
          <w:b/>
          <w:color w:val="000000"/>
          <w:shd w:val="clear" w:color="auto" w:fill="FFFFFF"/>
        </w:rPr>
        <w:t xml:space="preserve"> </w:t>
      </w:r>
      <w:r w:rsidR="00287758">
        <w:rPr>
          <w:rFonts w:eastAsia="MS Mincho"/>
        </w:rPr>
        <w:t>возможно</w:t>
      </w:r>
      <w:r w:rsidR="002D3EEE">
        <w:rPr>
          <w:rFonts w:eastAsia="MS Mincho"/>
        </w:rPr>
        <w:t xml:space="preserve"> учебный процесс влияет на социализацию младших школьников</w:t>
      </w:r>
      <w:r w:rsidR="00287758">
        <w:rPr>
          <w:rFonts w:eastAsia="MS Mincho"/>
        </w:rPr>
        <w:t>.</w:t>
      </w:r>
    </w:p>
    <w:p w:rsidR="000830F6" w:rsidRDefault="00D02122" w:rsidP="00BC4941">
      <w:pPr>
        <w:widowControl w:val="0"/>
        <w:ind w:left="0" w:firstLine="0"/>
        <w:rPr>
          <w:b/>
          <w:color w:val="000000"/>
          <w:shd w:val="clear" w:color="auto" w:fill="FFFFFF"/>
        </w:rPr>
      </w:pPr>
      <w:r>
        <w:rPr>
          <w:rFonts w:eastAsia="MS Mincho"/>
        </w:rPr>
        <w:t xml:space="preserve">    </w:t>
      </w:r>
      <w:r w:rsidR="000830F6">
        <w:rPr>
          <w:b/>
          <w:color w:val="000000"/>
          <w:shd w:val="clear" w:color="auto" w:fill="FFFFFF"/>
        </w:rPr>
        <w:t>Задачи исследования:</w:t>
      </w:r>
    </w:p>
    <w:p w:rsidR="000830F6" w:rsidRPr="000830F6" w:rsidRDefault="000830F6" w:rsidP="000830F6">
      <w:pPr>
        <w:pStyle w:val="a7"/>
        <w:widowControl w:val="0"/>
        <w:numPr>
          <w:ilvl w:val="0"/>
          <w:numId w:val="1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</w:t>
      </w:r>
      <w:r w:rsidR="002D3EEE">
        <w:rPr>
          <w:color w:val="000000"/>
          <w:shd w:val="clear" w:color="auto" w:fill="FFFFFF"/>
        </w:rPr>
        <w:t>ассмотреть социализацию младших школьников</w:t>
      </w:r>
      <w:r>
        <w:rPr>
          <w:color w:val="000000"/>
          <w:shd w:val="clear" w:color="auto" w:fill="FFFFFF"/>
        </w:rPr>
        <w:t xml:space="preserve"> как социально-педагогическую проблему</w:t>
      </w:r>
      <w:r w:rsidR="00287758">
        <w:rPr>
          <w:color w:val="000000"/>
          <w:shd w:val="clear" w:color="auto" w:fill="FFFFFF"/>
        </w:rPr>
        <w:t>.</w:t>
      </w:r>
    </w:p>
    <w:p w:rsidR="00287758" w:rsidRDefault="00287758" w:rsidP="00B514EF">
      <w:pPr>
        <w:pStyle w:val="a7"/>
        <w:widowControl w:val="0"/>
        <w:numPr>
          <w:ilvl w:val="0"/>
          <w:numId w:val="1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Выявить уровень социализации.</w:t>
      </w:r>
    </w:p>
    <w:p w:rsidR="0053188D" w:rsidRPr="00287758" w:rsidRDefault="0053188D" w:rsidP="00287758">
      <w:pPr>
        <w:widowControl w:val="0"/>
        <w:ind w:left="284" w:firstLine="0"/>
        <w:rPr>
          <w:color w:val="000000"/>
          <w:shd w:val="clear" w:color="auto" w:fill="FFFFFF"/>
        </w:rPr>
      </w:pPr>
      <w:r w:rsidRPr="00287758">
        <w:rPr>
          <w:rFonts w:eastAsia="MS Mincho"/>
          <w:b/>
        </w:rPr>
        <w:t>Методы исследования:</w:t>
      </w:r>
    </w:p>
    <w:p w:rsidR="0053188D" w:rsidRPr="0053188D" w:rsidRDefault="0053188D" w:rsidP="0053188D">
      <w:pPr>
        <w:pStyle w:val="a7"/>
        <w:widowControl w:val="0"/>
        <w:tabs>
          <w:tab w:val="left" w:pos="426"/>
          <w:tab w:val="left" w:pos="709"/>
          <w:tab w:val="left" w:pos="851"/>
          <w:tab w:val="left" w:pos="993"/>
          <w:tab w:val="left" w:pos="1560"/>
        </w:tabs>
        <w:ind w:left="772" w:firstLine="0"/>
        <w:jc w:val="both"/>
        <w:rPr>
          <w:rFonts w:eastAsia="MS Mincho"/>
        </w:rPr>
      </w:pPr>
      <w:r w:rsidRPr="0053188D">
        <w:rPr>
          <w:rFonts w:eastAsia="MS Mincho"/>
        </w:rPr>
        <w:t xml:space="preserve">  –   теоретические: анализ и обобщение психолого-педагогической, методической литературы по проблеме исследования;</w:t>
      </w:r>
    </w:p>
    <w:p w:rsidR="0053188D" w:rsidRPr="0053188D" w:rsidRDefault="0053188D" w:rsidP="0053188D">
      <w:pPr>
        <w:pStyle w:val="a7"/>
        <w:widowControl w:val="0"/>
        <w:tabs>
          <w:tab w:val="left" w:pos="851"/>
        </w:tabs>
        <w:ind w:left="772" w:firstLine="0"/>
        <w:jc w:val="both"/>
        <w:rPr>
          <w:rFonts w:eastAsia="MS Mincho"/>
        </w:rPr>
      </w:pPr>
      <w:r w:rsidRPr="0053188D">
        <w:rPr>
          <w:rFonts w:eastAsia="MS Mincho"/>
        </w:rPr>
        <w:t xml:space="preserve">  – </w:t>
      </w:r>
      <w:proofErr w:type="gramStart"/>
      <w:r w:rsidRPr="0053188D">
        <w:rPr>
          <w:rFonts w:eastAsia="MS Mincho"/>
        </w:rPr>
        <w:t>эмпирические</w:t>
      </w:r>
      <w:proofErr w:type="gramEnd"/>
      <w:r w:rsidRPr="0053188D">
        <w:rPr>
          <w:rFonts w:eastAsia="MS Mincho"/>
        </w:rPr>
        <w:t xml:space="preserve">: естественный педагогический эксперимент, тестирование, анкетирование; </w:t>
      </w:r>
    </w:p>
    <w:p w:rsidR="0053188D" w:rsidRPr="0053188D" w:rsidRDefault="000233A1" w:rsidP="0053188D">
      <w:pPr>
        <w:pStyle w:val="a7"/>
        <w:widowControl w:val="0"/>
        <w:tabs>
          <w:tab w:val="left" w:pos="1134"/>
        </w:tabs>
        <w:ind w:left="772" w:firstLine="0"/>
        <w:jc w:val="both"/>
        <w:rPr>
          <w:rFonts w:eastAsia="MS Mincho"/>
        </w:rPr>
      </w:pPr>
      <w:r w:rsidRPr="0053188D">
        <w:rPr>
          <w:rFonts w:eastAsia="MS Mincho"/>
        </w:rPr>
        <w:t xml:space="preserve">  –</w:t>
      </w:r>
      <w:r>
        <w:rPr>
          <w:rFonts w:eastAsia="MS Mincho"/>
        </w:rPr>
        <w:t xml:space="preserve">     математические</w:t>
      </w:r>
      <w:r w:rsidR="00287758" w:rsidRPr="00287758">
        <w:rPr>
          <w:rFonts w:eastAsia="MS Mincho"/>
        </w:rPr>
        <w:t xml:space="preserve"> – </w:t>
      </w:r>
      <w:r>
        <w:rPr>
          <w:rFonts w:eastAsia="MS Mincho"/>
        </w:rPr>
        <w:t xml:space="preserve"> методы обработки полученных данных </w:t>
      </w:r>
    </w:p>
    <w:p w:rsidR="0053188D" w:rsidRDefault="00D02122" w:rsidP="00D02122">
      <w:pPr>
        <w:widowControl w:val="0"/>
        <w:tabs>
          <w:tab w:val="left" w:pos="1134"/>
        </w:tabs>
        <w:jc w:val="both"/>
        <w:rPr>
          <w:rFonts w:eastAsia="MS Mincho"/>
          <w:b/>
        </w:rPr>
      </w:pPr>
      <w:r>
        <w:rPr>
          <w:rFonts w:eastAsia="MS Mincho"/>
          <w:b/>
        </w:rPr>
        <w:t xml:space="preserve">     </w:t>
      </w:r>
      <w:r w:rsidR="0053188D" w:rsidRPr="0053188D">
        <w:rPr>
          <w:rFonts w:eastAsia="MS Mincho"/>
          <w:b/>
        </w:rPr>
        <w:t>База исследования:</w:t>
      </w:r>
    </w:p>
    <w:p w:rsidR="00B61F82" w:rsidRDefault="00B61F82" w:rsidP="0053188D">
      <w:pPr>
        <w:widowControl w:val="0"/>
        <w:tabs>
          <w:tab w:val="left" w:pos="1134"/>
        </w:tabs>
        <w:ind w:left="412" w:firstLine="0"/>
        <w:jc w:val="both"/>
        <w:rPr>
          <w:rFonts w:eastAsia="MS Mincho"/>
        </w:rPr>
      </w:pPr>
      <w:r>
        <w:rPr>
          <w:rFonts w:eastAsia="MS Mincho"/>
        </w:rPr>
        <w:t xml:space="preserve">МОУ СОШ </w:t>
      </w:r>
      <w:r w:rsidRPr="00B61F82">
        <w:rPr>
          <w:rFonts w:eastAsia="MS Mincho"/>
        </w:rPr>
        <w:t>№</w:t>
      </w:r>
      <w:r>
        <w:rPr>
          <w:rFonts w:eastAsia="MS Mincho"/>
        </w:rPr>
        <w:t xml:space="preserve"> 80 </w:t>
      </w:r>
      <w:r w:rsidR="002079EC">
        <w:rPr>
          <w:rFonts w:eastAsia="MS Mincho"/>
        </w:rPr>
        <w:t>г</w:t>
      </w:r>
      <w:proofErr w:type="gramStart"/>
      <w:r w:rsidR="002079EC">
        <w:rPr>
          <w:rFonts w:eastAsia="MS Mincho"/>
        </w:rPr>
        <w:t>.С</w:t>
      </w:r>
      <w:proofErr w:type="gramEnd"/>
      <w:r w:rsidR="002079EC">
        <w:rPr>
          <w:rFonts w:eastAsia="MS Mincho"/>
        </w:rPr>
        <w:t xml:space="preserve">очи </w:t>
      </w:r>
      <w:r>
        <w:rPr>
          <w:rFonts w:eastAsia="MS Mincho"/>
        </w:rPr>
        <w:t>п.</w:t>
      </w:r>
      <w:r w:rsidR="00AE0A1D">
        <w:rPr>
          <w:rFonts w:eastAsia="MS Mincho"/>
        </w:rPr>
        <w:t xml:space="preserve"> </w:t>
      </w:r>
      <w:r>
        <w:rPr>
          <w:rFonts w:eastAsia="MS Mincho"/>
        </w:rPr>
        <w:t>Лазаревское</w:t>
      </w:r>
    </w:p>
    <w:p w:rsidR="002079EC" w:rsidRDefault="002079EC" w:rsidP="002079EC">
      <w:pPr>
        <w:widowControl w:val="0"/>
        <w:tabs>
          <w:tab w:val="left" w:pos="1134"/>
        </w:tabs>
        <w:jc w:val="both"/>
        <w:rPr>
          <w:rFonts w:eastAsia="MS Mincho"/>
        </w:rPr>
      </w:pPr>
      <w:r>
        <w:rPr>
          <w:rFonts w:eastAsia="MS Mincho"/>
        </w:rPr>
        <w:t xml:space="preserve">      2 «А» класс 20 учеников и 3 «А» класс 20 учеников</w:t>
      </w:r>
    </w:p>
    <w:p w:rsidR="002079EC" w:rsidRPr="00B61F82" w:rsidRDefault="002079EC" w:rsidP="0053188D">
      <w:pPr>
        <w:widowControl w:val="0"/>
        <w:tabs>
          <w:tab w:val="left" w:pos="1134"/>
        </w:tabs>
        <w:ind w:left="412" w:firstLine="0"/>
        <w:jc w:val="both"/>
        <w:rPr>
          <w:rFonts w:eastAsia="MS Mincho"/>
        </w:rPr>
      </w:pPr>
    </w:p>
    <w:p w:rsidR="00D86674" w:rsidRDefault="0053188D" w:rsidP="00A568D9">
      <w:pPr>
        <w:widowControl w:val="0"/>
        <w:ind w:left="0" w:firstLine="0"/>
        <w:rPr>
          <w:color w:val="000000"/>
          <w:shd w:val="clear" w:color="auto" w:fill="FFFFFF"/>
        </w:rPr>
      </w:pPr>
      <w:r>
        <w:rPr>
          <w:rFonts w:eastAsia="MS Mincho"/>
        </w:rPr>
        <w:t xml:space="preserve">      </w:t>
      </w:r>
    </w:p>
    <w:p w:rsidR="00337E93" w:rsidRPr="00D86674" w:rsidRDefault="00337E93" w:rsidP="00A568D9">
      <w:pPr>
        <w:widowControl w:val="0"/>
        <w:ind w:left="0" w:firstLine="0"/>
        <w:rPr>
          <w:color w:val="000000"/>
          <w:shd w:val="clear" w:color="auto" w:fill="FFFFFF"/>
        </w:rPr>
      </w:pPr>
      <w:r>
        <w:lastRenderedPageBreak/>
        <w:t>1.</w:t>
      </w:r>
      <w:r w:rsidR="00F3344B">
        <w:t xml:space="preserve"> </w:t>
      </w:r>
      <w:r w:rsidR="002F0998">
        <w:t xml:space="preserve">  </w:t>
      </w:r>
      <w:r>
        <w:t>Теоретические основы социализации младших</w:t>
      </w:r>
      <w:r w:rsidR="000233A1">
        <w:t xml:space="preserve"> школьников в начальной школе</w:t>
      </w:r>
    </w:p>
    <w:p w:rsidR="000233A1" w:rsidRDefault="000233A1" w:rsidP="00A568D9">
      <w:pPr>
        <w:widowControl w:val="0"/>
        <w:ind w:left="0" w:firstLine="0"/>
      </w:pPr>
      <w:r>
        <w:t>1.1</w:t>
      </w:r>
      <w:r w:rsidR="00F3344B">
        <w:t xml:space="preserve"> </w:t>
      </w:r>
      <w:r w:rsidR="002F0998">
        <w:t xml:space="preserve"> </w:t>
      </w:r>
      <w:r w:rsidR="00102C5B">
        <w:t>Анализ психолого-педагогической</w:t>
      </w:r>
      <w:r>
        <w:t xml:space="preserve"> литературы по осуществлению социализации младших школьников.</w:t>
      </w:r>
    </w:p>
    <w:p w:rsidR="00102C5B" w:rsidRDefault="00105549" w:rsidP="00102C5B">
      <w:pPr>
        <w:widowControl w:val="0"/>
        <w:ind w:left="0" w:firstLine="0"/>
      </w:pPr>
      <w:r>
        <w:t xml:space="preserve">    </w:t>
      </w:r>
      <w:r w:rsidR="00102C5B">
        <w:t xml:space="preserve"> В гуманитарные науки термин «социализация» пришел из политэкономии, где его первоначальным значением было «обобществление» земли. Автором термина «социализация» применительно к человеку, является американский социолог Ф.Г. </w:t>
      </w:r>
      <w:proofErr w:type="spellStart"/>
      <w:r w:rsidR="00102C5B">
        <w:t>Гиддингс</w:t>
      </w:r>
      <w:proofErr w:type="spellEnd"/>
      <w:r w:rsidR="00102C5B">
        <w:t>, который в 1887 г. в книге «Теория социализации» употребил его в значении,</w:t>
      </w:r>
      <w:r w:rsidR="00102C5B" w:rsidRPr="00102C5B">
        <w:t xml:space="preserve"> –</w:t>
      </w:r>
      <w:r w:rsidR="00102C5B">
        <w:t xml:space="preserve">  «развитие социальной природы или характера индивида, подготовка человеческого материала к социальной жизни».</w:t>
      </w:r>
    </w:p>
    <w:p w:rsidR="00102C5B" w:rsidRDefault="00102C5B" w:rsidP="00102C5B">
      <w:pPr>
        <w:widowControl w:val="0"/>
        <w:ind w:left="0" w:firstLine="0"/>
      </w:pPr>
      <w:proofErr w:type="gramStart"/>
      <w:r>
        <w:t>К середине XX в. социализация превратилась в самостоятельную междисциплинарную область исследований.</w:t>
      </w:r>
      <w:proofErr w:type="gramEnd"/>
      <w:r>
        <w:t xml:space="preserve"> Сегодня проблему социализации или ее отдельные аспекты изучают философы, этнографы, социологи, психологи, криминоло</w:t>
      </w:r>
      <w:r w:rsidR="00230AC9">
        <w:t>ги, представители других наук [12</w:t>
      </w:r>
      <w:r>
        <w:t>].</w:t>
      </w:r>
    </w:p>
    <w:p w:rsidR="0035030E" w:rsidRDefault="00102C5B" w:rsidP="0035030E">
      <w:pPr>
        <w:widowControl w:val="0"/>
        <w:ind w:left="0" w:firstLine="0"/>
      </w:pPr>
      <w:r>
        <w:t xml:space="preserve">     </w:t>
      </w:r>
      <w:r w:rsidR="00BF32AA" w:rsidRPr="00BF32AA">
        <w:t>Формирование и развитие подрастающего</w:t>
      </w:r>
      <w:r w:rsidR="00BF32AA">
        <w:t xml:space="preserve"> поколения всегда были актуальной</w:t>
      </w:r>
      <w:r w:rsidR="00BF32AA" w:rsidRPr="00BF32AA">
        <w:t xml:space="preserve"> проблемой общ</w:t>
      </w:r>
      <w:r w:rsidR="00BF32AA">
        <w:t xml:space="preserve">ества. Значимость </w:t>
      </w:r>
      <w:r w:rsidR="00BF32AA" w:rsidRPr="00BF32AA">
        <w:t xml:space="preserve"> данной проблемы в совреме</w:t>
      </w:r>
      <w:r w:rsidR="00BF32AA">
        <w:t>нных условиях возрастает, потому  что у младших школьников появляются новые требования</w:t>
      </w:r>
      <w:r w:rsidR="00BF32AA" w:rsidRPr="00BF32AA">
        <w:t xml:space="preserve">, </w:t>
      </w:r>
      <w:r w:rsidR="00BF32AA">
        <w:t>правила</w:t>
      </w:r>
      <w:r w:rsidR="00BF32AA" w:rsidRPr="00BF32AA">
        <w:t>,</w:t>
      </w:r>
      <w:r w:rsidR="00BF32AA">
        <w:t xml:space="preserve"> которые они должны принять. Во </w:t>
      </w:r>
      <w:r w:rsidR="00BF32AA" w:rsidRPr="00BF32AA">
        <w:t xml:space="preserve"> всех сфер</w:t>
      </w:r>
      <w:r w:rsidR="00BF32AA">
        <w:t>ах</w:t>
      </w:r>
      <w:r w:rsidR="00BF32AA" w:rsidRPr="00BF32AA">
        <w:t xml:space="preserve"> современного общ</w:t>
      </w:r>
      <w:r w:rsidR="00BF32AA">
        <w:t>ества очень важна</w:t>
      </w:r>
      <w:r w:rsidR="00BF32AA" w:rsidRPr="00BF32AA">
        <w:t xml:space="preserve"> социализация личности человека, т.е. усвоение им с раннего возраста ц</w:t>
      </w:r>
      <w:r w:rsidR="00BF32AA">
        <w:t>енностей общества</w:t>
      </w:r>
      <w:r w:rsidR="00BF32AA" w:rsidRPr="00BF32AA">
        <w:t xml:space="preserve">, в котором ему предстоит жить. Б.Г. Афанасьев, Л.П. </w:t>
      </w:r>
      <w:proofErr w:type="spellStart"/>
      <w:r w:rsidR="00BF32AA" w:rsidRPr="00BF32AA">
        <w:t>Буева</w:t>
      </w:r>
      <w:proofErr w:type="spellEnd"/>
      <w:r w:rsidR="00BF32AA" w:rsidRPr="00BF32AA">
        <w:t xml:space="preserve">, Т.А. </w:t>
      </w:r>
      <w:proofErr w:type="spellStart"/>
      <w:r w:rsidR="00BF32AA" w:rsidRPr="00BF32AA">
        <w:t>Мальковская</w:t>
      </w:r>
      <w:proofErr w:type="spellEnd"/>
      <w:r w:rsidR="00BF32AA" w:rsidRPr="00BF32AA">
        <w:t xml:space="preserve"> считали, что ценностные ориентации человека и призваны определить его социализацию как общественную мотивацию поведения, связанную с потребностями личности.</w:t>
      </w:r>
      <w:r w:rsidR="0035030E">
        <w:t xml:space="preserve">                                                                                         </w:t>
      </w:r>
      <w:r w:rsidR="00F3344B">
        <w:t xml:space="preserve">                        </w:t>
      </w:r>
    </w:p>
    <w:p w:rsidR="00F3344B" w:rsidRDefault="00F3344B" w:rsidP="0035030E">
      <w:pPr>
        <w:widowControl w:val="0"/>
        <w:ind w:left="0" w:firstLine="0"/>
      </w:pPr>
      <w:r w:rsidRPr="00F3344B">
        <w:t xml:space="preserve"> </w:t>
      </w:r>
      <w:r>
        <w:t xml:space="preserve">     </w:t>
      </w:r>
      <w:r w:rsidRPr="0035030E">
        <w:t xml:space="preserve">Социализация – это процесс вхождения (интеграции) личности  в социальную систему, через овладение её социальными нормами, ценностями, знаниями. На первых этапах социализация личности осуществляется через воспитание, обучение и общение со сверстниками, затем осуществляется через практическую деятельность. Практическая деятельность всегда динамична и постоянна, поэтому социализацию личности можно считать </w:t>
      </w:r>
      <w:r w:rsidRPr="0035030E">
        <w:lastRenderedPageBreak/>
        <w:t>непрерывно действующим процессом.</w:t>
      </w:r>
    </w:p>
    <w:p w:rsidR="00A40E38" w:rsidRDefault="00A40E38" w:rsidP="00A40E38">
      <w:pPr>
        <w:widowControl w:val="0"/>
        <w:ind w:left="0" w:firstLine="0"/>
      </w:pPr>
      <w:r>
        <w:t xml:space="preserve">      Появление термина «социализация» связано с деятельностью </w:t>
      </w:r>
      <w:proofErr w:type="spellStart"/>
      <w:r>
        <w:t>Тардга</w:t>
      </w:r>
      <w:proofErr w:type="spellEnd"/>
      <w:r>
        <w:t xml:space="preserve">, Ж. Пиаже, Э. Дюркгейма в конце XIX – начале XX в. В 1897 г. Фр. X. </w:t>
      </w:r>
      <w:proofErr w:type="spellStart"/>
      <w:r>
        <w:t>Гиддингс</w:t>
      </w:r>
      <w:proofErr w:type="spellEnd"/>
      <w:r>
        <w:t xml:space="preserve"> в книге «Теория социализации» использовал этот термин для обозначения «развития характера» человека.</w:t>
      </w:r>
    </w:p>
    <w:p w:rsidR="00112C93" w:rsidRDefault="00A40E38" w:rsidP="00D46B15">
      <w:pPr>
        <w:widowControl w:val="0"/>
        <w:ind w:left="0" w:firstLine="0"/>
      </w:pPr>
      <w:r>
        <w:t xml:space="preserve">     </w:t>
      </w:r>
      <w:r w:rsidR="00971063">
        <w:t xml:space="preserve"> Большинство современных отечественных </w:t>
      </w:r>
      <w:r w:rsidR="00F3344B">
        <w:t xml:space="preserve">исследователей </w:t>
      </w:r>
      <w:proofErr w:type="gramStart"/>
      <w:r w:rsidR="00971063">
        <w:t xml:space="preserve">( </w:t>
      </w:r>
      <w:proofErr w:type="gramEnd"/>
      <w:r w:rsidR="00971063">
        <w:t>И.С.Кон</w:t>
      </w:r>
      <w:r w:rsidR="00971063" w:rsidRPr="0035030E">
        <w:t>,</w:t>
      </w:r>
      <w:r w:rsidR="00971063">
        <w:t xml:space="preserve">  </w:t>
      </w:r>
      <w:proofErr w:type="spellStart"/>
      <w:r w:rsidR="00971063">
        <w:t>Л.В.Мардахаев</w:t>
      </w:r>
      <w:proofErr w:type="spellEnd"/>
      <w:r w:rsidR="00971063" w:rsidRPr="0035030E">
        <w:t>,</w:t>
      </w:r>
      <w:r w:rsidR="00971063">
        <w:t xml:space="preserve"> А.Л.Мудрик и др.) рассматривают социализацию школьников как двухсторонний процесс. С одной стороны</w:t>
      </w:r>
      <w:r w:rsidR="00971063" w:rsidRPr="0035030E">
        <w:t>,</w:t>
      </w:r>
      <w:r w:rsidR="00971063">
        <w:t xml:space="preserve"> индивид</w:t>
      </w:r>
      <w:r w:rsidR="00971063" w:rsidRPr="0035030E">
        <w:t>,</w:t>
      </w:r>
      <w:r w:rsidR="00971063">
        <w:t xml:space="preserve"> вступая в социальную среду</w:t>
      </w:r>
      <w:r w:rsidR="00971063" w:rsidRPr="0035030E">
        <w:t>,</w:t>
      </w:r>
      <w:r w:rsidR="00971063">
        <w:t xml:space="preserve"> усваивает новые правила и нормы</w:t>
      </w:r>
      <w:r w:rsidR="00971063" w:rsidRPr="0035030E">
        <w:t>,</w:t>
      </w:r>
      <w:r w:rsidR="00971063">
        <w:t xml:space="preserve"> позволяющие ему привыкнуть к новому  обществу</w:t>
      </w:r>
      <w:r w:rsidR="00971063" w:rsidRPr="0035030E">
        <w:t>,</w:t>
      </w:r>
      <w:r w:rsidR="00971063">
        <w:t xml:space="preserve"> а с другой стороны</w:t>
      </w:r>
      <w:r w:rsidR="00971063" w:rsidRPr="0035030E">
        <w:t>,</w:t>
      </w:r>
      <w:r w:rsidR="00971063">
        <w:t xml:space="preserve"> беря на себя новые социальные роли</w:t>
      </w:r>
      <w:r w:rsidR="00971063" w:rsidRPr="0035030E">
        <w:t>,</w:t>
      </w:r>
      <w:r w:rsidR="00971063">
        <w:t xml:space="preserve"> индивид  применяет их в жизни</w:t>
      </w:r>
      <w:r w:rsidR="00971063" w:rsidRPr="0035030E">
        <w:t>,</w:t>
      </w:r>
      <w:r w:rsidR="00971063">
        <w:t xml:space="preserve"> при этом развивается </w:t>
      </w:r>
      <w:r w:rsidR="006C3020">
        <w:t>как активная личность</w:t>
      </w:r>
      <w:r w:rsidR="00335E25">
        <w:t xml:space="preserve">.                                                                                   </w:t>
      </w:r>
      <w:r w:rsidR="00D46B15">
        <w:t xml:space="preserve">   </w:t>
      </w:r>
    </w:p>
    <w:p w:rsidR="00FD03D5" w:rsidRDefault="00112C93" w:rsidP="00FD03D5">
      <w:pPr>
        <w:widowControl w:val="0"/>
        <w:ind w:left="0" w:firstLine="0"/>
      </w:pPr>
      <w:r>
        <w:t xml:space="preserve">   </w:t>
      </w:r>
      <w:r w:rsidR="008C5F0E">
        <w:t xml:space="preserve">  </w:t>
      </w:r>
      <w:proofErr w:type="spellStart"/>
      <w:r w:rsidR="00D46B15">
        <w:t>Т.Парсонс</w:t>
      </w:r>
      <w:proofErr w:type="spellEnd"/>
      <w:r w:rsidR="00D46B15">
        <w:t xml:space="preserve"> считал</w:t>
      </w:r>
      <w:r w:rsidR="00D46B15" w:rsidRPr="0035030E">
        <w:t>,</w:t>
      </w:r>
      <w:r w:rsidR="00D46B15">
        <w:t xml:space="preserve"> что социализация школьника осуществляется с помощью основных механизмов:</w:t>
      </w:r>
    </w:p>
    <w:p w:rsidR="00FD03D5" w:rsidRPr="00FD03D5" w:rsidRDefault="00FD03D5" w:rsidP="00FD03D5">
      <w:pPr>
        <w:widowControl w:val="0"/>
        <w:ind w:left="0" w:firstLine="0"/>
      </w:pPr>
      <w:r>
        <w:t xml:space="preserve">Таблица </w:t>
      </w:r>
      <w:r w:rsidRPr="004109C1">
        <w:t>№ 1–</w:t>
      </w:r>
      <w:r>
        <w:t xml:space="preserve"> механизмы социализации по </w:t>
      </w:r>
      <w:proofErr w:type="spellStart"/>
      <w:r>
        <w:t>Т.Парсонсу</w:t>
      </w:r>
      <w:proofErr w:type="spellEnd"/>
      <w:r>
        <w:t xml:space="preserve"> </w:t>
      </w:r>
    </w:p>
    <w:tbl>
      <w:tblPr>
        <w:tblpPr w:leftFromText="180" w:rightFromText="180" w:vertAnchor="text" w:horzAnchor="margin" w:tblpY="91"/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3"/>
        <w:gridCol w:w="7498"/>
      </w:tblGrid>
      <w:tr w:rsidR="00FD03D5" w:rsidTr="00A91D85">
        <w:trPr>
          <w:trHeight w:val="650"/>
        </w:trPr>
        <w:tc>
          <w:tcPr>
            <w:tcW w:w="2383" w:type="dxa"/>
            <w:shd w:val="clear" w:color="auto" w:fill="auto"/>
          </w:tcPr>
          <w:p w:rsidR="00FD03D5" w:rsidRDefault="00FD03D5" w:rsidP="00A91D85">
            <w:pPr>
              <w:widowControl w:val="0"/>
              <w:ind w:left="0" w:firstLine="0"/>
              <w:jc w:val="center"/>
            </w:pPr>
            <w:r>
              <w:t>Механизмы</w:t>
            </w:r>
          </w:p>
        </w:tc>
        <w:tc>
          <w:tcPr>
            <w:tcW w:w="7498" w:type="dxa"/>
            <w:shd w:val="clear" w:color="auto" w:fill="auto"/>
          </w:tcPr>
          <w:p w:rsidR="00FD03D5" w:rsidRDefault="00FD03D5" w:rsidP="00A91D85">
            <w:pPr>
              <w:widowControl w:val="0"/>
              <w:ind w:left="0" w:firstLine="0"/>
              <w:jc w:val="center"/>
            </w:pPr>
            <w:r>
              <w:t xml:space="preserve">Характеристика </w:t>
            </w:r>
          </w:p>
        </w:tc>
      </w:tr>
      <w:tr w:rsidR="00FD03D5" w:rsidTr="00A91D85">
        <w:trPr>
          <w:trHeight w:val="1453"/>
        </w:trPr>
        <w:tc>
          <w:tcPr>
            <w:tcW w:w="2383" w:type="dxa"/>
            <w:shd w:val="clear" w:color="auto" w:fill="auto"/>
          </w:tcPr>
          <w:p w:rsidR="00FD03D5" w:rsidRDefault="00FD03D5" w:rsidP="00A91D85">
            <w:pPr>
              <w:widowControl w:val="0"/>
              <w:ind w:left="0" w:firstLine="0"/>
              <w:jc w:val="both"/>
            </w:pPr>
            <w:r>
              <w:t xml:space="preserve">  </w:t>
            </w:r>
          </w:p>
          <w:p w:rsidR="00FD03D5" w:rsidRDefault="00FD03D5" w:rsidP="00A91D85">
            <w:pPr>
              <w:widowControl w:val="0"/>
              <w:ind w:left="0" w:firstLine="0"/>
              <w:jc w:val="both"/>
            </w:pPr>
            <w:r>
              <w:t xml:space="preserve">Познавательный </w:t>
            </w:r>
          </w:p>
        </w:tc>
        <w:tc>
          <w:tcPr>
            <w:tcW w:w="7498" w:type="dxa"/>
            <w:shd w:val="clear" w:color="auto" w:fill="auto"/>
          </w:tcPr>
          <w:p w:rsidR="00FD03D5" w:rsidRDefault="00FD03D5" w:rsidP="00A91D85">
            <w:pPr>
              <w:widowControl w:val="0"/>
              <w:ind w:left="0" w:firstLine="0"/>
            </w:pPr>
            <w:r>
              <w:t xml:space="preserve">Подражание (имитация) и психическая идентификация с другим человеком, который имеет определенную установку к социализируемой личности. Это опирается на чувство уважения и выражается в виде советов и указаний учителей и родителей.  </w:t>
            </w:r>
          </w:p>
        </w:tc>
      </w:tr>
      <w:tr w:rsidR="00FD03D5" w:rsidTr="00A91D85">
        <w:trPr>
          <w:trHeight w:val="869"/>
        </w:trPr>
        <w:tc>
          <w:tcPr>
            <w:tcW w:w="2383" w:type="dxa"/>
            <w:shd w:val="clear" w:color="auto" w:fill="auto"/>
          </w:tcPr>
          <w:p w:rsidR="00FD03D5" w:rsidRDefault="00FD03D5" w:rsidP="00A91D85">
            <w:pPr>
              <w:widowControl w:val="0"/>
              <w:ind w:left="0" w:firstLine="0"/>
              <w:jc w:val="both"/>
            </w:pPr>
          </w:p>
          <w:p w:rsidR="00FD03D5" w:rsidRDefault="00FD03D5" w:rsidP="00A91D85">
            <w:pPr>
              <w:widowControl w:val="0"/>
              <w:ind w:left="0" w:firstLine="0"/>
              <w:jc w:val="both"/>
            </w:pPr>
            <w:r>
              <w:t>Защитный психический</w:t>
            </w:r>
          </w:p>
          <w:p w:rsidR="00FD03D5" w:rsidRPr="007A23BA" w:rsidRDefault="00FD03D5" w:rsidP="00A91D85">
            <w:pPr>
              <w:widowControl w:val="0"/>
              <w:ind w:left="0" w:firstLine="0"/>
              <w:jc w:val="both"/>
            </w:pPr>
          </w:p>
        </w:tc>
        <w:tc>
          <w:tcPr>
            <w:tcW w:w="7498" w:type="dxa"/>
            <w:shd w:val="clear" w:color="auto" w:fill="auto"/>
          </w:tcPr>
          <w:p w:rsidR="00FD03D5" w:rsidRPr="00FA788D" w:rsidRDefault="00FD03D5" w:rsidP="00A91D85">
            <w:pPr>
              <w:widowControl w:val="0"/>
              <w:ind w:left="0" w:firstLine="0"/>
            </w:pPr>
            <w:r w:rsidRPr="00F8357E">
              <w:t>Это противостояние пр</w:t>
            </w:r>
            <w:r>
              <w:t>оисходит в душе каждого школьника</w:t>
            </w:r>
            <w:r w:rsidRPr="00F8357E">
              <w:t>, который выбирает одну из нескольких моделей поведения.</w:t>
            </w:r>
            <w:r>
              <w:t xml:space="preserve"> При помощи этих механизмов принимаются решения, когда между потребностями личности возникают конфликты.</w:t>
            </w:r>
          </w:p>
        </w:tc>
      </w:tr>
      <w:tr w:rsidR="00FD03D5" w:rsidTr="00A91D85">
        <w:trPr>
          <w:trHeight w:val="875"/>
        </w:trPr>
        <w:tc>
          <w:tcPr>
            <w:tcW w:w="2383" w:type="dxa"/>
            <w:shd w:val="clear" w:color="auto" w:fill="auto"/>
          </w:tcPr>
          <w:p w:rsidR="00FD03D5" w:rsidRDefault="00FD03D5" w:rsidP="00A91D85">
            <w:pPr>
              <w:widowControl w:val="0"/>
              <w:ind w:left="0" w:firstLine="0"/>
              <w:jc w:val="both"/>
            </w:pPr>
          </w:p>
          <w:p w:rsidR="00FD03D5" w:rsidRDefault="00FD03D5" w:rsidP="00A91D85">
            <w:pPr>
              <w:widowControl w:val="0"/>
              <w:ind w:left="0" w:firstLine="0"/>
              <w:jc w:val="both"/>
            </w:pPr>
            <w:r>
              <w:t>Приспособление</w:t>
            </w:r>
          </w:p>
          <w:p w:rsidR="00FD03D5" w:rsidRDefault="00FD03D5" w:rsidP="00A91D85">
            <w:pPr>
              <w:widowControl w:val="0"/>
              <w:ind w:left="0" w:firstLine="0"/>
              <w:jc w:val="both"/>
            </w:pPr>
          </w:p>
        </w:tc>
        <w:tc>
          <w:tcPr>
            <w:tcW w:w="7498" w:type="dxa"/>
            <w:shd w:val="clear" w:color="auto" w:fill="auto"/>
          </w:tcPr>
          <w:p w:rsidR="00FD03D5" w:rsidRPr="00FA788D" w:rsidRDefault="00FD03D5" w:rsidP="00A91D85">
            <w:pPr>
              <w:widowControl w:val="0"/>
              <w:ind w:left="0" w:firstLine="0"/>
            </w:pPr>
            <w:r w:rsidRPr="00F8357E">
              <w:t>В процессе борьбы идей и людей происходит их адаптация друг к другу с достижением согласия и компромисса.</w:t>
            </w:r>
          </w:p>
        </w:tc>
      </w:tr>
    </w:tbl>
    <w:p w:rsidR="00FD03D5" w:rsidRDefault="00FD03D5" w:rsidP="00FD03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12C93" w:rsidRDefault="00FD03D5" w:rsidP="005B128F">
      <w:pPr>
        <w:widowControl w:val="0"/>
        <w:ind w:left="0" w:firstLine="0"/>
      </w:pPr>
      <w:r>
        <w:t xml:space="preserve">     </w:t>
      </w:r>
      <w:r w:rsidR="00112C93">
        <w:t>При механизмах приспособления</w:t>
      </w:r>
      <w:r w:rsidR="00112C93" w:rsidRPr="0035030E">
        <w:t>,</w:t>
      </w:r>
      <w:r w:rsidR="00112C93">
        <w:t xml:space="preserve"> индивид </w:t>
      </w:r>
      <w:r w:rsidR="008C5F0E">
        <w:t>использует защитные</w:t>
      </w:r>
      <w:r w:rsidR="00112C93">
        <w:t xml:space="preserve"> механизм</w:t>
      </w:r>
      <w:r w:rsidR="008C5F0E">
        <w:t>ы</w:t>
      </w:r>
      <w:r w:rsidR="00112C93">
        <w:t xml:space="preserve"> психики</w:t>
      </w:r>
      <w:r w:rsidR="00112C93" w:rsidRPr="0035030E">
        <w:t>,</w:t>
      </w:r>
      <w:r w:rsidR="00112C93">
        <w:t xml:space="preserve"> </w:t>
      </w:r>
      <w:r w:rsidR="008C5F0E">
        <w:t xml:space="preserve">представляющие собой снятие внутреннего напряжения с помощью перенаправления энергии на какую-либо деятельность или на достижение поставленных целей. </w:t>
      </w:r>
      <w:r w:rsidR="00112C93">
        <w:t xml:space="preserve">  </w:t>
      </w:r>
    </w:p>
    <w:p w:rsidR="00D67BD8" w:rsidRDefault="008C5F0E" w:rsidP="005B128F">
      <w:pPr>
        <w:widowControl w:val="0"/>
        <w:ind w:left="0" w:firstLine="0"/>
      </w:pPr>
      <w:r>
        <w:t xml:space="preserve">      </w:t>
      </w:r>
      <w:proofErr w:type="spellStart"/>
      <w:r w:rsidR="00335E25">
        <w:t>Л.С.Выготский</w:t>
      </w:r>
      <w:proofErr w:type="spellEnd"/>
      <w:r w:rsidR="00A40E38">
        <w:t xml:space="preserve"> утверждал</w:t>
      </w:r>
      <w:r w:rsidR="00335E25" w:rsidRPr="0035030E">
        <w:t>,</w:t>
      </w:r>
      <w:r w:rsidR="00335E25">
        <w:t xml:space="preserve"> что в процессе индивидуального психического развития школьник постоянно «присваивает» себе то</w:t>
      </w:r>
      <w:r w:rsidR="00335E25" w:rsidRPr="0035030E">
        <w:t>,</w:t>
      </w:r>
      <w:r w:rsidR="00335E25">
        <w:t xml:space="preserve"> что до него было придумано человечеством. Благодаря усвоению </w:t>
      </w:r>
      <w:r w:rsidR="00D67BD8">
        <w:t xml:space="preserve"> </w:t>
      </w:r>
      <w:r w:rsidR="00335E25">
        <w:t xml:space="preserve">социального опыта в конечном итоге из каждого индивида делает человека. </w:t>
      </w:r>
      <w:r w:rsidR="00A40E38">
        <w:t xml:space="preserve">Он также считал, что социализация является преобразованием </w:t>
      </w:r>
      <w:proofErr w:type="spellStart"/>
      <w:r w:rsidR="00A40E38">
        <w:t>интерпсихического</w:t>
      </w:r>
      <w:proofErr w:type="spellEnd"/>
      <w:r w:rsidR="00A40E38">
        <w:t xml:space="preserve"> в </w:t>
      </w:r>
      <w:proofErr w:type="spellStart"/>
      <w:r w:rsidR="00A40E38">
        <w:t>интрапсихическое</w:t>
      </w:r>
      <w:proofErr w:type="spellEnd"/>
      <w:r w:rsidR="00A40E38">
        <w:t xml:space="preserve"> в ходе совместной деятельности и общения, как присвоении индивидом общественного опыта, культурных знаков. </w:t>
      </w:r>
      <w:proofErr w:type="gramStart"/>
      <w:r w:rsidR="00A40E38">
        <w:t>Через</w:t>
      </w:r>
      <w:proofErr w:type="gramEnd"/>
      <w:r w:rsidR="00A40E38">
        <w:t xml:space="preserve"> </w:t>
      </w:r>
      <w:proofErr w:type="gramStart"/>
      <w:r w:rsidR="00A40E38">
        <w:t>других</w:t>
      </w:r>
      <w:proofErr w:type="gramEnd"/>
      <w:r w:rsidR="00A40E38">
        <w:t xml:space="preserve"> мы становимся сами с</w:t>
      </w:r>
      <w:r w:rsidR="00230AC9">
        <w:t>обой [5</w:t>
      </w:r>
      <w:r w:rsidR="00A40E38">
        <w:t>].</w:t>
      </w:r>
    </w:p>
    <w:p w:rsidR="005B128F" w:rsidRDefault="005B128F" w:rsidP="005B128F">
      <w:pPr>
        <w:widowControl w:val="0"/>
        <w:ind w:left="0" w:firstLine="0"/>
      </w:pPr>
      <w:r>
        <w:t xml:space="preserve">       </w:t>
      </w:r>
      <w:proofErr w:type="spellStart"/>
      <w:r w:rsidRPr="005B128F">
        <w:rPr>
          <w:color w:val="000000"/>
        </w:rPr>
        <w:t>Б.Д.Парыгин</w:t>
      </w:r>
      <w:proofErr w:type="spellEnd"/>
      <w:r w:rsidRPr="005B128F">
        <w:rPr>
          <w:color w:val="000000"/>
        </w:rPr>
        <w:t xml:space="preserve"> считает, что: «процесс социализации представляет собой вхождение в социальную среду, приспособление к ней, освое</w:t>
      </w:r>
      <w:r>
        <w:rPr>
          <w:color w:val="000000"/>
        </w:rPr>
        <w:t>ние определенных ролей и правил</w:t>
      </w:r>
      <w:r w:rsidRPr="005B128F">
        <w:rPr>
          <w:color w:val="000000"/>
        </w:rPr>
        <w:t xml:space="preserve">, которые вслед за своими предшественниками повторяет каждый отдельный индивид на протяжении всей истории </w:t>
      </w:r>
      <w:r w:rsidR="00D46B15">
        <w:rPr>
          <w:color w:val="000000"/>
        </w:rPr>
        <w:t>своего формирования и развития»</w:t>
      </w:r>
      <w:r w:rsidR="00D46B15" w:rsidRPr="00D46B15">
        <w:t xml:space="preserve"> </w:t>
      </w:r>
      <w:r w:rsidR="00230AC9">
        <w:t>[14</w:t>
      </w:r>
      <w:r w:rsidR="00D46B15">
        <w:t>].</w:t>
      </w:r>
    </w:p>
    <w:p w:rsidR="009A0266" w:rsidRDefault="00901C09" w:rsidP="005655A1">
      <w:pPr>
        <w:widowControl w:val="0"/>
        <w:ind w:left="0" w:firstLine="0"/>
      </w:pPr>
      <w:r>
        <w:t xml:space="preserve">       </w:t>
      </w:r>
      <w:r w:rsidR="009A0266">
        <w:t xml:space="preserve"> </w:t>
      </w:r>
      <w:r w:rsidR="005B128F">
        <w:t>В младшем школьном возрасте происходят психофизические изменения, связанные с поступлением</w:t>
      </w:r>
      <w:r w:rsidR="005655A1">
        <w:t xml:space="preserve"> ребенка в школу, меняется</w:t>
      </w:r>
      <w:r w:rsidR="005B128F">
        <w:t xml:space="preserve"> отношение ребенка к миру взрослых и самому себе. По мнению </w:t>
      </w:r>
      <w:proofErr w:type="spellStart"/>
      <w:r w:rsidR="005B128F">
        <w:t>В.А.Сита</w:t>
      </w:r>
      <w:r w:rsidR="00D02122">
        <w:t>рова</w:t>
      </w:r>
      <w:proofErr w:type="spellEnd"/>
      <w:r w:rsidR="00D02122">
        <w:t xml:space="preserve">, младший школьный возраст </w:t>
      </w:r>
      <w:r w:rsidR="00D02122" w:rsidRPr="0053188D">
        <w:rPr>
          <w:rFonts w:eastAsia="MS Mincho"/>
        </w:rPr>
        <w:t>–</w:t>
      </w:r>
      <w:r w:rsidR="005B128F">
        <w:t xml:space="preserve"> значительный этап в жизни ребёнка, связанный с существенной перестройкой всей логики психологического развития, с формированием нового вида ведущей деятельности (от игры к учению), с обретением первой социально значимой</w:t>
      </w:r>
      <w:r w:rsidR="00D02122">
        <w:t xml:space="preserve"> роли </w:t>
      </w:r>
      <w:r w:rsidR="00D02122" w:rsidRPr="0053188D">
        <w:rPr>
          <w:rFonts w:eastAsia="MS Mincho"/>
        </w:rPr>
        <w:t>–</w:t>
      </w:r>
      <w:r w:rsidR="00D02122">
        <w:t xml:space="preserve"> </w:t>
      </w:r>
      <w:r w:rsidR="005655A1">
        <w:t xml:space="preserve"> статуса ученика со своими </w:t>
      </w:r>
      <w:r w:rsidR="005B128F">
        <w:t xml:space="preserve"> прав</w:t>
      </w:r>
      <w:r w:rsidR="005655A1">
        <w:t>илами и обязанностями перед обществом</w:t>
      </w:r>
      <w:r w:rsidR="005B128F">
        <w:t xml:space="preserve">. </w:t>
      </w:r>
      <w:r w:rsidR="009A0266">
        <w:t xml:space="preserve">                                                         </w:t>
      </w:r>
    </w:p>
    <w:p w:rsidR="009C3D28" w:rsidRDefault="009A0266" w:rsidP="009C3D28">
      <w:pPr>
        <w:widowControl w:val="0"/>
        <w:ind w:left="0" w:firstLine="0"/>
      </w:pPr>
      <w:r>
        <w:t xml:space="preserve">     </w:t>
      </w:r>
      <w:r w:rsidR="009C3D28">
        <w:t xml:space="preserve">Для успешной социализации, по Д. </w:t>
      </w:r>
      <w:proofErr w:type="spellStart"/>
      <w:r w:rsidR="009C3D28">
        <w:t>Смелзеру</w:t>
      </w:r>
      <w:proofErr w:type="spellEnd"/>
      <w:r w:rsidR="009C3D28">
        <w:t xml:space="preserve">, необходимо действие трех фактов: ожидания, изменения поведения и стремления соответствовать этим ожиданиям. </w:t>
      </w:r>
    </w:p>
    <w:p w:rsidR="009C3D28" w:rsidRDefault="009C3D28" w:rsidP="009C3D28">
      <w:pPr>
        <w:widowControl w:val="0"/>
        <w:ind w:left="0" w:firstLine="0"/>
      </w:pPr>
      <w:r>
        <w:t xml:space="preserve">    Французский психолог Ж. Пиаже, сохраняя идею различных стадий в </w:t>
      </w:r>
      <w:r>
        <w:lastRenderedPageBreak/>
        <w:t xml:space="preserve">развитии личности, делает акцент на развитии познавательных структур индивида и их последующей перестройке в зависимости от опыта и социального взаимодействия. Эти стадии сменяют одна другую в определенной последовательности: сенсорно-моторная (от рождения до 2 лет), </w:t>
      </w:r>
      <w:proofErr w:type="spellStart"/>
      <w:r>
        <w:t>операциональная</w:t>
      </w:r>
      <w:proofErr w:type="spellEnd"/>
      <w:r>
        <w:t xml:space="preserve"> (от 2 до 7), стадия конкретных операций (с 7 до 11), стадия формальных операций (</w:t>
      </w:r>
      <w:proofErr w:type="gramStart"/>
      <w:r>
        <w:t>с</w:t>
      </w:r>
      <w:proofErr w:type="gramEnd"/>
      <w:r>
        <w:t xml:space="preserve"> 12 до 15).</w:t>
      </w:r>
    </w:p>
    <w:p w:rsidR="009C3D28" w:rsidRDefault="009C3D28" w:rsidP="009C3D28">
      <w:pPr>
        <w:widowControl w:val="0"/>
        <w:ind w:left="0" w:firstLine="0"/>
      </w:pPr>
      <w:r>
        <w:t xml:space="preserve">  Многие психологи и социологи подчеркивают, что процесс социализации продолжается в течение всей жизни человека, и утверждают, что социализация взрослых отличается от социализации детей несколькими моментами. Социализация взрослых скорее изменяет внешнее поведение, в то время как социализация детей формирует ценностные ориентации.    </w:t>
      </w:r>
    </w:p>
    <w:p w:rsidR="009C3D28" w:rsidRDefault="009C3D28" w:rsidP="009C3D28">
      <w:pPr>
        <w:widowControl w:val="0"/>
        <w:ind w:left="0" w:firstLine="0"/>
      </w:pPr>
      <w:r>
        <w:t xml:space="preserve">    Социализация взрослых рассчитана на то, чтобы помочь человеку приобрести определенные навыки, социализация в детстве в большей мере имеет дело с мотивацией поведения. Психолог Р. Гарольд предложил теорию, в которой социализация взрослых рассматривается не как продолжение детской социализации, а как процесс, в котором изживаются психологические приметы детства: отказ от детских мифов (таких, например, как всемогущество авторитета или идея о том, что наши требования должны быть законом для окружающих).</w:t>
      </w:r>
      <w:r w:rsidR="009A0266">
        <w:t xml:space="preserve"> </w:t>
      </w:r>
    </w:p>
    <w:p w:rsidR="008245AD" w:rsidRDefault="009C3D28" w:rsidP="005655A1">
      <w:pPr>
        <w:widowControl w:val="0"/>
        <w:ind w:left="0" w:firstLine="0"/>
      </w:pPr>
      <w:r>
        <w:t xml:space="preserve">    </w:t>
      </w:r>
      <w:r w:rsidR="005B128F">
        <w:t xml:space="preserve">Ученые выделяют ведущие психосоциальные новообразования </w:t>
      </w:r>
      <w:r w:rsidR="009A0266">
        <w:t>у</w:t>
      </w:r>
      <w:r w:rsidR="005655A1">
        <w:t xml:space="preserve"> </w:t>
      </w:r>
      <w:r w:rsidR="009A0266">
        <w:t>младшего школьника</w:t>
      </w:r>
      <w:r w:rsidR="005B128F">
        <w:t>: становл</w:t>
      </w:r>
      <w:r w:rsidR="009A0266">
        <w:t xml:space="preserve">ение и </w:t>
      </w:r>
      <w:proofErr w:type="spellStart"/>
      <w:r w:rsidR="009A0266">
        <w:t>форммрование</w:t>
      </w:r>
      <w:proofErr w:type="spellEnd"/>
      <w:r w:rsidR="005B128F">
        <w:t xml:space="preserve"> «</w:t>
      </w:r>
      <w:proofErr w:type="spellStart"/>
      <w:proofErr w:type="gramStart"/>
      <w:r w:rsidR="005B128F">
        <w:t>Я-концепции</w:t>
      </w:r>
      <w:proofErr w:type="spellEnd"/>
      <w:proofErr w:type="gramEnd"/>
      <w:r w:rsidR="005B128F">
        <w:t>», развитие широких социальных мотивов (Л</w:t>
      </w:r>
      <w:r w:rsidR="009A0266">
        <w:t xml:space="preserve">.И. </w:t>
      </w:r>
      <w:proofErr w:type="spellStart"/>
      <w:r w:rsidR="009A0266">
        <w:t>Божович</w:t>
      </w:r>
      <w:proofErr w:type="spellEnd"/>
      <w:r w:rsidR="009A0266">
        <w:t xml:space="preserve">, Я.Л. </w:t>
      </w:r>
      <w:proofErr w:type="spellStart"/>
      <w:r w:rsidR="009A0266">
        <w:t>Коломинский</w:t>
      </w:r>
      <w:proofErr w:type="spellEnd"/>
      <w:r w:rsidR="009A0266">
        <w:t xml:space="preserve">), </w:t>
      </w:r>
      <w:r w:rsidR="005B128F">
        <w:t xml:space="preserve">возникновение </w:t>
      </w:r>
      <w:r w:rsidR="009A0266">
        <w:t>целостной</w:t>
      </w:r>
      <w:r w:rsidR="005B128F">
        <w:t xml:space="preserve"> картины мира (П. Бернс, М. </w:t>
      </w:r>
      <w:proofErr w:type="spellStart"/>
      <w:r w:rsidR="005B128F">
        <w:t>Шибутани</w:t>
      </w:r>
      <w:proofErr w:type="spellEnd"/>
      <w:r w:rsidR="005B128F">
        <w:t xml:space="preserve">, И.С. Кон), включающей ближайшее социальное окружение </w:t>
      </w:r>
      <w:r w:rsidR="00230AC9">
        <w:t>школьника[</w:t>
      </w:r>
      <w:r w:rsidR="00BD37C5">
        <w:t>3].</w:t>
      </w:r>
      <w:r w:rsidR="009A0266">
        <w:t xml:space="preserve"> У ребенка появляются первичные жизненные цели и перспективы.</w:t>
      </w:r>
      <w:r w:rsidR="005B128F">
        <w:t xml:space="preserve"> </w:t>
      </w:r>
      <w:r w:rsidR="009A0266">
        <w:t xml:space="preserve">Младший школьник привыкает к новой социальной группе </w:t>
      </w:r>
      <w:r w:rsidR="0056179A">
        <w:t xml:space="preserve">и тем самым адаптируется в социуме. </w:t>
      </w:r>
      <w:r w:rsidR="008245AD">
        <w:t xml:space="preserve">    </w:t>
      </w:r>
    </w:p>
    <w:p w:rsidR="00B76A67" w:rsidRDefault="008245AD" w:rsidP="005655A1">
      <w:pPr>
        <w:widowControl w:val="0"/>
        <w:ind w:left="0" w:firstLine="0"/>
      </w:pPr>
      <w:r>
        <w:t xml:space="preserve">      </w:t>
      </w:r>
      <w:r w:rsidR="0056179A">
        <w:t>Таким образом, адаптация является одним из показателей успешной социализации младшего школьника в социуме.</w:t>
      </w:r>
    </w:p>
    <w:p w:rsidR="00643467" w:rsidRDefault="00643467" w:rsidP="005655A1">
      <w:pPr>
        <w:widowControl w:val="0"/>
        <w:ind w:left="0" w:firstLine="0"/>
      </w:pPr>
    </w:p>
    <w:p w:rsidR="009C3D28" w:rsidRDefault="009C3D28" w:rsidP="002D3EEE">
      <w:pPr>
        <w:widowControl w:val="0"/>
        <w:ind w:left="0" w:firstLine="0"/>
      </w:pPr>
    </w:p>
    <w:p w:rsidR="002D3EEE" w:rsidRDefault="002D3EEE" w:rsidP="002D3EEE">
      <w:pPr>
        <w:widowControl w:val="0"/>
        <w:ind w:left="0" w:firstLine="0"/>
      </w:pPr>
      <w:r>
        <w:lastRenderedPageBreak/>
        <w:t>1.2 Факторы социализации личности.</w:t>
      </w:r>
    </w:p>
    <w:p w:rsidR="002D3EEE" w:rsidRDefault="002D3EEE" w:rsidP="002D3EEE">
      <w:pPr>
        <w:widowControl w:val="0"/>
        <w:ind w:left="0" w:firstLine="0"/>
      </w:pPr>
      <w:r>
        <w:t xml:space="preserve">      </w:t>
      </w:r>
      <w:r w:rsidRPr="00D67BD8">
        <w:t>В последнее время проблему социализации в педагогике активно разрабатывает А.В.Мудрик.</w:t>
      </w:r>
      <w:r w:rsidRPr="00D93A4D">
        <w:t xml:space="preserve"> </w:t>
      </w:r>
      <w:r>
        <w:t xml:space="preserve">Ученый полагает, что социализация это развитие и самореализация человека на протяжении всей жизни в процессе усвоения и воспроизводства культуры общества. </w:t>
      </w:r>
    </w:p>
    <w:p w:rsidR="002D3EEE" w:rsidRDefault="002D3EEE" w:rsidP="002D3EEE">
      <w:pPr>
        <w:widowControl w:val="0"/>
        <w:ind w:left="0" w:firstLine="0"/>
      </w:pPr>
      <w:r>
        <w:t xml:space="preserve">    Существует большое количество факторов, влияющих на социализацию личности, которые всегда были тесно связаны с семьей и системой воспитания. </w:t>
      </w:r>
      <w:r w:rsidRPr="00ED4EDA">
        <w:t>А.В.Мудрик</w:t>
      </w:r>
      <w:r w:rsidRPr="00D67BD8">
        <w:t xml:space="preserve"> выделил </w:t>
      </w:r>
      <w:r>
        <w:t xml:space="preserve">основные факторы социализации:  </w:t>
      </w:r>
    </w:p>
    <w:p w:rsidR="002D3EEE" w:rsidRDefault="002D3EEE" w:rsidP="002D3EEE">
      <w:pPr>
        <w:widowControl w:val="0"/>
        <w:ind w:left="0" w:firstLine="0"/>
      </w:pPr>
      <w:r>
        <w:t xml:space="preserve">     – </w:t>
      </w:r>
      <w:proofErr w:type="spellStart"/>
      <w:r>
        <w:t>макрофакторы</w:t>
      </w:r>
      <w:proofErr w:type="spellEnd"/>
      <w:r>
        <w:t xml:space="preserve"> (страна</w:t>
      </w:r>
      <w:r w:rsidRPr="0035030E">
        <w:t>,</w:t>
      </w:r>
      <w:r>
        <w:t xml:space="preserve"> общество</w:t>
      </w:r>
      <w:r w:rsidRPr="0035030E">
        <w:t>,</w:t>
      </w:r>
      <w:r>
        <w:t xml:space="preserve"> государство, этнос)</w:t>
      </w:r>
      <w:r w:rsidRPr="0035030E">
        <w:t>,</w:t>
      </w:r>
      <w:r>
        <w:t xml:space="preserve"> </w:t>
      </w:r>
      <w:proofErr w:type="gramStart"/>
      <w:r>
        <w:t>которые</w:t>
      </w:r>
      <w:proofErr w:type="gramEnd"/>
      <w:r>
        <w:t xml:space="preserve"> влияют на социализацию всех групп людей;</w:t>
      </w:r>
    </w:p>
    <w:p w:rsidR="002D3EEE" w:rsidRDefault="00D02122" w:rsidP="002D3EEE">
      <w:pPr>
        <w:widowControl w:val="0"/>
        <w:ind w:left="0" w:firstLine="0"/>
      </w:pPr>
      <w:r>
        <w:t xml:space="preserve">     – </w:t>
      </w:r>
      <w:proofErr w:type="spellStart"/>
      <w:r>
        <w:t>мезофакторы</w:t>
      </w:r>
      <w:proofErr w:type="spellEnd"/>
      <w:r>
        <w:t xml:space="preserve"> (средние) </w:t>
      </w:r>
      <w:r w:rsidRPr="0053188D">
        <w:rPr>
          <w:rFonts w:eastAsia="MS Mincho"/>
        </w:rPr>
        <w:t>–</w:t>
      </w:r>
      <w:r w:rsidR="002D3EEE">
        <w:t xml:space="preserve"> условия социализации в зависимости от национального признака и месту жительства;  </w:t>
      </w:r>
    </w:p>
    <w:p w:rsidR="002D3EEE" w:rsidRDefault="00D02122" w:rsidP="002D3EEE">
      <w:pPr>
        <w:widowControl w:val="0"/>
        <w:ind w:left="0" w:firstLine="0"/>
      </w:pPr>
      <w:r>
        <w:t xml:space="preserve">     – </w:t>
      </w:r>
      <w:proofErr w:type="spellStart"/>
      <w:r>
        <w:t>микрофакторы</w:t>
      </w:r>
      <w:proofErr w:type="spellEnd"/>
      <w:r>
        <w:t xml:space="preserve"> </w:t>
      </w:r>
      <w:r w:rsidRPr="0053188D">
        <w:rPr>
          <w:rFonts w:eastAsia="MS Mincho"/>
        </w:rPr>
        <w:t>–</w:t>
      </w:r>
      <w:r w:rsidR="002D3EEE">
        <w:t xml:space="preserve"> те факторы</w:t>
      </w:r>
      <w:r w:rsidR="002D3EEE" w:rsidRPr="0035030E">
        <w:t>,</w:t>
      </w:r>
      <w:r w:rsidR="002D3EEE">
        <w:t xml:space="preserve"> которые оказывают прям</w:t>
      </w:r>
      <w:r>
        <w:t xml:space="preserve">ое влияние на конкретных людей </w:t>
      </w:r>
      <w:r w:rsidRPr="0053188D">
        <w:rPr>
          <w:rFonts w:eastAsia="MS Mincho"/>
        </w:rPr>
        <w:t>–</w:t>
      </w:r>
      <w:r w:rsidR="002D3EEE">
        <w:t xml:space="preserve"> семью</w:t>
      </w:r>
      <w:r w:rsidR="002D3EEE" w:rsidRPr="0035030E">
        <w:t>,</w:t>
      </w:r>
      <w:r w:rsidR="002D3EEE">
        <w:t xml:space="preserve"> группу сверстников</w:t>
      </w:r>
      <w:r w:rsidR="002D3EEE" w:rsidRPr="0035030E">
        <w:t>,</w:t>
      </w:r>
      <w:r w:rsidR="002D3EEE">
        <w:t xml:space="preserve"> в которых осуществляется социальное воспитание.</w:t>
      </w:r>
    </w:p>
    <w:p w:rsidR="002D3EEE" w:rsidRPr="00230AC9" w:rsidRDefault="002D3EEE" w:rsidP="002D3EEE">
      <w:pPr>
        <w:widowControl w:val="0"/>
        <w:ind w:left="0" w:firstLine="0"/>
      </w:pPr>
      <w:r>
        <w:t xml:space="preserve">     </w:t>
      </w:r>
      <w:proofErr w:type="spellStart"/>
      <w:r>
        <w:t>Микросоциум</w:t>
      </w:r>
      <w:proofErr w:type="spellEnd"/>
      <w:r w:rsidRPr="0035030E">
        <w:t>,</w:t>
      </w:r>
      <w:r>
        <w:t xml:space="preserve"> под </w:t>
      </w:r>
      <w:proofErr w:type="gramStart"/>
      <w:r>
        <w:t>которым</w:t>
      </w:r>
      <w:proofErr w:type="gramEnd"/>
      <w:r>
        <w:t xml:space="preserve"> можно понимать поселок</w:t>
      </w:r>
      <w:r w:rsidRPr="0035030E">
        <w:t>,</w:t>
      </w:r>
      <w:r>
        <w:t xml:space="preserve"> малый город</w:t>
      </w:r>
      <w:r w:rsidRPr="0035030E">
        <w:t>,</w:t>
      </w:r>
      <w:r>
        <w:t xml:space="preserve"> крупный город</w:t>
      </w:r>
      <w:r w:rsidRPr="0035030E">
        <w:t>,</w:t>
      </w:r>
      <w:r>
        <w:t xml:space="preserve">  играет значимую роль в социализации ребенка. Школьник также взаимодействует с </w:t>
      </w:r>
      <w:proofErr w:type="spellStart"/>
      <w:r>
        <w:t>мезофакторами</w:t>
      </w:r>
      <w:proofErr w:type="spellEnd"/>
      <w:r>
        <w:t xml:space="preserve"> (субкультурами) и </w:t>
      </w:r>
      <w:proofErr w:type="spellStart"/>
      <w:r>
        <w:t>макрофакторами</w:t>
      </w:r>
      <w:proofErr w:type="spellEnd"/>
      <w:r>
        <w:t xml:space="preserve"> (этносом</w:t>
      </w:r>
      <w:r w:rsidRPr="0035030E">
        <w:t>,</w:t>
      </w:r>
      <w:r w:rsidR="00230AC9">
        <w:t xml:space="preserve"> обществом)</w:t>
      </w:r>
      <w:r w:rsidR="00230AC9" w:rsidRPr="00230AC9">
        <w:t>[12].</w:t>
      </w:r>
    </w:p>
    <w:p w:rsidR="002D3EEE" w:rsidRDefault="002D3EEE" w:rsidP="002D3EEE">
      <w:pPr>
        <w:widowControl w:val="0"/>
        <w:ind w:left="0" w:firstLine="0"/>
      </w:pPr>
      <w:r>
        <w:t xml:space="preserve">    В процессе социализации взрослеющий человек особым образом аккумулируе</w:t>
      </w:r>
      <w:r w:rsidR="00D02122">
        <w:t xml:space="preserve">т влияние своего этноса. Этнос </w:t>
      </w:r>
      <w:r w:rsidR="00D02122" w:rsidRPr="0053188D">
        <w:rPr>
          <w:rFonts w:eastAsia="MS Mincho"/>
        </w:rPr>
        <w:t>–</w:t>
      </w:r>
      <w:r>
        <w:t xml:space="preserve"> это </w:t>
      </w:r>
      <w:proofErr w:type="spellStart"/>
      <w:r>
        <w:t>социокультурное</w:t>
      </w:r>
      <w:proofErr w:type="spellEnd"/>
      <w:r>
        <w:t xml:space="preserve"> образование, члены которого осознают общность происхождения, языка, традиций. Еще древние путешественники описывали в своих путевых дневниках специфические особенности образа жизни людей на открываемых землях. С развитием наук (географии, этнографии, </w:t>
      </w:r>
      <w:proofErr w:type="spellStart"/>
      <w:r>
        <w:t>культурологии</w:t>
      </w:r>
      <w:proofErr w:type="spellEnd"/>
      <w:r>
        <w:t>) научные исследования обосновывали у разных народов национальные особенности их социальной жизни и культуры. Географические и климатические условия жизни, характер труда и быта, способы борьбы за существование формировали у каждого этноса свойственные ему обычаи, традиции, социальные установки и ценностные ориентации.</w:t>
      </w:r>
    </w:p>
    <w:p w:rsidR="002D3EEE" w:rsidRDefault="002D3EEE" w:rsidP="002D3EEE">
      <w:pPr>
        <w:widowControl w:val="0"/>
        <w:ind w:left="0" w:firstLine="0"/>
      </w:pPr>
      <w:r>
        <w:lastRenderedPageBreak/>
        <w:t xml:space="preserve">   </w:t>
      </w:r>
      <w:proofErr w:type="gramStart"/>
      <w:r>
        <w:t>Классик отечественной педагогики К. Д. Ушинский, анализируя в середине XIX века воспитательные системы крупнейших европейских стран, обратил внимание на то, что, несмотря на сходство педагогических форм обучения детей и молодежи, у всех европейских народов существует "своя особенная национальная система воспитания, своя особая цель и свои особые средства к достижению этой цели".</w:t>
      </w:r>
      <w:proofErr w:type="gramEnd"/>
      <w:r>
        <w:t xml:space="preserve"> К. Д. Ушинский объясняет этот феномен именно мощны</w:t>
      </w:r>
      <w:r w:rsidR="00D02122">
        <w:t xml:space="preserve">м влиянием этнического фактора </w:t>
      </w:r>
      <w:r w:rsidR="00D02122" w:rsidRPr="0053188D">
        <w:rPr>
          <w:rFonts w:eastAsia="MS Mincho"/>
        </w:rPr>
        <w:t>–</w:t>
      </w:r>
      <w:r>
        <w:t xml:space="preserve"> "народности". Народность проявляется во множестве черт внешности человека, его темперамента и характера, в организации семейной жизни и в отношении к государству. Семейное воспитание, считает К. Д. Ушинский, с его народной (этнической) природой, является живым органом в историческом процессе народного развития. Поэтому </w:t>
      </w:r>
      <w:proofErr w:type="gramStart"/>
      <w:r>
        <w:t>нет и не может</w:t>
      </w:r>
      <w:proofErr w:type="gramEnd"/>
      <w:r>
        <w:t xml:space="preserve"> быть общей для всех народов системы воспитания, какие бы великие общественные идеалы ни рисовали мыслители и политические лидеры.</w:t>
      </w:r>
    </w:p>
    <w:p w:rsidR="002D3EEE" w:rsidRDefault="002D3EEE" w:rsidP="002D3EEE">
      <w:pPr>
        <w:widowControl w:val="0"/>
        <w:ind w:left="0" w:firstLine="0"/>
      </w:pPr>
      <w:r>
        <w:t xml:space="preserve">     Влияние государства в качестве фактора социализации выступает как власть коллективного субъекта, который организует жизнь людей, определяет законы, охраняет права граждан и регулирует их деятельность. </w:t>
      </w:r>
    </w:p>
    <w:p w:rsidR="002D3EEE" w:rsidRDefault="002D3EEE" w:rsidP="002D3EEE">
      <w:pPr>
        <w:widowControl w:val="0"/>
        <w:ind w:left="0" w:firstLine="0"/>
      </w:pPr>
      <w:r>
        <w:t xml:space="preserve">     Также большую роль в развитии человека играют те люди, которые взаимодействуют с ним. От них будет зависеть становление человека в обществе. Таких людей называют агентами социализации. На каждом возрастном этапе социализации состав агентов разный. Так в младшем школьном возрасте агентами выступают родители, братья и сестры, родственники,  сверстники, учителя. У каждого своя роль в процессе социализации. Она зависит от того, насколько они важны для школьника, как воспитывают и какими средствами влияют на него.  </w:t>
      </w:r>
    </w:p>
    <w:p w:rsidR="002D3EEE" w:rsidRDefault="002D3EEE" w:rsidP="002D3EEE">
      <w:pPr>
        <w:widowControl w:val="0"/>
        <w:ind w:left="0" w:firstLine="0"/>
      </w:pPr>
      <w:r>
        <w:t xml:space="preserve">   Американский детский психолог </w:t>
      </w:r>
      <w:r w:rsidRPr="008A7AE0">
        <w:t xml:space="preserve">И. </w:t>
      </w:r>
      <w:proofErr w:type="spellStart"/>
      <w:r w:rsidRPr="008A7AE0">
        <w:t>Бронфенбреннер</w:t>
      </w:r>
      <w:proofErr w:type="spellEnd"/>
      <w:r w:rsidRPr="008A7AE0">
        <w:t xml:space="preserve"> выделяет че</w:t>
      </w:r>
      <w:r>
        <w:t>тыре группы факторов, вли</w:t>
      </w:r>
      <w:r w:rsidRPr="008A7AE0">
        <w:t>яющих на социал</w:t>
      </w:r>
      <w:r>
        <w:t>изацию человека</w:t>
      </w:r>
      <w:r w:rsidRPr="008A7AE0">
        <w:t xml:space="preserve">: </w:t>
      </w:r>
    </w:p>
    <w:p w:rsidR="002D3EEE" w:rsidRDefault="00D02122" w:rsidP="002D3EEE">
      <w:pPr>
        <w:widowControl w:val="0"/>
        <w:ind w:left="0" w:firstLine="0"/>
      </w:pPr>
      <w:r>
        <w:t xml:space="preserve">     – микросреда </w:t>
      </w:r>
      <w:r w:rsidRPr="0053188D">
        <w:rPr>
          <w:rFonts w:eastAsia="MS Mincho"/>
        </w:rPr>
        <w:t>–</w:t>
      </w:r>
      <w:r w:rsidR="002D3EEE">
        <w:t xml:space="preserve"> </w:t>
      </w:r>
      <w:r w:rsidR="002D3EEE" w:rsidRPr="008A7AE0">
        <w:t xml:space="preserve">это то, что непосредственно окружает человека с самого рождения и оказывает наиболее существенное влияние на его развитие (она, в частности, включает: семью, родителей, условия жизни, игрушки, книги, </w:t>
      </w:r>
      <w:r w:rsidR="002D3EEE" w:rsidRPr="008A7AE0">
        <w:lastRenderedPageBreak/>
        <w:t xml:space="preserve">которые он читает и пр.); </w:t>
      </w:r>
    </w:p>
    <w:p w:rsidR="002D3EEE" w:rsidRDefault="002D3EEE" w:rsidP="002D3EEE">
      <w:pPr>
        <w:widowControl w:val="0"/>
        <w:ind w:left="0" w:firstLine="0"/>
      </w:pPr>
      <w:r>
        <w:t xml:space="preserve">    – </w:t>
      </w:r>
      <w:proofErr w:type="spellStart"/>
      <w:r w:rsidRPr="008A7AE0">
        <w:t>м</w:t>
      </w:r>
      <w:r w:rsidR="00D02122">
        <w:t>езосистема</w:t>
      </w:r>
      <w:proofErr w:type="spellEnd"/>
      <w:r w:rsidR="00D02122">
        <w:t xml:space="preserve"> </w:t>
      </w:r>
      <w:r w:rsidR="00D02122" w:rsidRPr="0053188D">
        <w:rPr>
          <w:rFonts w:eastAsia="MS Mincho"/>
        </w:rPr>
        <w:t>–</w:t>
      </w:r>
      <w:r>
        <w:t xml:space="preserve"> складывающиеся вза</w:t>
      </w:r>
      <w:r w:rsidRPr="008A7AE0">
        <w:t>имоотношения между различными жизненными областями, определяющими и существенно влияющими на действенность воспитания (к ним относятся, например, школа и семья; объединения, в которые входят члены семьи; среда семьи и улицы, где дети проводят свое время и др.);</w:t>
      </w:r>
    </w:p>
    <w:p w:rsidR="002D3EEE" w:rsidRDefault="00D02122" w:rsidP="002D3EEE">
      <w:pPr>
        <w:widowControl w:val="0"/>
        <w:ind w:left="0" w:firstLine="0"/>
      </w:pPr>
      <w:r>
        <w:t xml:space="preserve">    –  </w:t>
      </w:r>
      <w:proofErr w:type="spellStart"/>
      <w:r>
        <w:t>экзосистема</w:t>
      </w:r>
      <w:proofErr w:type="spellEnd"/>
      <w:r>
        <w:t xml:space="preserve"> </w:t>
      </w:r>
      <w:r w:rsidRPr="0053188D">
        <w:rPr>
          <w:rFonts w:eastAsia="MS Mincho"/>
        </w:rPr>
        <w:t>–</w:t>
      </w:r>
      <w:r w:rsidR="002D3EEE" w:rsidRPr="008A7AE0">
        <w:t xml:space="preserve"> это общественные институты, органы власти, административные учреждения и т.д. (они опосредованно влияют на социальное развитие и воспитание ребенка); </w:t>
      </w:r>
    </w:p>
    <w:p w:rsidR="002D3EEE" w:rsidRDefault="00D02122" w:rsidP="002D3EEE">
      <w:pPr>
        <w:widowControl w:val="0"/>
        <w:ind w:left="0" w:firstLine="0"/>
      </w:pPr>
      <w:r>
        <w:t xml:space="preserve">    – макросистема </w:t>
      </w:r>
      <w:r w:rsidRPr="0053188D">
        <w:rPr>
          <w:rFonts w:eastAsia="MS Mincho"/>
        </w:rPr>
        <w:t>–</w:t>
      </w:r>
      <w:r w:rsidR="002D3EEE" w:rsidRPr="008A7AE0">
        <w:t xml:space="preserve"> это нормы культуры и субкультуры, </w:t>
      </w:r>
      <w:r w:rsidR="002D3EEE">
        <w:t>мировоззренческие и идеологичес</w:t>
      </w:r>
      <w:r w:rsidR="002D3EEE" w:rsidRPr="008A7AE0">
        <w:t>кие позиции, господствующие в обществе (она выступает нормативным регулятором воспитывающей системы человека в среде жизнедеятельности).</w:t>
      </w:r>
    </w:p>
    <w:p w:rsidR="007C19F7" w:rsidRDefault="007C19F7" w:rsidP="007C19F7">
      <w:pPr>
        <w:widowControl w:val="0"/>
        <w:ind w:left="0" w:firstLine="0"/>
      </w:pPr>
      <w:r>
        <w:t xml:space="preserve">   Таким</w:t>
      </w:r>
      <w:r w:rsidR="00C3603F">
        <w:t xml:space="preserve"> образом, факторы социализации </w:t>
      </w:r>
      <w:r w:rsidR="00C3603F" w:rsidRPr="0053188D">
        <w:rPr>
          <w:rFonts w:eastAsia="MS Mincho"/>
        </w:rPr>
        <w:t>–</w:t>
      </w:r>
      <w:r>
        <w:t xml:space="preserve"> это развивающая среда, которая должна быть спроектирована, хорошо организована и даже построена.     </w:t>
      </w:r>
    </w:p>
    <w:p w:rsidR="007C19F7" w:rsidRDefault="007C19F7" w:rsidP="007C19F7">
      <w:pPr>
        <w:widowControl w:val="0"/>
        <w:ind w:left="0" w:firstLine="0"/>
      </w:pPr>
      <w:r>
        <w:t xml:space="preserve">    Основным требованием к развивающей среде является создание атмосферы, в которой будут господствовать гуманные отношения, доверие, безопасность, возможность личностного роста.</w:t>
      </w:r>
    </w:p>
    <w:p w:rsidR="007C19F7" w:rsidRDefault="007C19F7" w:rsidP="007C19F7">
      <w:pPr>
        <w:widowControl w:val="0"/>
        <w:ind w:left="0" w:firstLine="0"/>
      </w:pPr>
      <w:r>
        <w:t xml:space="preserve">   Факторы социализации являются одновременно и средовыми факторами формирования личности. Однако в отличие от социализации факторы формирования личности дополняются еще биологическим фактором. Отдельные исследователи (</w:t>
      </w:r>
      <w:proofErr w:type="spellStart"/>
      <w:r>
        <w:t>бихевиористы</w:t>
      </w:r>
      <w:proofErr w:type="spellEnd"/>
      <w:r>
        <w:t>) отводят ему первостепенную роль, считая, что среда, обучение и воспитание являются лишь условиями для саморазвития, прояв</w:t>
      </w:r>
      <w:r w:rsidR="00876B20">
        <w:t>ления природно-</w:t>
      </w:r>
      <w:r>
        <w:t>обусловленных психических особенностей. В подтверждение своих выводов</w:t>
      </w:r>
      <w:r w:rsidR="00876B20">
        <w:t xml:space="preserve"> они ссылаются на данные сравни</w:t>
      </w:r>
      <w:r>
        <w:t>тельного изучения развития близнецов.</w:t>
      </w:r>
    </w:p>
    <w:p w:rsidR="007C19F7" w:rsidRDefault="00876B20" w:rsidP="007C19F7">
      <w:pPr>
        <w:widowControl w:val="0"/>
        <w:ind w:left="0" w:firstLine="0"/>
      </w:pPr>
      <w:r>
        <w:t xml:space="preserve">    </w:t>
      </w:r>
      <w:r w:rsidR="007C19F7">
        <w:t>Действительно, влияние биологического фактора на</w:t>
      </w:r>
      <w:r>
        <w:t xml:space="preserve"> формиро</w:t>
      </w:r>
      <w:r w:rsidR="007C19F7">
        <w:t xml:space="preserve">вание личности игнорировать </w:t>
      </w:r>
      <w:r w:rsidR="00C3603F">
        <w:t xml:space="preserve">нельзя уже потому, что человек </w:t>
      </w:r>
      <w:r w:rsidR="00C3603F" w:rsidRPr="0053188D">
        <w:rPr>
          <w:rFonts w:eastAsia="MS Mincho"/>
        </w:rPr>
        <w:t>–</w:t>
      </w:r>
      <w:r w:rsidR="007C19F7">
        <w:t xml:space="preserve"> это живой организм, жизнь </w:t>
      </w:r>
      <w:r>
        <w:t>которого подчинена как общим за</w:t>
      </w:r>
      <w:r w:rsidR="007C19F7">
        <w:t>конам биологии, так и специ</w:t>
      </w:r>
      <w:r>
        <w:t>альным законам анатомии и физио</w:t>
      </w:r>
      <w:r w:rsidR="007C19F7">
        <w:t xml:space="preserve">логии. Но по наследству передаются </w:t>
      </w:r>
      <w:r>
        <w:lastRenderedPageBreak/>
        <w:t>не качества личности, а оп</w:t>
      </w:r>
      <w:r w:rsidR="007C19F7">
        <w:t>редел</w:t>
      </w:r>
      <w:r w:rsidR="00C3603F">
        <w:t xml:space="preserve">енные задатки. Задатки </w:t>
      </w:r>
      <w:r w:rsidR="00C3603F" w:rsidRPr="0053188D">
        <w:rPr>
          <w:rFonts w:eastAsia="MS Mincho"/>
        </w:rPr>
        <w:t>–</w:t>
      </w:r>
      <w:r w:rsidR="007C19F7">
        <w:t xml:space="preserve"> природная расположенность к той или иной деятельности. Разли</w:t>
      </w:r>
      <w:r>
        <w:t>чают задатки двух видов, общече</w:t>
      </w:r>
      <w:r w:rsidR="007C19F7">
        <w:t xml:space="preserve">ловеческие (строение мозга, </w:t>
      </w:r>
      <w:r>
        <w:t>центральной нервной системы, ре</w:t>
      </w:r>
      <w:r w:rsidR="007C19F7">
        <w:t>цепторы) и индивидуальные</w:t>
      </w:r>
      <w:r>
        <w:t xml:space="preserve"> различия природных данных (осо</w:t>
      </w:r>
      <w:r w:rsidR="007C19F7">
        <w:t>бенности типа нервной системы, анализаторов и т.п.).</w:t>
      </w:r>
    </w:p>
    <w:p w:rsidR="007C19F7" w:rsidRDefault="00876B20" w:rsidP="007C19F7">
      <w:pPr>
        <w:widowControl w:val="0"/>
        <w:ind w:left="0" w:firstLine="0"/>
      </w:pPr>
      <w:r>
        <w:t xml:space="preserve">    </w:t>
      </w:r>
      <w:r w:rsidR="007C19F7">
        <w:t xml:space="preserve">Большинство отечественных педагогов не отрицают влияния биологического фактора на формирование личности, но и не отводят ему решающей роли, </w:t>
      </w:r>
      <w:r>
        <w:t xml:space="preserve">как это делают </w:t>
      </w:r>
      <w:proofErr w:type="spellStart"/>
      <w:r>
        <w:t>бихевиористы</w:t>
      </w:r>
      <w:proofErr w:type="spellEnd"/>
      <w:r>
        <w:t>. Ра</w:t>
      </w:r>
      <w:r w:rsidR="007C19F7">
        <w:t>зовьются ли задатк</w:t>
      </w:r>
      <w:r w:rsidR="00C3603F">
        <w:t xml:space="preserve">и, станут ли они способностями </w:t>
      </w:r>
      <w:r w:rsidR="00C3603F" w:rsidRPr="0053188D">
        <w:rPr>
          <w:rFonts w:eastAsia="MS Mincho"/>
        </w:rPr>
        <w:t>–</w:t>
      </w:r>
      <w:r w:rsidR="007C19F7">
        <w:t xml:space="preserve"> это </w:t>
      </w:r>
      <w:r>
        <w:t>зави</w:t>
      </w:r>
      <w:r w:rsidR="007C19F7">
        <w:t>сит от социальных условий, обучения и воспитания, т.е. влияние наследственности всегда опосредуется обучением, воспитанием и социальными условиями. П</w:t>
      </w:r>
      <w:r>
        <w:t>риродными особенностями обуслов</w:t>
      </w:r>
      <w:r w:rsidR="007C19F7">
        <w:t>ливаются пути и способы формирования психических свойств.</w:t>
      </w:r>
    </w:p>
    <w:p w:rsidR="007C19F7" w:rsidRDefault="00876B20" w:rsidP="007C19F7">
      <w:pPr>
        <w:widowControl w:val="0"/>
        <w:ind w:left="0" w:firstLine="0"/>
      </w:pPr>
      <w:r>
        <w:t xml:space="preserve">   </w:t>
      </w:r>
      <w:r w:rsidR="007C19F7">
        <w:t xml:space="preserve">Они могут влиять на уровень, </w:t>
      </w:r>
      <w:r>
        <w:t>высоту достижений человека в ка</w:t>
      </w:r>
      <w:r w:rsidR="007C19F7">
        <w:t>кой-либо области. При этом их</w:t>
      </w:r>
      <w:r>
        <w:t xml:space="preserve"> воздействие на личность не пря</w:t>
      </w:r>
      <w:r w:rsidR="007C19F7">
        <w:t>мое, а косвенное.</w:t>
      </w:r>
    </w:p>
    <w:p w:rsidR="002D3EEE" w:rsidRDefault="002D3EEE" w:rsidP="005655A1">
      <w:pPr>
        <w:widowControl w:val="0"/>
        <w:ind w:left="0" w:firstLine="0"/>
      </w:pPr>
    </w:p>
    <w:p w:rsidR="002D3EEE" w:rsidRDefault="002D3EEE" w:rsidP="005655A1">
      <w:pPr>
        <w:widowControl w:val="0"/>
        <w:ind w:left="0" w:firstLine="0"/>
      </w:pPr>
    </w:p>
    <w:p w:rsidR="002D3EEE" w:rsidRDefault="002D3EEE" w:rsidP="005655A1">
      <w:pPr>
        <w:widowControl w:val="0"/>
        <w:ind w:left="0" w:firstLine="0"/>
      </w:pPr>
    </w:p>
    <w:p w:rsidR="002D3EEE" w:rsidRDefault="002D3EEE" w:rsidP="005655A1">
      <w:pPr>
        <w:widowControl w:val="0"/>
        <w:ind w:left="0" w:firstLine="0"/>
      </w:pPr>
    </w:p>
    <w:p w:rsidR="002D3EEE" w:rsidRDefault="002D3EEE" w:rsidP="005655A1">
      <w:pPr>
        <w:widowControl w:val="0"/>
        <w:ind w:left="0" w:firstLine="0"/>
      </w:pPr>
    </w:p>
    <w:p w:rsidR="002D3EEE" w:rsidRDefault="002D3EEE" w:rsidP="005655A1">
      <w:pPr>
        <w:widowControl w:val="0"/>
        <w:ind w:left="0" w:firstLine="0"/>
      </w:pPr>
    </w:p>
    <w:p w:rsidR="002D3EEE" w:rsidRDefault="002D3EEE" w:rsidP="005655A1">
      <w:pPr>
        <w:widowControl w:val="0"/>
        <w:ind w:left="0" w:firstLine="0"/>
      </w:pPr>
    </w:p>
    <w:p w:rsidR="002D3EEE" w:rsidRDefault="002D3EEE" w:rsidP="005655A1">
      <w:pPr>
        <w:widowControl w:val="0"/>
        <w:ind w:left="0" w:firstLine="0"/>
      </w:pPr>
    </w:p>
    <w:p w:rsidR="002D3EEE" w:rsidRDefault="002D3EEE" w:rsidP="005655A1">
      <w:pPr>
        <w:widowControl w:val="0"/>
        <w:ind w:left="0" w:firstLine="0"/>
      </w:pPr>
    </w:p>
    <w:p w:rsidR="002D3EEE" w:rsidRDefault="002D3EEE" w:rsidP="005655A1">
      <w:pPr>
        <w:widowControl w:val="0"/>
        <w:ind w:left="0" w:firstLine="0"/>
      </w:pPr>
    </w:p>
    <w:p w:rsidR="002D3EEE" w:rsidRDefault="002D3EEE" w:rsidP="005655A1">
      <w:pPr>
        <w:widowControl w:val="0"/>
        <w:ind w:left="0" w:firstLine="0"/>
      </w:pPr>
    </w:p>
    <w:p w:rsidR="002D3EEE" w:rsidRDefault="002D3EEE" w:rsidP="005655A1">
      <w:pPr>
        <w:widowControl w:val="0"/>
        <w:ind w:left="0" w:firstLine="0"/>
      </w:pPr>
    </w:p>
    <w:p w:rsidR="002D3EEE" w:rsidRDefault="002D3EEE" w:rsidP="005655A1">
      <w:pPr>
        <w:widowControl w:val="0"/>
        <w:ind w:left="0" w:firstLine="0"/>
      </w:pPr>
    </w:p>
    <w:p w:rsidR="002D3EEE" w:rsidRDefault="002D3EEE" w:rsidP="005655A1">
      <w:pPr>
        <w:widowControl w:val="0"/>
        <w:ind w:left="0" w:firstLine="0"/>
      </w:pPr>
    </w:p>
    <w:p w:rsidR="00876B20" w:rsidRDefault="00876B20" w:rsidP="005655A1">
      <w:pPr>
        <w:widowControl w:val="0"/>
        <w:ind w:left="0" w:firstLine="0"/>
      </w:pPr>
    </w:p>
    <w:p w:rsidR="008245AD" w:rsidRDefault="00287758" w:rsidP="005655A1">
      <w:pPr>
        <w:widowControl w:val="0"/>
        <w:ind w:left="0" w:firstLine="0"/>
      </w:pPr>
      <w:r>
        <w:t>1.3</w:t>
      </w:r>
      <w:r w:rsidR="002F0998">
        <w:t xml:space="preserve">  </w:t>
      </w:r>
      <w:r>
        <w:t>Социализация младших школьников в условиях начального образования.</w:t>
      </w:r>
    </w:p>
    <w:p w:rsidR="000C6AED" w:rsidRDefault="002B25E3" w:rsidP="00BD37C5">
      <w:pPr>
        <w:widowControl w:val="0"/>
        <w:ind w:left="0" w:firstLine="0"/>
      </w:pPr>
      <w:r>
        <w:lastRenderedPageBreak/>
        <w:t xml:space="preserve">   </w:t>
      </w:r>
      <w:r w:rsidR="00BD37C5">
        <w:t xml:space="preserve"> </w:t>
      </w:r>
      <w:r w:rsidR="000C6AED">
        <w:t xml:space="preserve"> Социализация личности начинается с первых лет жизни.  Первые знания и правила поведения человек получает в сем</w:t>
      </w:r>
      <w:r w:rsidR="003E650D">
        <w:t>ье. Затем эстафету  развития</w:t>
      </w:r>
      <w:r w:rsidR="000C6AED">
        <w:t xml:space="preserve"> личности принимает школа.</w:t>
      </w:r>
    </w:p>
    <w:p w:rsidR="000C6AED" w:rsidRDefault="000C6AED" w:rsidP="00BD37C5">
      <w:pPr>
        <w:widowControl w:val="0"/>
        <w:ind w:left="0" w:firstLine="0"/>
      </w:pPr>
      <w:r>
        <w:t xml:space="preserve">       </w:t>
      </w:r>
      <w:r w:rsidR="00BD37C5" w:rsidRPr="00BD37C5">
        <w:t>Младшим школьным возрастом принято считать во</w:t>
      </w:r>
      <w:r w:rsidR="00D02122">
        <w:t>зраст детей примерно от 7 до 10</w:t>
      </w:r>
      <w:r w:rsidR="00D02122" w:rsidRPr="0053188D">
        <w:rPr>
          <w:rFonts w:eastAsia="MS Mincho"/>
        </w:rPr>
        <w:t>–</w:t>
      </w:r>
      <w:r w:rsidR="00BD37C5" w:rsidRPr="00BD37C5">
        <w:t>11 лет, что соответствует годам его обучения в н</w:t>
      </w:r>
      <w:r w:rsidR="00BD37C5">
        <w:t xml:space="preserve">ачальных классах. В этом возрасте происходит психологическое и физическое развитие школьника.       </w:t>
      </w:r>
    </w:p>
    <w:p w:rsidR="00BD37C5" w:rsidRDefault="000C6AED" w:rsidP="00BD37C5">
      <w:pPr>
        <w:widowControl w:val="0"/>
        <w:ind w:left="0" w:firstLine="0"/>
      </w:pPr>
      <w:r>
        <w:t xml:space="preserve">      </w:t>
      </w:r>
      <w:r w:rsidR="00BD37C5">
        <w:t>После поступления в школу</w:t>
      </w:r>
      <w:r w:rsidR="00E53690" w:rsidRPr="00E53690">
        <w:t>,</w:t>
      </w:r>
      <w:r w:rsidR="00BD37C5">
        <w:t xml:space="preserve"> у ребенка происходят важнейшие изменения в жизни.  Р</w:t>
      </w:r>
      <w:r w:rsidR="00E53690">
        <w:t>езко изменяется весь уклад</w:t>
      </w:r>
      <w:r w:rsidR="00BD37C5">
        <w:t xml:space="preserve"> его жизни, его социальное положен</w:t>
      </w:r>
      <w:r w:rsidR="00E53690">
        <w:t>ие в коллективе, семье. Игровая деятельность уходит на второй план</w:t>
      </w:r>
      <w:r w:rsidR="00BD37C5">
        <w:t>,</w:t>
      </w:r>
      <w:r w:rsidR="00E53690">
        <w:t xml:space="preserve"> а основной</w:t>
      </w:r>
      <w:r w:rsidR="00BD37C5">
        <w:t xml:space="preserve"> ведущей</w:t>
      </w:r>
      <w:r w:rsidR="00E53690">
        <w:t xml:space="preserve"> деятельностью становится </w:t>
      </w:r>
      <w:r w:rsidR="00BD37C5">
        <w:t xml:space="preserve"> </w:t>
      </w:r>
      <w:r w:rsidR="00D02122">
        <w:t xml:space="preserve">учение, важнейшей обязанностью </w:t>
      </w:r>
      <w:r w:rsidR="00D02122" w:rsidRPr="0053188D">
        <w:rPr>
          <w:rFonts w:eastAsia="MS Mincho"/>
        </w:rPr>
        <w:t>–</w:t>
      </w:r>
      <w:r w:rsidR="00BD37C5">
        <w:t xml:space="preserve"> обязанность учиться,</w:t>
      </w:r>
      <w:r w:rsidR="00D02122">
        <w:t xml:space="preserve"> приобретать знания. А учение </w:t>
      </w:r>
      <w:r w:rsidR="00D02122" w:rsidRPr="0053188D">
        <w:rPr>
          <w:rFonts w:eastAsia="MS Mincho"/>
        </w:rPr>
        <w:t>–</w:t>
      </w:r>
      <w:r w:rsidR="00D02122">
        <w:rPr>
          <w:rFonts w:eastAsia="MS Mincho"/>
        </w:rPr>
        <w:t xml:space="preserve"> </w:t>
      </w:r>
      <w:r w:rsidR="00BD37C5">
        <w:t>это с</w:t>
      </w:r>
      <w:r w:rsidR="00E53690">
        <w:t>ерьёзный труд, требующий</w:t>
      </w:r>
      <w:r w:rsidR="00BD37C5">
        <w:t xml:space="preserve"> дисциплину</w:t>
      </w:r>
      <w:r w:rsidR="00E53690">
        <w:t xml:space="preserve"> и желание познавать что-то новое. Школьник адаптируется в новом</w:t>
      </w:r>
      <w:r w:rsidR="00BD37C5">
        <w:t xml:space="preserve"> для него кол</w:t>
      </w:r>
      <w:r w:rsidR="00E53690">
        <w:t xml:space="preserve">лектив, в котором он будет  учиться </w:t>
      </w:r>
      <w:r w:rsidR="00BD37C5">
        <w:t>целых 11 лет.</w:t>
      </w:r>
    </w:p>
    <w:p w:rsidR="005801F1" w:rsidRDefault="00F110CB" w:rsidP="00BD37C5">
      <w:pPr>
        <w:widowControl w:val="0"/>
        <w:ind w:left="0" w:firstLine="0"/>
      </w:pPr>
      <w:r>
        <w:t xml:space="preserve">      </w:t>
      </w:r>
      <w:r w:rsidR="005801F1" w:rsidRPr="005801F1">
        <w:t>В структуре деятельности младшего школьника важное место продолжает занимать игра, развивающее значение которой все еще велико. В частности, она позвол</w:t>
      </w:r>
      <w:r w:rsidR="005801F1">
        <w:t>яет сделать учебную деятельность более ясной</w:t>
      </w:r>
      <w:r w:rsidR="005801F1" w:rsidRPr="005801F1">
        <w:t>. И она подчиняется учебной деятельности: на игру отводится все меньше времени, содержание игр зависит от школьной жизни, партн</w:t>
      </w:r>
      <w:r w:rsidR="005801F1">
        <w:t>ерами по игре становятся одноклас</w:t>
      </w:r>
      <w:r w:rsidR="005801F1" w:rsidRPr="005801F1">
        <w:t>сники.</w:t>
      </w:r>
    </w:p>
    <w:p w:rsidR="005801F1" w:rsidRDefault="005801F1" w:rsidP="00BD37C5">
      <w:pPr>
        <w:widowControl w:val="0"/>
        <w:ind w:left="0" w:firstLine="0"/>
      </w:pPr>
      <w:r>
        <w:t xml:space="preserve">     </w:t>
      </w:r>
      <w:r w:rsidRPr="005801F1">
        <w:t xml:space="preserve">Интересы младшего школьника, по мнению многих ученых, неустойчивы (А. А. </w:t>
      </w:r>
      <w:proofErr w:type="spellStart"/>
      <w:r w:rsidRPr="005801F1">
        <w:t>Люблинская</w:t>
      </w:r>
      <w:proofErr w:type="spellEnd"/>
      <w:r w:rsidRPr="005801F1">
        <w:t>), поверхностны (В. В. Давыдов)</w:t>
      </w:r>
      <w:r w:rsidR="001826B2">
        <w:t>, недолговечны (С. Л. Рубинштейн).</w:t>
      </w:r>
      <w:r w:rsidRPr="005801F1">
        <w:t xml:space="preserve"> Ярко выражен познавательный интерес, который основывается на интуитивном принятии ценности знания (В. В. Давыдов).</w:t>
      </w:r>
    </w:p>
    <w:p w:rsidR="001826B2" w:rsidRDefault="001826B2" w:rsidP="00BD37C5">
      <w:pPr>
        <w:widowControl w:val="0"/>
        <w:ind w:left="0" w:firstLine="0"/>
      </w:pPr>
      <w:r>
        <w:t xml:space="preserve">     </w:t>
      </w:r>
      <w:r w:rsidRPr="001826B2">
        <w:t>Развивающиеся познавательные интересы делают ребенка способным не только отмечать тот или иной факт, но и проникать в сущность некоторых явлений, вскрывать их причины. Младший школьник готов смотреть все телепередачи</w:t>
      </w:r>
      <w:r>
        <w:t xml:space="preserve"> </w:t>
      </w:r>
      <w:r w:rsidRPr="001826B2">
        <w:t>подряд: научные и документальны</w:t>
      </w:r>
      <w:r>
        <w:t>е фильмы, новости, сериалы</w:t>
      </w:r>
      <w:r w:rsidRPr="001826B2">
        <w:t xml:space="preserve"> и пр. Он с интересом рассматривает яркие детские журналы и энциклопедии, </w:t>
      </w:r>
      <w:r w:rsidRPr="001826B2">
        <w:lastRenderedPageBreak/>
        <w:t>заглядывает</w:t>
      </w:r>
      <w:r>
        <w:t xml:space="preserve"> в словари и</w:t>
      </w:r>
      <w:r w:rsidRPr="001826B2">
        <w:t xml:space="preserve"> читает сказки.</w:t>
      </w:r>
    </w:p>
    <w:p w:rsidR="00630510" w:rsidRDefault="001826B2" w:rsidP="00BD37C5">
      <w:pPr>
        <w:widowControl w:val="0"/>
        <w:ind w:left="0" w:firstLine="0"/>
      </w:pPr>
      <w:r>
        <w:t xml:space="preserve">    </w:t>
      </w:r>
      <w:r w:rsidR="00630510">
        <w:t xml:space="preserve">    </w:t>
      </w:r>
      <w:r w:rsidR="00630510" w:rsidRPr="00630510">
        <w:t xml:space="preserve">В младшем школьном возрасте </w:t>
      </w:r>
      <w:r w:rsidR="00630510">
        <w:t>ребенок самостоятельно контролирует собственные действия, может</w:t>
      </w:r>
      <w:r w:rsidR="00630510" w:rsidRPr="00630510">
        <w:t xml:space="preserve"> управлять поведением на основе принятого решения, намерения, долгосрочной поставленной цели. Кроме того, на базе уже полученного опыта учебной, игровой и трудовой деятельности у ребенка складываются предпосылки для оформления мотивации дости</w:t>
      </w:r>
      <w:r w:rsidR="00D02122">
        <w:t>жения успехов. Примерно между 6</w:t>
      </w:r>
      <w:r w:rsidR="00D02122" w:rsidRPr="0053188D">
        <w:rPr>
          <w:rFonts w:eastAsia="MS Mincho"/>
        </w:rPr>
        <w:t>–</w:t>
      </w:r>
      <w:proofErr w:type="spellStart"/>
      <w:r w:rsidR="00D02122">
        <w:t>ю</w:t>
      </w:r>
      <w:proofErr w:type="spellEnd"/>
      <w:r w:rsidR="00D02122">
        <w:t xml:space="preserve"> и 11</w:t>
      </w:r>
      <w:r w:rsidR="00D02122" w:rsidRPr="0053188D">
        <w:rPr>
          <w:rFonts w:eastAsia="MS Mincho"/>
        </w:rPr>
        <w:t>–</w:t>
      </w:r>
      <w:proofErr w:type="spellStart"/>
      <w:r w:rsidR="00630510" w:rsidRPr="00630510">
        <w:t>ю</w:t>
      </w:r>
      <w:proofErr w:type="spellEnd"/>
      <w:r w:rsidR="00630510" w:rsidRPr="00630510">
        <w:t xml:space="preserve"> годами у ребенка возникает представление о том, как можно скомпенсировать недостаток своих способностей за счет увеличения прилагаемых усилий и наоборот.</w:t>
      </w:r>
    </w:p>
    <w:p w:rsidR="00287758" w:rsidRDefault="00630510" w:rsidP="00BD37C5">
      <w:pPr>
        <w:widowControl w:val="0"/>
        <w:ind w:left="0" w:firstLine="0"/>
      </w:pPr>
      <w:r>
        <w:t xml:space="preserve">    </w:t>
      </w:r>
      <w:r w:rsidR="00287758">
        <w:t xml:space="preserve"> Если раньше ребенок не задумывался над вопросами, связанными со смыслом жизни или жизненными ценностями, то в младшем школьном возрасте, ребенок начинает понимать: что в жизни самое важное, к чему нужно стремиться и каких ошибок не допускать. В наше время жизненными ценностями у первоклассников являются: сама жизнь, здоровье, семья, друзья, деньги, игры. </w:t>
      </w:r>
      <w:r>
        <w:t xml:space="preserve">  </w:t>
      </w:r>
    </w:p>
    <w:p w:rsidR="00CD3603" w:rsidRDefault="00287758" w:rsidP="00BD37C5">
      <w:pPr>
        <w:widowControl w:val="0"/>
        <w:ind w:left="0" w:firstLine="0"/>
      </w:pPr>
      <w:r>
        <w:t xml:space="preserve">      </w:t>
      </w:r>
      <w:r w:rsidR="00CD3603">
        <w:t xml:space="preserve">У младшего школьника появляются новые потребности и цели в жизни.   </w:t>
      </w:r>
    </w:p>
    <w:p w:rsidR="00BD37C5" w:rsidRDefault="00CD3603" w:rsidP="00BD37C5">
      <w:pPr>
        <w:widowControl w:val="0"/>
        <w:ind w:left="0" w:firstLine="0"/>
      </w:pPr>
      <w:r>
        <w:t xml:space="preserve">Некоторые потребности ребенка присуще всем людям </w:t>
      </w:r>
      <w:r w:rsidR="007A51A0">
        <w:t>(</w:t>
      </w:r>
      <w:r>
        <w:t>физиологические потребности, духовные, коммуникативные и пр.), и те,</w:t>
      </w:r>
      <w:r w:rsidR="00E90CF9">
        <w:t xml:space="preserve"> которые связаны с детством (</w:t>
      </w:r>
      <w:r>
        <w:t>быть защищенным,</w:t>
      </w:r>
      <w:r w:rsidR="00E90CF9">
        <w:t xml:space="preserve"> получать разнообразные впечатления, играть и дружить со сверстниками).</w:t>
      </w:r>
      <w:r w:rsidR="007A51A0">
        <w:t xml:space="preserve"> С первых дней обучения в школе у ребенка появляются такие потребности, как: слушаться и выполнять все требования учителя; потребность в хороших оценках; потребность быть лучшим в классе и выполнять определенную роль в нем (быть старостой, дежурным</w:t>
      </w:r>
      <w:r w:rsidR="005F43B0">
        <w:t xml:space="preserve">, член творческой  группы, художественного совета класса и </w:t>
      </w:r>
      <w:proofErr w:type="spellStart"/>
      <w:r w:rsidR="005F43B0">
        <w:t>т.д</w:t>
      </w:r>
      <w:proofErr w:type="spellEnd"/>
      <w:r w:rsidR="005F43B0">
        <w:t>).</w:t>
      </w:r>
    </w:p>
    <w:p w:rsidR="00FC6633" w:rsidRDefault="007A51A0" w:rsidP="00FC6633">
      <w:pPr>
        <w:widowControl w:val="0"/>
        <w:ind w:left="0" w:firstLine="0"/>
      </w:pPr>
      <w:r>
        <w:t xml:space="preserve">  </w:t>
      </w:r>
      <w:r w:rsidR="005F43B0">
        <w:t xml:space="preserve">   </w:t>
      </w:r>
      <w:r w:rsidR="00FC6633">
        <w:t xml:space="preserve"> Удовлетворить потребность быть хорошим учеником ребенок может только в учебной деятельности, но эта деятельность требует от ребенка усердия в учебе и</w:t>
      </w:r>
      <w:r w:rsidR="00250AC0">
        <w:t xml:space="preserve"> </w:t>
      </w:r>
      <w:r w:rsidR="00FC6633">
        <w:t xml:space="preserve">новых достижений в развитии речи, психики, личности. Она, как отмечает Л. Ф. Обухова, поворачивает ребенка на самого себя, требует рефлексии, понимания того, «чем я был и чем стал». </w:t>
      </w:r>
    </w:p>
    <w:p w:rsidR="00FC6633" w:rsidRDefault="00FC6633" w:rsidP="00FC6633">
      <w:pPr>
        <w:widowControl w:val="0"/>
        <w:ind w:left="0" w:firstLine="0"/>
      </w:pPr>
      <w:r>
        <w:t xml:space="preserve">        </w:t>
      </w:r>
      <w:r w:rsidRPr="00FC6633">
        <w:t xml:space="preserve">Параллельно с этим школьник включается и в другой значимый процесс </w:t>
      </w:r>
      <w:r w:rsidRPr="00FC6633">
        <w:lastRenderedPageBreak/>
        <w:t>у</w:t>
      </w:r>
      <w:r w:rsidR="00D02122">
        <w:t xml:space="preserve">своения социального опыта </w:t>
      </w:r>
      <w:r w:rsidR="00D02122" w:rsidRPr="0053188D">
        <w:rPr>
          <w:rFonts w:eastAsia="MS Mincho"/>
        </w:rPr>
        <w:t>–</w:t>
      </w:r>
      <w:r w:rsidRPr="00FC6633">
        <w:t xml:space="preserve"> складывающиеся в школе межличностные отношения. Это так называемая «скрытая программа социализации, благодаря которой развивается эмоциональная и социальная жизнь ребенка, формируется его представление о себе и о том, что думают о нем другие». С первых дней ребенок в школе включается в процесс межличностного взаимодействия с одноклассниками и учителями. На протяжении младшего школьного возраста это взаимодействи</w:t>
      </w:r>
      <w:r>
        <w:t xml:space="preserve">е имеет определенные </w:t>
      </w:r>
      <w:r w:rsidRPr="00FC6633">
        <w:t>закономерности развития.</w:t>
      </w:r>
    </w:p>
    <w:p w:rsidR="00BC3A53" w:rsidRDefault="00BC3A53" w:rsidP="00BC3A53">
      <w:pPr>
        <w:widowControl w:val="0"/>
        <w:ind w:left="0" w:firstLine="0"/>
      </w:pPr>
      <w:r>
        <w:t xml:space="preserve">       Младший школьник имеет дело с большим количеством взрослых. Они воспитывают его, обеспечивают условия для удовлетворения его физиологических потребностей (в еде, чистоте, движении, общении и пр.), зарабатывают деньги, организуют быт. Взрослые знакомят его с миром, дают представление о мире, лечат, учат самому необходимому, обеспечивают ребенку стимулирующую творческую среду, водят в музыкальные и художественные школы,  играют и путешествуют, определяют распорядок дня, предупреждают об опасности, защищают от неприятностей.</w:t>
      </w:r>
    </w:p>
    <w:p w:rsidR="00287758" w:rsidRDefault="00BC3A53" w:rsidP="00287758">
      <w:pPr>
        <w:widowControl w:val="0"/>
        <w:ind w:left="0" w:firstLine="0"/>
      </w:pPr>
      <w:r>
        <w:t xml:space="preserve">    </w:t>
      </w:r>
      <w:r w:rsidR="00287758">
        <w:t xml:space="preserve">   Социализация личности происходит под влиянием социума – тех общностей, в которых находится человек. Первым социальным институтом для ребенка является семья. Родители воспитывают и закладывают  определенные системы ценностей, правила и нормы поведения. Но к семи годам ребенок поступает в школу, где меняется его деятельность, социальная роль и распорядок дня. Все эти изменения сказываются на характере отношений индивида к обществу и к самому себе. </w:t>
      </w:r>
    </w:p>
    <w:p w:rsidR="00E7668B" w:rsidRDefault="00BC3A53" w:rsidP="005801F1">
      <w:pPr>
        <w:widowControl w:val="0"/>
        <w:ind w:left="0" w:firstLine="0"/>
      </w:pPr>
      <w:r>
        <w:t xml:space="preserve"> </w:t>
      </w:r>
      <w:r w:rsidR="00E7668B">
        <w:t xml:space="preserve"> </w:t>
      </w:r>
      <w:r w:rsidR="00287758">
        <w:t xml:space="preserve">    </w:t>
      </w:r>
      <w:r>
        <w:t>В то же время у ребенка появляется  новый влиятельный взрослый</w:t>
      </w:r>
      <w:r w:rsidR="00D02122">
        <w:t xml:space="preserve"> </w:t>
      </w:r>
      <w:r w:rsidR="00D02122" w:rsidRPr="0053188D">
        <w:rPr>
          <w:rFonts w:eastAsia="MS Mincho"/>
        </w:rPr>
        <w:t>–</w:t>
      </w:r>
      <w:r w:rsidRPr="00BC3A53">
        <w:t xml:space="preserve"> учи</w:t>
      </w:r>
      <w:r>
        <w:t>тель</w:t>
      </w:r>
      <w:r w:rsidR="00D02122">
        <w:t xml:space="preserve">. Учитель </w:t>
      </w:r>
      <w:r w:rsidR="00D02122" w:rsidRPr="0053188D">
        <w:rPr>
          <w:rFonts w:eastAsia="MS Mincho"/>
        </w:rPr>
        <w:t>–</w:t>
      </w:r>
      <w:r w:rsidR="00D02122">
        <w:rPr>
          <w:rFonts w:eastAsia="MS Mincho"/>
        </w:rPr>
        <w:t xml:space="preserve"> </w:t>
      </w:r>
      <w:r w:rsidRPr="00BC3A53">
        <w:t>носитель социальной роли, с которой ребенок до школы не сталкивается: тран</w:t>
      </w:r>
      <w:r w:rsidR="002B191F">
        <w:t xml:space="preserve">слятора общечеловеческих знаний. В начальной школе учитель является важнейшим агентом социализации, оказывает влияние не только на приобретение знаний, умений и навыков, но и </w:t>
      </w:r>
      <w:r w:rsidR="00E7668B">
        <w:t>помогает школьникам взаимодействовать со сверстниками.</w:t>
      </w:r>
      <w:r w:rsidR="005801F1">
        <w:t xml:space="preserve"> </w:t>
      </w:r>
      <w:r w:rsidR="00E7668B" w:rsidRPr="00E7668B">
        <w:t xml:space="preserve">Одним из наиболее существенных факторов, влияющих на социализацию и развитие ребенка в </w:t>
      </w:r>
      <w:r w:rsidR="00E7668B" w:rsidRPr="00E7668B">
        <w:lastRenderedPageBreak/>
        <w:t xml:space="preserve">школе, является убежденность учителя в возможностях ученика. </w:t>
      </w:r>
    </w:p>
    <w:p w:rsidR="00CD60C0" w:rsidRDefault="001826B2" w:rsidP="001826B2">
      <w:pPr>
        <w:widowControl w:val="0"/>
        <w:ind w:left="0" w:firstLine="0"/>
      </w:pPr>
      <w:r>
        <w:t xml:space="preserve">      </w:t>
      </w:r>
      <w:r w:rsidR="00CD60C0" w:rsidRPr="00CD60C0">
        <w:t xml:space="preserve">Разумеется, далеко не сразу у младших школьников формируется правильное отношение к учению. Они пока не </w:t>
      </w:r>
      <w:proofErr w:type="gramStart"/>
      <w:r w:rsidR="00CD60C0" w:rsidRPr="00CD60C0">
        <w:t>понимают</w:t>
      </w:r>
      <w:proofErr w:type="gramEnd"/>
      <w:r w:rsidR="00CD60C0" w:rsidRPr="00CD60C0">
        <w:t xml:space="preserve"> зачем нужно учиться. </w:t>
      </w:r>
      <w:r w:rsidR="00CD60C0">
        <w:t>Если ребёнок</w:t>
      </w:r>
      <w:r w:rsidR="00CD60C0" w:rsidRPr="00CD60C0">
        <w:t xml:space="preserve"> не привык</w:t>
      </w:r>
      <w:r w:rsidR="00CD60C0">
        <w:t>нет и не поймет все требования учения</w:t>
      </w:r>
      <w:r w:rsidR="00CD60C0" w:rsidRPr="00CD60C0">
        <w:t xml:space="preserve">, то у него наступает разочарование, возникает </w:t>
      </w:r>
      <w:r w:rsidR="00CD60C0">
        <w:t>отрицательное отношение к познавательной деятельности</w:t>
      </w:r>
      <w:r w:rsidR="00CD60C0" w:rsidRPr="00CD60C0">
        <w:t>. Для того</w:t>
      </w:r>
      <w:proofErr w:type="gramStart"/>
      <w:r w:rsidR="00CD60C0" w:rsidRPr="00CD60C0">
        <w:t>,</w:t>
      </w:r>
      <w:proofErr w:type="gramEnd"/>
      <w:r w:rsidR="00CD60C0" w:rsidRPr="00CD60C0">
        <w:t xml:space="preserve"> чтобы этого не случилось учитель должен внушать ребёнку </w:t>
      </w:r>
      <w:r w:rsidR="00CD60C0">
        <w:t xml:space="preserve">мысль, что учение - </w:t>
      </w:r>
      <w:r w:rsidR="00CD60C0" w:rsidRPr="00CD60C0">
        <w:t xml:space="preserve"> не игра, а серьёзная, напряжённая работа, однако очень интересная, так как она позволит узнать много н</w:t>
      </w:r>
      <w:r w:rsidR="00CD60C0">
        <w:t>ового, важного и</w:t>
      </w:r>
      <w:r w:rsidR="00CD60C0" w:rsidRPr="00CD60C0">
        <w:t xml:space="preserve"> нужного. </w:t>
      </w:r>
    </w:p>
    <w:p w:rsidR="001826B2" w:rsidRDefault="00CD60C0" w:rsidP="001826B2">
      <w:pPr>
        <w:widowControl w:val="0"/>
        <w:ind w:left="0" w:firstLine="0"/>
      </w:pPr>
      <w:r>
        <w:t xml:space="preserve">     </w:t>
      </w:r>
      <w:r w:rsidR="001826B2" w:rsidRPr="001826B2">
        <w:t>Младший шко</w:t>
      </w:r>
      <w:r w:rsidR="001826B2">
        <w:t>льный возраст</w:t>
      </w:r>
      <w:r w:rsidR="001826B2" w:rsidRPr="001826B2">
        <w:t xml:space="preserve"> харак</w:t>
      </w:r>
      <w:r w:rsidR="001826B2">
        <w:t>теризуется рядом противоречий.</w:t>
      </w:r>
      <w:r w:rsidR="001826B2" w:rsidRPr="001826B2">
        <w:t xml:space="preserve"> Р</w:t>
      </w:r>
      <w:r w:rsidR="001826B2">
        <w:t>ебенок одновременно влечет</w:t>
      </w:r>
      <w:r w:rsidR="001826B2" w:rsidRPr="001826B2">
        <w:t xml:space="preserve"> к двум противоположным позициям: ребенка и взрослого</w:t>
      </w:r>
      <w:r w:rsidR="001826B2">
        <w:t>.</w:t>
      </w:r>
    </w:p>
    <w:p w:rsidR="001826B2" w:rsidRDefault="001826B2" w:rsidP="001826B2">
      <w:pPr>
        <w:widowControl w:val="0"/>
        <w:ind w:left="0" w:firstLine="0"/>
      </w:pPr>
      <w:r>
        <w:t xml:space="preserve">      С одной стороны, он все еще стремится оставаться ребенком, не имеющим  обязанностей и ненесущим серьезной ответственности за свои действия и поступки, живущим в свое удовольствие, </w:t>
      </w:r>
    </w:p>
    <w:p w:rsidR="001826B2" w:rsidRDefault="001826B2" w:rsidP="001826B2">
      <w:pPr>
        <w:widowControl w:val="0"/>
        <w:ind w:left="0" w:firstLine="0"/>
      </w:pPr>
      <w:r>
        <w:t xml:space="preserve">      С другой стороны, ему крайне важно стать школьником, т. е. человеком ответственным самостоятельным, трудолюбивым, отвечать за свои поступки и приносить пользу обществу. </w:t>
      </w:r>
    </w:p>
    <w:p w:rsidR="00F548C5" w:rsidRDefault="00C86F12" w:rsidP="00C86F12">
      <w:pPr>
        <w:widowControl w:val="0"/>
        <w:ind w:left="0" w:firstLine="0"/>
      </w:pPr>
      <w:r>
        <w:t xml:space="preserve">     </w:t>
      </w:r>
      <w:r w:rsidR="000C6AED">
        <w:t xml:space="preserve"> </w:t>
      </w:r>
      <w:r w:rsidR="001826B2">
        <w:t>Это противоречие появляется в связи с поступлением ребенка в школу</w:t>
      </w:r>
      <w:r>
        <w:t xml:space="preserve">. </w:t>
      </w:r>
      <w:r w:rsidR="00F548C5">
        <w:t xml:space="preserve">   </w:t>
      </w:r>
    </w:p>
    <w:p w:rsidR="00C86F12" w:rsidRDefault="00F548C5" w:rsidP="00C86F12">
      <w:pPr>
        <w:widowControl w:val="0"/>
        <w:ind w:left="0" w:firstLine="0"/>
      </w:pPr>
      <w:r>
        <w:t xml:space="preserve">    </w:t>
      </w:r>
      <w:r w:rsidR="00C86F12">
        <w:t xml:space="preserve">Школа является социальным институтом, в процессе функционирования которого осуществляется образование, как известно, охватывает три возрастных этапа социализации человека: младший школьный возраст (6-10 лет), подростковый (11-14 лет), раннее юношество (15-17 лет). </w:t>
      </w:r>
    </w:p>
    <w:p w:rsidR="00C86F12" w:rsidRDefault="001903FC" w:rsidP="00C86F12">
      <w:pPr>
        <w:widowControl w:val="0"/>
        <w:ind w:left="0" w:firstLine="0"/>
      </w:pPr>
      <w:r>
        <w:t xml:space="preserve">       </w:t>
      </w:r>
      <w:r w:rsidR="00C86F12">
        <w:t>В это время происходит становление развитие личности человека, что налагает на школу большую ответственность. Одна из целей школ: помочь в определении задач социализации ребенка, помочь на пути к решению их, привлекая всевозможные методы и приемы педагогик, социальной психологии.</w:t>
      </w:r>
    </w:p>
    <w:p w:rsidR="000C6AED" w:rsidRDefault="00C86F12" w:rsidP="00C86F12">
      <w:pPr>
        <w:widowControl w:val="0"/>
        <w:ind w:left="0" w:firstLine="0"/>
      </w:pPr>
      <w:r>
        <w:t xml:space="preserve">    </w:t>
      </w:r>
      <w:r w:rsidR="001903FC" w:rsidRPr="001903FC">
        <w:t xml:space="preserve">Школа выступает для ребенка первой и основной моделью социального мира. Именно школьный опыт должен помогать осваивать те законы, по </w:t>
      </w:r>
      <w:r w:rsidR="001903FC" w:rsidRPr="001903FC">
        <w:lastRenderedPageBreak/>
        <w:t>которым живет взрослый мир, способы существования в границах этих законов (различные социальные роли, межличностные отношения и др.).</w:t>
      </w:r>
      <w:r w:rsidR="002F0998" w:rsidRPr="002F0998">
        <w:t xml:space="preserve"> </w:t>
      </w:r>
      <w:r w:rsidR="000C6AED">
        <w:t xml:space="preserve">   </w:t>
      </w:r>
    </w:p>
    <w:p w:rsidR="001903FC" w:rsidRDefault="000C6AED" w:rsidP="00C86F12">
      <w:pPr>
        <w:widowControl w:val="0"/>
        <w:ind w:left="0" w:firstLine="0"/>
      </w:pPr>
      <w:r>
        <w:t xml:space="preserve">     </w:t>
      </w:r>
      <w:r w:rsidR="002F0998" w:rsidRPr="002F0998">
        <w:t xml:space="preserve">Передача </w:t>
      </w:r>
      <w:r>
        <w:t xml:space="preserve">знаний </w:t>
      </w:r>
      <w:r w:rsidR="002F0998" w:rsidRPr="002F0998">
        <w:t>п</w:t>
      </w:r>
      <w:r>
        <w:t xml:space="preserve">роисходит не только </w:t>
      </w:r>
      <w:r w:rsidR="002F0998" w:rsidRPr="002F0998">
        <w:t xml:space="preserve"> на уроках и классных часах через пу</w:t>
      </w:r>
      <w:r>
        <w:t>бличные выступления и</w:t>
      </w:r>
      <w:r w:rsidR="002F0998" w:rsidRPr="002F0998">
        <w:t xml:space="preserve"> разговоры учителей, а всей атмосферой жизни школы, нормами, по которым она живет. Только при взаимном соответствии содержания школьной жизни и выбранных организационных форм можно говорить об осознанном подходе к школе как к институту социализации.</w:t>
      </w:r>
      <w:r w:rsidR="001903FC" w:rsidRPr="001903FC">
        <w:tab/>
      </w:r>
    </w:p>
    <w:p w:rsidR="00C86F12" w:rsidRDefault="001903FC" w:rsidP="00C86F12">
      <w:pPr>
        <w:widowControl w:val="0"/>
        <w:ind w:left="0" w:firstLine="0"/>
      </w:pPr>
      <w:r>
        <w:t xml:space="preserve">      </w:t>
      </w:r>
      <w:r w:rsidR="000C6AED">
        <w:t xml:space="preserve"> </w:t>
      </w:r>
      <w:r w:rsidR="00C86F12">
        <w:t xml:space="preserve">Школа выполняет двойную роль, т. е. сочетает в себе образовательное и воспитательное учреждение, где функции воспитания реализуются через обучение учащихся.                                                                                                    </w:t>
      </w:r>
    </w:p>
    <w:p w:rsidR="00C86F12" w:rsidRDefault="00C86F12" w:rsidP="00C86F12">
      <w:pPr>
        <w:widowControl w:val="0"/>
        <w:ind w:left="0" w:firstLine="0"/>
      </w:pPr>
      <w:r>
        <w:t xml:space="preserve">      Существует две социально-педагогические задачи школы как института социализации: </w:t>
      </w:r>
    </w:p>
    <w:p w:rsidR="00C86F12" w:rsidRDefault="00C86F12" w:rsidP="00C86F12">
      <w:pPr>
        <w:widowControl w:val="0"/>
        <w:ind w:left="0" w:firstLine="0"/>
      </w:pPr>
      <w:r>
        <w:t xml:space="preserve">      1. Освоение ребятами нормативного поведения;</w:t>
      </w:r>
    </w:p>
    <w:p w:rsidR="00C86F12" w:rsidRDefault="00C86F12" w:rsidP="00C86F12">
      <w:pPr>
        <w:widowControl w:val="0"/>
        <w:ind w:left="0" w:firstLine="0"/>
      </w:pPr>
      <w:r>
        <w:t xml:space="preserve">      2. Построение своей собственной позиции, своего отношения к усваиваемым нормам и ценностям.</w:t>
      </w:r>
    </w:p>
    <w:p w:rsidR="000C6AED" w:rsidRDefault="000C6AED" w:rsidP="000C6AED">
      <w:pPr>
        <w:widowControl w:val="0"/>
        <w:ind w:left="0" w:firstLine="0"/>
      </w:pPr>
      <w:r>
        <w:t xml:space="preserve">    Существуют следующие стадии социализации: </w:t>
      </w:r>
    </w:p>
    <w:p w:rsidR="000C6AED" w:rsidRDefault="000C6AED" w:rsidP="000C6AED">
      <w:pPr>
        <w:widowControl w:val="0"/>
        <w:ind w:left="0" w:firstLine="0"/>
      </w:pPr>
      <w:r>
        <w:t xml:space="preserve">     1.  </w:t>
      </w:r>
      <w:proofErr w:type="gramStart"/>
      <w:r>
        <w:t>Первичная</w:t>
      </w:r>
      <w:proofErr w:type="gramEnd"/>
      <w:r>
        <w:t xml:space="preserve"> – усвоение социальных норм, ценностей, моделей поведения вхождения в культуру. Результат этой стадии определяет весь ход дальнейшей жизни.</w:t>
      </w:r>
    </w:p>
    <w:p w:rsidR="000C6AED" w:rsidRDefault="000C6AED" w:rsidP="000C6AED">
      <w:pPr>
        <w:widowControl w:val="0"/>
        <w:ind w:left="0" w:firstLine="0"/>
      </w:pPr>
      <w:r>
        <w:t xml:space="preserve">     2.  Вторичная – последующее усвоение социальных ролей, отличающих жизнедеятельность взрослого человека. Необходимая корректировка норм и моделей поведения взрослого человека.</w:t>
      </w:r>
    </w:p>
    <w:p w:rsidR="009F4A90" w:rsidRDefault="000C6AED" w:rsidP="009F4A90">
      <w:pPr>
        <w:widowControl w:val="0"/>
        <w:ind w:left="0" w:firstLine="0"/>
      </w:pPr>
      <w:r>
        <w:t xml:space="preserve">         Цель воспитания и социализации личности учащегося  школы - вос</w:t>
      </w:r>
      <w:r w:rsidR="00D734F8">
        <w:t>питание и развитие</w:t>
      </w:r>
      <w:r>
        <w:t xml:space="preserve"> грамотной личности, культурного, порядочного человека, </w:t>
      </w:r>
      <w:r w:rsidR="00D734F8">
        <w:t>осознающего</w:t>
      </w:r>
      <w:r>
        <w:t xml:space="preserve"> собственную ответственность за судьбу Отечества и способного в соответствии с личными интересами и способностями планировать свою настоящую и будущую деятельность в социуме.</w:t>
      </w:r>
    </w:p>
    <w:p w:rsidR="009F4A90" w:rsidRDefault="009F4A90" w:rsidP="009F4A90">
      <w:pPr>
        <w:widowControl w:val="0"/>
        <w:ind w:left="0" w:firstLine="0"/>
        <w:rPr>
          <w:rStyle w:val="c2"/>
          <w:color w:val="000000"/>
        </w:rPr>
      </w:pPr>
      <w:r>
        <w:t xml:space="preserve">      </w:t>
      </w:r>
      <w:r w:rsidRPr="009F4A90">
        <w:rPr>
          <w:rStyle w:val="c2"/>
          <w:color w:val="000000"/>
        </w:rPr>
        <w:t xml:space="preserve">В школе учитель  работает над проблемами общения, развития детей с разным уровнем подготовленности к школе, формируя качества успешной в будущем личности.  Классные часы, тематические уроки, праздничные </w:t>
      </w:r>
      <w:r w:rsidRPr="009F4A90">
        <w:rPr>
          <w:rStyle w:val="c2"/>
          <w:color w:val="000000"/>
        </w:rPr>
        <w:lastRenderedPageBreak/>
        <w:t>мероприятия, развивающие игры  дают большие возможности для формирования у детей духовного аспекта социального здоровья, развивают уровень культуры, моральные нормы, ценности, которые определяют целостность личности ребенка.</w:t>
      </w:r>
      <w:r>
        <w:rPr>
          <w:rStyle w:val="c2"/>
          <w:color w:val="000000"/>
        </w:rPr>
        <w:t xml:space="preserve"> </w:t>
      </w:r>
    </w:p>
    <w:p w:rsidR="00701702" w:rsidRDefault="009F4A90" w:rsidP="00A568D9">
      <w:pPr>
        <w:widowControl w:val="0"/>
        <w:ind w:left="0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</w:t>
      </w:r>
      <w:r w:rsidR="00F548C5">
        <w:rPr>
          <w:rStyle w:val="c2"/>
          <w:color w:val="000000"/>
        </w:rPr>
        <w:t>Мы должны помнить о том, что социализация обучающихся – одна из главных задач школы на каждом этапе жизни ребенка.</w:t>
      </w:r>
      <w:r w:rsidR="004109C1">
        <w:rPr>
          <w:rStyle w:val="c2"/>
          <w:color w:val="000000"/>
        </w:rPr>
        <w:t xml:space="preserve"> </w:t>
      </w:r>
      <w:r w:rsidR="00B76A67" w:rsidRPr="00B76A67">
        <w:rPr>
          <w:rStyle w:val="c2"/>
          <w:color w:val="000000"/>
        </w:rPr>
        <w:t>При этом отметим, что школьная социализация ребенка осуществляет</w:t>
      </w:r>
      <w:r w:rsidR="00B76A67">
        <w:rPr>
          <w:rStyle w:val="c2"/>
          <w:color w:val="000000"/>
        </w:rPr>
        <w:t>ся не столько за счет</w:t>
      </w:r>
      <w:r w:rsidR="00B76A67" w:rsidRPr="00B76A67">
        <w:rPr>
          <w:rStyle w:val="c2"/>
          <w:color w:val="000000"/>
        </w:rPr>
        <w:t xml:space="preserve"> бесед с учителями, уроков, общения со сверстниками или публичных выступлений, сколько благодаря особой атмосфе</w:t>
      </w:r>
      <w:r w:rsidR="00B76A67">
        <w:rPr>
          <w:rStyle w:val="c2"/>
          <w:color w:val="000000"/>
        </w:rPr>
        <w:t>ре школьной жизни</w:t>
      </w:r>
      <w:r w:rsidR="004109C1">
        <w:rPr>
          <w:rStyle w:val="c2"/>
          <w:color w:val="000000"/>
        </w:rPr>
        <w:t>.</w:t>
      </w:r>
      <w:r w:rsidR="00B76A67">
        <w:t xml:space="preserve"> С</w:t>
      </w:r>
      <w:r w:rsidR="00B76A67" w:rsidRPr="00B76A67">
        <w:rPr>
          <w:rStyle w:val="c2"/>
          <w:color w:val="000000"/>
        </w:rPr>
        <w:t xml:space="preserve">овременная школа владеет всеми механизма социализация, вследствие чего способна оказывать активное влияние не только на ребенка, но и на общественную жизнь в целом. </w:t>
      </w:r>
    </w:p>
    <w:p w:rsidR="00923DA1" w:rsidRPr="00701702" w:rsidRDefault="00701702" w:rsidP="00A568D9">
      <w:pPr>
        <w:widowControl w:val="0"/>
        <w:ind w:left="0" w:firstLine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287758">
        <w:rPr>
          <w:rFonts w:ascii="Calibri" w:hAnsi="Calibri" w:cs="Calibri"/>
          <w:color w:val="000000"/>
          <w:sz w:val="22"/>
          <w:szCs w:val="22"/>
        </w:rPr>
        <w:t xml:space="preserve">   </w:t>
      </w:r>
      <w:r w:rsidR="00C6738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03770">
        <w:rPr>
          <w:rStyle w:val="c2"/>
          <w:color w:val="000000"/>
        </w:rPr>
        <w:t>Кроме этого важным является создание таких программ дополнительного образования, форм внеурочной деятельности,  которые развивали бы ребенка, воспитывали его и одновременно давали ребенку возможность реализоваться и самоутвердиться</w:t>
      </w:r>
      <w:r w:rsidR="009579E4">
        <w:t>.</w:t>
      </w:r>
    </w:p>
    <w:p w:rsidR="009C7B6E" w:rsidRPr="00287758" w:rsidRDefault="00287758" w:rsidP="009C7B6E">
      <w:pPr>
        <w:widowControl w:val="0"/>
        <w:ind w:left="0" w:firstLine="0"/>
      </w:pPr>
      <w:r>
        <w:t xml:space="preserve">   </w:t>
      </w:r>
      <w:r w:rsidR="002963EF">
        <w:t>Школа</w:t>
      </w:r>
      <w:r w:rsidR="009C7B6E">
        <w:t xml:space="preserve"> должна создать для ребенка свою среду, такую, чтобы, проживая в ней школьные годы, он выходил в большую жизнь и был адекв</w:t>
      </w:r>
      <w:r w:rsidR="002963EF">
        <w:t>атен окружающей его реальности, знал свои цели и стремился осуществлять их.</w:t>
      </w:r>
    </w:p>
    <w:p w:rsidR="00D42F61" w:rsidRDefault="005651DA" w:rsidP="009C7B6E">
      <w:pPr>
        <w:widowControl w:val="0"/>
        <w:ind w:left="0" w:firstLine="0"/>
      </w:pPr>
      <w:r>
        <w:t xml:space="preserve">    </w:t>
      </w:r>
      <w:r w:rsidR="00D42F61">
        <w:t xml:space="preserve"> Обучаясь, ребенок накапливает социальный опыт и знания, но это происходит не в каждой деятельности. Ребенок присутствует на занятиях, выполняет требования учителя, но при этом не увеличивает свой социальный опыт. Такая деятельность не обеспечена </w:t>
      </w:r>
      <w:r w:rsidR="003F7DFF">
        <w:t>специальными педагогическими условиями, которые очень важны в обучении.</w:t>
      </w:r>
    </w:p>
    <w:p w:rsidR="003F7DFF" w:rsidRDefault="003F7DFF" w:rsidP="009C7B6E">
      <w:pPr>
        <w:widowControl w:val="0"/>
        <w:ind w:left="0" w:firstLine="0"/>
      </w:pPr>
      <w:r>
        <w:t xml:space="preserve">    Чтобы школьник запоминал учебный материал и осваивал новый социальный опыт, учителя включают в урок: </w:t>
      </w:r>
    </w:p>
    <w:p w:rsidR="003F7DFF" w:rsidRDefault="003F7DFF" w:rsidP="009C7B6E">
      <w:pPr>
        <w:widowControl w:val="0"/>
        <w:ind w:left="0" w:firstLine="0"/>
        <w:rPr>
          <w:rFonts w:eastAsia="MS Mincho"/>
        </w:rPr>
      </w:pPr>
      <w:r>
        <w:t xml:space="preserve">  </w:t>
      </w:r>
      <w:r w:rsidRPr="0053188D">
        <w:rPr>
          <w:rFonts w:eastAsia="MS Mincho"/>
        </w:rPr>
        <w:t xml:space="preserve"> </w:t>
      </w:r>
      <w:r>
        <w:rPr>
          <w:rFonts w:eastAsia="MS Mincho"/>
        </w:rPr>
        <w:t xml:space="preserve"> </w:t>
      </w:r>
      <w:r w:rsidRPr="0053188D">
        <w:rPr>
          <w:rFonts w:eastAsia="MS Mincho"/>
        </w:rPr>
        <w:t xml:space="preserve"> –</w:t>
      </w:r>
      <w:r>
        <w:rPr>
          <w:rFonts w:eastAsia="MS Mincho"/>
        </w:rPr>
        <w:t xml:space="preserve"> жизненные ситуации, опираясь на детские впечатления повседневной жизни</w:t>
      </w:r>
      <w:r w:rsidR="004E2004">
        <w:rPr>
          <w:rFonts w:eastAsia="MS Mincho"/>
        </w:rPr>
        <w:t>;</w:t>
      </w:r>
    </w:p>
    <w:p w:rsidR="004E2004" w:rsidRDefault="003F7DFF" w:rsidP="009C7B6E">
      <w:pPr>
        <w:widowControl w:val="0"/>
        <w:ind w:left="0" w:firstLine="0"/>
        <w:rPr>
          <w:rFonts w:eastAsia="MS Mincho"/>
        </w:rPr>
      </w:pPr>
      <w:r>
        <w:rPr>
          <w:rFonts w:eastAsia="MS Mincho"/>
        </w:rPr>
        <w:t xml:space="preserve">     </w:t>
      </w:r>
      <w:r w:rsidRPr="0053188D">
        <w:rPr>
          <w:rFonts w:eastAsia="MS Mincho"/>
        </w:rPr>
        <w:t>–</w:t>
      </w:r>
      <w:r>
        <w:rPr>
          <w:rFonts w:eastAsia="MS Mincho"/>
        </w:rPr>
        <w:t xml:space="preserve"> </w:t>
      </w:r>
      <w:r w:rsidR="004E2004">
        <w:rPr>
          <w:rFonts w:eastAsia="MS Mincho"/>
        </w:rPr>
        <w:t>вызывают личную заинтересованность</w:t>
      </w:r>
      <w:r>
        <w:rPr>
          <w:rFonts w:eastAsia="MS Mincho"/>
        </w:rPr>
        <w:t xml:space="preserve"> ребенка </w:t>
      </w:r>
      <w:r w:rsidR="004E2004">
        <w:rPr>
          <w:rFonts w:eastAsia="MS Mincho"/>
        </w:rPr>
        <w:t>к его деятельности;</w:t>
      </w:r>
    </w:p>
    <w:p w:rsidR="004E2004" w:rsidRDefault="004E2004" w:rsidP="009C7B6E">
      <w:pPr>
        <w:widowControl w:val="0"/>
        <w:ind w:left="0" w:firstLine="0"/>
        <w:rPr>
          <w:rFonts w:eastAsia="MS Mincho"/>
        </w:rPr>
      </w:pPr>
      <w:r w:rsidRPr="0053188D">
        <w:rPr>
          <w:rFonts w:eastAsia="MS Mincho"/>
        </w:rPr>
        <w:t xml:space="preserve">  </w:t>
      </w:r>
      <w:r>
        <w:rPr>
          <w:rFonts w:eastAsia="MS Mincho"/>
        </w:rPr>
        <w:t xml:space="preserve">   </w:t>
      </w:r>
      <w:r w:rsidRPr="0053188D">
        <w:rPr>
          <w:rFonts w:eastAsia="MS Mincho"/>
        </w:rPr>
        <w:t>–</w:t>
      </w:r>
      <w:r>
        <w:rPr>
          <w:rFonts w:eastAsia="MS Mincho"/>
        </w:rPr>
        <w:t xml:space="preserve"> применяют различные формы и методы обучения;</w:t>
      </w:r>
    </w:p>
    <w:p w:rsidR="004E2004" w:rsidRDefault="004E2004" w:rsidP="009C7B6E">
      <w:pPr>
        <w:widowControl w:val="0"/>
        <w:ind w:left="0" w:firstLine="0"/>
        <w:rPr>
          <w:rFonts w:eastAsia="MS Mincho"/>
        </w:rPr>
      </w:pPr>
      <w:r w:rsidRPr="0053188D">
        <w:rPr>
          <w:rFonts w:eastAsia="MS Mincho"/>
        </w:rPr>
        <w:lastRenderedPageBreak/>
        <w:t xml:space="preserve">  </w:t>
      </w:r>
      <w:r>
        <w:rPr>
          <w:rFonts w:eastAsia="MS Mincho"/>
        </w:rPr>
        <w:t xml:space="preserve">   </w:t>
      </w:r>
      <w:r w:rsidRPr="0053188D">
        <w:rPr>
          <w:rFonts w:eastAsia="MS Mincho"/>
        </w:rPr>
        <w:t>–</w:t>
      </w:r>
      <w:r>
        <w:rPr>
          <w:rFonts w:eastAsia="MS Mincho"/>
        </w:rPr>
        <w:t xml:space="preserve"> помогают и поддерживают учеников в трудных ситуациях.</w:t>
      </w:r>
    </w:p>
    <w:p w:rsidR="00643990" w:rsidRDefault="00643990" w:rsidP="009C7B6E">
      <w:pPr>
        <w:widowControl w:val="0"/>
        <w:ind w:left="0" w:firstLine="0"/>
        <w:rPr>
          <w:color w:val="000000"/>
          <w:shd w:val="clear" w:color="auto" w:fill="FFFFFF"/>
        </w:rPr>
      </w:pPr>
      <w:r>
        <w:rPr>
          <w:rFonts w:eastAsia="MS Mincho"/>
        </w:rPr>
        <w:t xml:space="preserve">     Учителю важно создать благоприятные</w:t>
      </w:r>
      <w:r w:rsidRPr="00643990">
        <w:rPr>
          <w:rFonts w:eastAsia="MS Mincho"/>
        </w:rPr>
        <w:t xml:space="preserve"> условий для протекания процесса социа</w:t>
      </w:r>
      <w:r>
        <w:rPr>
          <w:rFonts w:eastAsia="MS Mincho"/>
        </w:rPr>
        <w:t xml:space="preserve">лизации ребёнка, обеспечить </w:t>
      </w:r>
      <w:r>
        <w:rPr>
          <w:color w:val="000000"/>
          <w:shd w:val="clear" w:color="auto" w:fill="FFFFFF"/>
        </w:rPr>
        <w:t>наличие эмоционально-комфортной атмосферы в классе.</w:t>
      </w:r>
      <w:r w:rsidR="008B7154">
        <w:rPr>
          <w:color w:val="000000"/>
          <w:shd w:val="clear" w:color="auto" w:fill="FFFFFF"/>
        </w:rPr>
        <w:t xml:space="preserve"> Это  смягчит </w:t>
      </w:r>
      <w:r w:rsidR="0061728D">
        <w:rPr>
          <w:color w:val="000000"/>
          <w:shd w:val="clear" w:color="auto" w:fill="FFFFFF"/>
        </w:rPr>
        <w:t xml:space="preserve">ребенку </w:t>
      </w:r>
      <w:r w:rsidR="008B7154">
        <w:rPr>
          <w:color w:val="000000"/>
          <w:shd w:val="clear" w:color="auto" w:fill="FFFFFF"/>
        </w:rPr>
        <w:t>остроту переживаний кризисов, поможет сформировать межличностные взаимодействия</w:t>
      </w:r>
      <w:r w:rsidR="0061728D">
        <w:rPr>
          <w:color w:val="000000"/>
          <w:shd w:val="clear" w:color="auto" w:fill="FFFFFF"/>
        </w:rPr>
        <w:t>, которые позволит усваивать социальный опыт без ущерба для психического здоровья.</w:t>
      </w:r>
    </w:p>
    <w:p w:rsidR="00156A85" w:rsidRDefault="00156A85" w:rsidP="009C7B6E">
      <w:pPr>
        <w:widowControl w:val="0"/>
        <w:ind w:left="0"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</w:t>
      </w:r>
      <w:r w:rsidR="0061728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После поступления ребенка в школу, у школьника изменяются внешние условия жизни.</w:t>
      </w:r>
      <w:r w:rsidR="008B7154">
        <w:rPr>
          <w:color w:val="000000"/>
          <w:shd w:val="clear" w:color="auto" w:fill="FFFFFF"/>
        </w:rPr>
        <w:t xml:space="preserve"> Он,</w:t>
      </w:r>
      <w:r>
        <w:rPr>
          <w:color w:val="000000"/>
          <w:shd w:val="clear" w:color="auto" w:fill="FFFFFF"/>
        </w:rPr>
        <w:t xml:space="preserve"> как и ранее нуждается в двигательной активности</w:t>
      </w:r>
      <w:r w:rsidR="00E66986">
        <w:rPr>
          <w:color w:val="000000"/>
          <w:shd w:val="clear" w:color="auto" w:fill="FFFFFF"/>
        </w:rPr>
        <w:t xml:space="preserve">, но вступает в противоречие </w:t>
      </w:r>
      <w:r w:rsidR="008B7154">
        <w:rPr>
          <w:color w:val="000000"/>
          <w:shd w:val="clear" w:color="auto" w:fill="FFFFFF"/>
        </w:rPr>
        <w:t>с необходимостью вести малоподвижный образ жизни, не двигаться на уроке и даже на перемене</w:t>
      </w:r>
      <w:r w:rsidR="0061728D">
        <w:rPr>
          <w:color w:val="000000"/>
          <w:shd w:val="clear" w:color="auto" w:fill="FFFFFF"/>
        </w:rPr>
        <w:t xml:space="preserve"> вести себе спокойно. Поэтому для растущего организма очень важны уроки физической культуры, где он сможет отвлечься от учебной деятельности. Здесь мы видим, что первоклассник </w:t>
      </w:r>
      <w:r w:rsidR="00C42D38">
        <w:rPr>
          <w:color w:val="000000"/>
          <w:shd w:val="clear" w:color="auto" w:fill="FFFFFF"/>
        </w:rPr>
        <w:t>стал достаточно самостоятельным: без проблем переодеваться на физкультуру (сам завязывает шнурки и застегивает пуговицы).</w:t>
      </w:r>
    </w:p>
    <w:p w:rsidR="009D2408" w:rsidRDefault="00C42D38" w:rsidP="009C7B6E">
      <w:pPr>
        <w:widowControl w:val="0"/>
        <w:ind w:left="0"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</w:t>
      </w:r>
      <w:r w:rsidR="009D2408">
        <w:rPr>
          <w:color w:val="000000"/>
          <w:shd w:val="clear" w:color="auto" w:fill="FFFFFF"/>
        </w:rPr>
        <w:t xml:space="preserve"> </w:t>
      </w:r>
      <w:r w:rsidR="00310D6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Как уже говорилось, ребенок отказывается от игр</w:t>
      </w:r>
      <w:r w:rsidR="00C35EDC">
        <w:rPr>
          <w:color w:val="000000"/>
          <w:shd w:val="clear" w:color="auto" w:fill="FFFFFF"/>
        </w:rPr>
        <w:t>, телевизора и компьютера</w:t>
      </w:r>
      <w:r>
        <w:rPr>
          <w:color w:val="000000"/>
          <w:shd w:val="clear" w:color="auto" w:fill="FFFFFF"/>
        </w:rPr>
        <w:t xml:space="preserve"> в пользу учебной деятельности.</w:t>
      </w:r>
      <w:r w:rsidR="00C35EDC">
        <w:rPr>
          <w:color w:val="000000"/>
          <w:shd w:val="clear" w:color="auto" w:fill="FFFFFF"/>
        </w:rPr>
        <w:t xml:space="preserve"> Интересы уходят на второй план.</w:t>
      </w:r>
      <w:r>
        <w:rPr>
          <w:color w:val="000000"/>
          <w:shd w:val="clear" w:color="auto" w:fill="FFFFFF"/>
        </w:rPr>
        <w:t xml:space="preserve"> Он приносит маленькие игрушки в школу и хочет поиграть с одноклассниками, но понимает, что это можно сделать только на перемене.</w:t>
      </w:r>
      <w:r w:rsidR="009D2408">
        <w:rPr>
          <w:color w:val="000000"/>
          <w:shd w:val="clear" w:color="auto" w:fill="FFFFFF"/>
        </w:rPr>
        <w:t xml:space="preserve"> </w:t>
      </w:r>
      <w:r w:rsidR="00C35EDC">
        <w:rPr>
          <w:color w:val="000000"/>
          <w:shd w:val="clear" w:color="auto" w:fill="FFFFFF"/>
        </w:rPr>
        <w:t xml:space="preserve">   </w:t>
      </w:r>
      <w:r w:rsidR="009D2408">
        <w:rPr>
          <w:color w:val="000000"/>
          <w:shd w:val="clear" w:color="auto" w:fill="FFFFFF"/>
        </w:rPr>
        <w:t xml:space="preserve">Личность выполняет требования школьной дисциплины, новые обязанности, связанные с  познавательной деятельностью. В течение этого периода у школьника формируется  познавательная регуляция своего поведения, ориентация на социальные нормы и ответственность за свои поступки. </w:t>
      </w:r>
    </w:p>
    <w:p w:rsidR="00C42D38" w:rsidRDefault="009D2408" w:rsidP="009C7B6E">
      <w:pPr>
        <w:widowControl w:val="0"/>
        <w:ind w:left="0"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</w:t>
      </w:r>
      <w:r w:rsidR="00C42D38">
        <w:rPr>
          <w:color w:val="000000"/>
          <w:shd w:val="clear" w:color="auto" w:fill="FFFFFF"/>
        </w:rPr>
        <w:t xml:space="preserve"> </w:t>
      </w:r>
      <w:r w:rsidR="002B57D6">
        <w:rPr>
          <w:color w:val="000000"/>
          <w:shd w:val="clear" w:color="auto" w:fill="FFFFFF"/>
        </w:rPr>
        <w:t xml:space="preserve"> Школьник очень общит</w:t>
      </w:r>
      <w:r w:rsidR="00B46DDC">
        <w:rPr>
          <w:color w:val="000000"/>
          <w:shd w:val="clear" w:color="auto" w:fill="FFFFFF"/>
        </w:rPr>
        <w:t>ельный</w:t>
      </w:r>
      <w:r w:rsidR="002B57D6">
        <w:rPr>
          <w:color w:val="000000"/>
          <w:shd w:val="clear" w:color="auto" w:fill="FFFFFF"/>
        </w:rPr>
        <w:t xml:space="preserve"> </w:t>
      </w:r>
      <w:r w:rsidR="00B46DDC">
        <w:rPr>
          <w:color w:val="000000"/>
          <w:shd w:val="clear" w:color="auto" w:fill="FFFFFF"/>
        </w:rPr>
        <w:t>и любознательный. На уроках ученик познает что-то новое, у него формируется личностная культура, погружается в окружающую природную и социальную среду. Кругозор ребенка расширяется, он участвует в школьных мероприятиях и праздниках.</w:t>
      </w:r>
      <w:r w:rsidR="00CB3FBC">
        <w:rPr>
          <w:color w:val="000000"/>
          <w:shd w:val="clear" w:color="auto" w:fill="FFFFFF"/>
        </w:rPr>
        <w:t xml:space="preserve"> А различные интеллектуальные и творческие конкурсы помогают школьника развивать свою логику и познавать что-то новое.</w:t>
      </w:r>
    </w:p>
    <w:p w:rsidR="009115AF" w:rsidRDefault="009115AF" w:rsidP="009C7B6E">
      <w:pPr>
        <w:widowControl w:val="0"/>
        <w:ind w:left="0"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Первоклассники уже способны устанавливать </w:t>
      </w:r>
      <w:r w:rsidR="009579CD">
        <w:rPr>
          <w:color w:val="000000"/>
          <w:shd w:val="clear" w:color="auto" w:fill="FFFFFF"/>
        </w:rPr>
        <w:t xml:space="preserve">несложные причинно-следственные связи, делают простые умозаключения, особенно при </w:t>
      </w:r>
      <w:r w:rsidR="009579CD">
        <w:rPr>
          <w:color w:val="000000"/>
          <w:shd w:val="clear" w:color="auto" w:fill="FFFFFF"/>
        </w:rPr>
        <w:lastRenderedPageBreak/>
        <w:t>использовании наглядного материала.</w:t>
      </w:r>
    </w:p>
    <w:p w:rsidR="009115AF" w:rsidRDefault="00CB3FBC" w:rsidP="009C7B6E">
      <w:pPr>
        <w:widowControl w:val="0"/>
        <w:ind w:left="0"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С начала школьная жизнь</w:t>
      </w:r>
      <w:r w:rsidR="00310D6C">
        <w:rPr>
          <w:color w:val="000000"/>
          <w:shd w:val="clear" w:color="auto" w:fill="FFFFFF"/>
        </w:rPr>
        <w:t xml:space="preserve"> кажется интересной и веселой, повсюду были цветы, нарядные банты, учителя были не строгими, </w:t>
      </w:r>
      <w:r w:rsidR="00EF503E">
        <w:rPr>
          <w:color w:val="000000"/>
          <w:shd w:val="clear" w:color="auto" w:fill="FFFFFF"/>
        </w:rPr>
        <w:t>но в дальнейш</w:t>
      </w:r>
      <w:r w:rsidR="00D02122">
        <w:rPr>
          <w:color w:val="000000"/>
          <w:shd w:val="clear" w:color="auto" w:fill="FFFFFF"/>
        </w:rPr>
        <w:t xml:space="preserve">ем ученик понимает, что учение </w:t>
      </w:r>
      <w:r w:rsidR="00D02122" w:rsidRPr="0053188D">
        <w:rPr>
          <w:rFonts w:eastAsia="MS Mincho"/>
        </w:rPr>
        <w:t>–</w:t>
      </w:r>
      <w:r w:rsidR="00EF503E">
        <w:rPr>
          <w:color w:val="000000"/>
          <w:shd w:val="clear" w:color="auto" w:fill="FFFFFF"/>
        </w:rPr>
        <w:t xml:space="preserve"> тяжелый труд</w:t>
      </w:r>
      <w:r w:rsidR="00310D6C">
        <w:rPr>
          <w:color w:val="000000"/>
          <w:shd w:val="clear" w:color="auto" w:fill="FFFFFF"/>
        </w:rPr>
        <w:t>, что в школу он ходит для получения знаний</w:t>
      </w:r>
      <w:r w:rsidR="00EF503E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="00EF503E">
        <w:rPr>
          <w:color w:val="000000"/>
          <w:shd w:val="clear" w:color="auto" w:fill="FFFFFF"/>
        </w:rPr>
        <w:t>Ему быстро надоедает монотонность школьной жизни</w:t>
      </w:r>
      <w:r w:rsidR="009115AF">
        <w:rPr>
          <w:color w:val="000000"/>
          <w:shd w:val="clear" w:color="auto" w:fill="FFFFFF"/>
        </w:rPr>
        <w:t>. Здесь очень важна роль учителя и родит</w:t>
      </w:r>
      <w:r w:rsidR="00D02122">
        <w:rPr>
          <w:color w:val="000000"/>
          <w:shd w:val="clear" w:color="auto" w:fill="FFFFFF"/>
        </w:rPr>
        <w:t xml:space="preserve">елей. Всем известно, что школа </w:t>
      </w:r>
      <w:r w:rsidR="00D02122" w:rsidRPr="0053188D">
        <w:rPr>
          <w:rFonts w:eastAsia="MS Mincho"/>
        </w:rPr>
        <w:t>–</w:t>
      </w:r>
      <w:r w:rsidR="00D02122">
        <w:rPr>
          <w:rFonts w:eastAsia="MS Mincho"/>
        </w:rPr>
        <w:t xml:space="preserve"> </w:t>
      </w:r>
      <w:r w:rsidR="009115AF">
        <w:rPr>
          <w:color w:val="000000"/>
          <w:shd w:val="clear" w:color="auto" w:fill="FFFFFF"/>
        </w:rPr>
        <w:t>это новый этап в жизни, где взрослые должны помочь адаптироваться к новым социальным условиям, научить ребенка получать радость от интеллектуального труда. Таким образом, чувствуя поддержку близких людей, ребенку будет легче справиться с трудностями в учебе.</w:t>
      </w:r>
    </w:p>
    <w:p w:rsidR="00252631" w:rsidRPr="00252631" w:rsidRDefault="00583ED0" w:rsidP="00252631">
      <w:pPr>
        <w:widowControl w:val="0"/>
        <w:ind w:left="0"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</w:t>
      </w:r>
      <w:r w:rsidR="00252631" w:rsidRPr="00252631">
        <w:rPr>
          <w:color w:val="000000"/>
          <w:shd w:val="clear" w:color="auto" w:fill="FFFFFF"/>
        </w:rPr>
        <w:t xml:space="preserve">У многих родителей есть желание развивать своих детей, записывая их на различные спортивные секции, кружки. Но физиологи не рекомендуют сочетать начало школьного обучения и начало обучения в музыкальной, художественной школе или дополнительные занятия иностранным языком. </w:t>
      </w:r>
    </w:p>
    <w:p w:rsidR="00252631" w:rsidRDefault="00252631" w:rsidP="00252631">
      <w:pPr>
        <w:widowControl w:val="0"/>
        <w:ind w:left="0" w:firstLine="0"/>
        <w:rPr>
          <w:color w:val="000000"/>
          <w:shd w:val="clear" w:color="auto" w:fill="FFFFFF"/>
        </w:rPr>
      </w:pPr>
      <w:r w:rsidRPr="00252631">
        <w:rPr>
          <w:color w:val="000000"/>
          <w:shd w:val="clear" w:color="auto" w:fill="FFFFFF"/>
        </w:rPr>
        <w:t xml:space="preserve">Ученик и так устает от учебы, поэтому  дополнительные нагрузки должны быть минимальны. </w:t>
      </w:r>
      <w:r w:rsidR="00583ED0">
        <w:rPr>
          <w:color w:val="000000"/>
          <w:shd w:val="clear" w:color="auto" w:fill="FFFFFF"/>
        </w:rPr>
        <w:t xml:space="preserve"> </w:t>
      </w:r>
      <w:r w:rsidR="004D3F6D">
        <w:rPr>
          <w:color w:val="000000"/>
          <w:shd w:val="clear" w:color="auto" w:fill="FFFFFF"/>
        </w:rPr>
        <w:t xml:space="preserve"> </w:t>
      </w:r>
    </w:p>
    <w:p w:rsidR="004D3F6D" w:rsidRDefault="00252631" w:rsidP="009C7B6E">
      <w:pPr>
        <w:widowControl w:val="0"/>
        <w:ind w:left="0"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583ED0">
        <w:rPr>
          <w:color w:val="000000"/>
          <w:shd w:val="clear" w:color="auto" w:fill="FFFFFF"/>
        </w:rPr>
        <w:t xml:space="preserve">Однако </w:t>
      </w:r>
      <w:r w:rsidR="004D3F6D">
        <w:rPr>
          <w:color w:val="000000"/>
          <w:shd w:val="clear" w:color="auto" w:fill="FFFFFF"/>
        </w:rPr>
        <w:t>дети</w:t>
      </w:r>
      <w:r w:rsidR="00583ED0">
        <w:rPr>
          <w:color w:val="000000"/>
          <w:shd w:val="clear" w:color="auto" w:fill="FFFFFF"/>
        </w:rPr>
        <w:t xml:space="preserve"> </w:t>
      </w:r>
      <w:r w:rsidR="004D3F6D">
        <w:rPr>
          <w:color w:val="000000"/>
          <w:shd w:val="clear" w:color="auto" w:fill="FFFFFF"/>
        </w:rPr>
        <w:t>сталкиваются</w:t>
      </w:r>
      <w:r w:rsidR="00D02122">
        <w:rPr>
          <w:color w:val="000000"/>
          <w:shd w:val="clear" w:color="auto" w:fill="FFFFFF"/>
        </w:rPr>
        <w:t xml:space="preserve"> еще с одной трудностью </w:t>
      </w:r>
      <w:r w:rsidR="00D02122" w:rsidRPr="0053188D">
        <w:rPr>
          <w:rFonts w:eastAsia="MS Mincho"/>
        </w:rPr>
        <w:t>–</w:t>
      </w:r>
      <w:r w:rsidR="00583ED0">
        <w:rPr>
          <w:color w:val="000000"/>
          <w:shd w:val="clear" w:color="auto" w:fill="FFFFFF"/>
        </w:rPr>
        <w:t xml:space="preserve"> запомнить учебный материал. Наглядно</w:t>
      </w:r>
      <w:r w:rsidR="00781577">
        <w:rPr>
          <w:color w:val="000000"/>
          <w:shd w:val="clear" w:color="auto" w:fill="FFFFFF"/>
        </w:rPr>
        <w:t>-</w:t>
      </w:r>
      <w:r w:rsidR="00583ED0">
        <w:rPr>
          <w:color w:val="000000"/>
          <w:shd w:val="clear" w:color="auto" w:fill="FFFFFF"/>
        </w:rPr>
        <w:t>образное мышление</w:t>
      </w:r>
      <w:r w:rsidR="00781577">
        <w:rPr>
          <w:color w:val="000000"/>
          <w:shd w:val="clear" w:color="auto" w:fill="FFFFFF"/>
        </w:rPr>
        <w:t xml:space="preserve"> находиться на нижнем уровне развития, преобладает</w:t>
      </w:r>
      <w:r w:rsidR="004D3F6D">
        <w:rPr>
          <w:color w:val="000000"/>
          <w:shd w:val="clear" w:color="auto" w:fill="FFFFFF"/>
        </w:rPr>
        <w:t xml:space="preserve"> наглядно-действенное мышление. Первоклассники воспринимают объекты как целое, плохо схватывают детали, не связывают их между собой. Поэтому занятия должны опираться на практическую деятельность и в дальнейшем, школьники научаться контролировать свои процессы памяти и мышления.</w:t>
      </w:r>
    </w:p>
    <w:p w:rsidR="008E24A5" w:rsidRDefault="004D3F6D" w:rsidP="009C7B6E">
      <w:pPr>
        <w:widowControl w:val="0"/>
        <w:ind w:left="0"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Развитие воображения превосходит их интеллектуальное развитие, так как формируется раньше, чем мышление.</w:t>
      </w:r>
      <w:r w:rsidR="008E24A5">
        <w:rPr>
          <w:color w:val="000000"/>
          <w:shd w:val="clear" w:color="auto" w:fill="FFFFFF"/>
        </w:rPr>
        <w:t xml:space="preserve"> Воображение у ребенка наполнено различными образами. Из-за этого мы можем наблюдать отвлечение от занятий и уход в мир воображений.</w:t>
      </w:r>
    </w:p>
    <w:p w:rsidR="008E24A5" w:rsidRDefault="008E24A5" w:rsidP="009C7B6E">
      <w:pPr>
        <w:widowControl w:val="0"/>
        <w:ind w:left="0"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Для развития личности очень важно, чтобы он выполнял какие-то поручения в школе, имел определенный статус (дежурный, староста, художественный актив). Это повысит уровень ответственности, </w:t>
      </w:r>
      <w:r>
        <w:rPr>
          <w:color w:val="000000"/>
          <w:shd w:val="clear" w:color="auto" w:fill="FFFFFF"/>
        </w:rPr>
        <w:lastRenderedPageBreak/>
        <w:t>аккуратности, трудолюбия и самооценки.</w:t>
      </w:r>
    </w:p>
    <w:p w:rsidR="008E24A5" w:rsidRDefault="008E24A5" w:rsidP="009C7B6E">
      <w:pPr>
        <w:widowControl w:val="0"/>
        <w:ind w:left="0"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Самооценка отражает знания личности о себе. Она складывается с учетом</w:t>
      </w:r>
      <w:r w:rsidR="00CC03E6">
        <w:rPr>
          <w:color w:val="000000"/>
          <w:shd w:val="clear" w:color="auto" w:fill="FFFFFF"/>
        </w:rPr>
        <w:t xml:space="preserve"> результатов деятельности школьника, его поступков. В основе позитивной самооценки лежат успехи учебе, а также положительные отношения к нему со стороны родителей и учителей. Младший школьный возраст является стартовым в становлении самооценки. Она становиться более развитой, структурированной и более целостной.</w:t>
      </w:r>
    </w:p>
    <w:p w:rsidR="00CC03E6" w:rsidRDefault="00CC03E6" w:rsidP="009C7B6E">
      <w:pPr>
        <w:widowControl w:val="0"/>
        <w:ind w:left="0"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Самооценка первоклассников сильно отличается от второклассников. Большинство первоклассников считают себя</w:t>
      </w:r>
      <w:r w:rsidRPr="00CC03E6">
        <w:t xml:space="preserve"> </w:t>
      </w:r>
      <w:r w:rsidRPr="00CC03E6">
        <w:rPr>
          <w:color w:val="000000"/>
          <w:shd w:val="clear" w:color="auto" w:fill="FFFFFF"/>
        </w:rPr>
        <w:t>«</w:t>
      </w:r>
      <w:r>
        <w:rPr>
          <w:color w:val="000000"/>
          <w:shd w:val="clear" w:color="auto" w:fill="FFFFFF"/>
        </w:rPr>
        <w:t>умными</w:t>
      </w:r>
      <w:r w:rsidRPr="00CC03E6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 только потому, что они старались. Во втором классе школьники критичны к себе,</w:t>
      </w:r>
      <w:r w:rsidR="006B141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появляется система отметок, что тоже в</w:t>
      </w:r>
      <w:r w:rsidR="000476FF">
        <w:rPr>
          <w:color w:val="000000"/>
          <w:shd w:val="clear" w:color="auto" w:fill="FFFFFF"/>
        </w:rPr>
        <w:t xml:space="preserve">лияет на самооценку. Позднее, у </w:t>
      </w:r>
      <w:r>
        <w:rPr>
          <w:color w:val="000000"/>
          <w:shd w:val="clear" w:color="auto" w:fill="FFFFFF"/>
        </w:rPr>
        <w:t>третьеклассников уровень самооценки вновь повышается.</w:t>
      </w:r>
    </w:p>
    <w:p w:rsidR="006B1415" w:rsidRDefault="006B1415" w:rsidP="009C7B6E">
      <w:pPr>
        <w:widowControl w:val="0"/>
        <w:ind w:left="0"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В школьной практике многие учителя только объявляют оценку, не давая развернутых объяснений, почему ученик получил именно эту отметку. И поэтому школьник не всегда понимает, почему он вчера по это предмету получил </w:t>
      </w:r>
      <w:r w:rsidRPr="006B1415">
        <w:rPr>
          <w:color w:val="000000"/>
          <w:shd w:val="clear" w:color="auto" w:fill="FFFFFF"/>
        </w:rPr>
        <w:t>«</w:t>
      </w:r>
      <w:r>
        <w:rPr>
          <w:color w:val="000000"/>
          <w:shd w:val="clear" w:color="auto" w:fill="FFFFFF"/>
        </w:rPr>
        <w:t>пятерку</w:t>
      </w:r>
      <w:r w:rsidRPr="006B1415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, а сегодня </w:t>
      </w:r>
      <w:r w:rsidR="00F439DC">
        <w:rPr>
          <w:color w:val="000000"/>
          <w:shd w:val="clear" w:color="auto" w:fill="FFFFFF"/>
        </w:rPr>
        <w:t>–</w:t>
      </w:r>
      <w:r w:rsidR="00F439DC" w:rsidRPr="006B1415">
        <w:rPr>
          <w:color w:val="000000"/>
          <w:shd w:val="clear" w:color="auto" w:fill="FFFFFF"/>
        </w:rPr>
        <w:t xml:space="preserve"> «</w:t>
      </w:r>
      <w:r>
        <w:rPr>
          <w:color w:val="000000"/>
          <w:shd w:val="clear" w:color="auto" w:fill="FFFFFF"/>
        </w:rPr>
        <w:t>тройку</w:t>
      </w:r>
      <w:r w:rsidRPr="006B1415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>.</w:t>
      </w:r>
      <w:r w:rsidR="00F439DC">
        <w:rPr>
          <w:color w:val="000000"/>
          <w:shd w:val="clear" w:color="auto" w:fill="FFFFFF"/>
        </w:rPr>
        <w:t xml:space="preserve"> Это влияет на появление неуверенности в себе и мешает развитию интереса к учебе.</w:t>
      </w:r>
    </w:p>
    <w:p w:rsidR="00C35EDC" w:rsidRPr="00F439DC" w:rsidRDefault="00F439DC" w:rsidP="00C35EDC">
      <w:pPr>
        <w:widowControl w:val="0"/>
        <w:ind w:left="0"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</w:t>
      </w:r>
      <w:r w:rsidR="00C35EDC">
        <w:rPr>
          <w:color w:val="000000"/>
          <w:shd w:val="clear" w:color="auto" w:fill="FFFFFF"/>
        </w:rPr>
        <w:t xml:space="preserve">    </w:t>
      </w:r>
      <w:r w:rsidR="00C35EDC" w:rsidRPr="00F439DC">
        <w:rPr>
          <w:color w:val="000000"/>
          <w:shd w:val="clear" w:color="auto" w:fill="FFFFFF"/>
        </w:rPr>
        <w:t xml:space="preserve">В педагогике проблема развития </w:t>
      </w:r>
      <w:proofErr w:type="spellStart"/>
      <w:r w:rsidR="00C35EDC" w:rsidRPr="00F439DC">
        <w:rPr>
          <w:color w:val="000000"/>
          <w:shd w:val="clear" w:color="auto" w:fill="FFFFFF"/>
        </w:rPr>
        <w:t>саморегуляции</w:t>
      </w:r>
      <w:proofErr w:type="spellEnd"/>
      <w:r w:rsidR="00C35EDC" w:rsidRPr="00F439DC">
        <w:rPr>
          <w:color w:val="000000"/>
          <w:shd w:val="clear" w:color="auto" w:fill="FFFFFF"/>
        </w:rPr>
        <w:t xml:space="preserve"> ребенка в начальной школе – рассматривается как одна из важнейших задач, реализация которой стимулирует дальнейшее развитие ребенка. </w:t>
      </w:r>
      <w:proofErr w:type="spellStart"/>
      <w:r w:rsidR="00C35EDC" w:rsidRPr="00F439DC">
        <w:rPr>
          <w:color w:val="000000"/>
          <w:shd w:val="clear" w:color="auto" w:fill="FFFFFF"/>
        </w:rPr>
        <w:t>Саморегуляция</w:t>
      </w:r>
      <w:proofErr w:type="spellEnd"/>
      <w:r w:rsidR="00C35EDC" w:rsidRPr="00F439DC">
        <w:rPr>
          <w:color w:val="000000"/>
          <w:shd w:val="clear" w:color="auto" w:fill="FFFFFF"/>
        </w:rPr>
        <w:t xml:space="preserve"> является важным критерием,  влияющим на школьную успеваемость младшего школьника, а значит и критерием успешности ребенка на этом этапе его развития.</w:t>
      </w:r>
    </w:p>
    <w:p w:rsidR="00C35EDC" w:rsidRDefault="00C35EDC" w:rsidP="00C35EDC">
      <w:pPr>
        <w:widowControl w:val="0"/>
        <w:ind w:left="0" w:firstLine="0"/>
        <w:rPr>
          <w:color w:val="000000"/>
          <w:shd w:val="clear" w:color="auto" w:fill="FFFFFF"/>
        </w:rPr>
      </w:pPr>
      <w:r w:rsidRPr="00F439DC">
        <w:rPr>
          <w:color w:val="000000"/>
          <w:shd w:val="clear" w:color="auto" w:fill="FFFFFF"/>
        </w:rPr>
        <w:t>Практика показывает, что с</w:t>
      </w:r>
      <w:r w:rsidR="00D02122">
        <w:rPr>
          <w:color w:val="000000"/>
          <w:shd w:val="clear" w:color="auto" w:fill="FFFFFF"/>
        </w:rPr>
        <w:t xml:space="preserve">лабая </w:t>
      </w:r>
      <w:proofErr w:type="spellStart"/>
      <w:r w:rsidR="00D02122">
        <w:rPr>
          <w:color w:val="000000"/>
          <w:shd w:val="clear" w:color="auto" w:fill="FFFFFF"/>
        </w:rPr>
        <w:t>саморегуляция</w:t>
      </w:r>
      <w:proofErr w:type="spellEnd"/>
      <w:r w:rsidR="00D02122">
        <w:rPr>
          <w:color w:val="000000"/>
          <w:shd w:val="clear" w:color="auto" w:fill="FFFFFF"/>
        </w:rPr>
        <w:t xml:space="preserve"> поведения </w:t>
      </w:r>
      <w:r w:rsidR="00D02122" w:rsidRPr="0053188D">
        <w:rPr>
          <w:rFonts w:eastAsia="MS Mincho"/>
        </w:rPr>
        <w:t>–</w:t>
      </w:r>
      <w:r w:rsidR="00D02122">
        <w:rPr>
          <w:rFonts w:eastAsia="MS Mincho"/>
        </w:rPr>
        <w:t xml:space="preserve"> </w:t>
      </w:r>
      <w:r w:rsidRPr="00F439DC">
        <w:rPr>
          <w:color w:val="000000"/>
          <w:shd w:val="clear" w:color="auto" w:fill="FFFFFF"/>
        </w:rPr>
        <w:t>многогранное явление, имеющее сложную структуру и происхождение.</w:t>
      </w:r>
    </w:p>
    <w:p w:rsidR="00F439DC" w:rsidRDefault="00C35EDC" w:rsidP="009C7B6E">
      <w:pPr>
        <w:widowControl w:val="0"/>
        <w:ind w:left="0"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r w:rsidR="00F439DC" w:rsidRPr="00F439DC">
        <w:rPr>
          <w:color w:val="000000"/>
          <w:shd w:val="clear" w:color="auto" w:fill="FFFFFF"/>
        </w:rPr>
        <w:t>В зависимости от того, как ребенок начал учиться, насколько успешно он осваивает новый материал, где начинает проявлять особенные способности, какие оценки получает ребенок – зависит его дальнейшее успешное обучение.</w:t>
      </w:r>
      <w:r w:rsidR="00F439DC">
        <w:rPr>
          <w:color w:val="000000"/>
          <w:shd w:val="clear" w:color="auto" w:fill="FFFFFF"/>
        </w:rPr>
        <w:t xml:space="preserve"> </w:t>
      </w:r>
      <w:r w:rsidR="00252631">
        <w:rPr>
          <w:color w:val="000000"/>
          <w:shd w:val="clear" w:color="auto" w:fill="FFFFFF"/>
        </w:rPr>
        <w:t>Поэтому на таком важном этапе развития важна не только поддержка родителей, но и учителей, школьной жизни в целом.</w:t>
      </w:r>
    </w:p>
    <w:p w:rsidR="001D2E93" w:rsidRDefault="00354203" w:rsidP="009B76BC">
      <w:pPr>
        <w:widowControl w:val="0"/>
        <w:ind w:left="0"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</w:t>
      </w:r>
      <w:r w:rsidR="00252631">
        <w:rPr>
          <w:color w:val="000000"/>
          <w:shd w:val="clear" w:color="auto" w:fill="FFFFFF"/>
        </w:rPr>
        <w:t xml:space="preserve"> </w:t>
      </w:r>
      <w:r w:rsidR="00643990">
        <w:rPr>
          <w:color w:val="000000"/>
          <w:shd w:val="clear" w:color="auto" w:fill="FFFFFF"/>
        </w:rPr>
        <w:t xml:space="preserve">Таким образом, развитие личности не может осуществляться </w:t>
      </w:r>
      <w:r w:rsidR="00643990">
        <w:rPr>
          <w:color w:val="000000"/>
          <w:shd w:val="clear" w:color="auto" w:fill="FFFFFF"/>
        </w:rPr>
        <w:lastRenderedPageBreak/>
        <w:t>самостоятельно, необходимо целенаправленно воздействовать на неё, создавая для этого психолого-педагогические условия.</w:t>
      </w:r>
    </w:p>
    <w:p w:rsidR="00A537FD" w:rsidRDefault="00A537FD" w:rsidP="009B76BC">
      <w:pPr>
        <w:widowControl w:val="0"/>
        <w:ind w:left="0" w:firstLine="0"/>
        <w:rPr>
          <w:color w:val="000000"/>
          <w:shd w:val="clear" w:color="auto" w:fill="FFFFFF"/>
        </w:rPr>
      </w:pPr>
    </w:p>
    <w:p w:rsidR="00A537FD" w:rsidRDefault="00A537FD" w:rsidP="009B76BC">
      <w:pPr>
        <w:widowControl w:val="0"/>
        <w:ind w:left="0" w:firstLine="0"/>
        <w:rPr>
          <w:color w:val="000000"/>
          <w:shd w:val="clear" w:color="auto" w:fill="FFFFFF"/>
        </w:rPr>
      </w:pPr>
    </w:p>
    <w:p w:rsidR="00C67382" w:rsidRDefault="00C67382" w:rsidP="009B76BC">
      <w:pPr>
        <w:widowControl w:val="0"/>
        <w:ind w:left="0" w:firstLine="0"/>
        <w:rPr>
          <w:color w:val="000000"/>
          <w:shd w:val="clear" w:color="auto" w:fill="FFFFFF"/>
        </w:rPr>
      </w:pPr>
    </w:p>
    <w:p w:rsidR="00C67382" w:rsidRDefault="00C67382" w:rsidP="009B76BC">
      <w:pPr>
        <w:widowControl w:val="0"/>
        <w:ind w:left="0" w:firstLine="0"/>
        <w:rPr>
          <w:color w:val="000000"/>
          <w:shd w:val="clear" w:color="auto" w:fill="FFFFFF"/>
        </w:rPr>
      </w:pPr>
    </w:p>
    <w:p w:rsidR="00C67382" w:rsidRDefault="00C67382" w:rsidP="009B76BC">
      <w:pPr>
        <w:widowControl w:val="0"/>
        <w:ind w:left="0" w:firstLine="0"/>
        <w:rPr>
          <w:color w:val="000000"/>
          <w:shd w:val="clear" w:color="auto" w:fill="FFFFFF"/>
        </w:rPr>
      </w:pPr>
    </w:p>
    <w:p w:rsidR="00C67382" w:rsidRDefault="00C67382" w:rsidP="009B76BC">
      <w:pPr>
        <w:widowControl w:val="0"/>
        <w:ind w:left="0" w:firstLine="0"/>
        <w:rPr>
          <w:color w:val="000000"/>
          <w:shd w:val="clear" w:color="auto" w:fill="FFFFFF"/>
        </w:rPr>
      </w:pPr>
    </w:p>
    <w:p w:rsidR="00C67382" w:rsidRDefault="00C67382" w:rsidP="009B76BC">
      <w:pPr>
        <w:widowControl w:val="0"/>
        <w:ind w:left="0" w:firstLine="0"/>
        <w:rPr>
          <w:color w:val="000000"/>
          <w:shd w:val="clear" w:color="auto" w:fill="FFFFFF"/>
        </w:rPr>
      </w:pPr>
    </w:p>
    <w:p w:rsidR="00C67382" w:rsidRDefault="00C67382" w:rsidP="009B76BC">
      <w:pPr>
        <w:widowControl w:val="0"/>
        <w:ind w:left="0" w:firstLine="0"/>
        <w:rPr>
          <w:color w:val="000000"/>
          <w:shd w:val="clear" w:color="auto" w:fill="FFFFFF"/>
        </w:rPr>
      </w:pPr>
    </w:p>
    <w:p w:rsidR="00C67382" w:rsidRDefault="00C67382" w:rsidP="009B76BC">
      <w:pPr>
        <w:widowControl w:val="0"/>
        <w:ind w:left="0" w:firstLine="0"/>
        <w:rPr>
          <w:color w:val="000000"/>
          <w:shd w:val="clear" w:color="auto" w:fill="FFFFFF"/>
        </w:rPr>
      </w:pPr>
    </w:p>
    <w:p w:rsidR="00C67382" w:rsidRDefault="00C67382" w:rsidP="009B76BC">
      <w:pPr>
        <w:widowControl w:val="0"/>
        <w:ind w:left="0" w:firstLine="0"/>
        <w:rPr>
          <w:color w:val="000000"/>
          <w:shd w:val="clear" w:color="auto" w:fill="FFFFFF"/>
        </w:rPr>
      </w:pPr>
    </w:p>
    <w:p w:rsidR="00C67382" w:rsidRDefault="00C67382" w:rsidP="009B76BC">
      <w:pPr>
        <w:widowControl w:val="0"/>
        <w:ind w:left="0" w:firstLine="0"/>
        <w:rPr>
          <w:color w:val="000000"/>
          <w:shd w:val="clear" w:color="auto" w:fill="FFFFFF"/>
        </w:rPr>
      </w:pPr>
    </w:p>
    <w:p w:rsidR="00C67382" w:rsidRDefault="00C67382" w:rsidP="009B76BC">
      <w:pPr>
        <w:widowControl w:val="0"/>
        <w:ind w:left="0" w:firstLine="0"/>
        <w:rPr>
          <w:color w:val="000000"/>
          <w:shd w:val="clear" w:color="auto" w:fill="FFFFFF"/>
        </w:rPr>
      </w:pPr>
    </w:p>
    <w:p w:rsidR="00C67382" w:rsidRDefault="00C67382" w:rsidP="009B76BC">
      <w:pPr>
        <w:widowControl w:val="0"/>
        <w:ind w:left="0" w:firstLine="0"/>
        <w:rPr>
          <w:color w:val="000000"/>
          <w:shd w:val="clear" w:color="auto" w:fill="FFFFFF"/>
        </w:rPr>
      </w:pPr>
    </w:p>
    <w:p w:rsidR="00C67382" w:rsidRDefault="00C67382" w:rsidP="009B76BC">
      <w:pPr>
        <w:widowControl w:val="0"/>
        <w:ind w:left="0" w:firstLine="0"/>
        <w:rPr>
          <w:color w:val="000000"/>
          <w:shd w:val="clear" w:color="auto" w:fill="FFFFFF"/>
        </w:rPr>
      </w:pPr>
    </w:p>
    <w:p w:rsidR="00C67382" w:rsidRDefault="00C67382" w:rsidP="009B76BC">
      <w:pPr>
        <w:widowControl w:val="0"/>
        <w:ind w:left="0" w:firstLine="0"/>
        <w:rPr>
          <w:color w:val="000000"/>
          <w:shd w:val="clear" w:color="auto" w:fill="FFFFFF"/>
        </w:rPr>
      </w:pPr>
    </w:p>
    <w:p w:rsidR="00C67382" w:rsidRDefault="00C67382" w:rsidP="009B76BC">
      <w:pPr>
        <w:widowControl w:val="0"/>
        <w:ind w:left="0" w:firstLine="0"/>
        <w:rPr>
          <w:color w:val="000000"/>
          <w:shd w:val="clear" w:color="auto" w:fill="FFFFFF"/>
        </w:rPr>
      </w:pPr>
    </w:p>
    <w:p w:rsidR="00C67382" w:rsidRDefault="00C67382" w:rsidP="009B76BC">
      <w:pPr>
        <w:widowControl w:val="0"/>
        <w:ind w:left="0" w:firstLine="0"/>
        <w:rPr>
          <w:color w:val="000000"/>
          <w:shd w:val="clear" w:color="auto" w:fill="FFFFFF"/>
        </w:rPr>
      </w:pPr>
    </w:p>
    <w:p w:rsidR="00C67382" w:rsidRDefault="00C67382" w:rsidP="009B76BC">
      <w:pPr>
        <w:widowControl w:val="0"/>
        <w:ind w:left="0" w:firstLine="0"/>
        <w:rPr>
          <w:color w:val="000000"/>
          <w:shd w:val="clear" w:color="auto" w:fill="FFFFFF"/>
        </w:rPr>
      </w:pPr>
    </w:p>
    <w:p w:rsidR="00C67382" w:rsidRDefault="00C67382" w:rsidP="009B76BC">
      <w:pPr>
        <w:widowControl w:val="0"/>
        <w:ind w:left="0" w:firstLine="0"/>
        <w:rPr>
          <w:color w:val="000000"/>
          <w:shd w:val="clear" w:color="auto" w:fill="FFFFFF"/>
        </w:rPr>
      </w:pPr>
    </w:p>
    <w:p w:rsidR="00C67382" w:rsidRDefault="00C67382" w:rsidP="009B76BC">
      <w:pPr>
        <w:widowControl w:val="0"/>
        <w:ind w:left="0" w:firstLine="0"/>
        <w:rPr>
          <w:color w:val="000000"/>
          <w:shd w:val="clear" w:color="auto" w:fill="FFFFFF"/>
        </w:rPr>
      </w:pPr>
    </w:p>
    <w:p w:rsidR="00C67382" w:rsidRDefault="00C67382" w:rsidP="009B76BC">
      <w:pPr>
        <w:widowControl w:val="0"/>
        <w:ind w:left="0" w:firstLine="0"/>
        <w:rPr>
          <w:color w:val="000000"/>
          <w:shd w:val="clear" w:color="auto" w:fill="FFFFFF"/>
        </w:rPr>
      </w:pPr>
    </w:p>
    <w:p w:rsidR="00C67382" w:rsidRDefault="00C67382" w:rsidP="009B76BC">
      <w:pPr>
        <w:widowControl w:val="0"/>
        <w:ind w:left="0" w:firstLine="0"/>
        <w:rPr>
          <w:color w:val="000000"/>
          <w:shd w:val="clear" w:color="auto" w:fill="FFFFFF"/>
        </w:rPr>
      </w:pPr>
    </w:p>
    <w:p w:rsidR="00C67382" w:rsidRDefault="00C67382" w:rsidP="009B76BC">
      <w:pPr>
        <w:widowControl w:val="0"/>
        <w:ind w:left="0" w:firstLine="0"/>
        <w:rPr>
          <w:color w:val="000000"/>
          <w:shd w:val="clear" w:color="auto" w:fill="FFFFFF"/>
        </w:rPr>
      </w:pPr>
    </w:p>
    <w:p w:rsidR="00C67382" w:rsidRDefault="00C67382" w:rsidP="009B76BC">
      <w:pPr>
        <w:widowControl w:val="0"/>
        <w:ind w:left="0" w:firstLine="0"/>
        <w:rPr>
          <w:color w:val="000000"/>
          <w:shd w:val="clear" w:color="auto" w:fill="FFFFFF"/>
        </w:rPr>
      </w:pPr>
    </w:p>
    <w:p w:rsidR="00C67382" w:rsidRDefault="00C67382" w:rsidP="009B76BC">
      <w:pPr>
        <w:widowControl w:val="0"/>
        <w:ind w:left="0" w:firstLine="0"/>
        <w:rPr>
          <w:color w:val="000000"/>
          <w:shd w:val="clear" w:color="auto" w:fill="FFFFFF"/>
        </w:rPr>
      </w:pPr>
    </w:p>
    <w:p w:rsidR="00C67382" w:rsidRDefault="00C67382" w:rsidP="009B76BC">
      <w:pPr>
        <w:widowControl w:val="0"/>
        <w:ind w:left="0" w:firstLine="0"/>
        <w:rPr>
          <w:color w:val="000000"/>
          <w:shd w:val="clear" w:color="auto" w:fill="FFFFFF"/>
        </w:rPr>
      </w:pPr>
    </w:p>
    <w:p w:rsidR="00C67382" w:rsidRDefault="00C67382" w:rsidP="009B76BC">
      <w:pPr>
        <w:widowControl w:val="0"/>
        <w:ind w:left="0" w:firstLine="0"/>
        <w:rPr>
          <w:color w:val="000000"/>
          <w:shd w:val="clear" w:color="auto" w:fill="FFFFFF"/>
        </w:rPr>
      </w:pPr>
    </w:p>
    <w:p w:rsidR="00F605A7" w:rsidRDefault="00F605A7" w:rsidP="009B76BC">
      <w:pPr>
        <w:widowControl w:val="0"/>
        <w:ind w:left="0"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</w:t>
      </w:r>
      <w:r w:rsidR="001D2E93">
        <w:rPr>
          <w:color w:val="000000"/>
          <w:shd w:val="clear" w:color="auto" w:fill="FFFFFF"/>
        </w:rPr>
        <w:t xml:space="preserve"> Исследование по выявле</w:t>
      </w:r>
      <w:r w:rsidR="00AE24D6">
        <w:rPr>
          <w:color w:val="000000"/>
          <w:shd w:val="clear" w:color="auto" w:fill="FFFFFF"/>
        </w:rPr>
        <w:t>нию уровня социализации младших школьников</w:t>
      </w:r>
      <w:r w:rsidR="001D2E93">
        <w:rPr>
          <w:color w:val="000000"/>
          <w:shd w:val="clear" w:color="auto" w:fill="FFFFFF"/>
        </w:rPr>
        <w:t xml:space="preserve">. </w:t>
      </w:r>
    </w:p>
    <w:p w:rsidR="005656CA" w:rsidRDefault="001D2E93" w:rsidP="005656CA">
      <w:pPr>
        <w:widowControl w:val="0"/>
        <w:ind w:left="0"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2.1 Диагност</w:t>
      </w:r>
      <w:r w:rsidR="00AE24D6">
        <w:rPr>
          <w:color w:val="000000"/>
          <w:shd w:val="clear" w:color="auto" w:fill="FFFFFF"/>
        </w:rPr>
        <w:t>ика уровня социализации младших школьников</w:t>
      </w:r>
      <w:r>
        <w:rPr>
          <w:color w:val="000000"/>
          <w:shd w:val="clear" w:color="auto" w:fill="FFFFFF"/>
        </w:rPr>
        <w:t>.</w:t>
      </w:r>
      <w:r w:rsidR="005656CA">
        <w:rPr>
          <w:color w:val="000000"/>
          <w:shd w:val="clear" w:color="auto" w:fill="FFFFFF"/>
        </w:rPr>
        <w:t xml:space="preserve"> </w:t>
      </w:r>
    </w:p>
    <w:p w:rsidR="00954E90" w:rsidRDefault="005656CA" w:rsidP="005656CA">
      <w:pPr>
        <w:widowControl w:val="0"/>
        <w:ind w:left="0"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954E90" w:rsidRPr="00954E90">
        <w:rPr>
          <w:color w:val="000000"/>
          <w:shd w:val="clear" w:color="auto" w:fill="FFFFFF"/>
        </w:rPr>
        <w:t>Показ</w:t>
      </w:r>
      <w:r w:rsidR="00954E90">
        <w:rPr>
          <w:color w:val="000000"/>
          <w:shd w:val="clear" w:color="auto" w:fill="FFFFFF"/>
        </w:rPr>
        <w:t>атель уровня социализации школьников</w:t>
      </w:r>
      <w:r w:rsidR="00954E90" w:rsidRPr="00954E90">
        <w:rPr>
          <w:color w:val="000000"/>
          <w:shd w:val="clear" w:color="auto" w:fill="FFFFFF"/>
        </w:rPr>
        <w:t xml:space="preserve"> диагностируется множеством методик от психологических тестов и анкет до разработанных на профессиональном уровне методов </w:t>
      </w:r>
      <w:r w:rsidR="009C3E40">
        <w:rPr>
          <w:color w:val="000000"/>
          <w:shd w:val="clear" w:color="auto" w:fill="FFFFFF"/>
        </w:rPr>
        <w:t>наблюдения и эксперимента</w:t>
      </w:r>
      <w:r w:rsidR="009C3E40" w:rsidRPr="009C3E40">
        <w:rPr>
          <w:color w:val="000000"/>
          <w:shd w:val="clear" w:color="auto" w:fill="FFFFFF"/>
        </w:rPr>
        <w:t>[</w:t>
      </w:r>
      <w:r w:rsidR="0011220E">
        <w:rPr>
          <w:color w:val="000000"/>
          <w:shd w:val="clear" w:color="auto" w:fill="FFFFFF"/>
        </w:rPr>
        <w:t>18</w:t>
      </w:r>
      <w:r w:rsidR="009C3E40" w:rsidRPr="009C3E40">
        <w:rPr>
          <w:color w:val="000000"/>
          <w:shd w:val="clear" w:color="auto" w:fill="FFFFFF"/>
        </w:rPr>
        <w:t>]</w:t>
      </w:r>
      <w:r w:rsidR="00954E90" w:rsidRPr="00954E90">
        <w:rPr>
          <w:color w:val="000000"/>
          <w:shd w:val="clear" w:color="auto" w:fill="FFFFFF"/>
        </w:rPr>
        <w:t xml:space="preserve">. В нашем </w:t>
      </w:r>
      <w:r w:rsidR="0011220E">
        <w:rPr>
          <w:color w:val="000000"/>
          <w:shd w:val="clear" w:color="auto" w:fill="FFFFFF"/>
        </w:rPr>
        <w:t>случае для диагностики социализации</w:t>
      </w:r>
      <w:r w:rsidR="00954E90" w:rsidRPr="00954E90">
        <w:rPr>
          <w:color w:val="000000"/>
          <w:shd w:val="clear" w:color="auto" w:fill="FFFFFF"/>
        </w:rPr>
        <w:t xml:space="preserve"> школьника на современн</w:t>
      </w:r>
      <w:r w:rsidR="0011220E">
        <w:rPr>
          <w:color w:val="000000"/>
          <w:shd w:val="clear" w:color="auto" w:fill="FFFFFF"/>
        </w:rPr>
        <w:t>ом этапе</w:t>
      </w:r>
      <w:r w:rsidR="00954E90" w:rsidRPr="00954E90">
        <w:rPr>
          <w:color w:val="000000"/>
          <w:shd w:val="clear" w:color="auto" w:fill="FFFFFF"/>
        </w:rPr>
        <w:t xml:space="preserve"> подойдет подборка диагностических методик, применяемых на практике социальными педагогами и школьными психологами. Чаще всего основными методами диагностики служат беседы, тестирование, анкетирование. </w:t>
      </w:r>
      <w:r w:rsidR="00105549">
        <w:rPr>
          <w:color w:val="000000"/>
          <w:shd w:val="clear" w:color="auto" w:fill="FFFFFF"/>
        </w:rPr>
        <w:t xml:space="preserve"> </w:t>
      </w:r>
    </w:p>
    <w:p w:rsidR="005656CA" w:rsidRPr="005656CA" w:rsidRDefault="009C3E40" w:rsidP="005656CA">
      <w:pPr>
        <w:widowControl w:val="0"/>
        <w:ind w:left="0"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</w:t>
      </w:r>
      <w:r w:rsidR="005656CA" w:rsidRPr="002A6924">
        <w:t xml:space="preserve">Для подтверждения выдвинутой в начале исследования гипотезы был проведен </w:t>
      </w:r>
      <w:r w:rsidR="005656CA">
        <w:t>естественный педагогический эксперимент на базе МОУСОШ № 80  г</w:t>
      </w:r>
      <w:r w:rsidR="000526EB">
        <w:t>. С</w:t>
      </w:r>
      <w:r w:rsidR="005656CA">
        <w:t>очи</w:t>
      </w:r>
      <w:r w:rsidR="000526EB">
        <w:t xml:space="preserve"> </w:t>
      </w:r>
      <w:r w:rsidR="005656CA">
        <w:t xml:space="preserve"> п</w:t>
      </w:r>
      <w:r w:rsidR="000526EB">
        <w:t>. Л</w:t>
      </w:r>
      <w:r w:rsidR="005656CA">
        <w:t>азаревское</w:t>
      </w:r>
      <w:r w:rsidR="005656CA" w:rsidRPr="002A6924">
        <w:t>. В исследовании приняли  участие 2</w:t>
      </w:r>
      <w:r w:rsidR="005656CA">
        <w:t>0</w:t>
      </w:r>
      <w:r w:rsidR="005656CA" w:rsidRPr="002A6924">
        <w:t xml:space="preserve"> учащихся </w:t>
      </w:r>
      <w:r w:rsidR="00F346DE">
        <w:t>2</w:t>
      </w:r>
      <w:r w:rsidR="005656CA">
        <w:t xml:space="preserve"> «А</w:t>
      </w:r>
      <w:r w:rsidR="005656CA" w:rsidRPr="002A6924">
        <w:t xml:space="preserve">» класса и </w:t>
      </w:r>
      <w:r w:rsidR="005656CA">
        <w:t xml:space="preserve">20 учащихся </w:t>
      </w:r>
      <w:r w:rsidR="00F346DE">
        <w:t>3</w:t>
      </w:r>
      <w:r w:rsidR="005656CA">
        <w:t xml:space="preserve"> «А»</w:t>
      </w:r>
      <w:r w:rsidR="005656CA" w:rsidRPr="002A6924">
        <w:t>.</w:t>
      </w:r>
    </w:p>
    <w:p w:rsidR="005656CA" w:rsidRDefault="00105549" w:rsidP="00105549">
      <w:pPr>
        <w:widowControl w:val="0"/>
        <w:ind w:left="0" w:firstLine="0"/>
      </w:pPr>
      <w:r>
        <w:t xml:space="preserve">    </w:t>
      </w:r>
      <w:r w:rsidR="005656CA">
        <w:t xml:space="preserve">С целью </w:t>
      </w:r>
      <w:r w:rsidR="00D50244">
        <w:rPr>
          <w:shd w:val="clear" w:color="auto" w:fill="FFFFFF"/>
        </w:rPr>
        <w:t xml:space="preserve">изучения </w:t>
      </w:r>
      <w:r w:rsidR="005656CA" w:rsidRPr="008E461D">
        <w:rPr>
          <w:shd w:val="clear" w:color="auto" w:fill="FFFFFF"/>
        </w:rPr>
        <w:t>исходного</w:t>
      </w:r>
      <w:r w:rsidR="005656CA">
        <w:t xml:space="preserve"> уровня </w:t>
      </w:r>
      <w:r>
        <w:t>социализации</w:t>
      </w:r>
      <w:r w:rsidR="00527C27">
        <w:t xml:space="preserve"> учащихся</w:t>
      </w:r>
      <w:r w:rsidR="005656CA">
        <w:t xml:space="preserve"> был</w:t>
      </w:r>
      <w:r>
        <w:t xml:space="preserve">а </w:t>
      </w:r>
      <w:r w:rsidR="005656CA">
        <w:t>использован</w:t>
      </w:r>
      <w:r>
        <w:t xml:space="preserve">а </w:t>
      </w:r>
      <w:r w:rsidR="00527C27">
        <w:t>а</w:t>
      </w:r>
      <w:r w:rsidR="00527C27" w:rsidRPr="00527C27">
        <w:t>нкета для вы</w:t>
      </w:r>
      <w:r w:rsidR="00527C27">
        <w:t xml:space="preserve">явления характера взаимоотношений между учениками в классном коллективе. </w:t>
      </w:r>
    </w:p>
    <w:p w:rsidR="005656CA" w:rsidRDefault="005D014C" w:rsidP="00C67382">
      <w:pPr>
        <w:widowControl w:val="0"/>
        <w:ind w:left="0" w:firstLine="0"/>
      </w:pPr>
      <w:r>
        <w:t xml:space="preserve">  Испытуемым </w:t>
      </w:r>
      <w:r w:rsidR="00F346DE">
        <w:t>2</w:t>
      </w:r>
      <w:r>
        <w:t xml:space="preserve"> «А» и </w:t>
      </w:r>
      <w:r w:rsidR="00F346DE">
        <w:t>3</w:t>
      </w:r>
      <w:r>
        <w:t xml:space="preserve"> «А» </w:t>
      </w:r>
      <w:r w:rsidRPr="002A6924">
        <w:t>было предложено</w:t>
      </w:r>
      <w:r w:rsidR="00527C27">
        <w:t xml:space="preserve"> пройти анкетирование из семи вопросов по инструкции:</w:t>
      </w:r>
      <w:r>
        <w:t xml:space="preserve"> </w:t>
      </w:r>
      <w:r w:rsidR="00527C27">
        <w:t>В</w:t>
      </w:r>
      <w:r w:rsidR="00527C27" w:rsidRPr="00527C27">
        <w:t xml:space="preserve">ыбрать вариант ответа, который больше </w:t>
      </w:r>
      <w:r w:rsidR="0011220E">
        <w:t>всего подходит</w:t>
      </w:r>
      <w:r w:rsidR="00527C27" w:rsidRPr="00527C27">
        <w:t>.</w:t>
      </w:r>
    </w:p>
    <w:p w:rsidR="00527C27" w:rsidRDefault="00527C27" w:rsidP="00C67382">
      <w:pPr>
        <w:widowControl w:val="0"/>
        <w:ind w:left="0" w:firstLine="0"/>
      </w:pPr>
      <w:r>
        <w:t xml:space="preserve"> </w:t>
      </w:r>
      <w:r w:rsidRPr="00527C27">
        <w:t>Протоколы исследования представлены в приложении</w:t>
      </w:r>
      <w:proofErr w:type="gramStart"/>
      <w:r w:rsidRPr="00527C27">
        <w:t xml:space="preserve"> А</w:t>
      </w:r>
      <w:proofErr w:type="gramEnd"/>
      <w:r>
        <w:t xml:space="preserve"> </w:t>
      </w:r>
    </w:p>
    <w:p w:rsidR="000A4F4D" w:rsidRDefault="009C3E40" w:rsidP="00C67382">
      <w:pPr>
        <w:widowControl w:val="0"/>
        <w:ind w:left="0" w:firstLine="0"/>
      </w:pPr>
      <w:r>
        <w:t xml:space="preserve"> </w:t>
      </w:r>
      <w:r w:rsidR="000A4F4D" w:rsidRPr="000A4F4D">
        <w:t>Результаты иссле</w:t>
      </w:r>
      <w:r w:rsidR="00D50244">
        <w:t>дования представлены в таблице №</w:t>
      </w:r>
      <w:r w:rsidR="000A4F4D">
        <w:t>2</w:t>
      </w:r>
    </w:p>
    <w:tbl>
      <w:tblPr>
        <w:tblStyle w:val="af"/>
        <w:tblW w:w="0" w:type="auto"/>
        <w:tblLook w:val="04A0"/>
      </w:tblPr>
      <w:tblGrid>
        <w:gridCol w:w="1767"/>
        <w:gridCol w:w="2172"/>
        <w:gridCol w:w="2605"/>
        <w:gridCol w:w="16"/>
        <w:gridCol w:w="3011"/>
      </w:tblGrid>
      <w:tr w:rsidR="008E3C24" w:rsidTr="00585F17">
        <w:trPr>
          <w:trHeight w:val="864"/>
        </w:trPr>
        <w:tc>
          <w:tcPr>
            <w:tcW w:w="1767" w:type="dxa"/>
            <w:tcBorders>
              <w:left w:val="single" w:sz="4" w:space="0" w:color="auto"/>
              <w:bottom w:val="single" w:sz="4" w:space="0" w:color="auto"/>
            </w:tcBorders>
          </w:tcPr>
          <w:p w:rsidR="008E3C24" w:rsidRDefault="008E3C24" w:rsidP="00C67382">
            <w:pPr>
              <w:widowControl w:val="0"/>
              <w:ind w:left="0" w:firstLine="0"/>
            </w:pPr>
          </w:p>
          <w:p w:rsidR="008E3C24" w:rsidRDefault="008E3C24" w:rsidP="00C67382">
            <w:pPr>
              <w:widowControl w:val="0"/>
              <w:ind w:left="0" w:firstLine="0"/>
            </w:pPr>
          </w:p>
        </w:tc>
        <w:tc>
          <w:tcPr>
            <w:tcW w:w="7804" w:type="dxa"/>
            <w:gridSpan w:val="4"/>
            <w:tcBorders>
              <w:bottom w:val="single" w:sz="4" w:space="0" w:color="auto"/>
            </w:tcBorders>
          </w:tcPr>
          <w:p w:rsidR="008E3C24" w:rsidRDefault="009A5D4C" w:rsidP="009A5D4C">
            <w:pPr>
              <w:widowControl w:val="0"/>
              <w:ind w:left="0" w:firstLine="0"/>
            </w:pPr>
            <w:r w:rsidRPr="009A5D4C">
              <w:t>Уровень социализации и характер взаимоотношений между учениками</w:t>
            </w:r>
          </w:p>
        </w:tc>
      </w:tr>
      <w:tr w:rsidR="009A5D4C" w:rsidTr="009A5D4C">
        <w:trPr>
          <w:trHeight w:val="406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D4C" w:rsidRDefault="009A5D4C" w:rsidP="00C67382">
            <w:pPr>
              <w:widowControl w:val="0"/>
              <w:ind w:left="0"/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C" w:rsidRDefault="009A5D4C" w:rsidP="008E3C24">
            <w:pPr>
              <w:widowControl w:val="0"/>
              <w:ind w:left="0"/>
            </w:pPr>
            <w:r>
              <w:t xml:space="preserve">        низкий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C" w:rsidRDefault="009A5D4C" w:rsidP="00585F17">
            <w:pPr>
              <w:widowControl w:val="0"/>
              <w:ind w:left="206" w:firstLine="0"/>
            </w:pPr>
            <w:r>
              <w:t>средний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D4C" w:rsidRDefault="009A5D4C" w:rsidP="009A5D4C">
            <w:pPr>
              <w:widowControl w:val="0"/>
              <w:ind w:left="386" w:firstLine="0"/>
            </w:pPr>
            <w:r>
              <w:t>высокий</w:t>
            </w:r>
          </w:p>
        </w:tc>
      </w:tr>
      <w:tr w:rsidR="008E3C24" w:rsidTr="009A5D4C">
        <w:trPr>
          <w:trHeight w:val="515"/>
        </w:trPr>
        <w:tc>
          <w:tcPr>
            <w:tcW w:w="1767" w:type="dxa"/>
          </w:tcPr>
          <w:p w:rsidR="008E3C24" w:rsidRDefault="008E3C24" w:rsidP="00C67382">
            <w:pPr>
              <w:widowControl w:val="0"/>
              <w:ind w:left="0" w:firstLine="0"/>
            </w:pPr>
            <w:r>
              <w:t>2 «А</w:t>
            </w:r>
            <w:r w:rsidRPr="002A6924">
              <w:t>»</w:t>
            </w:r>
            <w:r>
              <w:t xml:space="preserve"> класс</w:t>
            </w:r>
          </w:p>
          <w:p w:rsidR="008E3C24" w:rsidRDefault="008E3C24" w:rsidP="00C67382">
            <w:pPr>
              <w:widowControl w:val="0"/>
              <w:ind w:left="0" w:firstLine="0"/>
            </w:pPr>
            <w:r>
              <w:t xml:space="preserve"> </w:t>
            </w:r>
          </w:p>
        </w:tc>
        <w:tc>
          <w:tcPr>
            <w:tcW w:w="2172" w:type="dxa"/>
            <w:tcBorders>
              <w:right w:val="single" w:sz="4" w:space="0" w:color="auto"/>
            </w:tcBorders>
          </w:tcPr>
          <w:p w:rsidR="008E3C24" w:rsidRDefault="009A5D4C">
            <w:pPr>
              <w:spacing w:after="200" w:line="276" w:lineRule="auto"/>
              <w:ind w:left="0" w:firstLine="0"/>
            </w:pPr>
            <w:r>
              <w:t>0%</w:t>
            </w:r>
          </w:p>
          <w:p w:rsidR="008E3C24" w:rsidRDefault="008E3C24" w:rsidP="008E3C24">
            <w:pPr>
              <w:widowControl w:val="0"/>
              <w:ind w:left="0" w:firstLine="0"/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C24" w:rsidRDefault="00930CA6">
            <w:pPr>
              <w:spacing w:after="200" w:line="276" w:lineRule="auto"/>
              <w:ind w:left="0" w:firstLine="0"/>
            </w:pPr>
            <w:r>
              <w:t>7</w:t>
            </w:r>
            <w:r w:rsidR="0057702D">
              <w:t xml:space="preserve"> учащихся </w:t>
            </w:r>
            <w:r>
              <w:t>(35</w:t>
            </w:r>
            <w:r w:rsidR="009A5D4C" w:rsidRPr="009A5D4C">
              <w:t>%)</w:t>
            </w:r>
          </w:p>
          <w:p w:rsidR="008E3C24" w:rsidRDefault="008E3C24" w:rsidP="008E3C24">
            <w:pPr>
              <w:widowControl w:val="0"/>
              <w:ind w:left="0" w:firstLine="0"/>
            </w:pPr>
          </w:p>
        </w:tc>
        <w:tc>
          <w:tcPr>
            <w:tcW w:w="3011" w:type="dxa"/>
            <w:tcBorders>
              <w:left w:val="single" w:sz="4" w:space="0" w:color="auto"/>
            </w:tcBorders>
          </w:tcPr>
          <w:p w:rsidR="008E3C24" w:rsidRDefault="00930CA6">
            <w:pPr>
              <w:spacing w:after="200" w:line="276" w:lineRule="auto"/>
              <w:ind w:left="0" w:firstLine="0"/>
            </w:pPr>
            <w:r>
              <w:t>13 учащихся (65%)</w:t>
            </w:r>
          </w:p>
          <w:p w:rsidR="008E3C24" w:rsidRDefault="008E3C24" w:rsidP="008E3C24">
            <w:pPr>
              <w:widowControl w:val="0"/>
              <w:ind w:left="0" w:firstLine="0"/>
            </w:pPr>
          </w:p>
        </w:tc>
      </w:tr>
      <w:tr w:rsidR="008E3C24" w:rsidTr="009A5D4C">
        <w:tc>
          <w:tcPr>
            <w:tcW w:w="1767" w:type="dxa"/>
          </w:tcPr>
          <w:p w:rsidR="008E3C24" w:rsidRDefault="008E3C24" w:rsidP="00C67382">
            <w:pPr>
              <w:widowControl w:val="0"/>
              <w:ind w:left="0" w:firstLine="0"/>
            </w:pPr>
            <w:r>
              <w:t>3 «А</w:t>
            </w:r>
            <w:r w:rsidRPr="002A6924">
              <w:t>»</w:t>
            </w:r>
            <w:r>
              <w:t xml:space="preserve"> класс</w:t>
            </w:r>
          </w:p>
          <w:p w:rsidR="008E3C24" w:rsidRDefault="008E3C24" w:rsidP="00C67382">
            <w:pPr>
              <w:widowControl w:val="0"/>
              <w:ind w:left="0" w:firstLine="0"/>
            </w:pPr>
          </w:p>
        </w:tc>
        <w:tc>
          <w:tcPr>
            <w:tcW w:w="2172" w:type="dxa"/>
          </w:tcPr>
          <w:p w:rsidR="008E3C24" w:rsidRDefault="009A5D4C">
            <w:pPr>
              <w:spacing w:after="200" w:line="276" w:lineRule="auto"/>
              <w:ind w:left="0" w:firstLine="0"/>
            </w:pPr>
            <w:r>
              <w:t>0%</w:t>
            </w:r>
          </w:p>
          <w:p w:rsidR="008E3C24" w:rsidRDefault="008E3C24" w:rsidP="008E3C24">
            <w:pPr>
              <w:widowControl w:val="0"/>
              <w:ind w:left="0" w:firstLine="0"/>
            </w:pPr>
          </w:p>
        </w:tc>
        <w:tc>
          <w:tcPr>
            <w:tcW w:w="2621" w:type="dxa"/>
            <w:gridSpan w:val="2"/>
          </w:tcPr>
          <w:p w:rsidR="008E3C24" w:rsidRDefault="00930CA6">
            <w:pPr>
              <w:spacing w:after="200" w:line="276" w:lineRule="auto"/>
              <w:ind w:left="0" w:firstLine="0"/>
            </w:pPr>
            <w:r>
              <w:t>4 учащихся (20</w:t>
            </w:r>
            <w:r w:rsidR="009A5D4C" w:rsidRPr="009A5D4C">
              <w:t>%)</w:t>
            </w:r>
          </w:p>
          <w:p w:rsidR="008E3C24" w:rsidRDefault="008E3C24" w:rsidP="008E3C24">
            <w:pPr>
              <w:widowControl w:val="0"/>
              <w:ind w:left="0" w:firstLine="0"/>
            </w:pPr>
          </w:p>
        </w:tc>
        <w:tc>
          <w:tcPr>
            <w:tcW w:w="3011" w:type="dxa"/>
          </w:tcPr>
          <w:p w:rsidR="008E3C24" w:rsidRDefault="00930CA6">
            <w:pPr>
              <w:spacing w:after="200" w:line="276" w:lineRule="auto"/>
              <w:ind w:left="0" w:firstLine="0"/>
            </w:pPr>
            <w:r>
              <w:t>16 учащихся (80%)</w:t>
            </w:r>
          </w:p>
          <w:p w:rsidR="008E3C24" w:rsidRDefault="008E3C24" w:rsidP="008E3C24">
            <w:pPr>
              <w:widowControl w:val="0"/>
              <w:ind w:left="0" w:firstLine="0"/>
            </w:pPr>
          </w:p>
        </w:tc>
      </w:tr>
    </w:tbl>
    <w:p w:rsidR="0011220E" w:rsidRDefault="00D50244" w:rsidP="00C67382">
      <w:pPr>
        <w:widowControl w:val="0"/>
        <w:ind w:left="0" w:firstLine="0"/>
      </w:pPr>
      <w:r w:rsidRPr="00D50244">
        <w:t xml:space="preserve">Наглядно результаты представлены на рисунке </w:t>
      </w:r>
      <w:r>
        <w:t>№</w:t>
      </w:r>
      <w:r w:rsidRPr="00D50244">
        <w:t>1</w:t>
      </w:r>
    </w:p>
    <w:p w:rsidR="00D22AF0" w:rsidRDefault="00D22AF0" w:rsidP="00C67382">
      <w:pPr>
        <w:widowControl w:val="0"/>
        <w:ind w:left="0" w:firstLine="0"/>
      </w:pPr>
      <w:r w:rsidRPr="00D22AF0">
        <w:rPr>
          <w:noProof/>
        </w:rPr>
        <w:lastRenderedPageBreak/>
        <w:drawing>
          <wp:inline distT="0" distB="0" distL="0" distR="0">
            <wp:extent cx="5242906" cy="3034146"/>
            <wp:effectExtent l="19050" t="0" r="14894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1220E" w:rsidRDefault="00D22AF0" w:rsidP="00C67382">
      <w:pPr>
        <w:widowControl w:val="0"/>
        <w:ind w:left="0" w:firstLine="0"/>
      </w:pPr>
      <w:r>
        <w:t xml:space="preserve">            </w:t>
      </w:r>
      <w:r w:rsidR="00D50244">
        <w:t xml:space="preserve">Рисунок №1 </w:t>
      </w:r>
      <w:r w:rsidR="00D50244" w:rsidRPr="00541B79">
        <w:t>–</w:t>
      </w:r>
      <w:r w:rsidR="00D50244">
        <w:t xml:space="preserve"> Результаты исследования </w:t>
      </w:r>
      <w:r w:rsidR="00D50244" w:rsidRPr="00DD47C1">
        <w:t>исходного уровня</w:t>
      </w:r>
    </w:p>
    <w:p w:rsidR="00D50244" w:rsidRDefault="00D50244" w:rsidP="00C67382">
      <w:pPr>
        <w:widowControl w:val="0"/>
        <w:ind w:left="0" w:firstLine="0"/>
      </w:pPr>
      <w:r>
        <w:t xml:space="preserve">          социализации и характера взаимоотношений между учениками</w:t>
      </w:r>
      <w:r w:rsidR="00FF3197">
        <w:t>.</w:t>
      </w:r>
    </w:p>
    <w:p w:rsidR="00810E1B" w:rsidRDefault="00895D44" w:rsidP="00810E1B">
      <w:pPr>
        <w:widowControl w:val="0"/>
        <w:ind w:left="0" w:firstLine="0"/>
      </w:pPr>
      <w:r>
        <w:t xml:space="preserve">    </w:t>
      </w:r>
      <w:r w:rsidR="00D50244">
        <w:t>Результаты анкетирования показали, что</w:t>
      </w:r>
      <w:r w:rsidR="00810E1B">
        <w:t xml:space="preserve"> в обоих классах благоприятные взаимоотношения между учениками. Во 2 «А</w:t>
      </w:r>
      <w:r w:rsidR="00810E1B" w:rsidRPr="002A6924">
        <w:t>»</w:t>
      </w:r>
      <w:r w:rsidR="00810E1B">
        <w:t xml:space="preserve"> классе семь учащихся имеют разногласия со сверстниками. Их не устраивает дружба, они не всегда помогают в учебе, а один </w:t>
      </w:r>
      <w:r>
        <w:t>ученик</w:t>
      </w:r>
      <w:r w:rsidR="00810E1B">
        <w:t xml:space="preserve"> хотел перейти в другой класс.</w:t>
      </w:r>
    </w:p>
    <w:p w:rsidR="00810E1B" w:rsidRDefault="00810E1B" w:rsidP="00810E1B">
      <w:pPr>
        <w:widowControl w:val="0"/>
        <w:ind w:left="0" w:firstLine="0"/>
      </w:pPr>
      <w:r>
        <w:t xml:space="preserve">  </w:t>
      </w:r>
      <w:r w:rsidR="00895D44">
        <w:t xml:space="preserve">  </w:t>
      </w:r>
      <w:r>
        <w:t>В 3 «А</w:t>
      </w:r>
      <w:r w:rsidRPr="002A6924">
        <w:t>»</w:t>
      </w:r>
      <w:r>
        <w:t xml:space="preserve"> классе </w:t>
      </w:r>
      <w:r w:rsidR="00E151A0">
        <w:t xml:space="preserve">взаимоотношения между учениками более благоприятные. Они редко ссорятся, иногда жалуются учителю и почти всегда помогают друг другу в учебе.  </w:t>
      </w:r>
      <w:r>
        <w:t xml:space="preserve"> </w:t>
      </w:r>
    </w:p>
    <w:p w:rsidR="007A5174" w:rsidRDefault="007A5174" w:rsidP="007A5174">
      <w:pPr>
        <w:widowControl w:val="0"/>
        <w:ind w:left="0" w:firstLine="0"/>
      </w:pPr>
      <w:r>
        <w:t xml:space="preserve">     С целью выявления исходного уровня</w:t>
      </w:r>
      <w:r w:rsidR="00EF7C34">
        <w:t xml:space="preserve"> сотрудничества </w:t>
      </w:r>
      <w:r w:rsidR="00123AAB">
        <w:t xml:space="preserve">у </w:t>
      </w:r>
      <w:r w:rsidR="00EF7C34">
        <w:t>младших школьников</w:t>
      </w:r>
      <w:r>
        <w:t>, была использована методика</w:t>
      </w:r>
      <w:r w:rsidR="00A80BFF">
        <w:t xml:space="preserve"> «Рукавички»</w:t>
      </w:r>
      <w:r w:rsidR="00EF7C34">
        <w:t xml:space="preserve"> </w:t>
      </w:r>
      <w:r>
        <w:t xml:space="preserve">Г.А. </w:t>
      </w:r>
      <w:proofErr w:type="spellStart"/>
      <w:r>
        <w:t>Цукерман</w:t>
      </w:r>
      <w:proofErr w:type="spellEnd"/>
      <w:r>
        <w:t>.</w:t>
      </w:r>
    </w:p>
    <w:p w:rsidR="00A80BFF" w:rsidRDefault="00A80BFF" w:rsidP="00A80BFF">
      <w:pPr>
        <w:widowControl w:val="0"/>
        <w:ind w:left="0" w:firstLine="0"/>
      </w:pPr>
      <w:r>
        <w:t xml:space="preserve">     </w:t>
      </w:r>
      <w:r w:rsidR="007A5174">
        <w:t>Испытуемым 2 «А» и 3 «А» было предложено выполнить рисунок в соответствии с инструкцией: Ребята, сидящие парами, украсьте пар</w:t>
      </w:r>
      <w:r>
        <w:t>ы рукавичек одинаково</w:t>
      </w:r>
      <w:r w:rsidR="007A5174">
        <w:t xml:space="preserve">, чтобы они составили пару. Каждая пара учеников получает изображение рукавичек в виде силуэта (на правую и левую руку) и одинаковые наборы цветных карандашей. </w:t>
      </w:r>
      <w:r>
        <w:t>Дети могут сами придумать узор, но сначала им надо договориться между собой, какой узор они будут</w:t>
      </w:r>
    </w:p>
    <w:p w:rsidR="00A80BFF" w:rsidRDefault="00A80BFF" w:rsidP="007A5174">
      <w:pPr>
        <w:widowControl w:val="0"/>
        <w:ind w:left="0" w:firstLine="0"/>
      </w:pPr>
      <w:r>
        <w:t>рисовать.</w:t>
      </w:r>
    </w:p>
    <w:p w:rsidR="00A80BFF" w:rsidRDefault="007A5174" w:rsidP="007A5174">
      <w:pPr>
        <w:widowControl w:val="0"/>
        <w:ind w:left="0" w:firstLine="0"/>
      </w:pPr>
      <w:r>
        <w:t>Обработка результатов</w:t>
      </w:r>
      <w:r w:rsidR="00EF7C34">
        <w:t xml:space="preserve"> осуществлялась по</w:t>
      </w:r>
      <w:r>
        <w:t xml:space="preserve"> </w:t>
      </w:r>
      <w:r w:rsidR="00EF7C34">
        <w:t xml:space="preserve">наблюдению за взаимодействием </w:t>
      </w:r>
      <w:r w:rsidR="00EF7C34">
        <w:lastRenderedPageBreak/>
        <w:t>учащихся</w:t>
      </w:r>
      <w:r w:rsidR="00EF7C34" w:rsidRPr="00EF7C34">
        <w:t>, работающих парами, и анализ</w:t>
      </w:r>
      <w:r w:rsidR="00EF7C34">
        <w:t>у результатов</w:t>
      </w:r>
      <w:r w:rsidR="00EF7C34" w:rsidRPr="00EF7C34">
        <w:t>.</w:t>
      </w:r>
    </w:p>
    <w:p w:rsidR="007A5174" w:rsidRDefault="007A5174" w:rsidP="007A5174">
      <w:pPr>
        <w:widowControl w:val="0"/>
        <w:ind w:left="0" w:firstLine="0"/>
      </w:pPr>
      <w:r>
        <w:t>Протоколы исследования представлены в приложении</w:t>
      </w:r>
      <w:proofErr w:type="gramStart"/>
      <w:r>
        <w:t xml:space="preserve"> А</w:t>
      </w:r>
      <w:proofErr w:type="gramEnd"/>
    </w:p>
    <w:p w:rsidR="007A5174" w:rsidRDefault="007A5174" w:rsidP="007A5174">
      <w:pPr>
        <w:widowControl w:val="0"/>
        <w:ind w:left="0" w:firstLine="0"/>
      </w:pPr>
      <w:r>
        <w:t>Результаты исследования представлены в таблице 4</w:t>
      </w:r>
    </w:p>
    <w:p w:rsidR="007A5174" w:rsidRDefault="007A5174" w:rsidP="007A5174">
      <w:pPr>
        <w:widowControl w:val="0"/>
        <w:ind w:left="0" w:firstLine="0"/>
      </w:pPr>
      <w:r>
        <w:t xml:space="preserve">Таблица </w:t>
      </w:r>
      <w:r w:rsidR="00843DE7">
        <w:t>№3</w:t>
      </w:r>
      <w:r>
        <w:t xml:space="preserve"> – Результа</w:t>
      </w:r>
      <w:r w:rsidR="00A80BFF">
        <w:t xml:space="preserve">ты исследования исходного уровня </w:t>
      </w:r>
      <w:r w:rsidR="00123AAB">
        <w:t>сотрудничества в детском коллективе</w:t>
      </w:r>
      <w:r w:rsidR="00EF7C34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410"/>
        <w:gridCol w:w="2551"/>
        <w:gridCol w:w="2517"/>
      </w:tblGrid>
      <w:tr w:rsidR="00EF7C34" w:rsidTr="00123AAB">
        <w:trPr>
          <w:trHeight w:val="982"/>
        </w:trPr>
        <w:tc>
          <w:tcPr>
            <w:tcW w:w="2093" w:type="dxa"/>
            <w:vMerge w:val="restart"/>
            <w:shd w:val="clear" w:color="auto" w:fill="auto"/>
          </w:tcPr>
          <w:p w:rsidR="00EF7C34" w:rsidRDefault="00EF7C34" w:rsidP="00EE1E27">
            <w:pPr>
              <w:widowControl w:val="0"/>
              <w:ind w:left="0" w:firstLine="0"/>
              <w:jc w:val="both"/>
            </w:pPr>
          </w:p>
        </w:tc>
        <w:tc>
          <w:tcPr>
            <w:tcW w:w="7478" w:type="dxa"/>
            <w:gridSpan w:val="3"/>
            <w:shd w:val="clear" w:color="auto" w:fill="auto"/>
          </w:tcPr>
          <w:p w:rsidR="00EF7C34" w:rsidRDefault="00EF7C34" w:rsidP="00EF7C34">
            <w:pPr>
              <w:widowControl w:val="0"/>
              <w:ind w:left="0" w:firstLine="0"/>
            </w:pPr>
            <w:r>
              <w:t>Уровень сотрудничества в детском коллективе.</w:t>
            </w:r>
          </w:p>
        </w:tc>
      </w:tr>
      <w:tr w:rsidR="00EF7C34" w:rsidTr="00123AAB">
        <w:trPr>
          <w:trHeight w:val="148"/>
        </w:trPr>
        <w:tc>
          <w:tcPr>
            <w:tcW w:w="2093" w:type="dxa"/>
            <w:vMerge/>
            <w:shd w:val="clear" w:color="auto" w:fill="auto"/>
          </w:tcPr>
          <w:p w:rsidR="00EF7C34" w:rsidRDefault="00EF7C34" w:rsidP="00EE1E27">
            <w:pPr>
              <w:widowControl w:val="0"/>
              <w:ind w:left="0" w:firstLine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EF7C34" w:rsidRDefault="00EF7C34" w:rsidP="00EE1E27">
            <w:pPr>
              <w:widowControl w:val="0"/>
              <w:ind w:left="0" w:firstLine="0"/>
              <w:jc w:val="both"/>
            </w:pPr>
            <w:r>
              <w:t>Низкий</w:t>
            </w:r>
          </w:p>
        </w:tc>
        <w:tc>
          <w:tcPr>
            <w:tcW w:w="2551" w:type="dxa"/>
            <w:shd w:val="clear" w:color="auto" w:fill="auto"/>
          </w:tcPr>
          <w:p w:rsidR="00EF7C34" w:rsidRDefault="00EF7C34" w:rsidP="00EE1E27">
            <w:pPr>
              <w:widowControl w:val="0"/>
              <w:ind w:left="0" w:firstLine="0"/>
              <w:jc w:val="both"/>
            </w:pPr>
            <w:r>
              <w:t>средний</w:t>
            </w:r>
          </w:p>
        </w:tc>
        <w:tc>
          <w:tcPr>
            <w:tcW w:w="2517" w:type="dxa"/>
            <w:shd w:val="clear" w:color="auto" w:fill="auto"/>
          </w:tcPr>
          <w:p w:rsidR="00EF7C34" w:rsidRDefault="00EF7C34" w:rsidP="00EE1E27">
            <w:pPr>
              <w:widowControl w:val="0"/>
              <w:ind w:left="0" w:firstLine="0"/>
              <w:jc w:val="both"/>
            </w:pPr>
            <w:r>
              <w:t>высокий</w:t>
            </w:r>
          </w:p>
        </w:tc>
      </w:tr>
      <w:tr w:rsidR="00EF7C34" w:rsidTr="00123AAB">
        <w:trPr>
          <w:trHeight w:val="881"/>
        </w:trPr>
        <w:tc>
          <w:tcPr>
            <w:tcW w:w="2093" w:type="dxa"/>
            <w:shd w:val="clear" w:color="auto" w:fill="auto"/>
          </w:tcPr>
          <w:p w:rsidR="00EF7C34" w:rsidRDefault="00123AAB" w:rsidP="00123AAB">
            <w:pPr>
              <w:widowControl w:val="0"/>
              <w:ind w:left="0" w:firstLine="0"/>
            </w:pPr>
            <w:r w:rsidRPr="00123AAB">
              <w:t>2 «А» класс</w:t>
            </w:r>
          </w:p>
        </w:tc>
        <w:tc>
          <w:tcPr>
            <w:tcW w:w="2410" w:type="dxa"/>
            <w:shd w:val="clear" w:color="auto" w:fill="auto"/>
          </w:tcPr>
          <w:p w:rsidR="00EF7C34" w:rsidRDefault="00123AAB" w:rsidP="00EE1E27">
            <w:pPr>
              <w:widowControl w:val="0"/>
              <w:ind w:left="0" w:firstLine="0"/>
              <w:jc w:val="both"/>
            </w:pPr>
            <w:r>
              <w:t>4 учащихся</w:t>
            </w:r>
            <w:r w:rsidR="00CF6D2C">
              <w:t xml:space="preserve"> </w:t>
            </w:r>
            <w:r>
              <w:t>(20%)</w:t>
            </w:r>
          </w:p>
        </w:tc>
        <w:tc>
          <w:tcPr>
            <w:tcW w:w="2551" w:type="dxa"/>
            <w:shd w:val="clear" w:color="auto" w:fill="auto"/>
          </w:tcPr>
          <w:p w:rsidR="00EF7C34" w:rsidRDefault="00EF7C34" w:rsidP="00EE1E27">
            <w:pPr>
              <w:widowControl w:val="0"/>
              <w:ind w:left="0" w:firstLine="0"/>
            </w:pPr>
            <w:r>
              <w:t xml:space="preserve"> </w:t>
            </w:r>
            <w:r w:rsidR="00123AAB">
              <w:t xml:space="preserve">8 </w:t>
            </w:r>
            <w:r>
              <w:t>учащихся (</w:t>
            </w:r>
            <w:r w:rsidR="00123AAB">
              <w:t>40</w:t>
            </w:r>
            <w:r>
              <w:t>%)</w:t>
            </w:r>
          </w:p>
        </w:tc>
        <w:tc>
          <w:tcPr>
            <w:tcW w:w="2517" w:type="dxa"/>
            <w:shd w:val="clear" w:color="auto" w:fill="auto"/>
          </w:tcPr>
          <w:p w:rsidR="00EF7C34" w:rsidRDefault="00EF7C34" w:rsidP="00EE1E27">
            <w:pPr>
              <w:widowControl w:val="0"/>
              <w:ind w:left="0" w:firstLine="0"/>
            </w:pPr>
            <w:r>
              <w:t xml:space="preserve"> </w:t>
            </w:r>
            <w:r w:rsidR="00CF6D2C">
              <w:t>8 учащихся (40</w:t>
            </w:r>
            <w:r>
              <w:t>%)</w:t>
            </w:r>
          </w:p>
        </w:tc>
      </w:tr>
      <w:tr w:rsidR="00EF7C34" w:rsidTr="00123AAB">
        <w:trPr>
          <w:trHeight w:val="1041"/>
        </w:trPr>
        <w:tc>
          <w:tcPr>
            <w:tcW w:w="2093" w:type="dxa"/>
            <w:shd w:val="clear" w:color="auto" w:fill="auto"/>
          </w:tcPr>
          <w:p w:rsidR="00EF7C34" w:rsidRDefault="00123AAB" w:rsidP="00EE1E27">
            <w:pPr>
              <w:widowControl w:val="0"/>
              <w:ind w:left="0" w:firstLine="0"/>
              <w:jc w:val="both"/>
            </w:pPr>
            <w:r w:rsidRPr="00123AAB">
              <w:t>3 «А» класс</w:t>
            </w:r>
          </w:p>
        </w:tc>
        <w:tc>
          <w:tcPr>
            <w:tcW w:w="2410" w:type="dxa"/>
            <w:shd w:val="clear" w:color="auto" w:fill="auto"/>
          </w:tcPr>
          <w:p w:rsidR="00EF7C34" w:rsidRDefault="00123AAB" w:rsidP="00EE1E27">
            <w:pPr>
              <w:widowControl w:val="0"/>
              <w:ind w:left="0" w:firstLine="0"/>
              <w:jc w:val="both"/>
            </w:pPr>
            <w:r>
              <w:t>2 учащихся</w:t>
            </w:r>
            <w:r w:rsidR="00CF6D2C">
              <w:t xml:space="preserve"> (10%)</w:t>
            </w:r>
          </w:p>
        </w:tc>
        <w:tc>
          <w:tcPr>
            <w:tcW w:w="2551" w:type="dxa"/>
            <w:shd w:val="clear" w:color="auto" w:fill="auto"/>
          </w:tcPr>
          <w:p w:rsidR="00EF7C34" w:rsidRDefault="00CF6D2C" w:rsidP="00EE1E27">
            <w:pPr>
              <w:widowControl w:val="0"/>
              <w:ind w:left="0" w:firstLine="0"/>
              <w:jc w:val="both"/>
            </w:pPr>
            <w:r>
              <w:t>6</w:t>
            </w:r>
            <w:r w:rsidR="00EF7C34">
              <w:t xml:space="preserve"> </w:t>
            </w:r>
            <w:r w:rsidR="00EF7C34" w:rsidRPr="008E52D2">
              <w:t>учащихся (</w:t>
            </w:r>
            <w:r>
              <w:t>30</w:t>
            </w:r>
            <w:r w:rsidR="00EF7C34" w:rsidRPr="008E52D2">
              <w:t>%)</w:t>
            </w:r>
          </w:p>
        </w:tc>
        <w:tc>
          <w:tcPr>
            <w:tcW w:w="2517" w:type="dxa"/>
            <w:shd w:val="clear" w:color="auto" w:fill="auto"/>
          </w:tcPr>
          <w:p w:rsidR="00EF7C34" w:rsidRDefault="00123AAB" w:rsidP="00EE1E27">
            <w:pPr>
              <w:widowControl w:val="0"/>
              <w:ind w:left="0" w:firstLine="0"/>
            </w:pPr>
            <w:r>
              <w:t>1</w:t>
            </w:r>
            <w:r w:rsidR="00CF6D2C">
              <w:t>2</w:t>
            </w:r>
            <w:r w:rsidR="00EF7C34" w:rsidRPr="008E52D2">
              <w:t xml:space="preserve"> учащихся (</w:t>
            </w:r>
            <w:r w:rsidR="00CF6D2C">
              <w:t>60</w:t>
            </w:r>
            <w:r w:rsidR="00EF7C34" w:rsidRPr="008E52D2">
              <w:t>%)</w:t>
            </w:r>
          </w:p>
        </w:tc>
      </w:tr>
    </w:tbl>
    <w:p w:rsidR="00CF6D2C" w:rsidRDefault="00843DE7" w:rsidP="00843DE7">
      <w:pPr>
        <w:widowControl w:val="0"/>
        <w:ind w:left="0" w:firstLine="0"/>
        <w:jc w:val="both"/>
      </w:pPr>
      <w:r>
        <w:t xml:space="preserve">  </w:t>
      </w:r>
      <w:r w:rsidR="00CF6D2C" w:rsidRPr="00902E00">
        <w:t>Наглядно резу</w:t>
      </w:r>
      <w:r w:rsidR="00CF6D2C">
        <w:t>льтаты представлены на рисунке</w:t>
      </w:r>
      <w:r>
        <w:t xml:space="preserve"> №</w:t>
      </w:r>
      <w:r w:rsidR="00CF6D2C">
        <w:t>2</w:t>
      </w:r>
    </w:p>
    <w:p w:rsidR="00CF6D2C" w:rsidRDefault="00D22AF0" w:rsidP="00D22AF0">
      <w:pPr>
        <w:widowControl w:val="0"/>
        <w:ind w:left="0" w:firstLine="0"/>
        <w:jc w:val="both"/>
      </w:pPr>
      <w:r w:rsidRPr="00D22AF0">
        <w:rPr>
          <w:noProof/>
        </w:rPr>
        <w:drawing>
          <wp:inline distT="0" distB="0" distL="0" distR="0">
            <wp:extent cx="5409160" cy="2951018"/>
            <wp:effectExtent l="19050" t="0" r="20090" b="1732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6D2C" w:rsidRDefault="00D22AF0" w:rsidP="00D22AF0">
      <w:pPr>
        <w:widowControl w:val="0"/>
        <w:ind w:left="0" w:firstLine="0"/>
      </w:pPr>
      <w:r>
        <w:t xml:space="preserve">      </w:t>
      </w:r>
      <w:r w:rsidR="00CF6D2C">
        <w:t xml:space="preserve"> Рисунок 1 </w:t>
      </w:r>
      <w:r w:rsidR="00CF6D2C" w:rsidRPr="00541B79">
        <w:t>–</w:t>
      </w:r>
      <w:r w:rsidR="00CF6D2C">
        <w:t xml:space="preserve"> Результаты исследования  исходного уровня              </w:t>
      </w:r>
    </w:p>
    <w:p w:rsidR="00CF6D2C" w:rsidRDefault="00CF6D2C" w:rsidP="00CF6D2C">
      <w:pPr>
        <w:widowControl w:val="0"/>
        <w:ind w:left="0" w:firstLine="709"/>
      </w:pPr>
      <w:r>
        <w:t xml:space="preserve">       сотрудничества младших школьников, по методике                      </w:t>
      </w:r>
    </w:p>
    <w:p w:rsidR="002C3D40" w:rsidRDefault="00CF6D2C" w:rsidP="002C3D40">
      <w:pPr>
        <w:widowControl w:val="0"/>
        <w:ind w:left="0" w:firstLine="709"/>
        <w:jc w:val="both"/>
      </w:pPr>
      <w:r>
        <w:t xml:space="preserve">                         </w:t>
      </w:r>
      <w:r w:rsidRPr="00CF6D2C">
        <w:t xml:space="preserve">«Рукавички» Г. А. </w:t>
      </w:r>
      <w:proofErr w:type="spellStart"/>
      <w:r w:rsidRPr="00CF6D2C">
        <w:t>Цукерман</w:t>
      </w:r>
      <w:proofErr w:type="spellEnd"/>
      <w:r>
        <w:t>.</w:t>
      </w:r>
    </w:p>
    <w:p w:rsidR="00843DE7" w:rsidRDefault="002C3D40" w:rsidP="002C3D40">
      <w:pPr>
        <w:widowControl w:val="0"/>
        <w:ind w:left="0" w:firstLine="709"/>
      </w:pPr>
      <w:r>
        <w:t>Результаты методики показали, что во 2 «А</w:t>
      </w:r>
      <w:r w:rsidRPr="002A6924">
        <w:t>»</w:t>
      </w:r>
      <w:r>
        <w:t xml:space="preserve"> классе две пары, а в 3 «А</w:t>
      </w:r>
      <w:r w:rsidRPr="002A6924">
        <w:t>»</w:t>
      </w:r>
      <w:r>
        <w:t xml:space="preserve"> классе одна пара, не смогли справиться с заданием. Они спорили, какие нарисовать узоры, в какой цвет раскрасить рукавички. В обоих классах </w:t>
      </w:r>
      <w:r>
        <w:lastRenderedPageBreak/>
        <w:t>наблюдалась взаимопомощь и взаимный контроль по ходу рисования.</w:t>
      </w:r>
      <w:r w:rsidR="00D832BA">
        <w:t xml:space="preserve"> У некоторых пар сходство в узорах было частично, но в целом все справились с заданием.</w:t>
      </w:r>
    </w:p>
    <w:p w:rsidR="00FF3197" w:rsidRDefault="00FF3197" w:rsidP="00EF7C34">
      <w:pPr>
        <w:widowControl w:val="0"/>
        <w:ind w:left="0" w:firstLine="709"/>
        <w:jc w:val="both"/>
      </w:pPr>
    </w:p>
    <w:p w:rsidR="00EF7C34" w:rsidRDefault="00EF7C34" w:rsidP="007A5174">
      <w:pPr>
        <w:widowControl w:val="0"/>
        <w:ind w:left="0" w:firstLine="0"/>
      </w:pPr>
    </w:p>
    <w:p w:rsidR="00D50244" w:rsidRDefault="00D50244" w:rsidP="00C67382">
      <w:pPr>
        <w:widowControl w:val="0"/>
        <w:ind w:left="0" w:firstLine="0"/>
      </w:pPr>
    </w:p>
    <w:p w:rsidR="0053587F" w:rsidRDefault="0053587F" w:rsidP="00C67382">
      <w:pPr>
        <w:widowControl w:val="0"/>
        <w:ind w:left="0" w:firstLine="0"/>
      </w:pPr>
    </w:p>
    <w:p w:rsidR="0053587F" w:rsidRDefault="0053587F" w:rsidP="00C67382">
      <w:pPr>
        <w:widowControl w:val="0"/>
        <w:ind w:left="0" w:firstLine="0"/>
      </w:pPr>
    </w:p>
    <w:p w:rsidR="0053587F" w:rsidRDefault="0053587F" w:rsidP="00C67382">
      <w:pPr>
        <w:widowControl w:val="0"/>
        <w:ind w:left="0" w:firstLine="0"/>
      </w:pPr>
    </w:p>
    <w:p w:rsidR="0053587F" w:rsidRDefault="0053587F" w:rsidP="00C67382">
      <w:pPr>
        <w:widowControl w:val="0"/>
        <w:ind w:left="0" w:firstLine="0"/>
      </w:pPr>
    </w:p>
    <w:p w:rsidR="0053587F" w:rsidRDefault="0053587F" w:rsidP="00C67382">
      <w:pPr>
        <w:widowControl w:val="0"/>
        <w:ind w:left="0" w:firstLine="0"/>
      </w:pPr>
    </w:p>
    <w:p w:rsidR="0053587F" w:rsidRDefault="0053587F" w:rsidP="00C67382">
      <w:pPr>
        <w:widowControl w:val="0"/>
        <w:ind w:left="0" w:firstLine="0"/>
      </w:pPr>
    </w:p>
    <w:p w:rsidR="0053587F" w:rsidRDefault="0053587F" w:rsidP="00C67382">
      <w:pPr>
        <w:widowControl w:val="0"/>
        <w:ind w:left="0" w:firstLine="0"/>
      </w:pPr>
    </w:p>
    <w:p w:rsidR="0053587F" w:rsidRDefault="0053587F" w:rsidP="00C67382">
      <w:pPr>
        <w:widowControl w:val="0"/>
        <w:ind w:left="0" w:firstLine="0"/>
      </w:pPr>
    </w:p>
    <w:p w:rsidR="0053587F" w:rsidRDefault="0053587F" w:rsidP="00C67382">
      <w:pPr>
        <w:widowControl w:val="0"/>
        <w:ind w:left="0" w:firstLine="0"/>
      </w:pPr>
    </w:p>
    <w:p w:rsidR="0053587F" w:rsidRDefault="0053587F" w:rsidP="00C67382">
      <w:pPr>
        <w:widowControl w:val="0"/>
        <w:ind w:left="0" w:firstLine="0"/>
      </w:pPr>
    </w:p>
    <w:p w:rsidR="0053587F" w:rsidRDefault="0053587F" w:rsidP="00C67382">
      <w:pPr>
        <w:widowControl w:val="0"/>
        <w:ind w:left="0" w:firstLine="0"/>
      </w:pPr>
    </w:p>
    <w:p w:rsidR="0053587F" w:rsidRDefault="0053587F" w:rsidP="00C67382">
      <w:pPr>
        <w:widowControl w:val="0"/>
        <w:ind w:left="0" w:firstLine="0"/>
      </w:pPr>
    </w:p>
    <w:p w:rsidR="0053587F" w:rsidRDefault="0053587F" w:rsidP="00C67382">
      <w:pPr>
        <w:widowControl w:val="0"/>
        <w:ind w:left="0" w:firstLine="0"/>
      </w:pPr>
    </w:p>
    <w:p w:rsidR="0053587F" w:rsidRDefault="0053587F" w:rsidP="00C67382">
      <w:pPr>
        <w:widowControl w:val="0"/>
        <w:ind w:left="0" w:firstLine="0"/>
      </w:pPr>
    </w:p>
    <w:p w:rsidR="0053587F" w:rsidRDefault="0053587F" w:rsidP="00C67382">
      <w:pPr>
        <w:widowControl w:val="0"/>
        <w:ind w:left="0" w:firstLine="0"/>
      </w:pPr>
    </w:p>
    <w:p w:rsidR="0053587F" w:rsidRDefault="0053587F" w:rsidP="00C67382">
      <w:pPr>
        <w:widowControl w:val="0"/>
        <w:ind w:left="0" w:firstLine="0"/>
      </w:pPr>
    </w:p>
    <w:p w:rsidR="0053587F" w:rsidRDefault="0053587F" w:rsidP="00C67382">
      <w:pPr>
        <w:widowControl w:val="0"/>
        <w:ind w:left="0" w:firstLine="0"/>
      </w:pPr>
    </w:p>
    <w:p w:rsidR="0053587F" w:rsidRDefault="0053587F" w:rsidP="00C67382">
      <w:pPr>
        <w:widowControl w:val="0"/>
        <w:ind w:left="0" w:firstLine="0"/>
      </w:pPr>
    </w:p>
    <w:p w:rsidR="003F55D4" w:rsidRDefault="003F55D4" w:rsidP="003F55D4">
      <w:pPr>
        <w:ind w:left="0" w:firstLine="0"/>
      </w:pPr>
    </w:p>
    <w:p w:rsidR="003F55D4" w:rsidRDefault="003F55D4" w:rsidP="003F55D4">
      <w:pPr>
        <w:ind w:left="0" w:firstLine="0"/>
      </w:pPr>
      <w:r>
        <w:t xml:space="preserve">  </w:t>
      </w:r>
    </w:p>
    <w:p w:rsidR="003F55D4" w:rsidRDefault="003F55D4" w:rsidP="003F55D4">
      <w:pPr>
        <w:ind w:left="0" w:firstLine="0"/>
      </w:pPr>
    </w:p>
    <w:p w:rsidR="003F55D4" w:rsidRDefault="003F55D4" w:rsidP="003F55D4">
      <w:pPr>
        <w:ind w:left="0" w:firstLine="0"/>
      </w:pPr>
    </w:p>
    <w:p w:rsidR="003F55D4" w:rsidRDefault="003F55D4" w:rsidP="003F55D4">
      <w:pPr>
        <w:ind w:left="0" w:firstLine="0"/>
      </w:pPr>
    </w:p>
    <w:p w:rsidR="003F55D4" w:rsidRDefault="003F55D4" w:rsidP="003F55D4">
      <w:pPr>
        <w:ind w:left="0" w:firstLine="0"/>
      </w:pPr>
    </w:p>
    <w:p w:rsidR="0053587F" w:rsidRDefault="003F55D4" w:rsidP="003F55D4">
      <w:pPr>
        <w:ind w:left="0" w:firstLine="0"/>
      </w:pPr>
      <w:r>
        <w:lastRenderedPageBreak/>
        <w:t xml:space="preserve"> </w:t>
      </w:r>
      <w:r w:rsidR="0053587F" w:rsidRPr="00B710A6">
        <w:t>ЗАКЛЮЧЕНИЕ</w:t>
      </w:r>
    </w:p>
    <w:p w:rsidR="00087032" w:rsidRDefault="002079EC" w:rsidP="00087032">
      <w:pPr>
        <w:widowControl w:val="0"/>
        <w:ind w:left="0" w:firstLine="0"/>
      </w:pPr>
      <w:r>
        <w:t xml:space="preserve">   </w:t>
      </w:r>
      <w:r w:rsidR="00087032">
        <w:t xml:space="preserve"> Развитие личности – это не только результат наследственности и целенаправленного воспитательного воздействия на нее со стороны семьи, школы и других общественных институтов. На развитие личности также влияют неформальные объединения, трудовые коллективы, друзья, знакомые и множество других социальных факторов. Наиболее адекватным понятием, охватывающим все пространство социальных влияний на формирующуюся личность, является понятие социализации.</w:t>
      </w:r>
    </w:p>
    <w:p w:rsidR="00C33BE5" w:rsidRDefault="00087032" w:rsidP="00087032">
      <w:pPr>
        <w:widowControl w:val="0"/>
        <w:ind w:left="0" w:firstLine="0"/>
      </w:pPr>
      <w:r>
        <w:t xml:space="preserve">  Социализация личности – это процесс усвоения человеком социального опыта, то есть социальных норм, ценностей, установок, ролей и правил поведения, присущих данному обществу или социальной группе. При этом личность сохраняет свою автономию по отношению к обществу. Она избирательно вводит в свою систему поведения, предлагаемые или навязываемые социальные нормы. Осуществляя тот или иной выбор, личность как бы творит сама себя. Все это происходит в процессе активного преобразования социального опыта в свои личные ценности и ориентиры.</w:t>
      </w:r>
    </w:p>
    <w:p w:rsidR="00C33BE5" w:rsidRDefault="00EB5395" w:rsidP="002079EC">
      <w:pPr>
        <w:widowControl w:val="0"/>
        <w:ind w:left="0" w:firstLine="0"/>
      </w:pPr>
      <w:r>
        <w:t xml:space="preserve">    </w:t>
      </w:r>
      <w:r w:rsidR="00C33BE5" w:rsidRPr="00C33BE5">
        <w:t xml:space="preserve">Современная школа является одним из агентов социализации. Она представляет модель нашего общества, именно здесь происходит усвоение основных социальных ценностей, норм, образцов поведения в группе. В то же время, в определенном этапе обучения именно фактор социализации начинает оказывать значительное влияние на успешность обучения ребенка. </w:t>
      </w:r>
      <w:r w:rsidR="00395F86">
        <w:t xml:space="preserve">  </w:t>
      </w:r>
    </w:p>
    <w:p w:rsidR="00087032" w:rsidRDefault="00C414C1" w:rsidP="00EB5395">
      <w:pPr>
        <w:widowControl w:val="0"/>
        <w:ind w:left="0" w:firstLine="0"/>
      </w:pPr>
      <w:r>
        <w:t xml:space="preserve">  </w:t>
      </w:r>
      <w:r w:rsidR="00087032">
        <w:t>После поступления в школу</w:t>
      </w:r>
      <w:r w:rsidR="00087032" w:rsidRPr="00E53690">
        <w:t>,</w:t>
      </w:r>
      <w:r w:rsidR="00087032">
        <w:t xml:space="preserve"> у ребенка происходят важнейшие изменения в жизни.  Резко изменяется весь уклад его жизни, его социальное положение в коллективе, семье. Игровая деятельность уходит на второй план, а основной ведущей деятельностью становится  </w:t>
      </w:r>
      <w:r w:rsidR="00D02122">
        <w:t xml:space="preserve">учение, важнейшей обязанностью </w:t>
      </w:r>
      <w:r w:rsidR="00087032">
        <w:t xml:space="preserve"> </w:t>
      </w:r>
      <w:proofErr w:type="gramStart"/>
      <w:r w:rsidR="00D02122" w:rsidRPr="0053188D">
        <w:rPr>
          <w:rFonts w:eastAsia="MS Mincho"/>
        </w:rPr>
        <w:t>–</w:t>
      </w:r>
      <w:r w:rsidR="00087032">
        <w:t>о</w:t>
      </w:r>
      <w:proofErr w:type="gramEnd"/>
      <w:r w:rsidR="00087032">
        <w:t>бязанность учиться,</w:t>
      </w:r>
      <w:r w:rsidR="00D02122">
        <w:t xml:space="preserve"> приобретать знания. А учение </w:t>
      </w:r>
      <w:r w:rsidR="00D02122" w:rsidRPr="0053188D">
        <w:rPr>
          <w:rFonts w:eastAsia="MS Mincho"/>
        </w:rPr>
        <w:t>–</w:t>
      </w:r>
      <w:r w:rsidR="00D02122">
        <w:rPr>
          <w:rFonts w:eastAsia="MS Mincho"/>
        </w:rPr>
        <w:t xml:space="preserve"> </w:t>
      </w:r>
      <w:r w:rsidR="00087032">
        <w:t>это серьёзный труд, требующий дисциплину и желание познавать что-то новое. Школьник адаптируется в новом для него коллектив, в котором он будет  учиться целых 11 лет.</w:t>
      </w:r>
    </w:p>
    <w:p w:rsidR="00EB5395" w:rsidRDefault="00087032" w:rsidP="00EB5395">
      <w:pPr>
        <w:widowControl w:val="0"/>
        <w:ind w:left="0" w:firstLine="0"/>
      </w:pPr>
      <w:r>
        <w:t xml:space="preserve">  </w:t>
      </w:r>
      <w:r w:rsidR="00C414C1" w:rsidRPr="00C414C1">
        <w:t xml:space="preserve">Школа производит целенаправленную подготовку ребенка в качестве </w:t>
      </w:r>
      <w:r w:rsidR="00C414C1" w:rsidRPr="00C414C1">
        <w:lastRenderedPageBreak/>
        <w:t>гражданина того общества, в которое он вступает. Меняются отношения младшего школьника с родителями: несмотря на сохранение контроля с их стороны, он становится более тонким, а также у ребенка развивается самоконтроль. Этот возраст является благоприятным для построения крепких дружеских отношений, благодаря появлению способности смотреть на вещи глазами других людей.</w:t>
      </w:r>
    </w:p>
    <w:p w:rsidR="008A1547" w:rsidRDefault="008A1547" w:rsidP="008A1547">
      <w:pPr>
        <w:widowControl w:val="0"/>
        <w:ind w:left="0"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Школьники очень общительные и любознательные. На уроках ученики познают что-то новое, у них формируется личностная культура, погружаются в окружающую природную и социальную среду. Кругозор учеников расширяется, они участвует в школьных мероприятиях и праздниках. А различные интеллектуальные и творческие конкурсы помогают школьникам развивать свою логику и познавать что-то новое.</w:t>
      </w:r>
    </w:p>
    <w:p w:rsidR="00EB5395" w:rsidRDefault="008A1547" w:rsidP="002079EC">
      <w:pPr>
        <w:widowControl w:val="0"/>
        <w:ind w:left="0" w:firstLine="0"/>
      </w:pPr>
      <w:r>
        <w:t xml:space="preserve">   </w:t>
      </w:r>
      <w:r w:rsidR="001B22F2" w:rsidRPr="001B22F2">
        <w:t>Все психические процессы в этом возрасте опосредованы развитием интеллекта. Личностное общение в этот период зависит от успешности в школьном обучении, отношения учителя и отметок. Учитель воплощает для ребенка требования и ожидания общества. С другой стороны, общение делает самооценку более адекватной и помогает социализации детей в новых условиях, а также стимулирует их учебу.</w:t>
      </w:r>
    </w:p>
    <w:p w:rsidR="00087032" w:rsidRDefault="00087032" w:rsidP="00087032">
      <w:pPr>
        <w:widowControl w:val="0"/>
        <w:ind w:left="0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Мы должны помнить о том, что социализация обучающихся – одна из главных задач школы на каждом этапе жизни ребенка. </w:t>
      </w:r>
      <w:r w:rsidRPr="00B76A67">
        <w:rPr>
          <w:rStyle w:val="c2"/>
          <w:color w:val="000000"/>
        </w:rPr>
        <w:t>При этом отметим, что школьная социализация ребенка осуществляет</w:t>
      </w:r>
      <w:r>
        <w:rPr>
          <w:rStyle w:val="c2"/>
          <w:color w:val="000000"/>
        </w:rPr>
        <w:t>ся не столько за счет</w:t>
      </w:r>
      <w:r w:rsidRPr="00B76A67">
        <w:rPr>
          <w:rStyle w:val="c2"/>
          <w:color w:val="000000"/>
        </w:rPr>
        <w:t xml:space="preserve"> бесед с учителями, уроков, общения со сверстниками или публичных выступлений, сколько благодаря особой атмосфе</w:t>
      </w:r>
      <w:r>
        <w:rPr>
          <w:rStyle w:val="c2"/>
          <w:color w:val="000000"/>
        </w:rPr>
        <w:t>ре школьной жизни.</w:t>
      </w:r>
      <w:r>
        <w:t xml:space="preserve"> С</w:t>
      </w:r>
      <w:r w:rsidRPr="00B76A67">
        <w:rPr>
          <w:rStyle w:val="c2"/>
          <w:color w:val="000000"/>
        </w:rPr>
        <w:t xml:space="preserve">овременная школа владеет всеми механизма социализация, вследствие чего способна оказывать активное влияние не только на ребенка, но и на общественную жизнь в целом. </w:t>
      </w:r>
    </w:p>
    <w:p w:rsidR="00087032" w:rsidRPr="00701702" w:rsidRDefault="00087032" w:rsidP="00087032">
      <w:pPr>
        <w:widowControl w:val="0"/>
        <w:ind w:left="0" w:firstLine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</w:t>
      </w:r>
      <w:r>
        <w:rPr>
          <w:rStyle w:val="c2"/>
          <w:color w:val="000000"/>
        </w:rPr>
        <w:t>Кроме этого важным является создание таких программ дополнительного образования, форм внеурочной деятельности,  которые развивали бы ребенка, воспитывали его и одновременно давали ребенку возможность реализоваться и самоутвердиться</w:t>
      </w:r>
      <w:r>
        <w:t>.</w:t>
      </w:r>
    </w:p>
    <w:p w:rsidR="00087032" w:rsidRDefault="00087032" w:rsidP="00087032">
      <w:pPr>
        <w:widowControl w:val="0"/>
        <w:ind w:left="0" w:firstLine="0"/>
      </w:pPr>
      <w:r>
        <w:lastRenderedPageBreak/>
        <w:t xml:space="preserve">   Школа должна создать для ребенка свою среду, такую, чтобы, проживая в ней школьные годы, он выходил в большую жизнь и был адекватен</w:t>
      </w:r>
    </w:p>
    <w:p w:rsidR="00087032" w:rsidRDefault="00087032" w:rsidP="00EB5395">
      <w:pPr>
        <w:widowControl w:val="0"/>
        <w:ind w:left="0" w:firstLine="0"/>
      </w:pPr>
      <w:r>
        <w:t xml:space="preserve">    </w:t>
      </w:r>
      <w:r w:rsidR="00EB5395">
        <w:t xml:space="preserve">На базе МОУСОШ № 80 во 2«А» классе и в 3 «А» классе, было проведено анкетирование для  выявления характера взаимоотношений между учениками, и была проведена методика Рукавички» Г. А. </w:t>
      </w:r>
      <w:proofErr w:type="spellStart"/>
      <w:r w:rsidR="00EB5395">
        <w:t>Цукерман</w:t>
      </w:r>
      <w:proofErr w:type="spellEnd"/>
      <w:r w:rsidR="00EB5395">
        <w:t>.</w:t>
      </w:r>
    </w:p>
    <w:p w:rsidR="00EB5395" w:rsidRDefault="00087032" w:rsidP="00EB5395">
      <w:pPr>
        <w:widowControl w:val="0"/>
        <w:ind w:left="0" w:firstLine="0"/>
      </w:pPr>
      <w:r>
        <w:t xml:space="preserve">  </w:t>
      </w:r>
      <w:r w:rsidR="00EB5395">
        <w:t xml:space="preserve"> Таким образом, в процесс исследования нами был сделан вывод, что общеобразовательные школы могут помочь в социализации младших </w:t>
      </w:r>
      <w:r w:rsidR="008A1547">
        <w:t>школьников,</w:t>
      </w:r>
      <w:r w:rsidR="00EB5395">
        <w:t xml:space="preserve"> и используют для этого различные современные формы и методы работы.</w:t>
      </w:r>
    </w:p>
    <w:p w:rsidR="00EB5395" w:rsidRDefault="00EB5395" w:rsidP="00EB5395">
      <w:pPr>
        <w:widowControl w:val="0"/>
        <w:ind w:left="0" w:firstLine="0"/>
      </w:pPr>
      <w:r>
        <w:t>Цель исследования достигнута, задачи реализованы, гипотеза доказана.</w:t>
      </w:r>
    </w:p>
    <w:p w:rsidR="001B22F2" w:rsidRDefault="001B22F2" w:rsidP="002079EC">
      <w:pPr>
        <w:widowControl w:val="0"/>
        <w:ind w:left="0" w:firstLine="0"/>
      </w:pPr>
    </w:p>
    <w:p w:rsidR="00C414C1" w:rsidRDefault="00C414C1" w:rsidP="002079EC">
      <w:pPr>
        <w:widowControl w:val="0"/>
        <w:ind w:left="0" w:firstLine="0"/>
      </w:pPr>
    </w:p>
    <w:p w:rsidR="00C414C1" w:rsidRDefault="00C414C1" w:rsidP="002079EC">
      <w:pPr>
        <w:widowControl w:val="0"/>
        <w:ind w:left="0" w:firstLine="0"/>
      </w:pPr>
    </w:p>
    <w:p w:rsidR="00C414C1" w:rsidRDefault="00C414C1" w:rsidP="002079EC">
      <w:pPr>
        <w:widowControl w:val="0"/>
        <w:ind w:left="0" w:firstLine="0"/>
      </w:pPr>
    </w:p>
    <w:p w:rsidR="00C414C1" w:rsidRDefault="00C414C1" w:rsidP="002079EC">
      <w:pPr>
        <w:widowControl w:val="0"/>
        <w:ind w:left="0" w:firstLine="0"/>
      </w:pPr>
    </w:p>
    <w:p w:rsidR="00C414C1" w:rsidRDefault="00C414C1" w:rsidP="002079EC">
      <w:pPr>
        <w:widowControl w:val="0"/>
        <w:ind w:left="0" w:firstLine="0"/>
      </w:pPr>
    </w:p>
    <w:p w:rsidR="00C414C1" w:rsidRDefault="00C414C1" w:rsidP="002079EC">
      <w:pPr>
        <w:widowControl w:val="0"/>
        <w:ind w:left="0" w:firstLine="0"/>
      </w:pPr>
    </w:p>
    <w:p w:rsidR="0053587F" w:rsidRDefault="0053587F" w:rsidP="002079EC">
      <w:pPr>
        <w:widowControl w:val="0"/>
        <w:ind w:left="0" w:firstLine="0"/>
      </w:pPr>
    </w:p>
    <w:p w:rsidR="00EE1E27" w:rsidRDefault="00EE1E27" w:rsidP="002079EC">
      <w:pPr>
        <w:widowControl w:val="0"/>
        <w:ind w:left="0" w:firstLine="0"/>
      </w:pPr>
    </w:p>
    <w:p w:rsidR="00EE1E27" w:rsidRDefault="00EE1E27" w:rsidP="002079EC">
      <w:pPr>
        <w:widowControl w:val="0"/>
        <w:ind w:left="0" w:firstLine="0"/>
      </w:pPr>
    </w:p>
    <w:p w:rsidR="00EE1E27" w:rsidRDefault="00EE1E27" w:rsidP="002079EC">
      <w:pPr>
        <w:widowControl w:val="0"/>
        <w:ind w:left="0" w:firstLine="0"/>
      </w:pPr>
    </w:p>
    <w:p w:rsidR="00EE1E27" w:rsidRDefault="00EE1E27" w:rsidP="002079EC">
      <w:pPr>
        <w:widowControl w:val="0"/>
        <w:ind w:left="0" w:firstLine="0"/>
      </w:pPr>
    </w:p>
    <w:p w:rsidR="00EE1E27" w:rsidRDefault="00EE1E27" w:rsidP="002079EC">
      <w:pPr>
        <w:widowControl w:val="0"/>
        <w:ind w:left="0" w:firstLine="0"/>
      </w:pPr>
    </w:p>
    <w:p w:rsidR="00EE1E27" w:rsidRDefault="00EE1E27" w:rsidP="002079EC">
      <w:pPr>
        <w:widowControl w:val="0"/>
        <w:ind w:left="0" w:firstLine="0"/>
      </w:pPr>
    </w:p>
    <w:p w:rsidR="00EE1E27" w:rsidRDefault="00EE1E27" w:rsidP="002079EC">
      <w:pPr>
        <w:widowControl w:val="0"/>
        <w:ind w:left="0" w:firstLine="0"/>
      </w:pPr>
    </w:p>
    <w:p w:rsidR="00EE1E27" w:rsidRDefault="00EE1E27" w:rsidP="002079EC">
      <w:pPr>
        <w:widowControl w:val="0"/>
        <w:ind w:left="0" w:firstLine="0"/>
      </w:pPr>
    </w:p>
    <w:p w:rsidR="00EE1E27" w:rsidRDefault="00EE1E27" w:rsidP="002079EC">
      <w:pPr>
        <w:widowControl w:val="0"/>
        <w:ind w:left="0" w:firstLine="0"/>
      </w:pPr>
    </w:p>
    <w:p w:rsidR="00EE1E27" w:rsidRDefault="00EE1E27" w:rsidP="002079EC">
      <w:pPr>
        <w:widowControl w:val="0"/>
        <w:ind w:left="0" w:firstLine="0"/>
      </w:pPr>
    </w:p>
    <w:p w:rsidR="00EE1E27" w:rsidRDefault="00EE1E27" w:rsidP="002079EC">
      <w:pPr>
        <w:widowControl w:val="0"/>
        <w:ind w:left="0" w:firstLine="0"/>
      </w:pPr>
    </w:p>
    <w:p w:rsidR="00491A68" w:rsidRDefault="00491A68" w:rsidP="00491A68">
      <w:pPr>
        <w:ind w:left="0" w:firstLine="0"/>
      </w:pPr>
    </w:p>
    <w:p w:rsidR="00EE1E27" w:rsidRDefault="00491A68" w:rsidP="00491A68">
      <w:pPr>
        <w:ind w:left="0" w:firstLine="0"/>
      </w:pPr>
      <w:r>
        <w:lastRenderedPageBreak/>
        <w:t xml:space="preserve">             </w:t>
      </w:r>
      <w:r w:rsidR="00EE1E27">
        <w:t>СПИСОК ИСПОЛЬЗОВАННЫХ ИСТОЧНИКОВ</w:t>
      </w:r>
    </w:p>
    <w:p w:rsidR="00EE1E27" w:rsidRDefault="00EE1E27" w:rsidP="00EE1E27">
      <w:pPr>
        <w:ind w:left="0" w:firstLine="0"/>
      </w:pPr>
    </w:p>
    <w:p w:rsidR="00EE1E27" w:rsidRDefault="00EE1E27" w:rsidP="00EE1E27">
      <w:pPr>
        <w:ind w:left="0" w:firstLine="709"/>
      </w:pPr>
      <w:r>
        <w:t xml:space="preserve">1   </w:t>
      </w:r>
      <w:r w:rsidRPr="0014751E">
        <w:t>Андреева Г.М.</w:t>
      </w:r>
      <w:r>
        <w:t xml:space="preserve"> Социальная психология / Г.М. Андреева. </w:t>
      </w:r>
      <w:r w:rsidRPr="0014751E">
        <w:t>–</w:t>
      </w:r>
      <w:r>
        <w:t xml:space="preserve"> М.: Проспект, 1996. </w:t>
      </w:r>
    </w:p>
    <w:p w:rsidR="00EE1E27" w:rsidRDefault="00EE1E27" w:rsidP="00EE1E27">
      <w:pPr>
        <w:ind w:left="0" w:firstLine="709"/>
      </w:pPr>
      <w:r>
        <w:t>2</w:t>
      </w:r>
      <w:r w:rsidRPr="00EE1E27">
        <w:t xml:space="preserve"> </w:t>
      </w:r>
      <w:r>
        <w:t xml:space="preserve">  </w:t>
      </w:r>
      <w:proofErr w:type="spellStart"/>
      <w:r w:rsidRPr="00EE1E27">
        <w:t>Андреенкова</w:t>
      </w:r>
      <w:proofErr w:type="spellEnd"/>
      <w:r w:rsidRPr="00EE1E27">
        <w:t xml:space="preserve"> Н.В. Проблемы социализации личности // Социальные исследования. - Вып.3. - М., 1970.-С.45-50.</w:t>
      </w:r>
    </w:p>
    <w:p w:rsidR="00EE1E27" w:rsidRDefault="00EE1E27" w:rsidP="00EE1E27">
      <w:pPr>
        <w:ind w:left="0" w:firstLine="709"/>
      </w:pPr>
      <w:r>
        <w:t xml:space="preserve">3   </w:t>
      </w:r>
      <w:proofErr w:type="spellStart"/>
      <w:r w:rsidRPr="00EE1E27">
        <w:t>Божович</w:t>
      </w:r>
      <w:proofErr w:type="spellEnd"/>
      <w:r w:rsidRPr="00EE1E27">
        <w:t xml:space="preserve"> Л.И. Личность и ее формирование в детском возрасте. М., 1968</w:t>
      </w:r>
      <w:r>
        <w:t>.</w:t>
      </w:r>
    </w:p>
    <w:p w:rsidR="00EE1E27" w:rsidRDefault="00EE1E27" w:rsidP="00EE1E27">
      <w:pPr>
        <w:ind w:left="0" w:firstLine="709"/>
      </w:pPr>
      <w:r>
        <w:t xml:space="preserve">4   </w:t>
      </w:r>
      <w:r w:rsidR="008448E0">
        <w:t xml:space="preserve">Василькова Ю.В. Социальная педагогика / Ю. В. Василькова. </w:t>
      </w:r>
      <w:r w:rsidR="008448E0" w:rsidRPr="0014751E">
        <w:t>–</w:t>
      </w:r>
      <w:r w:rsidR="008448E0">
        <w:t xml:space="preserve"> М.: Издательство РИОР, 2006.</w:t>
      </w:r>
    </w:p>
    <w:p w:rsidR="008448E0" w:rsidRDefault="008448E0" w:rsidP="00EE1E27">
      <w:pPr>
        <w:ind w:left="0" w:firstLine="709"/>
      </w:pPr>
      <w:r>
        <w:t xml:space="preserve">5   </w:t>
      </w:r>
      <w:proofErr w:type="spellStart"/>
      <w:r w:rsidRPr="008448E0">
        <w:t>Выготский</w:t>
      </w:r>
      <w:proofErr w:type="spellEnd"/>
      <w:r w:rsidRPr="008448E0">
        <w:t xml:space="preserve"> JI.С. Проблемы развития психики. // Собр. Соч. в 6-ти томах, М.: Педагогика, 1983., Т.3, -367 </w:t>
      </w:r>
      <w:proofErr w:type="gramStart"/>
      <w:r w:rsidRPr="008448E0">
        <w:t>с</w:t>
      </w:r>
      <w:proofErr w:type="gramEnd"/>
      <w:r w:rsidRPr="008448E0">
        <w:t>.</w:t>
      </w:r>
    </w:p>
    <w:p w:rsidR="008448E0" w:rsidRDefault="008448E0" w:rsidP="00EE1E27">
      <w:pPr>
        <w:ind w:left="0" w:firstLine="709"/>
      </w:pPr>
      <w:r>
        <w:t xml:space="preserve">6   </w:t>
      </w:r>
      <w:r w:rsidRPr="008448E0">
        <w:t>Голованова Н.Ф. Социализация младших школьников</w:t>
      </w:r>
      <w:proofErr w:type="gramStart"/>
      <w:r w:rsidRPr="008448E0">
        <w:t>.-</w:t>
      </w:r>
      <w:proofErr w:type="gramEnd"/>
      <w:r w:rsidRPr="008448E0">
        <w:t>СПб,1996.</w:t>
      </w:r>
    </w:p>
    <w:p w:rsidR="008448E0" w:rsidRDefault="008448E0" w:rsidP="00EE1E27">
      <w:pPr>
        <w:ind w:left="0" w:firstLine="709"/>
      </w:pPr>
      <w:r>
        <w:t xml:space="preserve">7   </w:t>
      </w:r>
      <w:r w:rsidRPr="008448E0">
        <w:t>Изотова Е.И. Психологическая служба в образовательном учреждении</w:t>
      </w:r>
      <w:proofErr w:type="gramStart"/>
      <w:r w:rsidRPr="008448E0">
        <w:t xml:space="preserve"> :</w:t>
      </w:r>
      <w:proofErr w:type="gramEnd"/>
      <w:r w:rsidRPr="008448E0">
        <w:t xml:space="preserve"> учебное пособие. – М., 2007. –С.46-47.</w:t>
      </w:r>
    </w:p>
    <w:p w:rsidR="008448E0" w:rsidRDefault="008448E0" w:rsidP="00EE1E27">
      <w:pPr>
        <w:ind w:left="0" w:firstLine="709"/>
      </w:pPr>
      <w:r>
        <w:t xml:space="preserve">8   </w:t>
      </w:r>
      <w:r w:rsidRPr="008448E0">
        <w:t xml:space="preserve">Иванова И.В. Влияние переживаний на развитие личностной идентичности у детей старшего дошкольного и младшего школьного возраста: </w:t>
      </w:r>
      <w:proofErr w:type="spellStart"/>
      <w:r w:rsidRPr="008448E0">
        <w:t>автореф</w:t>
      </w:r>
      <w:proofErr w:type="spellEnd"/>
      <w:r w:rsidRPr="008448E0">
        <w:t xml:space="preserve">. </w:t>
      </w:r>
      <w:proofErr w:type="spellStart"/>
      <w:r w:rsidRPr="008448E0">
        <w:t>дис</w:t>
      </w:r>
      <w:proofErr w:type="spellEnd"/>
      <w:r w:rsidRPr="008448E0">
        <w:t>. ... канд. психол. наук. - М, 2001.</w:t>
      </w:r>
    </w:p>
    <w:p w:rsidR="008448E0" w:rsidRDefault="008448E0" w:rsidP="00EE1E27">
      <w:pPr>
        <w:ind w:left="0" w:firstLine="709"/>
      </w:pPr>
      <w:r>
        <w:t xml:space="preserve">9   </w:t>
      </w:r>
      <w:r w:rsidRPr="008448E0">
        <w:t>Кон. Ребенок и общество. - М.,1989</w:t>
      </w:r>
    </w:p>
    <w:p w:rsidR="008448E0" w:rsidRDefault="008448E0" w:rsidP="00EE1E27">
      <w:pPr>
        <w:ind w:left="0" w:firstLine="709"/>
      </w:pPr>
      <w:r>
        <w:t xml:space="preserve">10   </w:t>
      </w:r>
      <w:proofErr w:type="spellStart"/>
      <w:r w:rsidRPr="008448E0">
        <w:t>Кончаловская</w:t>
      </w:r>
      <w:proofErr w:type="spellEnd"/>
      <w:r w:rsidRPr="008448E0">
        <w:t xml:space="preserve"> М.М. Особенности становления личностной идентичности в дошкольном и младшем школьном возрасте: </w:t>
      </w:r>
      <w:proofErr w:type="spellStart"/>
      <w:r w:rsidRPr="008448E0">
        <w:t>автореф</w:t>
      </w:r>
      <w:proofErr w:type="spellEnd"/>
      <w:r w:rsidRPr="008448E0">
        <w:t xml:space="preserve">. </w:t>
      </w:r>
      <w:proofErr w:type="spellStart"/>
      <w:r w:rsidRPr="008448E0">
        <w:t>дис</w:t>
      </w:r>
      <w:proofErr w:type="spellEnd"/>
      <w:r w:rsidRPr="008448E0">
        <w:t xml:space="preserve">. ... канд. психол. наук </w:t>
      </w:r>
      <w:proofErr w:type="gramStart"/>
      <w:r w:rsidRPr="008448E0">
        <w:t>-М</w:t>
      </w:r>
      <w:proofErr w:type="gramEnd"/>
      <w:r w:rsidRPr="008448E0">
        <w:t>,2006.</w:t>
      </w:r>
    </w:p>
    <w:p w:rsidR="008448E0" w:rsidRDefault="008448E0" w:rsidP="008448E0">
      <w:pPr>
        <w:ind w:left="0" w:firstLine="709"/>
      </w:pPr>
      <w:r>
        <w:t xml:space="preserve">11   </w:t>
      </w:r>
      <w:r w:rsidRPr="008448E0">
        <w:t>Марцинковская Т.Д. Социальные эмоции и их роль в процессе социализации человека // Психология зрелост</w:t>
      </w:r>
      <w:r>
        <w:t xml:space="preserve">и и старения. 1997. - М. </w:t>
      </w:r>
    </w:p>
    <w:p w:rsidR="008448E0" w:rsidRDefault="008448E0" w:rsidP="00EE1E27">
      <w:pPr>
        <w:ind w:left="0" w:firstLine="709"/>
      </w:pPr>
      <w:r>
        <w:t xml:space="preserve">12   </w:t>
      </w:r>
      <w:r w:rsidRPr="008448E0">
        <w:t>Мудрик А.В. Социальная педагогика</w:t>
      </w:r>
      <w:proofErr w:type="gramStart"/>
      <w:r w:rsidRPr="008448E0">
        <w:t>.-</w:t>
      </w:r>
      <w:proofErr w:type="gramEnd"/>
      <w:r w:rsidRPr="008448E0">
        <w:t>М.,2002</w:t>
      </w:r>
    </w:p>
    <w:p w:rsidR="008448E0" w:rsidRDefault="008448E0" w:rsidP="00EE1E27">
      <w:pPr>
        <w:ind w:left="0" w:firstLine="709"/>
      </w:pPr>
      <w:r>
        <w:t xml:space="preserve">13   </w:t>
      </w:r>
      <w:proofErr w:type="spellStart"/>
      <w:r w:rsidRPr="008448E0">
        <w:t>Овчарова</w:t>
      </w:r>
      <w:proofErr w:type="spellEnd"/>
      <w:r w:rsidRPr="008448E0">
        <w:t xml:space="preserve"> Р.В. Психологическое сопровождение </w:t>
      </w:r>
      <w:proofErr w:type="spellStart"/>
      <w:r w:rsidRPr="008448E0">
        <w:t>родительства</w:t>
      </w:r>
      <w:proofErr w:type="spellEnd"/>
      <w:r w:rsidRPr="008448E0">
        <w:t xml:space="preserve">. - М.: Изд-во Института психотерапии, 2003. </w:t>
      </w:r>
    </w:p>
    <w:p w:rsidR="00065E8A" w:rsidRDefault="008448E0" w:rsidP="00065E8A">
      <w:pPr>
        <w:ind w:left="0" w:firstLine="709"/>
      </w:pPr>
      <w:r>
        <w:t>14</w:t>
      </w:r>
      <w:r w:rsidR="00065E8A">
        <w:t xml:space="preserve">   </w:t>
      </w:r>
      <w:proofErr w:type="spellStart"/>
      <w:r w:rsidR="00065E8A" w:rsidRPr="00065E8A">
        <w:t>Парыгин</w:t>
      </w:r>
      <w:proofErr w:type="spellEnd"/>
      <w:r w:rsidR="00065E8A" w:rsidRPr="00065E8A">
        <w:t xml:space="preserve"> Б.Д. Основы социально-психологической теории</w:t>
      </w:r>
      <w:proofErr w:type="gramStart"/>
      <w:r w:rsidR="00065E8A" w:rsidRPr="00065E8A">
        <w:t>.-</w:t>
      </w:r>
      <w:proofErr w:type="gramEnd"/>
      <w:r w:rsidR="00065E8A" w:rsidRPr="00065E8A">
        <w:t>М.,1971.- С.43-50.</w:t>
      </w:r>
    </w:p>
    <w:p w:rsidR="00065E8A" w:rsidRDefault="00065E8A" w:rsidP="00065E8A">
      <w:pPr>
        <w:ind w:left="0" w:firstLine="709"/>
      </w:pPr>
      <w:r>
        <w:lastRenderedPageBreak/>
        <w:t xml:space="preserve">15  </w:t>
      </w:r>
      <w:proofErr w:type="spellStart"/>
      <w:r w:rsidRPr="00065E8A">
        <w:t>Политнева</w:t>
      </w:r>
      <w:proofErr w:type="spellEnd"/>
      <w:r w:rsidRPr="00065E8A">
        <w:t xml:space="preserve"> Н. Э. Социализация школьников в разновозрастном коллективе учреждений дополнительного образования детей. </w:t>
      </w:r>
      <w:proofErr w:type="spellStart"/>
      <w:r w:rsidRPr="00065E8A">
        <w:t>Дисс</w:t>
      </w:r>
      <w:proofErr w:type="spellEnd"/>
      <w:r w:rsidRPr="00065E8A">
        <w:t>..канд.пед.наук</w:t>
      </w:r>
      <w:proofErr w:type="gramStart"/>
      <w:r w:rsidRPr="00065E8A">
        <w:t>.М</w:t>
      </w:r>
      <w:proofErr w:type="gramEnd"/>
      <w:r w:rsidRPr="00065E8A">
        <w:t>.,2009.</w:t>
      </w:r>
    </w:p>
    <w:p w:rsidR="00065E8A" w:rsidRDefault="00065E8A" w:rsidP="00065E8A">
      <w:pPr>
        <w:ind w:left="0" w:firstLine="709"/>
      </w:pPr>
      <w:r>
        <w:t xml:space="preserve">16  </w:t>
      </w:r>
      <w:proofErr w:type="gramStart"/>
      <w:r w:rsidRPr="00065E8A">
        <w:t>Петровский</w:t>
      </w:r>
      <w:proofErr w:type="gramEnd"/>
      <w:r w:rsidRPr="00065E8A">
        <w:t xml:space="preserve"> В.А. Проблемы развития личности с позиции социальной психологии //Вопросы психологии.1984.-№4.С.31-35</w:t>
      </w:r>
    </w:p>
    <w:p w:rsidR="00065E8A" w:rsidRDefault="00065E8A" w:rsidP="00065E8A">
      <w:pPr>
        <w:ind w:left="0" w:firstLine="709"/>
      </w:pPr>
      <w:r>
        <w:t xml:space="preserve">17   </w:t>
      </w:r>
      <w:r w:rsidRPr="00065E8A">
        <w:t>Развитие социальных эмоций у детей дошкольного возраста / Под</w:t>
      </w:r>
      <w:proofErr w:type="gramStart"/>
      <w:r w:rsidRPr="00065E8A">
        <w:t>.</w:t>
      </w:r>
      <w:proofErr w:type="gramEnd"/>
      <w:r w:rsidRPr="00065E8A">
        <w:t xml:space="preserve"> </w:t>
      </w:r>
      <w:proofErr w:type="gramStart"/>
      <w:r w:rsidRPr="00065E8A">
        <w:t>р</w:t>
      </w:r>
      <w:proofErr w:type="gramEnd"/>
      <w:r w:rsidRPr="00065E8A">
        <w:t xml:space="preserve">ед. А.В. Запорожца, Я.З. </w:t>
      </w:r>
      <w:proofErr w:type="spellStart"/>
      <w:r w:rsidRPr="00065E8A">
        <w:t>Неверович</w:t>
      </w:r>
      <w:proofErr w:type="spellEnd"/>
      <w:r w:rsidRPr="00065E8A">
        <w:t>. М., 1986.</w:t>
      </w:r>
    </w:p>
    <w:p w:rsidR="00065E8A" w:rsidRDefault="00065E8A" w:rsidP="00065E8A">
      <w:pPr>
        <w:ind w:left="0" w:firstLine="709"/>
      </w:pPr>
      <w:r>
        <w:t xml:space="preserve">18  </w:t>
      </w:r>
      <w:proofErr w:type="spellStart"/>
      <w:r w:rsidRPr="00065E8A">
        <w:t>Слободчиков</w:t>
      </w:r>
      <w:proofErr w:type="spellEnd"/>
      <w:r w:rsidRPr="00065E8A">
        <w:t xml:space="preserve"> В.И., Исаев Е.И. Психология развития человека. </w:t>
      </w:r>
      <w:proofErr w:type="gramStart"/>
      <w:r w:rsidRPr="00065E8A">
        <w:t>-М</w:t>
      </w:r>
      <w:proofErr w:type="gramEnd"/>
      <w:r w:rsidRPr="00065E8A">
        <w:t>., 2000.</w:t>
      </w:r>
    </w:p>
    <w:p w:rsidR="00065E8A" w:rsidRDefault="00065E8A" w:rsidP="00065E8A">
      <w:pPr>
        <w:ind w:left="0" w:firstLine="709"/>
      </w:pPr>
      <w:r>
        <w:t xml:space="preserve">19   </w:t>
      </w:r>
      <w:r w:rsidRPr="00065E8A">
        <w:t xml:space="preserve">Социальная психология. Под ред. Г.П. Предвечного и Ю.А. </w:t>
      </w:r>
      <w:proofErr w:type="spellStart"/>
      <w:r w:rsidRPr="00065E8A">
        <w:t>Шерковина</w:t>
      </w:r>
      <w:proofErr w:type="spellEnd"/>
      <w:r w:rsidRPr="00065E8A">
        <w:t>. М., 1975.С.78-86</w:t>
      </w:r>
    </w:p>
    <w:p w:rsidR="00065E8A" w:rsidRDefault="00065E8A" w:rsidP="00065E8A">
      <w:pPr>
        <w:ind w:left="0" w:firstLine="709"/>
      </w:pPr>
      <w:r>
        <w:t xml:space="preserve">20  </w:t>
      </w:r>
      <w:proofErr w:type="spellStart"/>
      <w:r w:rsidRPr="00065E8A">
        <w:t>ФельдштейнД.И</w:t>
      </w:r>
      <w:proofErr w:type="spellEnd"/>
      <w:r w:rsidRPr="00065E8A">
        <w:t xml:space="preserve">. Психология взросления: структурно-содержательные характеристики процесса развития личности: Избранные труды. </w:t>
      </w:r>
      <w:proofErr w:type="gramStart"/>
      <w:r w:rsidRPr="00065E8A">
        <w:t>-М</w:t>
      </w:r>
      <w:proofErr w:type="gramEnd"/>
      <w:r w:rsidRPr="00065E8A">
        <w:t>.,1999.</w:t>
      </w:r>
    </w:p>
    <w:p w:rsidR="00065E8A" w:rsidRDefault="00065E8A" w:rsidP="00065E8A">
      <w:pPr>
        <w:ind w:left="0" w:firstLine="709"/>
      </w:pPr>
      <w:r>
        <w:t xml:space="preserve">21  </w:t>
      </w:r>
      <w:r w:rsidRPr="00065E8A">
        <w:t>Человек и общество. Проблема социализации индивида/Под общ. ред. Б.Г. Ананьева</w:t>
      </w:r>
      <w:proofErr w:type="gramStart"/>
      <w:r w:rsidRPr="00065E8A">
        <w:t>.-</w:t>
      </w:r>
      <w:proofErr w:type="gramEnd"/>
      <w:r w:rsidRPr="00065E8A">
        <w:t>Л..,1971.</w:t>
      </w:r>
    </w:p>
    <w:p w:rsidR="00065E8A" w:rsidRDefault="00065E8A" w:rsidP="00065E8A">
      <w:pPr>
        <w:ind w:left="0" w:firstLine="709"/>
      </w:pPr>
      <w:r>
        <w:t xml:space="preserve">22  </w:t>
      </w:r>
      <w:proofErr w:type="spellStart"/>
      <w:r w:rsidRPr="00065E8A">
        <w:t>Шинина</w:t>
      </w:r>
      <w:proofErr w:type="spellEnd"/>
      <w:r w:rsidRPr="00065E8A">
        <w:t xml:space="preserve"> Т.В. Особенности развития процесса социализации детей 5 - 10 лет : </w:t>
      </w:r>
      <w:proofErr w:type="spellStart"/>
      <w:r w:rsidRPr="00065E8A">
        <w:t>автореф</w:t>
      </w:r>
      <w:proofErr w:type="spellEnd"/>
      <w:r w:rsidRPr="00065E8A">
        <w:t xml:space="preserve">. </w:t>
      </w:r>
      <w:proofErr w:type="spellStart"/>
      <w:r w:rsidRPr="00065E8A">
        <w:t>дис</w:t>
      </w:r>
      <w:proofErr w:type="spellEnd"/>
      <w:r w:rsidRPr="00065E8A">
        <w:t>. ... канд. психол. наук</w:t>
      </w:r>
      <w:proofErr w:type="gramStart"/>
      <w:r w:rsidRPr="00065E8A">
        <w:t xml:space="preserve"> .</w:t>
      </w:r>
      <w:proofErr w:type="gramEnd"/>
      <w:r w:rsidRPr="00065E8A">
        <w:t xml:space="preserve"> – М., 2006.</w:t>
      </w:r>
    </w:p>
    <w:p w:rsidR="00065E8A" w:rsidRDefault="00065E8A" w:rsidP="00065E8A">
      <w:pPr>
        <w:ind w:left="0" w:firstLine="709"/>
      </w:pPr>
      <w:r>
        <w:t xml:space="preserve">23  </w:t>
      </w:r>
      <w:r w:rsidRPr="00065E8A">
        <w:t>Щетинина А.М. Социализация и индивидуализация в детском возрасте</w:t>
      </w:r>
      <w:proofErr w:type="gramStart"/>
      <w:r w:rsidRPr="00065E8A">
        <w:t xml:space="preserve"> .</w:t>
      </w:r>
      <w:proofErr w:type="gramEnd"/>
      <w:r w:rsidRPr="00065E8A">
        <w:t xml:space="preserve"> - Вел. Новгород , 2004.</w:t>
      </w:r>
    </w:p>
    <w:p w:rsidR="00065E8A" w:rsidRDefault="00065E8A" w:rsidP="00065E8A">
      <w:pPr>
        <w:ind w:left="0" w:firstLine="709"/>
      </w:pPr>
      <w:r>
        <w:t xml:space="preserve">24  </w:t>
      </w:r>
      <w:proofErr w:type="spellStart"/>
      <w:r w:rsidRPr="00065E8A">
        <w:t>Эльконин</w:t>
      </w:r>
      <w:proofErr w:type="spellEnd"/>
      <w:r w:rsidRPr="00065E8A">
        <w:t xml:space="preserve"> Б.Д. Введение в психологию развития. М., 1995.</w:t>
      </w:r>
    </w:p>
    <w:p w:rsidR="00065E8A" w:rsidRDefault="00065E8A" w:rsidP="00065E8A">
      <w:pPr>
        <w:ind w:left="0" w:firstLine="709"/>
      </w:pPr>
      <w:r>
        <w:t xml:space="preserve">25  </w:t>
      </w:r>
      <w:r w:rsidRPr="00065E8A">
        <w:t xml:space="preserve">Яковлева А. Н., Корнилова А.Г., Ильина Т.М., </w:t>
      </w:r>
      <w:proofErr w:type="spellStart"/>
      <w:r w:rsidRPr="00065E8A">
        <w:t>Шамаева</w:t>
      </w:r>
      <w:proofErr w:type="spellEnd"/>
      <w:r w:rsidRPr="00065E8A">
        <w:t xml:space="preserve"> А.П. Социализация школьников.- Якутск, 2003.-С.31.</w:t>
      </w:r>
    </w:p>
    <w:p w:rsidR="00065E8A" w:rsidRDefault="00065E8A" w:rsidP="00065E8A">
      <w:pPr>
        <w:ind w:left="0" w:firstLine="709"/>
      </w:pPr>
    </w:p>
    <w:p w:rsidR="00230AC9" w:rsidRDefault="00230AC9" w:rsidP="00065E8A">
      <w:pPr>
        <w:ind w:left="0" w:firstLine="709"/>
      </w:pPr>
    </w:p>
    <w:p w:rsidR="00230AC9" w:rsidRDefault="00230AC9" w:rsidP="00065E8A">
      <w:pPr>
        <w:ind w:left="0" w:firstLine="709"/>
      </w:pPr>
    </w:p>
    <w:p w:rsidR="00230AC9" w:rsidRDefault="00230AC9" w:rsidP="00065E8A">
      <w:pPr>
        <w:ind w:left="0" w:firstLine="709"/>
      </w:pPr>
    </w:p>
    <w:p w:rsidR="00230AC9" w:rsidRDefault="00230AC9" w:rsidP="00065E8A">
      <w:pPr>
        <w:ind w:left="0" w:firstLine="709"/>
      </w:pPr>
    </w:p>
    <w:p w:rsidR="00230AC9" w:rsidRDefault="00230AC9" w:rsidP="00065E8A">
      <w:pPr>
        <w:ind w:left="0" w:firstLine="709"/>
      </w:pPr>
    </w:p>
    <w:p w:rsidR="00230AC9" w:rsidRDefault="00230AC9" w:rsidP="00065E8A">
      <w:pPr>
        <w:ind w:left="0" w:firstLine="709"/>
      </w:pPr>
    </w:p>
    <w:p w:rsidR="00230AC9" w:rsidRPr="00C5557D" w:rsidRDefault="00230AC9" w:rsidP="00230AC9">
      <w:pPr>
        <w:ind w:left="0" w:firstLine="0"/>
        <w:jc w:val="center"/>
      </w:pPr>
      <w:r w:rsidRPr="00C5557D">
        <w:lastRenderedPageBreak/>
        <w:t>Приложение</w:t>
      </w:r>
      <w:proofErr w:type="gramStart"/>
      <w:r w:rsidRPr="00C5557D">
        <w:t xml:space="preserve"> А</w:t>
      </w:r>
      <w:proofErr w:type="gramEnd"/>
    </w:p>
    <w:p w:rsidR="00230AC9" w:rsidRPr="00C5557D" w:rsidRDefault="00230AC9" w:rsidP="00230AC9">
      <w:pPr>
        <w:ind w:left="0" w:firstLine="340"/>
        <w:jc w:val="center"/>
        <w:rPr>
          <w:b/>
        </w:rPr>
      </w:pPr>
      <w:r w:rsidRPr="00C5557D">
        <w:rPr>
          <w:b/>
        </w:rPr>
        <w:t>Протоколы  исследования исходного уровня социализации учащихся  2 «А» и 3 «А»</w:t>
      </w:r>
    </w:p>
    <w:p w:rsidR="00230AC9" w:rsidRDefault="00230AC9" w:rsidP="00230AC9">
      <w:r w:rsidRPr="00440365">
        <w:t>Таблица А.1</w:t>
      </w:r>
      <w:r w:rsidR="00C662CF">
        <w:t xml:space="preserve"> </w:t>
      </w:r>
      <w:r w:rsidR="00C662CF" w:rsidRPr="0095020E">
        <w:t>–</w:t>
      </w:r>
      <w:r w:rsidR="00C662CF">
        <w:t xml:space="preserve"> анкетирование </w:t>
      </w:r>
    </w:p>
    <w:tbl>
      <w:tblPr>
        <w:tblStyle w:val="af"/>
        <w:tblW w:w="0" w:type="auto"/>
        <w:tblInd w:w="340" w:type="dxa"/>
        <w:tblLayout w:type="fixed"/>
        <w:tblLook w:val="04A0"/>
      </w:tblPr>
      <w:tblGrid>
        <w:gridCol w:w="426"/>
        <w:gridCol w:w="3333"/>
        <w:gridCol w:w="1491"/>
        <w:gridCol w:w="2173"/>
        <w:gridCol w:w="1701"/>
      </w:tblGrid>
      <w:tr w:rsidR="00230AC9" w:rsidTr="00C662CF">
        <w:tc>
          <w:tcPr>
            <w:tcW w:w="426" w:type="dxa"/>
            <w:tcBorders>
              <w:right w:val="single" w:sz="4" w:space="0" w:color="auto"/>
            </w:tcBorders>
          </w:tcPr>
          <w:p w:rsidR="00230AC9" w:rsidRDefault="00230AC9" w:rsidP="001C4CD7">
            <w:pPr>
              <w:ind w:left="0" w:firstLine="0"/>
            </w:pPr>
            <w:r>
              <w:t>1.</w:t>
            </w:r>
          </w:p>
        </w:tc>
        <w:tc>
          <w:tcPr>
            <w:tcW w:w="3333" w:type="dxa"/>
            <w:tcBorders>
              <w:left w:val="single" w:sz="4" w:space="0" w:color="auto"/>
              <w:right w:val="single" w:sz="4" w:space="0" w:color="auto"/>
            </w:tcBorders>
          </w:tcPr>
          <w:p w:rsidR="00230AC9" w:rsidRDefault="00230AC9" w:rsidP="001C4CD7">
            <w:pPr>
              <w:ind w:left="0" w:firstLine="0"/>
            </w:pPr>
            <w:r>
              <w:t>Любишь ли ты свой класс?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:rsidR="00230AC9" w:rsidRDefault="00230AC9" w:rsidP="001C4CD7">
            <w:pPr>
              <w:ind w:left="0" w:firstLine="0"/>
            </w:pPr>
            <w:r>
              <w:t xml:space="preserve">       да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230AC9" w:rsidRDefault="00230AC9" w:rsidP="001C4CD7">
            <w:pPr>
              <w:ind w:left="0" w:firstLine="0"/>
            </w:pPr>
            <w:r>
              <w:t>скорее да, чем нет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0AC9" w:rsidRDefault="00230AC9" w:rsidP="001C4CD7">
            <w:pPr>
              <w:ind w:left="0" w:firstLine="0"/>
            </w:pPr>
            <w:r>
              <w:t xml:space="preserve">   нет</w:t>
            </w:r>
          </w:p>
        </w:tc>
      </w:tr>
      <w:tr w:rsidR="00230AC9" w:rsidTr="00C662CF">
        <w:tc>
          <w:tcPr>
            <w:tcW w:w="426" w:type="dxa"/>
            <w:tcBorders>
              <w:right w:val="single" w:sz="4" w:space="0" w:color="auto"/>
            </w:tcBorders>
          </w:tcPr>
          <w:p w:rsidR="00230AC9" w:rsidRDefault="00230AC9" w:rsidP="001C4CD7">
            <w:pPr>
              <w:ind w:left="0" w:firstLine="0"/>
            </w:pPr>
            <w:r>
              <w:t>2.</w:t>
            </w:r>
          </w:p>
        </w:tc>
        <w:tc>
          <w:tcPr>
            <w:tcW w:w="3333" w:type="dxa"/>
            <w:tcBorders>
              <w:left w:val="single" w:sz="4" w:space="0" w:color="auto"/>
              <w:right w:val="single" w:sz="4" w:space="0" w:color="auto"/>
            </w:tcBorders>
          </w:tcPr>
          <w:p w:rsidR="00230AC9" w:rsidRPr="00440365" w:rsidRDefault="00230AC9" w:rsidP="001C4CD7">
            <w:pPr>
              <w:ind w:left="0" w:firstLine="0"/>
              <w:rPr>
                <w:color w:val="000000"/>
              </w:rPr>
            </w:pPr>
            <w:r w:rsidRPr="00C5557D">
              <w:rPr>
                <w:color w:val="000000"/>
              </w:rPr>
              <w:t xml:space="preserve">Хочется ли тебе </w:t>
            </w:r>
            <w:r>
              <w:rPr>
                <w:color w:val="000000"/>
              </w:rPr>
              <w:t>перейти в другой класс?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:rsidR="00230AC9" w:rsidRDefault="00230AC9" w:rsidP="001C4CD7">
            <w:pPr>
              <w:ind w:left="0" w:firstLine="0"/>
            </w:pPr>
            <w:r>
              <w:t xml:space="preserve">       да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230AC9" w:rsidRDefault="00230AC9" w:rsidP="001C4CD7">
            <w:pPr>
              <w:ind w:left="0" w:firstLine="0"/>
            </w:pPr>
            <w:r>
              <w:t>раньше хоте</w:t>
            </w:r>
            <w:proofErr w:type="gramStart"/>
            <w:r>
              <w:t>л(</w:t>
            </w:r>
            <w:proofErr w:type="gramEnd"/>
            <w:r>
              <w:t xml:space="preserve">а)   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0AC9" w:rsidRDefault="00230AC9" w:rsidP="001C4CD7">
            <w:pPr>
              <w:ind w:left="0" w:firstLine="0"/>
            </w:pPr>
            <w:r>
              <w:t xml:space="preserve">   нет</w:t>
            </w:r>
          </w:p>
        </w:tc>
      </w:tr>
      <w:tr w:rsidR="00230AC9" w:rsidTr="00C662CF">
        <w:tc>
          <w:tcPr>
            <w:tcW w:w="426" w:type="dxa"/>
            <w:tcBorders>
              <w:right w:val="single" w:sz="4" w:space="0" w:color="auto"/>
            </w:tcBorders>
          </w:tcPr>
          <w:p w:rsidR="00230AC9" w:rsidRDefault="00230AC9" w:rsidP="001C4CD7">
            <w:pPr>
              <w:ind w:left="0" w:firstLine="0"/>
            </w:pPr>
            <w:r>
              <w:t>3.</w:t>
            </w:r>
          </w:p>
        </w:tc>
        <w:tc>
          <w:tcPr>
            <w:tcW w:w="3333" w:type="dxa"/>
            <w:tcBorders>
              <w:left w:val="single" w:sz="4" w:space="0" w:color="auto"/>
              <w:right w:val="single" w:sz="4" w:space="0" w:color="auto"/>
            </w:tcBorders>
          </w:tcPr>
          <w:p w:rsidR="00230AC9" w:rsidRDefault="00230AC9" w:rsidP="001C4CD7">
            <w:pPr>
              <w:ind w:left="0" w:firstLine="0"/>
            </w:pPr>
            <w:r>
              <w:rPr>
                <w:color w:val="000000"/>
              </w:rPr>
              <w:t>Тебе нравиться твоя дружба с одноклассниками</w:t>
            </w:r>
            <w:r w:rsidRPr="00C5557D">
              <w:rPr>
                <w:color w:val="000000"/>
              </w:rPr>
              <w:t>?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:rsidR="00230AC9" w:rsidRDefault="00230AC9" w:rsidP="001C4CD7">
            <w:pPr>
              <w:ind w:left="0" w:firstLine="0"/>
            </w:pPr>
            <w:r>
              <w:t xml:space="preserve">       </w:t>
            </w:r>
          </w:p>
          <w:p w:rsidR="00230AC9" w:rsidRDefault="00230AC9" w:rsidP="001C4CD7">
            <w:pPr>
              <w:ind w:left="0" w:firstLine="0"/>
            </w:pPr>
            <w:r>
              <w:t xml:space="preserve">      да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230AC9" w:rsidRDefault="00230AC9" w:rsidP="001C4CD7">
            <w:pPr>
              <w:ind w:left="0" w:firstLine="0"/>
            </w:pPr>
          </w:p>
          <w:p w:rsidR="00230AC9" w:rsidRDefault="00230AC9" w:rsidP="001C4CD7">
            <w:pPr>
              <w:ind w:left="0" w:firstLine="0"/>
            </w:pPr>
            <w:r>
              <w:t>скорее да, чем нет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0AC9" w:rsidRDefault="00230AC9" w:rsidP="001C4CD7">
            <w:pPr>
              <w:ind w:left="0" w:firstLine="0"/>
            </w:pPr>
            <w:r>
              <w:t xml:space="preserve">  </w:t>
            </w:r>
          </w:p>
          <w:p w:rsidR="00230AC9" w:rsidRDefault="00230AC9" w:rsidP="001C4CD7">
            <w:pPr>
              <w:ind w:left="0" w:firstLine="0"/>
            </w:pPr>
            <w:r>
              <w:t xml:space="preserve">   нет</w:t>
            </w:r>
          </w:p>
        </w:tc>
      </w:tr>
      <w:tr w:rsidR="00230AC9" w:rsidTr="00C662CF">
        <w:tc>
          <w:tcPr>
            <w:tcW w:w="426" w:type="dxa"/>
            <w:tcBorders>
              <w:right w:val="single" w:sz="4" w:space="0" w:color="auto"/>
            </w:tcBorders>
          </w:tcPr>
          <w:p w:rsidR="00230AC9" w:rsidRDefault="00230AC9" w:rsidP="001C4CD7">
            <w:pPr>
              <w:ind w:left="0" w:firstLine="0"/>
            </w:pPr>
            <w:r>
              <w:t>4.</w:t>
            </w:r>
          </w:p>
        </w:tc>
        <w:tc>
          <w:tcPr>
            <w:tcW w:w="3333" w:type="dxa"/>
            <w:tcBorders>
              <w:left w:val="single" w:sz="4" w:space="0" w:color="auto"/>
              <w:right w:val="single" w:sz="4" w:space="0" w:color="auto"/>
            </w:tcBorders>
          </w:tcPr>
          <w:p w:rsidR="00230AC9" w:rsidRDefault="00230AC9" w:rsidP="001C4CD7">
            <w:pPr>
              <w:ind w:left="0" w:firstLine="0"/>
            </w:pPr>
            <w:r w:rsidRPr="00440365">
              <w:t>Каковы взаимоотношения с одноклассниками?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:rsidR="00230AC9" w:rsidRDefault="00230AC9" w:rsidP="001C4CD7">
            <w:pPr>
              <w:ind w:left="0" w:firstLine="0"/>
              <w:rPr>
                <w:color w:val="000000"/>
              </w:rPr>
            </w:pPr>
          </w:p>
          <w:p w:rsidR="00230AC9" w:rsidRPr="002F1FD3" w:rsidRDefault="00230AC9" w:rsidP="001C4CD7">
            <w:pPr>
              <w:ind w:left="0" w:firstLine="0"/>
            </w:pPr>
            <w:r w:rsidRPr="002F1FD3">
              <w:rPr>
                <w:color w:val="000000"/>
              </w:rPr>
              <w:t>дружеские</w:t>
            </w:r>
            <w:r w:rsidRPr="002F1FD3">
              <w:t xml:space="preserve"> 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230AC9" w:rsidRDefault="00230AC9" w:rsidP="001C4CD7">
            <w:pPr>
              <w:ind w:left="0" w:firstLine="0"/>
            </w:pPr>
          </w:p>
          <w:p w:rsidR="00230AC9" w:rsidRDefault="00230AC9" w:rsidP="001C4CD7">
            <w:pPr>
              <w:ind w:left="0" w:firstLine="0"/>
            </w:pPr>
            <w:r>
              <w:t xml:space="preserve"> приятельские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0AC9" w:rsidRDefault="00230AC9" w:rsidP="001C4CD7">
            <w:pPr>
              <w:ind w:left="0" w:firstLine="0"/>
            </w:pPr>
          </w:p>
          <w:p w:rsidR="00230AC9" w:rsidRDefault="00230AC9" w:rsidP="001C4CD7">
            <w:pPr>
              <w:ind w:left="0" w:firstLine="0"/>
            </w:pPr>
            <w:r>
              <w:t>враждебные</w:t>
            </w:r>
          </w:p>
        </w:tc>
      </w:tr>
      <w:tr w:rsidR="00230AC9" w:rsidTr="00C662CF">
        <w:tc>
          <w:tcPr>
            <w:tcW w:w="426" w:type="dxa"/>
            <w:tcBorders>
              <w:right w:val="single" w:sz="4" w:space="0" w:color="auto"/>
            </w:tcBorders>
          </w:tcPr>
          <w:p w:rsidR="00230AC9" w:rsidRDefault="00230AC9" w:rsidP="001C4CD7">
            <w:pPr>
              <w:ind w:left="0" w:firstLine="0"/>
            </w:pPr>
            <w:r>
              <w:t>5.</w:t>
            </w:r>
          </w:p>
        </w:tc>
        <w:tc>
          <w:tcPr>
            <w:tcW w:w="3333" w:type="dxa"/>
            <w:tcBorders>
              <w:left w:val="single" w:sz="4" w:space="0" w:color="auto"/>
              <w:right w:val="single" w:sz="4" w:space="0" w:color="auto"/>
            </w:tcBorders>
          </w:tcPr>
          <w:p w:rsidR="00230AC9" w:rsidRDefault="00230AC9" w:rsidP="001C4CD7">
            <w:pPr>
              <w:ind w:left="0" w:firstLine="0"/>
            </w:pPr>
            <w:r>
              <w:t>Ты часто помогаешь своим одноклассникам, когда они просят помощи?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:rsidR="00230AC9" w:rsidRDefault="00230AC9" w:rsidP="001C4CD7">
            <w:pPr>
              <w:ind w:left="0" w:firstLine="0"/>
            </w:pPr>
          </w:p>
          <w:p w:rsidR="00230AC9" w:rsidRDefault="00230AC9" w:rsidP="001C4CD7">
            <w:pPr>
              <w:ind w:left="0" w:firstLine="0"/>
            </w:pPr>
            <w:r>
              <w:t xml:space="preserve">  всегда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230AC9" w:rsidRDefault="00230AC9" w:rsidP="001C4CD7">
            <w:pPr>
              <w:ind w:left="0" w:firstLine="0"/>
            </w:pPr>
            <w:r>
              <w:t xml:space="preserve">      </w:t>
            </w:r>
          </w:p>
          <w:p w:rsidR="00230AC9" w:rsidRDefault="00230AC9" w:rsidP="001C4CD7">
            <w:pPr>
              <w:ind w:left="0" w:firstLine="0"/>
            </w:pPr>
            <w:r>
              <w:t xml:space="preserve">     иногда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0AC9" w:rsidRDefault="00230AC9" w:rsidP="001C4CD7">
            <w:pPr>
              <w:ind w:left="0" w:firstLine="0"/>
            </w:pPr>
            <w:r>
              <w:t xml:space="preserve">  </w:t>
            </w:r>
          </w:p>
          <w:p w:rsidR="00230AC9" w:rsidRDefault="00230AC9" w:rsidP="001C4CD7">
            <w:pPr>
              <w:ind w:left="0" w:firstLine="0"/>
            </w:pPr>
            <w:r>
              <w:t xml:space="preserve">     редко</w:t>
            </w:r>
          </w:p>
        </w:tc>
      </w:tr>
      <w:tr w:rsidR="00230AC9" w:rsidTr="00C662CF">
        <w:tc>
          <w:tcPr>
            <w:tcW w:w="426" w:type="dxa"/>
            <w:tcBorders>
              <w:right w:val="single" w:sz="4" w:space="0" w:color="auto"/>
            </w:tcBorders>
          </w:tcPr>
          <w:p w:rsidR="00230AC9" w:rsidRDefault="00230AC9" w:rsidP="001C4CD7">
            <w:pPr>
              <w:ind w:left="0" w:firstLine="0"/>
            </w:pPr>
            <w:r>
              <w:t>6.</w:t>
            </w:r>
          </w:p>
        </w:tc>
        <w:tc>
          <w:tcPr>
            <w:tcW w:w="3333" w:type="dxa"/>
            <w:tcBorders>
              <w:left w:val="single" w:sz="4" w:space="0" w:color="auto"/>
              <w:right w:val="single" w:sz="4" w:space="0" w:color="auto"/>
            </w:tcBorders>
          </w:tcPr>
          <w:p w:rsidR="00230AC9" w:rsidRDefault="00230AC9" w:rsidP="001C4CD7">
            <w:pPr>
              <w:ind w:left="0" w:firstLine="0"/>
            </w:pPr>
            <w:r>
              <w:t>Жалуешься ли ты учителю, когда твой одноклассник сделал что-то неправильно?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:rsidR="00230AC9" w:rsidRDefault="00230AC9" w:rsidP="001C4CD7">
            <w:pPr>
              <w:ind w:left="0" w:firstLine="0"/>
            </w:pPr>
            <w:r>
              <w:t xml:space="preserve"> </w:t>
            </w:r>
          </w:p>
          <w:p w:rsidR="00230AC9" w:rsidRDefault="00230AC9" w:rsidP="001C4CD7">
            <w:pPr>
              <w:ind w:left="0" w:firstLine="0"/>
            </w:pPr>
            <w:r>
              <w:t xml:space="preserve">  всегда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230AC9" w:rsidRDefault="00230AC9" w:rsidP="001C4CD7">
            <w:pPr>
              <w:ind w:left="0" w:firstLine="0"/>
            </w:pPr>
            <w:r>
              <w:t xml:space="preserve"> </w:t>
            </w:r>
          </w:p>
          <w:p w:rsidR="00230AC9" w:rsidRDefault="00230AC9" w:rsidP="001C4CD7">
            <w:pPr>
              <w:ind w:left="0" w:firstLine="0"/>
            </w:pPr>
            <w:r>
              <w:t xml:space="preserve">     иногда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0AC9" w:rsidRDefault="00230AC9" w:rsidP="001C4CD7">
            <w:pPr>
              <w:ind w:left="0" w:firstLine="0"/>
            </w:pPr>
          </w:p>
          <w:p w:rsidR="00230AC9" w:rsidRDefault="00230AC9" w:rsidP="001C4CD7">
            <w:pPr>
              <w:ind w:left="0" w:firstLine="0"/>
            </w:pPr>
            <w:r>
              <w:t xml:space="preserve">     редко</w:t>
            </w:r>
          </w:p>
        </w:tc>
      </w:tr>
      <w:tr w:rsidR="00230AC9" w:rsidTr="00C662CF">
        <w:tc>
          <w:tcPr>
            <w:tcW w:w="426" w:type="dxa"/>
            <w:tcBorders>
              <w:right w:val="single" w:sz="4" w:space="0" w:color="auto"/>
            </w:tcBorders>
          </w:tcPr>
          <w:p w:rsidR="00230AC9" w:rsidRDefault="00230AC9" w:rsidP="001C4CD7">
            <w:pPr>
              <w:ind w:left="0" w:firstLine="0"/>
            </w:pPr>
            <w:r>
              <w:t>7.</w:t>
            </w:r>
          </w:p>
        </w:tc>
        <w:tc>
          <w:tcPr>
            <w:tcW w:w="3333" w:type="dxa"/>
            <w:tcBorders>
              <w:left w:val="single" w:sz="4" w:space="0" w:color="auto"/>
              <w:right w:val="single" w:sz="4" w:space="0" w:color="auto"/>
            </w:tcBorders>
          </w:tcPr>
          <w:p w:rsidR="00230AC9" w:rsidRDefault="00230AC9" w:rsidP="001C4CD7">
            <w:pPr>
              <w:ind w:left="0" w:firstLine="0"/>
            </w:pPr>
            <w:r>
              <w:rPr>
                <w:color w:val="000000"/>
                <w:sz w:val="27"/>
                <w:szCs w:val="27"/>
              </w:rPr>
              <w:t>Часто ли ты ссоришься со своими друзьями?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:rsidR="00230AC9" w:rsidRDefault="00230AC9" w:rsidP="001C4CD7">
            <w:pPr>
              <w:ind w:left="0" w:firstLine="0"/>
            </w:pPr>
            <w:r>
              <w:t xml:space="preserve"> всегда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230AC9" w:rsidRDefault="00230AC9" w:rsidP="001C4CD7">
            <w:pPr>
              <w:ind w:left="0" w:firstLine="0"/>
            </w:pPr>
            <w:r>
              <w:t xml:space="preserve">      иногда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0AC9" w:rsidRDefault="00230AC9" w:rsidP="001C4CD7">
            <w:pPr>
              <w:ind w:left="0" w:firstLine="0"/>
            </w:pPr>
            <w:r>
              <w:t xml:space="preserve">     редко</w:t>
            </w:r>
          </w:p>
        </w:tc>
      </w:tr>
    </w:tbl>
    <w:p w:rsidR="00230AC9" w:rsidRDefault="00230AC9" w:rsidP="00230AC9"/>
    <w:p w:rsidR="00C662CF" w:rsidRPr="00C662CF" w:rsidRDefault="00C662CF" w:rsidP="00C662CF">
      <w:pPr>
        <w:ind w:left="0" w:firstLine="340"/>
        <w:jc w:val="center"/>
        <w:rPr>
          <w:b/>
        </w:rPr>
      </w:pPr>
      <w:r w:rsidRPr="008D3250">
        <w:rPr>
          <w:b/>
        </w:rPr>
        <w:t xml:space="preserve">Протоколы  исследования исходного уровня </w:t>
      </w:r>
      <w:r>
        <w:rPr>
          <w:b/>
        </w:rPr>
        <w:t xml:space="preserve">сотрудничества во </w:t>
      </w:r>
      <w:r w:rsidRPr="00C662CF">
        <w:rPr>
          <w:b/>
        </w:rPr>
        <w:t>2 «А» и  3 «А»</w:t>
      </w:r>
    </w:p>
    <w:p w:rsidR="00C662CF" w:rsidRDefault="00C662CF" w:rsidP="00C662CF">
      <w:pPr>
        <w:ind w:left="0" w:firstLine="340"/>
        <w:jc w:val="both"/>
      </w:pPr>
    </w:p>
    <w:p w:rsidR="00C662CF" w:rsidRDefault="00C662CF" w:rsidP="00C662CF">
      <w:pPr>
        <w:ind w:left="0" w:firstLine="0"/>
        <w:jc w:val="both"/>
      </w:pPr>
      <w:r>
        <w:lastRenderedPageBreak/>
        <w:t>Таблица А.2</w:t>
      </w:r>
      <w:r w:rsidRPr="0095020E">
        <w:t xml:space="preserve"> – Протокол исследовани</w:t>
      </w:r>
      <w:r>
        <w:t xml:space="preserve">я младших школьников по методике </w:t>
      </w:r>
      <w:r w:rsidRPr="0095020E">
        <w:t xml:space="preserve">«Рукавички» Г. А. </w:t>
      </w:r>
      <w:proofErr w:type="spellStart"/>
      <w:r w:rsidRPr="0095020E">
        <w:t>Цукерман</w:t>
      </w:r>
      <w:proofErr w:type="spellEnd"/>
      <w:r>
        <w:t xml:space="preserve"> 2 «А» класса.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3"/>
        <w:gridCol w:w="977"/>
        <w:gridCol w:w="1257"/>
        <w:gridCol w:w="1396"/>
        <w:gridCol w:w="1676"/>
        <w:gridCol w:w="1397"/>
        <w:gridCol w:w="1260"/>
      </w:tblGrid>
      <w:tr w:rsidR="00C662CF" w:rsidTr="00C662CF">
        <w:trPr>
          <w:trHeight w:val="1146"/>
        </w:trPr>
        <w:tc>
          <w:tcPr>
            <w:tcW w:w="1643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Пары</w:t>
            </w:r>
          </w:p>
        </w:tc>
        <w:tc>
          <w:tcPr>
            <w:tcW w:w="977" w:type="dxa"/>
            <w:shd w:val="clear" w:color="auto" w:fill="auto"/>
          </w:tcPr>
          <w:p w:rsidR="00C662CF" w:rsidRDefault="00C662CF" w:rsidP="001C4CD7">
            <w:pPr>
              <w:spacing w:line="240" w:lineRule="auto"/>
              <w:ind w:left="0" w:firstLine="0"/>
              <w:jc w:val="both"/>
            </w:pPr>
            <w:r>
              <w:t>Продуктивность</w:t>
            </w:r>
          </w:p>
        </w:tc>
        <w:tc>
          <w:tcPr>
            <w:tcW w:w="1257" w:type="dxa"/>
            <w:shd w:val="clear" w:color="auto" w:fill="auto"/>
          </w:tcPr>
          <w:p w:rsidR="00C662CF" w:rsidRDefault="00C662CF" w:rsidP="001C4CD7">
            <w:pPr>
              <w:spacing w:line="240" w:lineRule="auto"/>
              <w:ind w:left="0" w:firstLine="0"/>
              <w:jc w:val="both"/>
            </w:pPr>
            <w:r>
              <w:t>Умение</w:t>
            </w:r>
          </w:p>
          <w:p w:rsidR="00C662CF" w:rsidRDefault="00C662CF" w:rsidP="001C4CD7">
            <w:pPr>
              <w:spacing w:line="240" w:lineRule="auto"/>
              <w:ind w:left="0" w:firstLine="0"/>
              <w:jc w:val="both"/>
            </w:pPr>
            <w:proofErr w:type="spellStart"/>
            <w:r>
              <w:t>договариться</w:t>
            </w:r>
            <w:proofErr w:type="spellEnd"/>
          </w:p>
        </w:tc>
        <w:tc>
          <w:tcPr>
            <w:tcW w:w="1396" w:type="dxa"/>
            <w:shd w:val="clear" w:color="auto" w:fill="auto"/>
          </w:tcPr>
          <w:p w:rsidR="00C662CF" w:rsidRDefault="00C662CF" w:rsidP="001C4CD7">
            <w:pPr>
              <w:spacing w:line="240" w:lineRule="auto"/>
              <w:ind w:left="0" w:firstLine="0"/>
              <w:jc w:val="both"/>
            </w:pPr>
            <w:proofErr w:type="spellStart"/>
            <w:r>
              <w:t>Взаимо</w:t>
            </w:r>
            <w:proofErr w:type="spellEnd"/>
            <w:r>
              <w:t>-</w:t>
            </w:r>
          </w:p>
          <w:p w:rsidR="00C662CF" w:rsidRDefault="00C662CF" w:rsidP="001C4CD7">
            <w:pPr>
              <w:spacing w:line="240" w:lineRule="auto"/>
              <w:ind w:left="0" w:firstLine="0"/>
              <w:jc w:val="both"/>
            </w:pPr>
            <w:r>
              <w:t>контроль</w:t>
            </w:r>
          </w:p>
        </w:tc>
        <w:tc>
          <w:tcPr>
            <w:tcW w:w="1676" w:type="dxa"/>
            <w:shd w:val="clear" w:color="auto" w:fill="auto"/>
          </w:tcPr>
          <w:p w:rsidR="00C662CF" w:rsidRDefault="00C662CF" w:rsidP="001C4CD7">
            <w:pPr>
              <w:spacing w:line="240" w:lineRule="auto"/>
              <w:ind w:left="0" w:firstLine="0"/>
              <w:jc w:val="both"/>
            </w:pPr>
            <w:proofErr w:type="spellStart"/>
            <w:r>
              <w:t>Взаимопо</w:t>
            </w:r>
            <w:proofErr w:type="spellEnd"/>
          </w:p>
          <w:p w:rsidR="00C662CF" w:rsidRDefault="00C662CF" w:rsidP="001C4CD7">
            <w:pPr>
              <w:spacing w:line="240" w:lineRule="auto"/>
              <w:ind w:left="0" w:firstLine="0"/>
              <w:jc w:val="both"/>
            </w:pPr>
            <w:r>
              <w:t>мощь</w:t>
            </w:r>
          </w:p>
        </w:tc>
        <w:tc>
          <w:tcPr>
            <w:tcW w:w="1397" w:type="dxa"/>
            <w:shd w:val="clear" w:color="auto" w:fill="auto"/>
          </w:tcPr>
          <w:p w:rsidR="00C662CF" w:rsidRDefault="00C662CF" w:rsidP="001C4CD7">
            <w:pPr>
              <w:spacing w:line="240" w:lineRule="auto"/>
              <w:ind w:left="0" w:firstLine="0"/>
              <w:jc w:val="both"/>
            </w:pPr>
            <w:proofErr w:type="spellStart"/>
            <w:r>
              <w:t>Эмоц</w:t>
            </w:r>
            <w:proofErr w:type="spellEnd"/>
            <w:r>
              <w:t>.</w:t>
            </w:r>
          </w:p>
          <w:p w:rsidR="00C662CF" w:rsidRDefault="00C662CF" w:rsidP="001C4CD7">
            <w:pPr>
              <w:spacing w:line="240" w:lineRule="auto"/>
              <w:ind w:left="0" w:firstLine="0"/>
              <w:jc w:val="both"/>
            </w:pPr>
            <w:r>
              <w:t>Отношен.</w:t>
            </w:r>
          </w:p>
        </w:tc>
        <w:tc>
          <w:tcPr>
            <w:tcW w:w="1260" w:type="dxa"/>
            <w:shd w:val="clear" w:color="auto" w:fill="auto"/>
          </w:tcPr>
          <w:p w:rsidR="00C662CF" w:rsidRDefault="00C662CF" w:rsidP="001C4CD7">
            <w:pPr>
              <w:spacing w:line="240" w:lineRule="auto"/>
              <w:ind w:left="0" w:firstLine="0"/>
              <w:jc w:val="both"/>
            </w:pPr>
            <w:r>
              <w:t>Уровень</w:t>
            </w:r>
          </w:p>
        </w:tc>
      </w:tr>
      <w:tr w:rsidR="00C662CF" w:rsidTr="00C662CF">
        <w:trPr>
          <w:trHeight w:val="960"/>
        </w:trPr>
        <w:tc>
          <w:tcPr>
            <w:tcW w:w="1643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Гаврилов</w:t>
            </w:r>
          </w:p>
          <w:p w:rsidR="00C662CF" w:rsidRDefault="00C662CF" w:rsidP="001C4CD7">
            <w:pPr>
              <w:ind w:left="0" w:firstLine="0"/>
              <w:jc w:val="both"/>
            </w:pPr>
            <w:r>
              <w:t>Акопян</w:t>
            </w:r>
          </w:p>
        </w:tc>
        <w:tc>
          <w:tcPr>
            <w:tcW w:w="97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25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396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676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39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260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Высокий</w:t>
            </w:r>
          </w:p>
        </w:tc>
      </w:tr>
      <w:tr w:rsidR="00C662CF" w:rsidTr="00C662CF">
        <w:trPr>
          <w:trHeight w:val="883"/>
        </w:trPr>
        <w:tc>
          <w:tcPr>
            <w:tcW w:w="1643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Фетисов</w:t>
            </w:r>
          </w:p>
          <w:p w:rsidR="00C662CF" w:rsidRDefault="00C662CF" w:rsidP="001C4CD7">
            <w:pPr>
              <w:ind w:left="0" w:firstLine="0"/>
              <w:jc w:val="both"/>
            </w:pPr>
            <w:r>
              <w:t>Гурова</w:t>
            </w:r>
          </w:p>
        </w:tc>
        <w:tc>
          <w:tcPr>
            <w:tcW w:w="97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25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396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676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39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260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Низкий</w:t>
            </w:r>
          </w:p>
        </w:tc>
      </w:tr>
      <w:tr w:rsidR="00C662CF" w:rsidTr="00C662CF">
        <w:trPr>
          <w:trHeight w:val="960"/>
        </w:trPr>
        <w:tc>
          <w:tcPr>
            <w:tcW w:w="1643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Соловьев</w:t>
            </w:r>
          </w:p>
          <w:p w:rsidR="00C662CF" w:rsidRDefault="00C662CF" w:rsidP="001C4CD7">
            <w:pPr>
              <w:ind w:left="0" w:firstLine="0"/>
              <w:jc w:val="both"/>
            </w:pPr>
            <w:proofErr w:type="spellStart"/>
            <w:r>
              <w:t>Таратина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25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396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676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39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260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Средний</w:t>
            </w:r>
          </w:p>
        </w:tc>
      </w:tr>
      <w:tr w:rsidR="00C662CF" w:rsidTr="00C662CF">
        <w:trPr>
          <w:trHeight w:val="960"/>
        </w:trPr>
        <w:tc>
          <w:tcPr>
            <w:tcW w:w="1643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proofErr w:type="spellStart"/>
            <w:r>
              <w:t>Йылмаз</w:t>
            </w:r>
            <w:proofErr w:type="spellEnd"/>
          </w:p>
          <w:p w:rsidR="00C662CF" w:rsidRDefault="00C662CF" w:rsidP="001C4CD7">
            <w:pPr>
              <w:ind w:left="0" w:firstLine="0"/>
              <w:jc w:val="both"/>
            </w:pPr>
            <w:proofErr w:type="spellStart"/>
            <w:r>
              <w:t>Савчукова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25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396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676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39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260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Низкий</w:t>
            </w:r>
          </w:p>
        </w:tc>
      </w:tr>
      <w:tr w:rsidR="00C662CF" w:rsidTr="00C662CF">
        <w:trPr>
          <w:trHeight w:val="976"/>
        </w:trPr>
        <w:tc>
          <w:tcPr>
            <w:tcW w:w="1643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proofErr w:type="spellStart"/>
            <w:r>
              <w:t>Хушт</w:t>
            </w:r>
            <w:proofErr w:type="spellEnd"/>
          </w:p>
          <w:p w:rsidR="00C662CF" w:rsidRDefault="00C662CF" w:rsidP="001C4CD7">
            <w:pPr>
              <w:ind w:left="0" w:firstLine="0"/>
              <w:jc w:val="both"/>
            </w:pPr>
            <w:proofErr w:type="spellStart"/>
            <w:r>
              <w:t>Тешева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25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396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676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39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260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Высокий</w:t>
            </w:r>
          </w:p>
        </w:tc>
      </w:tr>
      <w:tr w:rsidR="00C662CF" w:rsidTr="00C662CF">
        <w:trPr>
          <w:trHeight w:val="960"/>
        </w:trPr>
        <w:tc>
          <w:tcPr>
            <w:tcW w:w="1643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Марченко</w:t>
            </w:r>
          </w:p>
          <w:p w:rsidR="00C662CF" w:rsidRDefault="00C662CF" w:rsidP="001C4CD7">
            <w:pPr>
              <w:ind w:left="0" w:firstLine="0"/>
              <w:jc w:val="both"/>
            </w:pPr>
            <w:proofErr w:type="spellStart"/>
            <w:r>
              <w:t>Пихулина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25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396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676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39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260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Высокий</w:t>
            </w:r>
          </w:p>
        </w:tc>
      </w:tr>
      <w:tr w:rsidR="00C662CF" w:rsidTr="00C662CF">
        <w:trPr>
          <w:trHeight w:val="960"/>
        </w:trPr>
        <w:tc>
          <w:tcPr>
            <w:tcW w:w="1643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Князева</w:t>
            </w:r>
          </w:p>
          <w:p w:rsidR="00C662CF" w:rsidRDefault="00C662CF" w:rsidP="001C4CD7">
            <w:pPr>
              <w:ind w:left="0" w:firstLine="0"/>
              <w:jc w:val="both"/>
            </w:pPr>
            <w:r>
              <w:t>Захаров</w:t>
            </w:r>
          </w:p>
        </w:tc>
        <w:tc>
          <w:tcPr>
            <w:tcW w:w="97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25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396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676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39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260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Средний</w:t>
            </w:r>
          </w:p>
        </w:tc>
      </w:tr>
      <w:tr w:rsidR="00C662CF" w:rsidTr="00C662CF">
        <w:trPr>
          <w:trHeight w:val="488"/>
        </w:trPr>
        <w:tc>
          <w:tcPr>
            <w:tcW w:w="1643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Игнатенко</w:t>
            </w:r>
          </w:p>
          <w:p w:rsidR="00C662CF" w:rsidRDefault="00C662CF" w:rsidP="001C4CD7">
            <w:pPr>
              <w:ind w:left="0" w:firstLine="0"/>
              <w:jc w:val="both"/>
            </w:pPr>
            <w:proofErr w:type="spellStart"/>
            <w:r>
              <w:t>Сипченко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257" w:type="dxa"/>
            <w:shd w:val="clear" w:color="auto" w:fill="auto"/>
          </w:tcPr>
          <w:p w:rsidR="00C662CF" w:rsidRDefault="00C662CF" w:rsidP="001C4CD7">
            <w:pPr>
              <w:ind w:left="0" w:firstLine="0"/>
            </w:pPr>
            <w:r>
              <w:t xml:space="preserve">      +</w:t>
            </w:r>
          </w:p>
        </w:tc>
        <w:tc>
          <w:tcPr>
            <w:tcW w:w="1396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676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39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260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 xml:space="preserve">Средний                         </w:t>
            </w:r>
          </w:p>
        </w:tc>
      </w:tr>
      <w:tr w:rsidR="00C662CF" w:rsidTr="00C662CF">
        <w:trPr>
          <w:trHeight w:val="786"/>
        </w:trPr>
        <w:tc>
          <w:tcPr>
            <w:tcW w:w="1643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Сотникова</w:t>
            </w:r>
          </w:p>
          <w:p w:rsidR="00C662CF" w:rsidRDefault="00C662CF" w:rsidP="001C4CD7">
            <w:pPr>
              <w:ind w:left="0" w:firstLine="0"/>
              <w:jc w:val="both"/>
            </w:pPr>
            <w:r>
              <w:t>Лобода</w:t>
            </w:r>
          </w:p>
        </w:tc>
        <w:tc>
          <w:tcPr>
            <w:tcW w:w="97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25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396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676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39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260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Высокий</w:t>
            </w:r>
          </w:p>
        </w:tc>
      </w:tr>
      <w:tr w:rsidR="00C662CF" w:rsidTr="00C662CF">
        <w:trPr>
          <w:trHeight w:val="488"/>
        </w:trPr>
        <w:tc>
          <w:tcPr>
            <w:tcW w:w="1643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Белова</w:t>
            </w:r>
          </w:p>
          <w:p w:rsidR="00C662CF" w:rsidRDefault="00C662CF" w:rsidP="001C4CD7">
            <w:pPr>
              <w:ind w:left="0" w:firstLine="0"/>
              <w:jc w:val="both"/>
            </w:pPr>
            <w:r>
              <w:t>Орлова</w:t>
            </w:r>
          </w:p>
        </w:tc>
        <w:tc>
          <w:tcPr>
            <w:tcW w:w="97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25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396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676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39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260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Средний</w:t>
            </w:r>
          </w:p>
        </w:tc>
      </w:tr>
    </w:tbl>
    <w:p w:rsidR="00C662CF" w:rsidRDefault="00C662CF" w:rsidP="00C662CF">
      <w:pPr>
        <w:ind w:left="0" w:firstLine="0"/>
        <w:jc w:val="both"/>
      </w:pPr>
    </w:p>
    <w:p w:rsidR="00C662CF" w:rsidRDefault="00C662CF" w:rsidP="00C662CF">
      <w:pPr>
        <w:ind w:left="0" w:firstLine="0"/>
        <w:jc w:val="both"/>
      </w:pPr>
      <w:r w:rsidRPr="00504130">
        <w:t>Таблица А.</w:t>
      </w:r>
      <w:r>
        <w:t>3</w:t>
      </w:r>
      <w:r w:rsidRPr="00504130">
        <w:t xml:space="preserve"> – Протокол исследовани</w:t>
      </w:r>
      <w:r>
        <w:t xml:space="preserve">я младших школьников по методике «Рукавички» Г. А. </w:t>
      </w:r>
      <w:proofErr w:type="spellStart"/>
      <w:r>
        <w:t>Цукерман</w:t>
      </w:r>
      <w:proofErr w:type="spellEnd"/>
      <w:r>
        <w:t xml:space="preserve">  3</w:t>
      </w:r>
      <w:r w:rsidRPr="00504130">
        <w:t xml:space="preserve"> «</w:t>
      </w:r>
      <w:r>
        <w:t>А</w:t>
      </w:r>
      <w:r w:rsidRPr="00504130">
        <w:t>» класса.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0"/>
        <w:gridCol w:w="987"/>
        <w:gridCol w:w="1270"/>
        <w:gridCol w:w="1410"/>
        <w:gridCol w:w="1585"/>
        <w:gridCol w:w="1418"/>
        <w:gridCol w:w="1417"/>
      </w:tblGrid>
      <w:tr w:rsidR="00C662CF" w:rsidTr="00C662CF">
        <w:trPr>
          <w:trHeight w:val="1353"/>
        </w:trPr>
        <w:tc>
          <w:tcPr>
            <w:tcW w:w="1660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lastRenderedPageBreak/>
              <w:t>Пары</w:t>
            </w:r>
          </w:p>
        </w:tc>
        <w:tc>
          <w:tcPr>
            <w:tcW w:w="987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Продуктивность</w:t>
            </w:r>
          </w:p>
        </w:tc>
        <w:tc>
          <w:tcPr>
            <w:tcW w:w="1270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Умение</w:t>
            </w:r>
          </w:p>
          <w:p w:rsidR="00C662CF" w:rsidRDefault="00C662CF" w:rsidP="001C4CD7">
            <w:pPr>
              <w:ind w:left="0" w:firstLine="0"/>
              <w:jc w:val="both"/>
            </w:pPr>
            <w:proofErr w:type="spellStart"/>
            <w:r>
              <w:t>договариться</w:t>
            </w:r>
            <w:proofErr w:type="spellEnd"/>
          </w:p>
        </w:tc>
        <w:tc>
          <w:tcPr>
            <w:tcW w:w="1410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proofErr w:type="spellStart"/>
            <w:r>
              <w:t>Взаимо</w:t>
            </w:r>
            <w:proofErr w:type="spellEnd"/>
            <w:r>
              <w:t>-</w:t>
            </w:r>
          </w:p>
          <w:p w:rsidR="00C662CF" w:rsidRDefault="00C662CF" w:rsidP="001C4CD7">
            <w:pPr>
              <w:ind w:left="0" w:firstLine="0"/>
              <w:jc w:val="both"/>
            </w:pPr>
            <w:r>
              <w:t>контроль</w:t>
            </w:r>
          </w:p>
        </w:tc>
        <w:tc>
          <w:tcPr>
            <w:tcW w:w="1585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proofErr w:type="spellStart"/>
            <w:r>
              <w:t>Взаимопо</w:t>
            </w:r>
            <w:proofErr w:type="spellEnd"/>
          </w:p>
          <w:p w:rsidR="00C662CF" w:rsidRDefault="00C662CF" w:rsidP="001C4CD7">
            <w:pPr>
              <w:ind w:left="0" w:firstLine="0"/>
              <w:jc w:val="both"/>
            </w:pPr>
            <w:r>
              <w:t>мощь</w:t>
            </w:r>
          </w:p>
        </w:tc>
        <w:tc>
          <w:tcPr>
            <w:tcW w:w="1418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proofErr w:type="spellStart"/>
            <w:r>
              <w:t>Эмоц</w:t>
            </w:r>
            <w:proofErr w:type="spellEnd"/>
            <w:r>
              <w:t>.</w:t>
            </w:r>
          </w:p>
          <w:p w:rsidR="00C662CF" w:rsidRDefault="00C662CF" w:rsidP="001C4CD7">
            <w:pPr>
              <w:ind w:left="0" w:firstLine="0"/>
              <w:jc w:val="both"/>
            </w:pPr>
            <w:r>
              <w:t>Отношен.</w:t>
            </w:r>
          </w:p>
        </w:tc>
        <w:tc>
          <w:tcPr>
            <w:tcW w:w="1417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Уровень</w:t>
            </w:r>
          </w:p>
        </w:tc>
      </w:tr>
      <w:tr w:rsidR="00C662CF" w:rsidTr="00C662CF">
        <w:trPr>
          <w:trHeight w:val="963"/>
        </w:trPr>
        <w:tc>
          <w:tcPr>
            <w:tcW w:w="1660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proofErr w:type="spellStart"/>
            <w:r>
              <w:t>Бутенко</w:t>
            </w:r>
            <w:proofErr w:type="spellEnd"/>
          </w:p>
          <w:p w:rsidR="00C662CF" w:rsidRDefault="00C662CF" w:rsidP="001C4CD7">
            <w:pPr>
              <w:ind w:left="0" w:firstLine="0"/>
              <w:jc w:val="both"/>
            </w:pPr>
            <w:r>
              <w:t>Гурьянова</w:t>
            </w:r>
          </w:p>
        </w:tc>
        <w:tc>
          <w:tcPr>
            <w:tcW w:w="98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410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585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418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Средний</w:t>
            </w:r>
          </w:p>
        </w:tc>
      </w:tr>
      <w:tr w:rsidR="00C662CF" w:rsidTr="00C662CF">
        <w:trPr>
          <w:trHeight w:val="979"/>
        </w:trPr>
        <w:tc>
          <w:tcPr>
            <w:tcW w:w="1660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Громова</w:t>
            </w:r>
          </w:p>
          <w:p w:rsidR="00C662CF" w:rsidRDefault="00C662CF" w:rsidP="001C4CD7">
            <w:pPr>
              <w:ind w:left="0" w:firstLine="0"/>
              <w:jc w:val="both"/>
            </w:pPr>
            <w:proofErr w:type="spellStart"/>
            <w:r>
              <w:t>Дыбина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410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585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418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Высокий</w:t>
            </w:r>
          </w:p>
        </w:tc>
      </w:tr>
      <w:tr w:rsidR="00C662CF" w:rsidTr="00C662CF">
        <w:trPr>
          <w:trHeight w:val="963"/>
        </w:trPr>
        <w:tc>
          <w:tcPr>
            <w:tcW w:w="1660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proofErr w:type="spellStart"/>
            <w:r>
              <w:t>Самвелян</w:t>
            </w:r>
            <w:proofErr w:type="spellEnd"/>
          </w:p>
          <w:p w:rsidR="00C662CF" w:rsidRDefault="00C662CF" w:rsidP="001C4CD7">
            <w:pPr>
              <w:ind w:left="0" w:firstLine="0"/>
              <w:jc w:val="both"/>
            </w:pPr>
            <w:r>
              <w:t>Бондаренко</w:t>
            </w:r>
          </w:p>
        </w:tc>
        <w:tc>
          <w:tcPr>
            <w:tcW w:w="98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410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585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418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Высокий</w:t>
            </w:r>
          </w:p>
        </w:tc>
      </w:tr>
      <w:tr w:rsidR="00C662CF" w:rsidTr="00C662CF">
        <w:trPr>
          <w:trHeight w:val="963"/>
        </w:trPr>
        <w:tc>
          <w:tcPr>
            <w:tcW w:w="1660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proofErr w:type="spellStart"/>
            <w:r>
              <w:t>Янцен</w:t>
            </w:r>
            <w:proofErr w:type="spellEnd"/>
          </w:p>
          <w:p w:rsidR="00C662CF" w:rsidRDefault="00C662CF" w:rsidP="001C4CD7">
            <w:pPr>
              <w:ind w:left="0" w:firstLine="0"/>
              <w:jc w:val="both"/>
            </w:pPr>
            <w:proofErr w:type="spellStart"/>
            <w:r>
              <w:t>Напсо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270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410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585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418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Низкий</w:t>
            </w:r>
          </w:p>
        </w:tc>
      </w:tr>
      <w:tr w:rsidR="00C662CF" w:rsidTr="00C662CF">
        <w:trPr>
          <w:trHeight w:val="979"/>
        </w:trPr>
        <w:tc>
          <w:tcPr>
            <w:tcW w:w="1660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proofErr w:type="spellStart"/>
            <w:r>
              <w:t>Кидаш</w:t>
            </w:r>
            <w:proofErr w:type="spellEnd"/>
          </w:p>
          <w:p w:rsidR="00C662CF" w:rsidRDefault="00C662CF" w:rsidP="001C4CD7">
            <w:pPr>
              <w:ind w:left="0" w:firstLine="0"/>
              <w:jc w:val="both"/>
            </w:pPr>
            <w:r>
              <w:t>Сафонова</w:t>
            </w:r>
          </w:p>
        </w:tc>
        <w:tc>
          <w:tcPr>
            <w:tcW w:w="98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410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585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418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Высокий</w:t>
            </w:r>
          </w:p>
        </w:tc>
      </w:tr>
      <w:tr w:rsidR="00C662CF" w:rsidTr="00C662CF">
        <w:trPr>
          <w:trHeight w:val="963"/>
        </w:trPr>
        <w:tc>
          <w:tcPr>
            <w:tcW w:w="1660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Гончаров</w:t>
            </w:r>
          </w:p>
          <w:p w:rsidR="00C662CF" w:rsidRDefault="00C662CF" w:rsidP="001C4CD7">
            <w:pPr>
              <w:ind w:left="0" w:firstLine="0"/>
              <w:jc w:val="both"/>
            </w:pPr>
            <w:r>
              <w:t>Миронова</w:t>
            </w:r>
          </w:p>
        </w:tc>
        <w:tc>
          <w:tcPr>
            <w:tcW w:w="98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270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410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585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418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Средний</w:t>
            </w:r>
          </w:p>
        </w:tc>
      </w:tr>
      <w:tr w:rsidR="00C662CF" w:rsidTr="00C662CF">
        <w:trPr>
          <w:trHeight w:val="963"/>
        </w:trPr>
        <w:tc>
          <w:tcPr>
            <w:tcW w:w="1660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Уколов</w:t>
            </w:r>
          </w:p>
          <w:p w:rsidR="00C662CF" w:rsidRDefault="00C662CF" w:rsidP="001C4CD7">
            <w:pPr>
              <w:ind w:left="0" w:firstLine="0"/>
              <w:jc w:val="both"/>
            </w:pPr>
            <w:proofErr w:type="spellStart"/>
            <w:r>
              <w:t>Тикунова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410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585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418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Высокий</w:t>
            </w:r>
          </w:p>
        </w:tc>
      </w:tr>
      <w:tr w:rsidR="00C662CF" w:rsidTr="00C662CF">
        <w:trPr>
          <w:trHeight w:val="489"/>
        </w:trPr>
        <w:tc>
          <w:tcPr>
            <w:tcW w:w="1660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proofErr w:type="spellStart"/>
            <w:r>
              <w:t>Вражнова</w:t>
            </w:r>
            <w:proofErr w:type="spellEnd"/>
          </w:p>
          <w:p w:rsidR="00C662CF" w:rsidRDefault="00C662CF" w:rsidP="001C4CD7">
            <w:pPr>
              <w:ind w:left="0" w:firstLine="0"/>
              <w:jc w:val="both"/>
            </w:pPr>
            <w:proofErr w:type="spellStart"/>
            <w:r>
              <w:t>Алаленко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410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585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418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 xml:space="preserve">Высокий                         </w:t>
            </w:r>
          </w:p>
        </w:tc>
      </w:tr>
      <w:tr w:rsidR="00C662CF" w:rsidTr="00C662CF">
        <w:trPr>
          <w:trHeight w:val="473"/>
        </w:trPr>
        <w:tc>
          <w:tcPr>
            <w:tcW w:w="1660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Лебедева</w:t>
            </w:r>
          </w:p>
          <w:p w:rsidR="00C662CF" w:rsidRDefault="00C662CF" w:rsidP="001C4CD7">
            <w:pPr>
              <w:ind w:left="0" w:firstLine="0"/>
              <w:jc w:val="both"/>
            </w:pPr>
            <w:r>
              <w:t>Струков</w:t>
            </w:r>
          </w:p>
        </w:tc>
        <w:tc>
          <w:tcPr>
            <w:tcW w:w="98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410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585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418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Высокий</w:t>
            </w:r>
          </w:p>
        </w:tc>
      </w:tr>
      <w:tr w:rsidR="00C662CF" w:rsidTr="00C662CF">
        <w:trPr>
          <w:trHeight w:val="489"/>
        </w:trPr>
        <w:tc>
          <w:tcPr>
            <w:tcW w:w="1660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proofErr w:type="spellStart"/>
            <w:r>
              <w:t>Можгов</w:t>
            </w:r>
            <w:proofErr w:type="spellEnd"/>
          </w:p>
          <w:p w:rsidR="00C662CF" w:rsidRDefault="00C662CF" w:rsidP="001C4CD7">
            <w:pPr>
              <w:ind w:left="0" w:firstLine="0"/>
              <w:jc w:val="both"/>
            </w:pPr>
            <w:proofErr w:type="spellStart"/>
            <w:r>
              <w:t>Сыпченко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410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585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418" w:type="dxa"/>
            <w:shd w:val="clear" w:color="auto" w:fill="auto"/>
          </w:tcPr>
          <w:p w:rsidR="00C662CF" w:rsidRDefault="00C662CF" w:rsidP="001C4CD7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C662CF" w:rsidRDefault="00C662CF" w:rsidP="001C4CD7">
            <w:pPr>
              <w:ind w:left="0" w:firstLine="0"/>
              <w:jc w:val="both"/>
            </w:pPr>
            <w:r>
              <w:t>Средний</w:t>
            </w:r>
          </w:p>
        </w:tc>
      </w:tr>
    </w:tbl>
    <w:p w:rsidR="00C662CF" w:rsidRDefault="00C662CF" w:rsidP="00C662CF">
      <w:pPr>
        <w:ind w:left="0" w:firstLine="340"/>
        <w:jc w:val="both"/>
      </w:pPr>
    </w:p>
    <w:p w:rsidR="00C662CF" w:rsidRDefault="00C662CF" w:rsidP="00C662CF">
      <w:pPr>
        <w:ind w:left="0" w:firstLine="340"/>
        <w:jc w:val="both"/>
      </w:pPr>
    </w:p>
    <w:p w:rsidR="00C662CF" w:rsidRDefault="00C662CF" w:rsidP="00C662CF"/>
    <w:p w:rsidR="007C19F7" w:rsidRPr="00440365" w:rsidRDefault="007C19F7" w:rsidP="00230AC9"/>
    <w:sectPr w:rsidR="007C19F7" w:rsidRPr="00440365" w:rsidSect="00B61F82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0A0" w:rsidRDefault="003230A0" w:rsidP="00B61F82">
      <w:pPr>
        <w:spacing w:line="240" w:lineRule="auto"/>
      </w:pPr>
      <w:r>
        <w:separator/>
      </w:r>
    </w:p>
  </w:endnote>
  <w:endnote w:type="continuationSeparator" w:id="1">
    <w:p w:rsidR="003230A0" w:rsidRDefault="003230A0" w:rsidP="00B61F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901"/>
    </w:sdtPr>
    <w:sdtContent>
      <w:p w:rsidR="00B30605" w:rsidRDefault="00805ACC">
        <w:pPr>
          <w:pStyle w:val="aa"/>
          <w:jc w:val="center"/>
        </w:pPr>
        <w:fldSimple w:instr=" PAGE   \* MERGEFORMAT ">
          <w:r w:rsidR="00CD10D1">
            <w:rPr>
              <w:noProof/>
            </w:rPr>
            <w:t>2</w:t>
          </w:r>
        </w:fldSimple>
      </w:p>
    </w:sdtContent>
  </w:sdt>
  <w:p w:rsidR="00B30605" w:rsidRDefault="00B3060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0A0" w:rsidRDefault="003230A0" w:rsidP="00B61F82">
      <w:pPr>
        <w:spacing w:line="240" w:lineRule="auto"/>
      </w:pPr>
      <w:r>
        <w:separator/>
      </w:r>
    </w:p>
  </w:footnote>
  <w:footnote w:type="continuationSeparator" w:id="1">
    <w:p w:rsidR="003230A0" w:rsidRDefault="003230A0" w:rsidP="00B61F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7E40"/>
    <w:multiLevelType w:val="hybridMultilevel"/>
    <w:tmpl w:val="7DEC5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183AB8"/>
    <w:multiLevelType w:val="hybridMultilevel"/>
    <w:tmpl w:val="5BF8BEB4"/>
    <w:lvl w:ilvl="0" w:tplc="864EE8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68D9"/>
    <w:rsid w:val="000233A1"/>
    <w:rsid w:val="00025753"/>
    <w:rsid w:val="00032EC4"/>
    <w:rsid w:val="000378CF"/>
    <w:rsid w:val="0004101C"/>
    <w:rsid w:val="000476FF"/>
    <w:rsid w:val="000526EB"/>
    <w:rsid w:val="00065E8A"/>
    <w:rsid w:val="000667C1"/>
    <w:rsid w:val="000830F6"/>
    <w:rsid w:val="00087032"/>
    <w:rsid w:val="000A4F4D"/>
    <w:rsid w:val="000C3F4F"/>
    <w:rsid w:val="000C6AED"/>
    <w:rsid w:val="00102C5B"/>
    <w:rsid w:val="00105549"/>
    <w:rsid w:val="0011220E"/>
    <w:rsid w:val="00112C93"/>
    <w:rsid w:val="00123AAB"/>
    <w:rsid w:val="00156A85"/>
    <w:rsid w:val="00157479"/>
    <w:rsid w:val="00175313"/>
    <w:rsid w:val="001826B2"/>
    <w:rsid w:val="001903FC"/>
    <w:rsid w:val="001947C6"/>
    <w:rsid w:val="001A6859"/>
    <w:rsid w:val="001B22F2"/>
    <w:rsid w:val="001C4729"/>
    <w:rsid w:val="001C4CD7"/>
    <w:rsid w:val="001D2E93"/>
    <w:rsid w:val="001F3D2E"/>
    <w:rsid w:val="002079EC"/>
    <w:rsid w:val="00215C65"/>
    <w:rsid w:val="00230AC9"/>
    <w:rsid w:val="00250AC0"/>
    <w:rsid w:val="00252631"/>
    <w:rsid w:val="00262060"/>
    <w:rsid w:val="00270CB8"/>
    <w:rsid w:val="002772E9"/>
    <w:rsid w:val="00277AE4"/>
    <w:rsid w:val="00287758"/>
    <w:rsid w:val="002963EF"/>
    <w:rsid w:val="002B191F"/>
    <w:rsid w:val="002B25E3"/>
    <w:rsid w:val="002B57D6"/>
    <w:rsid w:val="002C10B8"/>
    <w:rsid w:val="002C3D40"/>
    <w:rsid w:val="002D3EEE"/>
    <w:rsid w:val="002D6E28"/>
    <w:rsid w:val="002F0998"/>
    <w:rsid w:val="00303770"/>
    <w:rsid w:val="00310D6C"/>
    <w:rsid w:val="003230A0"/>
    <w:rsid w:val="00335E25"/>
    <w:rsid w:val="00337E93"/>
    <w:rsid w:val="00344483"/>
    <w:rsid w:val="0035030E"/>
    <w:rsid w:val="00351DAE"/>
    <w:rsid w:val="00352422"/>
    <w:rsid w:val="00354203"/>
    <w:rsid w:val="003652E6"/>
    <w:rsid w:val="003728D9"/>
    <w:rsid w:val="003807C8"/>
    <w:rsid w:val="00381C66"/>
    <w:rsid w:val="00384A5F"/>
    <w:rsid w:val="00385E35"/>
    <w:rsid w:val="00395F86"/>
    <w:rsid w:val="003B0A48"/>
    <w:rsid w:val="003B4854"/>
    <w:rsid w:val="003C5EA7"/>
    <w:rsid w:val="003D70DC"/>
    <w:rsid w:val="003D7B33"/>
    <w:rsid w:val="003E650D"/>
    <w:rsid w:val="003F55D4"/>
    <w:rsid w:val="003F7DFF"/>
    <w:rsid w:val="00404978"/>
    <w:rsid w:val="004109C1"/>
    <w:rsid w:val="0044034B"/>
    <w:rsid w:val="00451DBE"/>
    <w:rsid w:val="00466095"/>
    <w:rsid w:val="0048137C"/>
    <w:rsid w:val="0049129D"/>
    <w:rsid w:val="00491A68"/>
    <w:rsid w:val="004968D4"/>
    <w:rsid w:val="004B0B06"/>
    <w:rsid w:val="004D3F6D"/>
    <w:rsid w:val="004E2004"/>
    <w:rsid w:val="004E35C2"/>
    <w:rsid w:val="004E7E10"/>
    <w:rsid w:val="00500694"/>
    <w:rsid w:val="005049D7"/>
    <w:rsid w:val="00527C27"/>
    <w:rsid w:val="0053021E"/>
    <w:rsid w:val="005302D5"/>
    <w:rsid w:val="00530A5C"/>
    <w:rsid w:val="0053188D"/>
    <w:rsid w:val="0053587F"/>
    <w:rsid w:val="00551BF6"/>
    <w:rsid w:val="0056179A"/>
    <w:rsid w:val="005651DA"/>
    <w:rsid w:val="005655A1"/>
    <w:rsid w:val="00565673"/>
    <w:rsid w:val="005656CA"/>
    <w:rsid w:val="0057702D"/>
    <w:rsid w:val="005801F1"/>
    <w:rsid w:val="00583ED0"/>
    <w:rsid w:val="00585F17"/>
    <w:rsid w:val="005A6E61"/>
    <w:rsid w:val="005B128F"/>
    <w:rsid w:val="005B6FDD"/>
    <w:rsid w:val="005C5DB9"/>
    <w:rsid w:val="005D014C"/>
    <w:rsid w:val="005E2B00"/>
    <w:rsid w:val="005F43B0"/>
    <w:rsid w:val="0061728D"/>
    <w:rsid w:val="00624E55"/>
    <w:rsid w:val="00630510"/>
    <w:rsid w:val="00635DDC"/>
    <w:rsid w:val="00643467"/>
    <w:rsid w:val="00643990"/>
    <w:rsid w:val="006714DD"/>
    <w:rsid w:val="00691F83"/>
    <w:rsid w:val="006B1415"/>
    <w:rsid w:val="006C3020"/>
    <w:rsid w:val="006E7502"/>
    <w:rsid w:val="006F7196"/>
    <w:rsid w:val="00701702"/>
    <w:rsid w:val="00706AE2"/>
    <w:rsid w:val="0072567D"/>
    <w:rsid w:val="00757F61"/>
    <w:rsid w:val="007618B4"/>
    <w:rsid w:val="00776CC3"/>
    <w:rsid w:val="00781577"/>
    <w:rsid w:val="00783137"/>
    <w:rsid w:val="007A23BA"/>
    <w:rsid w:val="007A5174"/>
    <w:rsid w:val="007A51A0"/>
    <w:rsid w:val="007C19F7"/>
    <w:rsid w:val="007F022C"/>
    <w:rsid w:val="00805ACC"/>
    <w:rsid w:val="008102A4"/>
    <w:rsid w:val="00810E1B"/>
    <w:rsid w:val="008245AD"/>
    <w:rsid w:val="00825BEC"/>
    <w:rsid w:val="00843DE7"/>
    <w:rsid w:val="008448E0"/>
    <w:rsid w:val="00860C35"/>
    <w:rsid w:val="0086573C"/>
    <w:rsid w:val="00876B20"/>
    <w:rsid w:val="00894EFA"/>
    <w:rsid w:val="00895D44"/>
    <w:rsid w:val="00896B03"/>
    <w:rsid w:val="008A1547"/>
    <w:rsid w:val="008B2AA5"/>
    <w:rsid w:val="008B7154"/>
    <w:rsid w:val="008C5F0E"/>
    <w:rsid w:val="008D120C"/>
    <w:rsid w:val="008E24A5"/>
    <w:rsid w:val="008E3C24"/>
    <w:rsid w:val="00901C09"/>
    <w:rsid w:val="009115AF"/>
    <w:rsid w:val="00923DA1"/>
    <w:rsid w:val="00930CA6"/>
    <w:rsid w:val="00934005"/>
    <w:rsid w:val="009400E3"/>
    <w:rsid w:val="00954E90"/>
    <w:rsid w:val="009579CD"/>
    <w:rsid w:val="009579E4"/>
    <w:rsid w:val="00966563"/>
    <w:rsid w:val="00971063"/>
    <w:rsid w:val="00980463"/>
    <w:rsid w:val="00985E97"/>
    <w:rsid w:val="00987407"/>
    <w:rsid w:val="00991FD3"/>
    <w:rsid w:val="00993A37"/>
    <w:rsid w:val="009A0266"/>
    <w:rsid w:val="009A5D4C"/>
    <w:rsid w:val="009B76BC"/>
    <w:rsid w:val="009C3D28"/>
    <w:rsid w:val="009C3E40"/>
    <w:rsid w:val="009C69B2"/>
    <w:rsid w:val="009C7B6E"/>
    <w:rsid w:val="009D2408"/>
    <w:rsid w:val="009F4A90"/>
    <w:rsid w:val="00A1037E"/>
    <w:rsid w:val="00A14FAE"/>
    <w:rsid w:val="00A245C2"/>
    <w:rsid w:val="00A40E38"/>
    <w:rsid w:val="00A435EB"/>
    <w:rsid w:val="00A504D0"/>
    <w:rsid w:val="00A537FD"/>
    <w:rsid w:val="00A568D9"/>
    <w:rsid w:val="00A62CC6"/>
    <w:rsid w:val="00A80BFF"/>
    <w:rsid w:val="00A81915"/>
    <w:rsid w:val="00A90107"/>
    <w:rsid w:val="00A91502"/>
    <w:rsid w:val="00A91D85"/>
    <w:rsid w:val="00A96700"/>
    <w:rsid w:val="00AE0A1D"/>
    <w:rsid w:val="00AE24D6"/>
    <w:rsid w:val="00B17257"/>
    <w:rsid w:val="00B23B4B"/>
    <w:rsid w:val="00B26858"/>
    <w:rsid w:val="00B30605"/>
    <w:rsid w:val="00B43474"/>
    <w:rsid w:val="00B46DDC"/>
    <w:rsid w:val="00B514EF"/>
    <w:rsid w:val="00B53FB1"/>
    <w:rsid w:val="00B6152E"/>
    <w:rsid w:val="00B61F82"/>
    <w:rsid w:val="00B7345F"/>
    <w:rsid w:val="00B7503E"/>
    <w:rsid w:val="00B75343"/>
    <w:rsid w:val="00B76A67"/>
    <w:rsid w:val="00BC3A53"/>
    <w:rsid w:val="00BC4941"/>
    <w:rsid w:val="00BD37C5"/>
    <w:rsid w:val="00BD6F92"/>
    <w:rsid w:val="00BF32AA"/>
    <w:rsid w:val="00C11DB5"/>
    <w:rsid w:val="00C13055"/>
    <w:rsid w:val="00C23681"/>
    <w:rsid w:val="00C33BE5"/>
    <w:rsid w:val="00C35EDC"/>
    <w:rsid w:val="00C3603F"/>
    <w:rsid w:val="00C414C1"/>
    <w:rsid w:val="00C42D38"/>
    <w:rsid w:val="00C5087A"/>
    <w:rsid w:val="00C51AA9"/>
    <w:rsid w:val="00C662CF"/>
    <w:rsid w:val="00C67382"/>
    <w:rsid w:val="00C773E4"/>
    <w:rsid w:val="00C77EBE"/>
    <w:rsid w:val="00C86F12"/>
    <w:rsid w:val="00CB3FBC"/>
    <w:rsid w:val="00CB63FB"/>
    <w:rsid w:val="00CC03E6"/>
    <w:rsid w:val="00CC6D7E"/>
    <w:rsid w:val="00CD10D1"/>
    <w:rsid w:val="00CD3603"/>
    <w:rsid w:val="00CD60C0"/>
    <w:rsid w:val="00CE549C"/>
    <w:rsid w:val="00CF2A4D"/>
    <w:rsid w:val="00CF6D2C"/>
    <w:rsid w:val="00D02122"/>
    <w:rsid w:val="00D22AF0"/>
    <w:rsid w:val="00D23369"/>
    <w:rsid w:val="00D23B7A"/>
    <w:rsid w:val="00D329AF"/>
    <w:rsid w:val="00D41418"/>
    <w:rsid w:val="00D42F61"/>
    <w:rsid w:val="00D46A23"/>
    <w:rsid w:val="00D46B15"/>
    <w:rsid w:val="00D50244"/>
    <w:rsid w:val="00D533F4"/>
    <w:rsid w:val="00D67BD8"/>
    <w:rsid w:val="00D734F8"/>
    <w:rsid w:val="00D77070"/>
    <w:rsid w:val="00D832BA"/>
    <w:rsid w:val="00D86674"/>
    <w:rsid w:val="00D93A4D"/>
    <w:rsid w:val="00DB7E1D"/>
    <w:rsid w:val="00DC411D"/>
    <w:rsid w:val="00DF3ADF"/>
    <w:rsid w:val="00DF719E"/>
    <w:rsid w:val="00E00A46"/>
    <w:rsid w:val="00E151A0"/>
    <w:rsid w:val="00E373D4"/>
    <w:rsid w:val="00E527AA"/>
    <w:rsid w:val="00E53690"/>
    <w:rsid w:val="00E66986"/>
    <w:rsid w:val="00E7668B"/>
    <w:rsid w:val="00E900B2"/>
    <w:rsid w:val="00E90CF9"/>
    <w:rsid w:val="00EB5395"/>
    <w:rsid w:val="00EC20F1"/>
    <w:rsid w:val="00ED1707"/>
    <w:rsid w:val="00EE1E27"/>
    <w:rsid w:val="00EF503E"/>
    <w:rsid w:val="00EF7C34"/>
    <w:rsid w:val="00F110CB"/>
    <w:rsid w:val="00F312CA"/>
    <w:rsid w:val="00F3344B"/>
    <w:rsid w:val="00F3367B"/>
    <w:rsid w:val="00F346DE"/>
    <w:rsid w:val="00F36AC5"/>
    <w:rsid w:val="00F439DC"/>
    <w:rsid w:val="00F548C5"/>
    <w:rsid w:val="00F605A7"/>
    <w:rsid w:val="00F62179"/>
    <w:rsid w:val="00F77A47"/>
    <w:rsid w:val="00F904C6"/>
    <w:rsid w:val="00FA788D"/>
    <w:rsid w:val="00FB73FF"/>
    <w:rsid w:val="00FB7C87"/>
    <w:rsid w:val="00FC0852"/>
    <w:rsid w:val="00FC2ED4"/>
    <w:rsid w:val="00FC6633"/>
    <w:rsid w:val="00FD03D5"/>
    <w:rsid w:val="00FF3197"/>
    <w:rsid w:val="00FF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D9"/>
    <w:pPr>
      <w:spacing w:after="0" w:line="360" w:lineRule="auto"/>
      <w:ind w:left="340" w:hanging="34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68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A568D9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568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A568D9"/>
    <w:pPr>
      <w:jc w:val="both"/>
    </w:pPr>
  </w:style>
  <w:style w:type="character" w:customStyle="1" w:styleId="a4">
    <w:name w:val="Основной текст Знак"/>
    <w:basedOn w:val="a0"/>
    <w:link w:val="a3"/>
    <w:rsid w:val="00A568D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header"/>
    <w:basedOn w:val="a"/>
    <w:link w:val="a6"/>
    <w:rsid w:val="00A568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568D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68D9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830F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5030E"/>
    <w:pPr>
      <w:spacing w:before="100" w:beforeAutospacing="1" w:after="100" w:afterAutospacing="1" w:line="240" w:lineRule="auto"/>
      <w:ind w:left="0" w:firstLine="0"/>
    </w:pPr>
    <w:rPr>
      <w:bCs w:val="0"/>
      <w:sz w:val="24"/>
      <w:szCs w:val="24"/>
    </w:rPr>
  </w:style>
  <w:style w:type="character" w:customStyle="1" w:styleId="apple-converted-space">
    <w:name w:val="apple-converted-space"/>
    <w:basedOn w:val="a0"/>
    <w:rsid w:val="00032EC4"/>
  </w:style>
  <w:style w:type="paragraph" w:customStyle="1" w:styleId="c0">
    <w:name w:val="c0"/>
    <w:basedOn w:val="a"/>
    <w:rsid w:val="00F548C5"/>
    <w:pPr>
      <w:spacing w:before="100" w:beforeAutospacing="1" w:after="100" w:afterAutospacing="1" w:line="240" w:lineRule="auto"/>
      <w:ind w:left="0" w:firstLine="0"/>
    </w:pPr>
    <w:rPr>
      <w:bCs w:val="0"/>
      <w:sz w:val="24"/>
      <w:szCs w:val="24"/>
    </w:rPr>
  </w:style>
  <w:style w:type="character" w:customStyle="1" w:styleId="c2">
    <w:name w:val="c2"/>
    <w:basedOn w:val="a0"/>
    <w:rsid w:val="00F548C5"/>
  </w:style>
  <w:style w:type="character" w:styleId="a9">
    <w:name w:val="Hyperlink"/>
    <w:basedOn w:val="a0"/>
    <w:uiPriority w:val="99"/>
    <w:unhideWhenUsed/>
    <w:rsid w:val="00FA788D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B61F8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1F8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B0A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0A48"/>
    <w:rPr>
      <w:rFonts w:ascii="Tahoma" w:eastAsia="Times New Roman" w:hAnsi="Tahoma" w:cs="Tahoma"/>
      <w:bCs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CF2A4D"/>
    <w:rPr>
      <w:b/>
      <w:bCs/>
    </w:rPr>
  </w:style>
  <w:style w:type="table" w:styleId="af">
    <w:name w:val="Table Grid"/>
    <w:basedOn w:val="a1"/>
    <w:uiPriority w:val="59"/>
    <w:rsid w:val="00CF2A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8E3C2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8E3C2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8E3C2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8E3C2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8E3C2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77;&#1082;&#1089;&#1077;&#1081;\Desktop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77;&#1082;&#1089;&#1077;&#1081;\Desktop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Лист1!$B$24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Лист1!$A$25:$A$26</c:f>
              <c:strCache>
                <c:ptCount val="2"/>
                <c:pt idx="0">
                  <c:v>2А</c:v>
                </c:pt>
                <c:pt idx="1">
                  <c:v>3А</c:v>
                </c:pt>
              </c:strCache>
            </c:strRef>
          </c:cat>
          <c:val>
            <c:numRef>
              <c:f>Лист1!$B$25:$B$26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Лист1!$C$24</c:f>
              <c:strCache>
                <c:ptCount val="1"/>
                <c:pt idx="0">
                  <c:v>средний </c:v>
                </c:pt>
              </c:strCache>
            </c:strRef>
          </c:tx>
          <c:dLbls>
            <c:showVal val="1"/>
          </c:dLbls>
          <c:cat>
            <c:strRef>
              <c:f>Лист1!$A$25:$A$26</c:f>
              <c:strCache>
                <c:ptCount val="2"/>
                <c:pt idx="0">
                  <c:v>2А</c:v>
                </c:pt>
                <c:pt idx="1">
                  <c:v>3А</c:v>
                </c:pt>
              </c:strCache>
            </c:strRef>
          </c:cat>
          <c:val>
            <c:numRef>
              <c:f>Лист1!$C$25:$C$26</c:f>
              <c:numCache>
                <c:formatCode>0%</c:formatCode>
                <c:ptCount val="2"/>
                <c:pt idx="0">
                  <c:v>0.35000000000000031</c:v>
                </c:pt>
                <c:pt idx="1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Лист1!$D$24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Лист1!$A$25:$A$26</c:f>
              <c:strCache>
                <c:ptCount val="2"/>
                <c:pt idx="0">
                  <c:v>2А</c:v>
                </c:pt>
                <c:pt idx="1">
                  <c:v>3А</c:v>
                </c:pt>
              </c:strCache>
            </c:strRef>
          </c:cat>
          <c:val>
            <c:numRef>
              <c:f>Лист1!$D$25:$D$26</c:f>
              <c:numCache>
                <c:formatCode>0%</c:formatCode>
                <c:ptCount val="2"/>
                <c:pt idx="0">
                  <c:v>0.6500000000000018</c:v>
                </c:pt>
                <c:pt idx="1">
                  <c:v>0.8</c:v>
                </c:pt>
              </c:numCache>
            </c:numRef>
          </c:val>
        </c:ser>
        <c:dLbls>
          <c:showVal val="1"/>
        </c:dLbls>
        <c:gapWidth val="75"/>
        <c:axId val="69930368"/>
        <c:axId val="70067328"/>
      </c:barChart>
      <c:catAx>
        <c:axId val="69930368"/>
        <c:scaling>
          <c:orientation val="minMax"/>
        </c:scaling>
        <c:axPos val="b"/>
        <c:majorTickMark val="none"/>
        <c:tickLblPos val="nextTo"/>
        <c:crossAx val="70067328"/>
        <c:crosses val="autoZero"/>
        <c:auto val="1"/>
        <c:lblAlgn val="ctr"/>
        <c:lblOffset val="100"/>
      </c:catAx>
      <c:valAx>
        <c:axId val="70067328"/>
        <c:scaling>
          <c:orientation val="minMax"/>
        </c:scaling>
        <c:axPos val="l"/>
        <c:numFmt formatCode="0%" sourceLinked="1"/>
        <c:majorTickMark val="none"/>
        <c:tickLblPos val="nextTo"/>
        <c:crossAx val="69930368"/>
        <c:crosses val="autoZero"/>
        <c:crossBetween val="between"/>
      </c:valAx>
      <c:spPr>
        <a:gradFill>
          <a:gsLst>
            <a:gs pos="0">
              <a:schemeClr val="accent1">
                <a:tint val="66000"/>
                <a:satMod val="160000"/>
              </a:schemeClr>
            </a:gs>
            <a:gs pos="42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plotArea>
    <c:legend>
      <c:legendPos val="b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Лист1!$B$4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Лист1!$A$5:$A$6</c:f>
              <c:strCache>
                <c:ptCount val="2"/>
                <c:pt idx="0">
                  <c:v>2А</c:v>
                </c:pt>
                <c:pt idx="1">
                  <c:v>3А</c:v>
                </c:pt>
              </c:strCache>
            </c:strRef>
          </c:cat>
          <c:val>
            <c:numRef>
              <c:f>Лист1!$B$5:$B$6</c:f>
              <c:numCache>
                <c:formatCode>0%</c:formatCode>
                <c:ptCount val="2"/>
                <c:pt idx="0">
                  <c:v>0.2</c:v>
                </c:pt>
                <c:pt idx="1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средний </c:v>
                </c:pt>
              </c:strCache>
            </c:strRef>
          </c:tx>
          <c:dLbls>
            <c:showVal val="1"/>
          </c:dLbls>
          <c:cat>
            <c:strRef>
              <c:f>Лист1!$A$5:$A$6</c:f>
              <c:strCache>
                <c:ptCount val="2"/>
                <c:pt idx="0">
                  <c:v>2А</c:v>
                </c:pt>
                <c:pt idx="1">
                  <c:v>3А</c:v>
                </c:pt>
              </c:strCache>
            </c:strRef>
          </c:cat>
          <c:val>
            <c:numRef>
              <c:f>Лист1!$C$5:$C$6</c:f>
              <c:numCache>
                <c:formatCode>0%</c:formatCode>
                <c:ptCount val="2"/>
                <c:pt idx="0">
                  <c:v>0.4</c:v>
                </c:pt>
                <c:pt idx="1">
                  <c:v>0.30000000000000032</c:v>
                </c:pt>
              </c:numCache>
            </c:numRef>
          </c:val>
        </c:ser>
        <c:ser>
          <c:idx val="2"/>
          <c:order val="2"/>
          <c:tx>
            <c:strRef>
              <c:f>Лист1!$D$4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Лист1!$A$5:$A$6</c:f>
              <c:strCache>
                <c:ptCount val="2"/>
                <c:pt idx="0">
                  <c:v>2А</c:v>
                </c:pt>
                <c:pt idx="1">
                  <c:v>3А</c:v>
                </c:pt>
              </c:strCache>
            </c:strRef>
          </c:cat>
          <c:val>
            <c:numRef>
              <c:f>Лист1!$D$5:$D$6</c:f>
              <c:numCache>
                <c:formatCode>0%</c:formatCode>
                <c:ptCount val="2"/>
                <c:pt idx="0">
                  <c:v>0.4</c:v>
                </c:pt>
                <c:pt idx="1">
                  <c:v>0.60000000000000064</c:v>
                </c:pt>
              </c:numCache>
            </c:numRef>
          </c:val>
        </c:ser>
        <c:dLbls>
          <c:showVal val="1"/>
        </c:dLbls>
        <c:gapWidth val="75"/>
        <c:axId val="70081920"/>
        <c:axId val="70112384"/>
      </c:barChart>
      <c:catAx>
        <c:axId val="70081920"/>
        <c:scaling>
          <c:orientation val="minMax"/>
        </c:scaling>
        <c:axPos val="b"/>
        <c:majorTickMark val="none"/>
        <c:tickLblPos val="nextTo"/>
        <c:crossAx val="70112384"/>
        <c:crosses val="autoZero"/>
        <c:auto val="1"/>
        <c:lblAlgn val="ctr"/>
        <c:lblOffset val="100"/>
      </c:catAx>
      <c:valAx>
        <c:axId val="70112384"/>
        <c:scaling>
          <c:orientation val="minMax"/>
        </c:scaling>
        <c:axPos val="l"/>
        <c:numFmt formatCode="0%" sourceLinked="1"/>
        <c:majorTickMark val="none"/>
        <c:tickLblPos val="nextTo"/>
        <c:crossAx val="70081920"/>
        <c:crosses val="autoZero"/>
        <c:crossBetween val="between"/>
      </c:valAx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42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c:spPr>
    </c:plotArea>
    <c:legend>
      <c:legendPos val="b"/>
      <c:layout/>
    </c:legend>
    <c:plotVisOnly val="1"/>
    <c:dispBlanksAs val="gap"/>
  </c:chart>
  <c:spPr>
    <a:ln>
      <a:solidFill>
        <a:schemeClr val="accent1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C6BAB-F2D1-4827-BB2B-5F5FC963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7286</Words>
  <Characters>41535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User44</dc:creator>
  <cp:lastModifiedBy>User44</cp:lastModifiedBy>
  <cp:revision>2</cp:revision>
  <dcterms:created xsi:type="dcterms:W3CDTF">2019-03-24T18:16:00Z</dcterms:created>
  <dcterms:modified xsi:type="dcterms:W3CDTF">2019-03-24T18:16:00Z</dcterms:modified>
</cp:coreProperties>
</file>