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8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8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D739B8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D739B8">
        <w:rPr>
          <w:rFonts w:ascii="Times New Roman" w:hAnsi="Times New Roman" w:cs="Times New Roman"/>
          <w:b/>
          <w:sz w:val="28"/>
          <w:szCs w:val="28"/>
        </w:rPr>
        <w:t>»)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8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Научный руководитель,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канд.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 В.В.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 ___________ 2016 г.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8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8">
        <w:rPr>
          <w:rFonts w:ascii="Times New Roman" w:hAnsi="Times New Roman" w:cs="Times New Roman"/>
          <w:b/>
          <w:sz w:val="28"/>
          <w:szCs w:val="28"/>
        </w:rPr>
        <w:t>НАЦИОНАЛЬНЫЕ МОДЕЛИ РЫНОЧНОЙ ЭКОНОМИКИ</w:t>
      </w:r>
    </w:p>
    <w:p w:rsidR="00066398" w:rsidRPr="00D739B8" w:rsidRDefault="00066398" w:rsidP="00066398">
      <w:pPr>
        <w:rPr>
          <w:rFonts w:ascii="Times New Roman" w:hAnsi="Times New Roman" w:cs="Times New Roman"/>
          <w:b/>
          <w:sz w:val="28"/>
          <w:szCs w:val="28"/>
        </w:rPr>
      </w:pPr>
    </w:p>
    <w:p w:rsidR="00066398" w:rsidRPr="00D739B8" w:rsidRDefault="00066398" w:rsidP="00066398">
      <w:pPr>
        <w:rPr>
          <w:rFonts w:ascii="Times New Roman" w:hAnsi="Times New Roman" w:cs="Times New Roman"/>
          <w:b/>
          <w:sz w:val="28"/>
          <w:szCs w:val="28"/>
        </w:rPr>
      </w:pPr>
    </w:p>
    <w:p w:rsidR="00066398" w:rsidRPr="00D739B8" w:rsidRDefault="00066398" w:rsidP="00066398">
      <w:pPr>
        <w:rPr>
          <w:rFonts w:ascii="Times New Roman" w:hAnsi="Times New Roman" w:cs="Times New Roman"/>
          <w:b/>
          <w:sz w:val="28"/>
          <w:szCs w:val="28"/>
        </w:rPr>
      </w:pPr>
    </w:p>
    <w:p w:rsidR="00066398" w:rsidRPr="00D739B8" w:rsidRDefault="00066398" w:rsidP="00066398">
      <w:pPr>
        <w:rPr>
          <w:rFonts w:ascii="Times New Roman" w:hAnsi="Times New Roman" w:cs="Times New Roman"/>
          <w:b/>
          <w:sz w:val="28"/>
          <w:szCs w:val="28"/>
        </w:rPr>
      </w:pPr>
    </w:p>
    <w:p w:rsidR="00066398" w:rsidRPr="00D739B8" w:rsidRDefault="00066398" w:rsidP="00066398">
      <w:pPr>
        <w:rPr>
          <w:rFonts w:ascii="Times New Roman" w:hAnsi="Times New Roman" w:cs="Times New Roman"/>
          <w:b/>
          <w:sz w:val="28"/>
          <w:szCs w:val="28"/>
        </w:rPr>
      </w:pP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Работу выполнила _______________________________ А.В. Алферова </w:t>
      </w: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группа 122, факультет экономический, </w:t>
      </w: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направление подготовки 38.05.01 «Экономическая безопасность»</w:t>
      </w:r>
      <w:r w:rsidRPr="00D739B8">
        <w:t xml:space="preserve"> </w:t>
      </w: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39B8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_________________________ Василий Васильевич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98" w:rsidRPr="00D739B8" w:rsidRDefault="00066398" w:rsidP="00066398">
      <w:pPr>
        <w:jc w:val="right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к.э.н., доцент 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Краснодар 2016</w:t>
      </w:r>
    </w:p>
    <w:p w:rsidR="00066398" w:rsidRPr="00D739B8" w:rsidRDefault="00066398" w:rsidP="0006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66398" w:rsidRPr="00D739B8" w:rsidRDefault="00066398" w:rsidP="00066398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D739B8">
        <w:rPr>
          <w:rFonts w:ascii="Times New Roman" w:hAnsi="Times New Roman" w:cs="Times New Roman"/>
          <w:sz w:val="28"/>
          <w:szCs w:val="28"/>
        </w:rPr>
        <w:tab/>
      </w:r>
      <w:r w:rsidRPr="00D739B8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066398" w:rsidRPr="00D739B8" w:rsidRDefault="00066398" w:rsidP="00066398">
      <w:pPr>
        <w:pStyle w:val="a3"/>
        <w:numPr>
          <w:ilvl w:val="0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Рыночная экономическая система</w:t>
      </w:r>
      <w:r w:rsidRPr="00D739B8">
        <w:rPr>
          <w:rFonts w:ascii="Times New Roman" w:hAnsi="Times New Roman" w:cs="Times New Roman"/>
          <w:sz w:val="28"/>
          <w:szCs w:val="28"/>
        </w:rPr>
        <w:tab/>
        <w:t>5</w:t>
      </w:r>
    </w:p>
    <w:p w:rsidR="00066398" w:rsidRPr="00D739B8" w:rsidRDefault="00066398" w:rsidP="00066398">
      <w:pPr>
        <w:pStyle w:val="a3"/>
        <w:numPr>
          <w:ilvl w:val="0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Модели рыночной экономики </w:t>
      </w:r>
      <w:r w:rsidRPr="00D739B8">
        <w:rPr>
          <w:rFonts w:ascii="Times New Roman" w:hAnsi="Times New Roman" w:cs="Times New Roman"/>
          <w:sz w:val="28"/>
          <w:szCs w:val="28"/>
        </w:rPr>
        <w:tab/>
        <w:t>10</w:t>
      </w:r>
    </w:p>
    <w:p w:rsidR="00066398" w:rsidRPr="00D739B8" w:rsidRDefault="00066398" w:rsidP="00066398">
      <w:pPr>
        <w:pStyle w:val="a3"/>
        <w:numPr>
          <w:ilvl w:val="1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Американская модель рыночной экономики </w:t>
      </w:r>
      <w:r w:rsidRPr="00D739B8">
        <w:rPr>
          <w:rFonts w:ascii="Times New Roman" w:hAnsi="Times New Roman" w:cs="Times New Roman"/>
          <w:sz w:val="28"/>
          <w:szCs w:val="28"/>
        </w:rPr>
        <w:tab/>
        <w:t>10</w:t>
      </w:r>
    </w:p>
    <w:p w:rsidR="00066398" w:rsidRPr="00D739B8" w:rsidRDefault="00066398" w:rsidP="00066398">
      <w:pPr>
        <w:pStyle w:val="a3"/>
        <w:numPr>
          <w:ilvl w:val="1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Западноевропейские модели рыночной экономики</w:t>
      </w:r>
      <w:r w:rsidRPr="00D739B8">
        <w:rPr>
          <w:rFonts w:ascii="Times New Roman" w:hAnsi="Times New Roman" w:cs="Times New Roman"/>
          <w:sz w:val="28"/>
          <w:szCs w:val="28"/>
        </w:rPr>
        <w:tab/>
        <w:t>12</w:t>
      </w:r>
    </w:p>
    <w:p w:rsidR="00066398" w:rsidRPr="00D739B8" w:rsidRDefault="00066398" w:rsidP="00066398">
      <w:pPr>
        <w:pStyle w:val="a3"/>
        <w:numPr>
          <w:ilvl w:val="1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Азиатские модели рыночной экономики</w:t>
      </w:r>
      <w:r w:rsidRPr="00D739B8">
        <w:rPr>
          <w:rFonts w:ascii="Times New Roman" w:hAnsi="Times New Roman" w:cs="Times New Roman"/>
          <w:sz w:val="28"/>
          <w:szCs w:val="28"/>
        </w:rPr>
        <w:tab/>
        <w:t>15</w:t>
      </w:r>
    </w:p>
    <w:p w:rsidR="00066398" w:rsidRPr="00D739B8" w:rsidRDefault="00066398" w:rsidP="00066398">
      <w:pPr>
        <w:pStyle w:val="a3"/>
        <w:numPr>
          <w:ilvl w:val="0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Сравнительный анализ экономических моделей </w:t>
      </w:r>
      <w:r w:rsidRPr="00D739B8">
        <w:rPr>
          <w:rFonts w:ascii="Times New Roman" w:hAnsi="Times New Roman" w:cs="Times New Roman"/>
          <w:sz w:val="28"/>
          <w:szCs w:val="28"/>
        </w:rPr>
        <w:tab/>
        <w:t>19</w:t>
      </w:r>
    </w:p>
    <w:p w:rsidR="00066398" w:rsidRPr="00D739B8" w:rsidRDefault="00066398" w:rsidP="00066398">
      <w:pPr>
        <w:pStyle w:val="a3"/>
        <w:numPr>
          <w:ilvl w:val="1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Роль государства в экономических моделях </w:t>
      </w:r>
      <w:r w:rsidRPr="00D739B8">
        <w:rPr>
          <w:rFonts w:ascii="Times New Roman" w:hAnsi="Times New Roman" w:cs="Times New Roman"/>
          <w:sz w:val="28"/>
          <w:szCs w:val="28"/>
        </w:rPr>
        <w:tab/>
        <w:t>19</w:t>
      </w:r>
    </w:p>
    <w:p w:rsidR="00066398" w:rsidRPr="00D739B8" w:rsidRDefault="00066398" w:rsidP="00066398">
      <w:pPr>
        <w:pStyle w:val="a3"/>
        <w:numPr>
          <w:ilvl w:val="1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Производство и бизнес </w:t>
      </w:r>
      <w:r w:rsidRPr="00D739B8">
        <w:rPr>
          <w:rFonts w:ascii="Times New Roman" w:hAnsi="Times New Roman" w:cs="Times New Roman"/>
          <w:sz w:val="28"/>
          <w:szCs w:val="28"/>
        </w:rPr>
        <w:tab/>
        <w:t>20</w:t>
      </w:r>
    </w:p>
    <w:p w:rsidR="00066398" w:rsidRPr="00D739B8" w:rsidRDefault="00066398" w:rsidP="00066398">
      <w:pPr>
        <w:pStyle w:val="a3"/>
        <w:numPr>
          <w:ilvl w:val="1"/>
          <w:numId w:val="3"/>
        </w:num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Социальная сфера и трудовые отношения </w:t>
      </w:r>
      <w:r w:rsidRPr="00D739B8">
        <w:rPr>
          <w:rFonts w:ascii="Times New Roman" w:hAnsi="Times New Roman" w:cs="Times New Roman"/>
          <w:sz w:val="28"/>
          <w:szCs w:val="28"/>
        </w:rPr>
        <w:tab/>
        <w:t>21</w:t>
      </w:r>
    </w:p>
    <w:p w:rsidR="00066398" w:rsidRPr="00D739B8" w:rsidRDefault="00066398" w:rsidP="00066398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D739B8">
        <w:rPr>
          <w:rFonts w:ascii="Times New Roman" w:hAnsi="Times New Roman" w:cs="Times New Roman"/>
          <w:sz w:val="28"/>
          <w:szCs w:val="28"/>
        </w:rPr>
        <w:tab/>
        <w:t>23</w:t>
      </w:r>
    </w:p>
    <w:p w:rsidR="00066398" w:rsidRDefault="00066398" w:rsidP="0006639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использованной литературы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398" w:rsidRDefault="00066398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06B" w:rsidRPr="00D739B8" w:rsidRDefault="005C5A76" w:rsidP="000C49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62C5" w:rsidRPr="00D739B8">
        <w:rPr>
          <w:rFonts w:ascii="Times New Roman" w:hAnsi="Times New Roman" w:cs="Times New Roman"/>
          <w:sz w:val="28"/>
          <w:szCs w:val="28"/>
        </w:rPr>
        <w:t>ведение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Каковы причины экономических успехов отдельных стран? Почему, находясь в одинаково сложных ситуациях и условиях существования, экономики различных стран ведут себя по-разному? Какие меры, инструменты и средства воздействия на экономические системы заставляют их показатели в критических моментах не только не «падать», проявлять устойчивость, но и демонстрировать положительные тенденции? 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Вероятнее всего, экономисты в разных государствах мира ответят на эти вопросы в соответствии с проводимой им</w:t>
      </w:r>
      <w:r w:rsidR="002417EE" w:rsidRPr="00D739B8">
        <w:rPr>
          <w:rFonts w:ascii="Times New Roman" w:hAnsi="Times New Roman" w:cs="Times New Roman"/>
          <w:sz w:val="28"/>
          <w:szCs w:val="28"/>
        </w:rPr>
        <w:t xml:space="preserve">и </w:t>
      </w:r>
      <w:r w:rsidRPr="00D739B8">
        <w:rPr>
          <w:rFonts w:ascii="Times New Roman" w:hAnsi="Times New Roman" w:cs="Times New Roman"/>
          <w:sz w:val="28"/>
          <w:szCs w:val="28"/>
        </w:rPr>
        <w:t>экономической политикой.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Она, в свою очередь, зависит от целого множества факторов, среди которых можно выделить демографическую ситуацию, геополитическое положение, исторический опыт и особенности сотрудничества с ключевыми экономическими партнерами, сложившиеся к определенному моменту времени. 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Иными словами, каждой стране присущи свои, индивидуальные черты протекания тех или иных процессов и явлений, которые обуславливают наличие конкретной национальной модели экономической системы. 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 современных условиях мирового кризиса, усугубляющихся глобализацией, по сути, приводящей в действие цепную реакцию в падении экон</w:t>
      </w:r>
      <w:r w:rsidR="00670131" w:rsidRPr="00D739B8">
        <w:rPr>
          <w:rFonts w:ascii="Times New Roman" w:hAnsi="Times New Roman" w:cs="Times New Roman"/>
          <w:sz w:val="28"/>
          <w:szCs w:val="28"/>
        </w:rPr>
        <w:t xml:space="preserve">омик, очень важно </w:t>
      </w:r>
      <w:proofErr w:type="gramStart"/>
      <w:r w:rsidR="00670131" w:rsidRPr="00D739B8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670131" w:rsidRPr="00D739B8">
        <w:rPr>
          <w:rFonts w:ascii="Times New Roman" w:hAnsi="Times New Roman" w:cs="Times New Roman"/>
          <w:sz w:val="28"/>
          <w:szCs w:val="28"/>
        </w:rPr>
        <w:t xml:space="preserve"> как их </w:t>
      </w:r>
      <w:r w:rsidRPr="00D739B8">
        <w:rPr>
          <w:rFonts w:ascii="Times New Roman" w:hAnsi="Times New Roman" w:cs="Times New Roman"/>
          <w:sz w:val="28"/>
          <w:szCs w:val="28"/>
        </w:rPr>
        <w:t xml:space="preserve">сильные (с целью дальнейшего применения на практике), так и слабые стороны (с целью уменьшения риска повторения ошибок конкретных стран). 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Именно этим и обуславливается актуальность данной работы.  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Объектом исследования являются национальные модели рыночной экономики.</w:t>
      </w:r>
    </w:p>
    <w:p w:rsidR="00E2206B" w:rsidRPr="00D739B8" w:rsidRDefault="00E2206B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его предмета выступает изучение особенностей, преимуществ и слабых сторон различных национальных моделей экономических систем на примере Соединённых Штатов Америки, </w:t>
      </w:r>
      <w:r w:rsidR="002417EE" w:rsidRPr="00D739B8">
        <w:rPr>
          <w:rFonts w:ascii="Times New Roman" w:hAnsi="Times New Roman" w:cs="Times New Roman"/>
          <w:sz w:val="28"/>
          <w:szCs w:val="28"/>
        </w:rPr>
        <w:t xml:space="preserve">Германии, Швеции, </w:t>
      </w:r>
      <w:r w:rsidRPr="00D739B8">
        <w:rPr>
          <w:rFonts w:ascii="Times New Roman" w:hAnsi="Times New Roman" w:cs="Times New Roman"/>
          <w:sz w:val="28"/>
          <w:szCs w:val="28"/>
        </w:rPr>
        <w:t xml:space="preserve">Японии, </w:t>
      </w:r>
      <w:r w:rsidR="002417EE" w:rsidRPr="00D739B8">
        <w:rPr>
          <w:rFonts w:ascii="Times New Roman" w:hAnsi="Times New Roman" w:cs="Times New Roman"/>
          <w:sz w:val="28"/>
          <w:szCs w:val="28"/>
        </w:rPr>
        <w:t>Китая, а также Южной Кореи</w:t>
      </w:r>
      <w:r w:rsidRPr="00D739B8">
        <w:rPr>
          <w:rFonts w:ascii="Times New Roman" w:hAnsi="Times New Roman" w:cs="Times New Roman"/>
          <w:sz w:val="28"/>
          <w:szCs w:val="28"/>
        </w:rPr>
        <w:t>.</w:t>
      </w:r>
    </w:p>
    <w:p w:rsidR="00BE0649" w:rsidRPr="00D739B8" w:rsidRDefault="00BE0649" w:rsidP="00215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Цель данной работы </w:t>
      </w:r>
      <w:r w:rsidR="00497BDA" w:rsidRPr="00D739B8">
        <w:rPr>
          <w:rFonts w:ascii="Times New Roman" w:hAnsi="Times New Roman" w:cs="Times New Roman"/>
          <w:sz w:val="28"/>
          <w:szCs w:val="28"/>
        </w:rPr>
        <w:t xml:space="preserve">заключается в выявлении специфики национальных моделей рыночной экономики, в их анализе и взаимном сопоставлении. </w:t>
      </w:r>
    </w:p>
    <w:p w:rsidR="00BE0649" w:rsidRPr="00D739B8" w:rsidRDefault="00BE0649" w:rsidP="00BE06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ранее целью были сформулированы следующие задачи: </w:t>
      </w:r>
    </w:p>
    <w:p w:rsidR="00BE0649" w:rsidRPr="00D739B8" w:rsidRDefault="00BE0649" w:rsidP="007D1D1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Определить сущность категории «</w:t>
      </w:r>
      <w:r w:rsidR="00A431BF" w:rsidRPr="00D739B8">
        <w:rPr>
          <w:rFonts w:ascii="Times New Roman" w:hAnsi="Times New Roman" w:cs="Times New Roman"/>
          <w:sz w:val="28"/>
          <w:szCs w:val="28"/>
        </w:rPr>
        <w:t>Рыночная экономика</w:t>
      </w:r>
      <w:r w:rsidRPr="00D739B8">
        <w:rPr>
          <w:rFonts w:ascii="Times New Roman" w:hAnsi="Times New Roman" w:cs="Times New Roman"/>
          <w:sz w:val="28"/>
          <w:szCs w:val="28"/>
        </w:rPr>
        <w:t>».</w:t>
      </w:r>
    </w:p>
    <w:p w:rsidR="00BE0649" w:rsidRPr="00D739B8" w:rsidRDefault="00BE0649" w:rsidP="007D1D1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Выявить основные </w:t>
      </w:r>
      <w:r w:rsidR="00A431BF" w:rsidRPr="00D739B8">
        <w:rPr>
          <w:rFonts w:ascii="Times New Roman" w:hAnsi="Times New Roman" w:cs="Times New Roman"/>
          <w:sz w:val="28"/>
          <w:szCs w:val="28"/>
        </w:rPr>
        <w:t>отличительные черты рыночной экономической системы</w:t>
      </w:r>
      <w:r w:rsidRPr="00D739B8">
        <w:rPr>
          <w:rFonts w:ascii="Times New Roman" w:hAnsi="Times New Roman" w:cs="Times New Roman"/>
          <w:sz w:val="28"/>
          <w:szCs w:val="28"/>
        </w:rPr>
        <w:t>.</w:t>
      </w:r>
    </w:p>
    <w:p w:rsidR="00BE0649" w:rsidRPr="00D739B8" w:rsidRDefault="00A431BF" w:rsidP="007D1D1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Определить достоинства и недостатки рыночной экономики</w:t>
      </w:r>
      <w:r w:rsidR="00BE0649" w:rsidRPr="00D739B8">
        <w:rPr>
          <w:rFonts w:ascii="Times New Roman" w:hAnsi="Times New Roman" w:cs="Times New Roman"/>
          <w:sz w:val="28"/>
          <w:szCs w:val="28"/>
        </w:rPr>
        <w:t>.</w:t>
      </w:r>
    </w:p>
    <w:p w:rsidR="00704CD8" w:rsidRPr="00D739B8" w:rsidRDefault="00704CD8" w:rsidP="007D1D1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Определить сущность понятия «Модель экономики»</w:t>
      </w:r>
    </w:p>
    <w:p w:rsidR="00497BDA" w:rsidRPr="00D739B8" w:rsidRDefault="00BE0649" w:rsidP="00497BD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Дать характеристику особенностям национальных моделей рыночной экономики.</w:t>
      </w:r>
    </w:p>
    <w:p w:rsidR="00BE0649" w:rsidRPr="00D739B8" w:rsidRDefault="00BE0649" w:rsidP="007D1D1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Произвести сравнительный анализ рассматриваемых моделей. </w:t>
      </w:r>
    </w:p>
    <w:p w:rsidR="00BE0649" w:rsidRPr="00D739B8" w:rsidRDefault="00BE0649" w:rsidP="00BE0649"/>
    <w:p w:rsidR="00BE0649" w:rsidRPr="00D739B8" w:rsidRDefault="00BE0649" w:rsidP="00BE06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br w:type="page"/>
      </w:r>
    </w:p>
    <w:p w:rsidR="00DE62C5" w:rsidRPr="00D739B8" w:rsidRDefault="00DE62C5" w:rsidP="00DE62C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1 Рыночная экономическая система</w:t>
      </w:r>
    </w:p>
    <w:p w:rsidR="00DE62C5" w:rsidRPr="00D739B8" w:rsidRDefault="00504BD6" w:rsidP="00806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Под рыночной экономикой понимают такой способ организации экономической системы, при котором, несмотря на наличие многообразия форм собственности, факторы производства в основном находятся в частном владении, а </w:t>
      </w:r>
      <w:r w:rsidR="00806E10" w:rsidRPr="00D739B8">
        <w:rPr>
          <w:rFonts w:ascii="Times New Roman" w:hAnsi="Times New Roman" w:cs="Times New Roman"/>
          <w:sz w:val="28"/>
          <w:szCs w:val="28"/>
        </w:rPr>
        <w:t xml:space="preserve">основные экономические процессы – производство, распределение, обмен и потребление – осуществляются на основе </w:t>
      </w:r>
      <w:r w:rsidR="00DE62C5" w:rsidRPr="00D739B8">
        <w:rPr>
          <w:rFonts w:ascii="Times New Roman" w:hAnsi="Times New Roman" w:cs="Times New Roman"/>
          <w:sz w:val="28"/>
          <w:szCs w:val="28"/>
        </w:rPr>
        <w:t xml:space="preserve">спроса и предложения. </w:t>
      </w:r>
      <w:r w:rsidR="00806E10" w:rsidRPr="00D739B8">
        <w:rPr>
          <w:rFonts w:ascii="Times New Roman" w:hAnsi="Times New Roman" w:cs="Times New Roman"/>
          <w:sz w:val="28"/>
          <w:szCs w:val="28"/>
        </w:rPr>
        <w:t xml:space="preserve">Базой данного вида системы является принцип </w:t>
      </w:r>
      <w:r w:rsidR="00DE62C5" w:rsidRPr="00D739B8">
        <w:rPr>
          <w:rFonts w:ascii="Times New Roman" w:hAnsi="Times New Roman" w:cs="Times New Roman"/>
          <w:sz w:val="28"/>
          <w:szCs w:val="28"/>
        </w:rPr>
        <w:t>свобод</w:t>
      </w:r>
      <w:r w:rsidR="00806E10" w:rsidRPr="00D739B8">
        <w:rPr>
          <w:rFonts w:ascii="Times New Roman" w:hAnsi="Times New Roman" w:cs="Times New Roman"/>
          <w:sz w:val="28"/>
          <w:szCs w:val="28"/>
        </w:rPr>
        <w:t xml:space="preserve">ы предпринимательства, частная собственность, высокий уровень </w:t>
      </w:r>
      <w:r w:rsidR="00A431BF" w:rsidRPr="00D739B8">
        <w:rPr>
          <w:rFonts w:ascii="Times New Roman" w:hAnsi="Times New Roman" w:cs="Times New Roman"/>
          <w:sz w:val="28"/>
          <w:szCs w:val="28"/>
        </w:rPr>
        <w:t>индивидуальной</w:t>
      </w:r>
      <w:r w:rsidR="00806E10" w:rsidRPr="00D739B8">
        <w:rPr>
          <w:rFonts w:ascii="Times New Roman" w:hAnsi="Times New Roman" w:cs="Times New Roman"/>
          <w:sz w:val="28"/>
          <w:szCs w:val="28"/>
        </w:rPr>
        <w:t xml:space="preserve"> экономической инициативы, а также </w:t>
      </w:r>
      <w:r w:rsidR="00DE62C5" w:rsidRPr="00D739B8">
        <w:rPr>
          <w:rFonts w:ascii="Times New Roman" w:hAnsi="Times New Roman" w:cs="Times New Roman"/>
          <w:sz w:val="28"/>
          <w:szCs w:val="28"/>
        </w:rPr>
        <w:t>рыночная организация распределения ресурсов.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Создание именно тех благ, в которых нуждается общество, осуществляется системой рынков, на каждом из которых продаются и покупаются блага и ресурсы определенного типа (</w:t>
      </w:r>
      <w:r w:rsidR="00806E10" w:rsidRPr="00D739B8">
        <w:rPr>
          <w:rFonts w:ascii="Times New Roman" w:hAnsi="Times New Roman" w:cs="Times New Roman"/>
          <w:sz w:val="28"/>
          <w:szCs w:val="28"/>
        </w:rPr>
        <w:t>к примеру,</w:t>
      </w:r>
      <w:r w:rsidRPr="00D739B8">
        <w:rPr>
          <w:rFonts w:ascii="Times New Roman" w:hAnsi="Times New Roman" w:cs="Times New Roman"/>
          <w:sz w:val="28"/>
          <w:szCs w:val="28"/>
        </w:rPr>
        <w:t xml:space="preserve"> рынок земли, рынок капитала, рын</w:t>
      </w:r>
      <w:r w:rsidR="00806E10" w:rsidRPr="00D739B8">
        <w:rPr>
          <w:rFonts w:ascii="Times New Roman" w:hAnsi="Times New Roman" w:cs="Times New Roman"/>
          <w:sz w:val="28"/>
          <w:szCs w:val="28"/>
        </w:rPr>
        <w:t>ок труда, рынки товаров и услуг</w:t>
      </w:r>
      <w:r w:rsidRPr="00D739B8">
        <w:rPr>
          <w:rFonts w:ascii="Times New Roman" w:hAnsi="Times New Roman" w:cs="Times New Roman"/>
          <w:sz w:val="28"/>
          <w:szCs w:val="28"/>
        </w:rPr>
        <w:t>).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Рынок определяет степень успешности </w:t>
      </w:r>
      <w:r w:rsidR="00806E10" w:rsidRPr="00D739B8">
        <w:rPr>
          <w:rFonts w:ascii="Times New Roman" w:hAnsi="Times New Roman" w:cs="Times New Roman"/>
          <w:sz w:val="28"/>
          <w:szCs w:val="28"/>
        </w:rPr>
        <w:t xml:space="preserve">или эффективности </w:t>
      </w:r>
      <w:r w:rsidRPr="00D739B8">
        <w:rPr>
          <w:rFonts w:ascii="Times New Roman" w:hAnsi="Times New Roman" w:cs="Times New Roman"/>
          <w:sz w:val="28"/>
          <w:szCs w:val="28"/>
        </w:rPr>
        <w:t>той или иной хозяйственной инициативы, формирует величину доходов, которые собственность приносит своим владельцам, диктует пропорции распределения ограниченных ресурсов между альтернативными сферами их использования.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Благосостояние каждого человека в рыночной системе определяется тем, насколько успешно он может продать на рынке товар, которым владеет: свою рабочую силу, навыки, собственные изделия, земельный участок, умение проводить коммерческие операции. Тот, кто предложит покупателям лучший товар и на более выгодных условиях, открывает себе дорогу к росту собственного благосостояния.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Действие рыночного механизма представлено на рисунке 1.</w:t>
      </w:r>
      <w:r w:rsidR="00824F97" w:rsidRPr="00D739B8">
        <w:rPr>
          <w:rFonts w:ascii="Times New Roman" w:hAnsi="Times New Roman" w:cs="Times New Roman"/>
          <w:sz w:val="28"/>
          <w:szCs w:val="28"/>
        </w:rPr>
        <w:t>1.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2C5" w:rsidRPr="00D739B8" w:rsidRDefault="0017620C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30168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97" w:rsidRPr="00D739B8" w:rsidRDefault="00824F97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Рис.1.1 «Взаимосвязь предприятий, государства и домохозяйств в кругообороте денег, ресурсов, товаров и услуг»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Достоинство рыночного механизма состоит в том, что он заставляет каждого продавца думать об интересах покупателей, тем самым продавец добивается собственной выгоды. Но и покупатель вынужден с</w:t>
      </w:r>
      <w:r w:rsidR="00806E10" w:rsidRPr="00D739B8">
        <w:rPr>
          <w:rFonts w:ascii="Times New Roman" w:hAnsi="Times New Roman" w:cs="Times New Roman"/>
          <w:sz w:val="28"/>
          <w:szCs w:val="28"/>
        </w:rPr>
        <w:t xml:space="preserve">читаться с интересами продавца </w:t>
      </w:r>
      <w:r w:rsidRPr="00D739B8">
        <w:rPr>
          <w:rFonts w:ascii="Times New Roman" w:hAnsi="Times New Roman" w:cs="Times New Roman"/>
          <w:sz w:val="28"/>
          <w:szCs w:val="28"/>
        </w:rPr>
        <w:t>- он может получить желаемый товар, лишь уплатив за него сложившуюся на рынке цену. Анализируя механизм рыночного согласования интересов продавцов и покупателей, выдающийся английский ученый-экономист Адам Смит писал в своей знаменитой книге «Исследование о природе и причинах богатства народов» (1776): «Каждый человек мыслит лишь о собственной выгоде, но невидимая рука, которая его направляет, как и во многом другом, приведет его к результату, о котором он сам и не помышлял».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Под «невидимой рукой» рынка, позволяющей рыночной экономической системе координировать деятельность сотен миллионов людей со времен Адама Смита, экономисты подразумевают механизм цен. Именно цены, складывающиеся в процессе конкуренции на рынке, служат для всех продавцов и покупателей главным источником информации о соотношении предложения товаров и спроса на них.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Рынки, основанные на конкуренции, являются самым эффективным из известных человечеству способов распределения ограниченных производственных ресурсов и созданных с их помощью благ.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Достоинство конкуренции состоит в том, что только с помощью производства лучших по своим качествам товаров или менее затратных товаров, можно </w:t>
      </w:r>
      <w:r w:rsidR="006E4FF3" w:rsidRPr="00D739B8">
        <w:rPr>
          <w:rFonts w:ascii="Times New Roman" w:hAnsi="Times New Roman" w:cs="Times New Roman"/>
          <w:sz w:val="28"/>
          <w:szCs w:val="28"/>
        </w:rPr>
        <w:t>выиграть в конкурентной борьбе за реализацию продукции</w:t>
      </w:r>
      <w:r w:rsidRPr="00D739B8">
        <w:rPr>
          <w:rFonts w:ascii="Times New Roman" w:hAnsi="Times New Roman" w:cs="Times New Roman"/>
          <w:sz w:val="28"/>
          <w:szCs w:val="28"/>
        </w:rPr>
        <w:t>. В конкуренции покупателей за дефицитный товар с наименьшими затратами одерживают верх те, чья собственная деятельность ценится рынком особенно высоко и лучше оплачивается, что позволяет предложить за товар наивысшую цену.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Рыночная система в силу особенностей своего функционирования обладает также рядом недостатков, называемых в экономической теории провалами (слабостями) рынка.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Основными недостатками рыночной системы являются: значительный разрыв между доходами различных слоев населения, неспособность в рамках системы производить достаточное количество так называемых общественных благ, возможная монополизация рынка и </w:t>
      </w:r>
      <w:r w:rsidR="006E4FF3" w:rsidRPr="00D739B8">
        <w:rPr>
          <w:rFonts w:ascii="Times New Roman" w:hAnsi="Times New Roman" w:cs="Times New Roman"/>
          <w:sz w:val="28"/>
          <w:szCs w:val="28"/>
        </w:rPr>
        <w:t>отсутствие надлежащей охраны окружающей среды и заботы о ней, застой в проведении фундаментальных исследований в науке и многое другое</w:t>
      </w:r>
      <w:r w:rsidRPr="00D739B8">
        <w:rPr>
          <w:rFonts w:ascii="Times New Roman" w:hAnsi="Times New Roman" w:cs="Times New Roman"/>
          <w:sz w:val="28"/>
          <w:szCs w:val="28"/>
        </w:rPr>
        <w:t>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 такой системе </w:t>
      </w:r>
      <w:r w:rsidR="006E4FF3" w:rsidRPr="00D739B8">
        <w:rPr>
          <w:rFonts w:ascii="Times New Roman" w:hAnsi="Times New Roman" w:cs="Times New Roman"/>
          <w:sz w:val="28"/>
          <w:szCs w:val="28"/>
        </w:rPr>
        <w:t>модель поведения каждого ее участника определяется</w:t>
      </w:r>
      <w:r w:rsidRPr="00D739B8">
        <w:rPr>
          <w:rFonts w:ascii="Times New Roman" w:hAnsi="Times New Roman" w:cs="Times New Roman"/>
          <w:sz w:val="28"/>
          <w:szCs w:val="28"/>
        </w:rPr>
        <w:t xml:space="preserve"> его личными интересами: экономический субъект стремится максимизировать </w:t>
      </w:r>
      <w:r w:rsidR="006E4FF3" w:rsidRPr="00D739B8">
        <w:rPr>
          <w:rFonts w:ascii="Times New Roman" w:hAnsi="Times New Roman" w:cs="Times New Roman"/>
          <w:sz w:val="28"/>
          <w:szCs w:val="28"/>
        </w:rPr>
        <w:t>приток доходов</w:t>
      </w:r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6E4FF3" w:rsidRPr="00D739B8">
        <w:rPr>
          <w:rFonts w:ascii="Times New Roman" w:hAnsi="Times New Roman" w:cs="Times New Roman"/>
          <w:sz w:val="28"/>
          <w:szCs w:val="28"/>
        </w:rPr>
        <w:t xml:space="preserve">или же минимизировать их отток </w:t>
      </w:r>
      <w:r w:rsidRPr="00D739B8">
        <w:rPr>
          <w:rFonts w:ascii="Times New Roman" w:hAnsi="Times New Roman" w:cs="Times New Roman"/>
          <w:sz w:val="28"/>
          <w:szCs w:val="28"/>
        </w:rPr>
        <w:t>на основе индивидуального принятия решений.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Рыночная система функционирует в качестве механизма, посредством которого индивидуальные решения и предпочтения предаются гласности и координируются. Тот факт, что товары и услуги производятся, а ресурсы предлагаются в условиях конкуренции, означает, что существует много самостоятельно действующих покупателей и продавцов каждого продукта </w:t>
      </w:r>
      <w:r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и ресурса. В результате экономическая власть </w:t>
      </w:r>
      <w:r w:rsidR="006E4FF3" w:rsidRPr="00D739B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D739B8">
        <w:rPr>
          <w:rFonts w:ascii="Times New Roman" w:hAnsi="Times New Roman" w:cs="Times New Roman"/>
          <w:sz w:val="28"/>
          <w:szCs w:val="28"/>
        </w:rPr>
        <w:t xml:space="preserve">широко рассеяна. Решающим условием экономического прогресса стала свобода предпринимательской деятельности тех, кто </w:t>
      </w:r>
      <w:r w:rsidR="006E4FF3" w:rsidRPr="00D739B8">
        <w:rPr>
          <w:rFonts w:ascii="Times New Roman" w:hAnsi="Times New Roman" w:cs="Times New Roman"/>
          <w:sz w:val="28"/>
          <w:szCs w:val="28"/>
        </w:rPr>
        <w:t>обладает капиталом</w:t>
      </w:r>
      <w:r w:rsidRPr="00D739B8">
        <w:rPr>
          <w:rFonts w:ascii="Times New Roman" w:hAnsi="Times New Roman" w:cs="Times New Roman"/>
          <w:sz w:val="28"/>
          <w:szCs w:val="28"/>
        </w:rPr>
        <w:t xml:space="preserve">. Был достигнут новый уровень развития «человеческого фактора», главной производительной силы общества. Наемный работник и капиталист-предприниматель </w:t>
      </w:r>
      <w:r w:rsidR="00496BEF" w:rsidRPr="00D739B8">
        <w:rPr>
          <w:rFonts w:ascii="Times New Roman" w:hAnsi="Times New Roman" w:cs="Times New Roman"/>
          <w:sz w:val="28"/>
          <w:szCs w:val="28"/>
        </w:rPr>
        <w:t>стали выступать</w:t>
      </w:r>
      <w:r w:rsidRPr="00D739B8">
        <w:rPr>
          <w:rFonts w:ascii="Times New Roman" w:hAnsi="Times New Roman" w:cs="Times New Roman"/>
          <w:sz w:val="28"/>
          <w:szCs w:val="28"/>
        </w:rPr>
        <w:t xml:space="preserve"> как юридически равноправные агенты рыночных отношений. Понятие «свободный наемный работник» предполагает право свободного выбора покупателя рабочей силы, места ее продажи, т.е. свободу передвижения в пределах рынка труда. Подобно всякому товаровладельцу, реализовавшему свой товар и получившему за него деньги, наемный работник обладал свободой выбора предметов и способов удовлетворения потребностей. Обратной стороной свободы выбора стала личная ответственность за поддержание рабочей силы в нормальном состоянии, за правильность принятого решения, за соблюдение ус</w:t>
      </w:r>
      <w:r w:rsidR="008F63F4" w:rsidRPr="00D739B8">
        <w:rPr>
          <w:rFonts w:ascii="Times New Roman" w:hAnsi="Times New Roman" w:cs="Times New Roman"/>
          <w:sz w:val="28"/>
          <w:szCs w:val="28"/>
        </w:rPr>
        <w:t>ловий трудового соглашения</w:t>
      </w:r>
      <w:r w:rsidRPr="00D739B8">
        <w:rPr>
          <w:rFonts w:ascii="Times New Roman" w:hAnsi="Times New Roman" w:cs="Times New Roman"/>
          <w:sz w:val="28"/>
          <w:szCs w:val="28"/>
        </w:rPr>
        <w:t>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Каков механизм решения фундаментальных задач экономического развития в рассматриваемой экономической системе? Они решаются опосредованно, через цены и рынок. Колебание цен, их более высокий или низкий уровень служат индикатором общественных потребностей. Ориентируясь на конъюнктуру рынка, уровень и динамику цен, товаропроизводитель самостоятельно решает проблему распределения всех видов ресурсов, производя те товары, которые пользуются спросом на рынке.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Защитники капитализма утверждают, что такая экономическая система благоприятствует эффективности использования ресурсов, стабильности производства и занятости, быстрому экономическому росту. Вот почему здесь очень мала необходимость в правительственном планировании, контроле и вмешательстве в экономический процесс.</w:t>
      </w:r>
    </w:p>
    <w:p w:rsidR="00DE62C5" w:rsidRPr="00D739B8" w:rsidRDefault="00DE62C5" w:rsidP="00DE62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ли собой рыночная система наилучший способ нахождения ответов </w:t>
      </w:r>
      <w:r w:rsidR="008F63F4" w:rsidRPr="00D739B8">
        <w:rPr>
          <w:rFonts w:ascii="Times New Roman" w:hAnsi="Times New Roman" w:cs="Times New Roman"/>
          <w:sz w:val="28"/>
          <w:szCs w:val="28"/>
        </w:rPr>
        <w:t>на всем известные фундаментальные вопросы экономики</w:t>
      </w:r>
      <w:r w:rsidRPr="00D739B8">
        <w:rPr>
          <w:rFonts w:ascii="Times New Roman" w:hAnsi="Times New Roman" w:cs="Times New Roman"/>
          <w:sz w:val="28"/>
          <w:szCs w:val="28"/>
        </w:rPr>
        <w:t xml:space="preserve">? </w:t>
      </w:r>
      <w:r w:rsidR="008F63F4" w:rsidRPr="00D739B8">
        <w:rPr>
          <w:rFonts w:ascii="Times New Roman" w:hAnsi="Times New Roman" w:cs="Times New Roman"/>
          <w:sz w:val="28"/>
          <w:szCs w:val="28"/>
        </w:rPr>
        <w:t>Л</w:t>
      </w:r>
      <w:r w:rsidRPr="00D739B8">
        <w:rPr>
          <w:rFonts w:ascii="Times New Roman" w:hAnsi="Times New Roman" w:cs="Times New Roman"/>
          <w:sz w:val="28"/>
          <w:szCs w:val="28"/>
        </w:rPr>
        <w:t xml:space="preserve">юбой </w:t>
      </w:r>
      <w:r w:rsidR="00A30912" w:rsidRPr="00D739B8">
        <w:rPr>
          <w:rFonts w:ascii="Times New Roman" w:hAnsi="Times New Roman" w:cs="Times New Roman"/>
          <w:sz w:val="28"/>
          <w:szCs w:val="28"/>
        </w:rPr>
        <w:t>однозначный</w:t>
      </w:r>
      <w:r w:rsidRPr="00D739B8">
        <w:rPr>
          <w:rFonts w:ascii="Times New Roman" w:hAnsi="Times New Roman" w:cs="Times New Roman"/>
          <w:sz w:val="28"/>
          <w:szCs w:val="28"/>
        </w:rPr>
        <w:t xml:space="preserve"> ответ неизбежно выходит за пределы фактов и вступает в </w:t>
      </w:r>
      <w:r w:rsidR="00A30912" w:rsidRPr="00D739B8">
        <w:rPr>
          <w:rFonts w:ascii="Times New Roman" w:hAnsi="Times New Roman" w:cs="Times New Roman"/>
          <w:sz w:val="28"/>
          <w:szCs w:val="28"/>
        </w:rPr>
        <w:t>область личностных суждений, зависящих от ориентиров и ценностей</w:t>
      </w:r>
      <w:r w:rsidRPr="00D739B8">
        <w:rPr>
          <w:rFonts w:ascii="Times New Roman" w:hAnsi="Times New Roman" w:cs="Times New Roman"/>
          <w:sz w:val="28"/>
          <w:szCs w:val="28"/>
        </w:rPr>
        <w:t xml:space="preserve">. </w:t>
      </w:r>
      <w:r w:rsidR="0017620C" w:rsidRPr="00D739B8">
        <w:rPr>
          <w:rFonts w:ascii="Times New Roman" w:hAnsi="Times New Roman" w:cs="Times New Roman"/>
          <w:sz w:val="28"/>
          <w:szCs w:val="28"/>
        </w:rPr>
        <w:t>Получается</w:t>
      </w:r>
      <w:r w:rsidRPr="00D739B8">
        <w:rPr>
          <w:rFonts w:ascii="Times New Roman" w:hAnsi="Times New Roman" w:cs="Times New Roman"/>
          <w:sz w:val="28"/>
          <w:szCs w:val="28"/>
        </w:rPr>
        <w:t>, научного ответа на такой вопрос не существует. Сам по себе факт, что имеется много альтернативных способов распределения редких ресурсов, то есть много разных экономических</w:t>
      </w:r>
      <w:r w:rsidR="0017620C" w:rsidRPr="00D739B8">
        <w:rPr>
          <w:rFonts w:ascii="Times New Roman" w:hAnsi="Times New Roman" w:cs="Times New Roman"/>
          <w:sz w:val="28"/>
          <w:szCs w:val="28"/>
        </w:rPr>
        <w:t xml:space="preserve"> моделей поведения</w:t>
      </w:r>
      <w:r w:rsidRPr="00D739B8">
        <w:rPr>
          <w:rFonts w:ascii="Times New Roman" w:hAnsi="Times New Roman" w:cs="Times New Roman"/>
          <w:sz w:val="28"/>
          <w:szCs w:val="28"/>
        </w:rPr>
        <w:t>, служит ярким свидетельством расхождения в оценках эффективности рыночной системы.</w:t>
      </w:r>
      <w:r w:rsidRPr="00D739B8">
        <w:rPr>
          <w:rFonts w:ascii="Times New Roman" w:hAnsi="Times New Roman" w:cs="Times New Roman"/>
          <w:sz w:val="28"/>
          <w:szCs w:val="28"/>
        </w:rPr>
        <w:br w:type="page"/>
      </w:r>
    </w:p>
    <w:p w:rsidR="00D235A0" w:rsidRPr="00D739B8" w:rsidRDefault="000C4917" w:rsidP="00D235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8F2E16" w:rsidRPr="00D739B8">
        <w:rPr>
          <w:rFonts w:ascii="Times New Roman" w:hAnsi="Times New Roman" w:cs="Times New Roman"/>
          <w:sz w:val="28"/>
          <w:szCs w:val="28"/>
        </w:rPr>
        <w:t>Модели рыночной экономики</w:t>
      </w:r>
    </w:p>
    <w:p w:rsidR="00D235A0" w:rsidRPr="00D739B8" w:rsidRDefault="00D235A0" w:rsidP="00D235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Под экономической моделью страны понимают результат долгого исторического процесса, в течение которого формируются структура модели и принцип взаимодействия ее элементов. В связи с этим, можно утверждать, что любая экономическая система является уникальной. </w:t>
      </w:r>
    </w:p>
    <w:p w:rsidR="00433BA5" w:rsidRPr="00D739B8" w:rsidRDefault="008F2E16" w:rsidP="00CD730F">
      <w:pPr>
        <w:pStyle w:val="a3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Американская модель рыночной экономики</w:t>
      </w:r>
    </w:p>
    <w:p w:rsidR="00296482" w:rsidRPr="00D739B8" w:rsidRDefault="00296482" w:rsidP="0029648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Становление и развитие американской экономической модели сопровождалось чередованием периодов усиления рыночного конкурентного механизма с периодами государственного регулирования экономики. Несмотря на традиционную приверженность ценностям экономической и личной свободы, большинство американцев разделяло в период кейнсианства многие положения теории </w:t>
      </w:r>
      <w:r w:rsidR="00704CD8" w:rsidRPr="00D739B8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D739B8">
        <w:rPr>
          <w:rFonts w:ascii="Times New Roman" w:hAnsi="Times New Roman" w:cs="Times New Roman"/>
          <w:sz w:val="28"/>
          <w:szCs w:val="28"/>
        </w:rPr>
        <w:t>так называемого всеобщего благоденствия.</w:t>
      </w:r>
    </w:p>
    <w:p w:rsidR="00AE7C52" w:rsidRPr="00D739B8" w:rsidRDefault="00296482" w:rsidP="0029648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 начала 80-х гг. стало очевидным, что роль государства в рыночной экономике имеет пределы, что он</w:t>
      </w:r>
      <w:r w:rsidR="00704CD8" w:rsidRPr="00D739B8">
        <w:rPr>
          <w:rFonts w:ascii="Times New Roman" w:hAnsi="Times New Roman" w:cs="Times New Roman"/>
          <w:sz w:val="28"/>
          <w:szCs w:val="28"/>
        </w:rPr>
        <w:t>а</w:t>
      </w:r>
      <w:r w:rsidRPr="00D739B8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704CD8" w:rsidRPr="00D739B8">
        <w:rPr>
          <w:rFonts w:ascii="Times New Roman" w:hAnsi="Times New Roman" w:cs="Times New Roman"/>
          <w:sz w:val="28"/>
          <w:szCs w:val="28"/>
        </w:rPr>
        <w:t>а</w:t>
      </w:r>
      <w:r w:rsidRPr="00D739B8">
        <w:rPr>
          <w:rFonts w:ascii="Times New Roman" w:hAnsi="Times New Roman" w:cs="Times New Roman"/>
          <w:sz w:val="28"/>
          <w:szCs w:val="28"/>
        </w:rPr>
        <w:t xml:space="preserve"> подавлять основы рыночного механизма, конкуренцию, самостоятельность товаропроизводителей, нарушать оправданные пропорции между накоплением и потреблением. Теоретическим обоснованием ограничения социально-экономических функций государства стали исследования М.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Фридмена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>, который, признавая особую природу общественных благ и ответственность государства за их обеспечение, исходил из того, что государство должно реализовывать свои обязательства с помощью частных институтов через рыночные механизмы. К рубежу 80-х гг. стали явственными негативные проявления государственных функций. Это вызвало неолиберальную революцию, которая в своих основных проявлениях была поддержана не только республиканцами, но и демократами.</w:t>
      </w:r>
    </w:p>
    <w:p w:rsidR="00433BA5" w:rsidRPr="00D739B8" w:rsidRDefault="00296482" w:rsidP="0029648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433BA5" w:rsidRPr="00D739B8">
        <w:rPr>
          <w:rFonts w:ascii="Times New Roman" w:hAnsi="Times New Roman" w:cs="Times New Roman"/>
          <w:sz w:val="28"/>
          <w:szCs w:val="28"/>
        </w:rPr>
        <w:t>Среди особенностей американской модели экономики принято выделять следующие позиции:</w:t>
      </w:r>
    </w:p>
    <w:p w:rsidR="00433BA5" w:rsidRPr="00D739B8" w:rsidRDefault="00AE7C52" w:rsidP="007D1D1C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33BA5" w:rsidRPr="00D739B8">
        <w:rPr>
          <w:rFonts w:ascii="Times New Roman" w:hAnsi="Times New Roman" w:cs="Times New Roman"/>
          <w:sz w:val="28"/>
          <w:szCs w:val="28"/>
        </w:rPr>
        <w:t>тимулирование государством активной предпринимательской деятельности, формирование благоприятного климата для создания собственного дела</w:t>
      </w:r>
      <w:r w:rsidRPr="00D739B8">
        <w:rPr>
          <w:rFonts w:ascii="Times New Roman" w:hAnsi="Times New Roman" w:cs="Times New Roman"/>
          <w:sz w:val="28"/>
          <w:szCs w:val="28"/>
        </w:rPr>
        <w:t xml:space="preserve"> и</w:t>
      </w:r>
      <w:r w:rsidR="00433BA5" w:rsidRPr="00D739B8">
        <w:rPr>
          <w:rFonts w:ascii="Times New Roman" w:hAnsi="Times New Roman" w:cs="Times New Roman"/>
          <w:sz w:val="28"/>
          <w:szCs w:val="28"/>
        </w:rPr>
        <w:t xml:space="preserve"> установки на достижение успеха </w:t>
      </w:r>
      <w:r w:rsidRPr="00D739B8">
        <w:rPr>
          <w:rFonts w:ascii="Times New Roman" w:hAnsi="Times New Roman" w:cs="Times New Roman"/>
          <w:sz w:val="28"/>
          <w:szCs w:val="28"/>
        </w:rPr>
        <w:t>всеми людьми</w:t>
      </w:r>
      <w:r w:rsidR="00433BA5" w:rsidRPr="00D739B8">
        <w:rPr>
          <w:rFonts w:ascii="Times New Roman" w:hAnsi="Times New Roman" w:cs="Times New Roman"/>
          <w:sz w:val="28"/>
          <w:szCs w:val="28"/>
        </w:rPr>
        <w:t>, вне зависимости от их социального положения.</w:t>
      </w:r>
    </w:p>
    <w:p w:rsidR="00433BA5" w:rsidRPr="00D739B8" w:rsidRDefault="00433BA5" w:rsidP="007D1D1C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относительно низкий удельный вес государства в произведенном ВВП (около 12%). Государственная собственность представлена лишь в атомной энергетике, в производственной инфраструкту</w:t>
      </w:r>
      <w:r w:rsidR="00AE7C52" w:rsidRPr="00D739B8">
        <w:rPr>
          <w:rFonts w:ascii="Times New Roman" w:hAnsi="Times New Roman" w:cs="Times New Roman"/>
          <w:sz w:val="28"/>
          <w:szCs w:val="28"/>
        </w:rPr>
        <w:t>ре</w:t>
      </w:r>
      <w:r w:rsidRPr="00D739B8">
        <w:rPr>
          <w:rFonts w:ascii="Times New Roman" w:hAnsi="Times New Roman" w:cs="Times New Roman"/>
          <w:sz w:val="28"/>
          <w:szCs w:val="28"/>
        </w:rPr>
        <w:t xml:space="preserve">, в образовании и здравоохранении; </w:t>
      </w:r>
    </w:p>
    <w:p w:rsidR="00433BA5" w:rsidRPr="00D739B8" w:rsidRDefault="00433BA5" w:rsidP="007D1D1C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эффективное вмешательство государства в экономику;</w:t>
      </w:r>
    </w:p>
    <w:p w:rsidR="00241F4B" w:rsidRPr="00D739B8" w:rsidRDefault="00AE7C52" w:rsidP="007D1D1C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</w:t>
      </w:r>
      <w:r w:rsidR="00433BA5" w:rsidRPr="00D739B8">
        <w:rPr>
          <w:rFonts w:ascii="Times New Roman" w:hAnsi="Times New Roman" w:cs="Times New Roman"/>
          <w:sz w:val="28"/>
          <w:szCs w:val="28"/>
        </w:rPr>
        <w:t>ысокий уровень производительности труда</w:t>
      </w:r>
      <w:r w:rsidR="00704CD8" w:rsidRPr="00D739B8">
        <w:rPr>
          <w:rFonts w:ascii="Times New Roman" w:hAnsi="Times New Roman" w:cs="Times New Roman"/>
          <w:sz w:val="28"/>
          <w:szCs w:val="28"/>
        </w:rPr>
        <w:t>;</w:t>
      </w:r>
    </w:p>
    <w:p w:rsidR="00241F4B" w:rsidRPr="00D739B8" w:rsidRDefault="00AE7C52" w:rsidP="007D1D1C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я</w:t>
      </w:r>
      <w:r w:rsidR="00241F4B" w:rsidRPr="00D739B8">
        <w:rPr>
          <w:rFonts w:ascii="Times New Roman" w:hAnsi="Times New Roman" w:cs="Times New Roman"/>
          <w:sz w:val="28"/>
          <w:szCs w:val="28"/>
        </w:rPr>
        <w:t>рко выраженный постиндустриальный характер экономики: большая часть ВВП страны (79,4%) формируется в отраслях сферы услуг, к которым относятся, в первую очередь, образование, здравоохранение, наука, финансы, торговля, транспорт и связь.</w:t>
      </w:r>
    </w:p>
    <w:p w:rsidR="00433BA5" w:rsidRPr="00D739B8" w:rsidRDefault="00433BA5" w:rsidP="00F930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Перечисленные характеристики составляют основу американской модели. Однако в течение последних десяти лет большое значение приобрели новые черты, связанные, в первую очередь, с развитием научно-технического прогресса. Так, одн</w:t>
      </w:r>
      <w:r w:rsidR="00F93015" w:rsidRPr="00D739B8">
        <w:rPr>
          <w:rFonts w:ascii="Times New Roman" w:hAnsi="Times New Roman" w:cs="Times New Roman"/>
          <w:sz w:val="28"/>
          <w:szCs w:val="28"/>
        </w:rPr>
        <w:t>ой</w:t>
      </w:r>
      <w:r w:rsidRPr="00D739B8">
        <w:rPr>
          <w:rFonts w:ascii="Times New Roman" w:hAnsi="Times New Roman" w:cs="Times New Roman"/>
          <w:sz w:val="28"/>
          <w:szCs w:val="28"/>
        </w:rPr>
        <w:t xml:space="preserve"> из наиболее важных особенностей экономического развития США на </w:t>
      </w:r>
      <w:r w:rsidR="00F93015" w:rsidRPr="00D739B8">
        <w:rPr>
          <w:rFonts w:ascii="Times New Roman" w:hAnsi="Times New Roman" w:cs="Times New Roman"/>
          <w:sz w:val="28"/>
          <w:szCs w:val="28"/>
        </w:rPr>
        <w:t>данном этапе является ориентация на гибкое,</w:t>
      </w:r>
      <w:r w:rsidRPr="00D739B8">
        <w:rPr>
          <w:rFonts w:ascii="Times New Roman" w:hAnsi="Times New Roman" w:cs="Times New Roman"/>
          <w:sz w:val="28"/>
          <w:szCs w:val="28"/>
        </w:rPr>
        <w:t xml:space="preserve"> диверсифицированное и мелкосерийное производство, </w:t>
      </w:r>
      <w:r w:rsidR="00F93015" w:rsidRPr="00D739B8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D739B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F93015" w:rsidRPr="00D739B8">
        <w:rPr>
          <w:rFonts w:ascii="Times New Roman" w:hAnsi="Times New Roman" w:cs="Times New Roman"/>
          <w:sz w:val="28"/>
          <w:szCs w:val="28"/>
        </w:rPr>
        <w:t>к быстрой адаптации в связи с постоянно</w:t>
      </w:r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F93015" w:rsidRPr="00D739B8">
        <w:rPr>
          <w:rFonts w:ascii="Times New Roman" w:hAnsi="Times New Roman" w:cs="Times New Roman"/>
          <w:sz w:val="28"/>
          <w:szCs w:val="28"/>
        </w:rPr>
        <w:t>преобразующимися</w:t>
      </w:r>
      <w:r w:rsidRPr="00D739B8">
        <w:rPr>
          <w:rFonts w:ascii="Times New Roman" w:hAnsi="Times New Roman" w:cs="Times New Roman"/>
          <w:sz w:val="28"/>
          <w:szCs w:val="28"/>
        </w:rPr>
        <w:t xml:space="preserve"> потребностям</w:t>
      </w:r>
      <w:r w:rsidR="00F93015" w:rsidRPr="00D739B8">
        <w:rPr>
          <w:rFonts w:ascii="Times New Roman" w:hAnsi="Times New Roman" w:cs="Times New Roman"/>
          <w:sz w:val="28"/>
          <w:szCs w:val="28"/>
        </w:rPr>
        <w:t>и</w:t>
      </w:r>
      <w:r w:rsidRPr="00D739B8">
        <w:rPr>
          <w:rFonts w:ascii="Times New Roman" w:hAnsi="Times New Roman" w:cs="Times New Roman"/>
          <w:sz w:val="28"/>
          <w:szCs w:val="28"/>
        </w:rPr>
        <w:t xml:space="preserve"> населения.</w:t>
      </w:r>
      <w:r w:rsidR="00F93015" w:rsidRPr="00D739B8">
        <w:rPr>
          <w:rFonts w:ascii="Times New Roman" w:hAnsi="Times New Roman" w:cs="Times New Roman"/>
          <w:sz w:val="28"/>
          <w:szCs w:val="28"/>
        </w:rPr>
        <w:t xml:space="preserve"> Следование этому ориентиру осуществляется с помощью широкого внедрения </w:t>
      </w:r>
      <w:r w:rsidRPr="00D739B8">
        <w:rPr>
          <w:rFonts w:ascii="Times New Roman" w:hAnsi="Times New Roman" w:cs="Times New Roman"/>
          <w:sz w:val="28"/>
          <w:szCs w:val="28"/>
        </w:rPr>
        <w:t>и в материально</w:t>
      </w:r>
      <w:r w:rsidR="00F93015" w:rsidRPr="00D739B8">
        <w:rPr>
          <w:rFonts w:ascii="Times New Roman" w:hAnsi="Times New Roman" w:cs="Times New Roman"/>
          <w:sz w:val="28"/>
          <w:szCs w:val="28"/>
        </w:rPr>
        <w:t>е</w:t>
      </w:r>
      <w:r w:rsidRPr="00D739B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93015" w:rsidRPr="00D739B8">
        <w:rPr>
          <w:rFonts w:ascii="Times New Roman" w:hAnsi="Times New Roman" w:cs="Times New Roman"/>
          <w:sz w:val="28"/>
          <w:szCs w:val="28"/>
        </w:rPr>
        <w:t>о</w:t>
      </w:r>
      <w:r w:rsidRPr="00D739B8">
        <w:rPr>
          <w:rFonts w:ascii="Times New Roman" w:hAnsi="Times New Roman" w:cs="Times New Roman"/>
          <w:sz w:val="28"/>
          <w:szCs w:val="28"/>
        </w:rPr>
        <w:t>, и в сфер</w:t>
      </w:r>
      <w:r w:rsidR="00F93015" w:rsidRPr="00D739B8">
        <w:rPr>
          <w:rFonts w:ascii="Times New Roman" w:hAnsi="Times New Roman" w:cs="Times New Roman"/>
          <w:sz w:val="28"/>
          <w:szCs w:val="28"/>
        </w:rPr>
        <w:t>у</w:t>
      </w:r>
      <w:r w:rsidRPr="00D739B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93015" w:rsidRPr="00D739B8">
        <w:rPr>
          <w:rFonts w:ascii="Times New Roman" w:hAnsi="Times New Roman" w:cs="Times New Roman"/>
          <w:sz w:val="28"/>
          <w:szCs w:val="28"/>
        </w:rPr>
        <w:t xml:space="preserve">последних технологий, использующих достижения в области микропроцессоров, </w:t>
      </w:r>
      <w:r w:rsidRPr="00D739B8">
        <w:rPr>
          <w:rFonts w:ascii="Times New Roman" w:hAnsi="Times New Roman" w:cs="Times New Roman"/>
          <w:sz w:val="28"/>
          <w:szCs w:val="28"/>
        </w:rPr>
        <w:t>микроэлектроник</w:t>
      </w:r>
      <w:r w:rsidR="00F93015" w:rsidRPr="00D739B8">
        <w:rPr>
          <w:rFonts w:ascii="Times New Roman" w:hAnsi="Times New Roman" w:cs="Times New Roman"/>
          <w:sz w:val="28"/>
          <w:szCs w:val="28"/>
        </w:rPr>
        <w:t>и</w:t>
      </w:r>
      <w:r w:rsidRPr="00D739B8">
        <w:rPr>
          <w:rFonts w:ascii="Times New Roman" w:hAnsi="Times New Roman" w:cs="Times New Roman"/>
          <w:sz w:val="28"/>
          <w:szCs w:val="28"/>
        </w:rPr>
        <w:t xml:space="preserve">, программируемой автоматизации и биоинженерии. </w:t>
      </w:r>
    </w:p>
    <w:p w:rsidR="00433BA5" w:rsidRPr="00D739B8" w:rsidRDefault="00241F4B" w:rsidP="00241F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Также заметные перемены </w:t>
      </w:r>
      <w:r w:rsidR="00433BA5" w:rsidRPr="00D739B8">
        <w:rPr>
          <w:rFonts w:ascii="Times New Roman" w:hAnsi="Times New Roman" w:cs="Times New Roman"/>
          <w:sz w:val="28"/>
          <w:szCs w:val="28"/>
        </w:rPr>
        <w:t xml:space="preserve">произошли в динамике экономического цикла. В последние 50 лет экономические спады стали гораздо менее болезненными для американской экономики. Так, 14 циклических спадов в </w:t>
      </w:r>
      <w:r w:rsidR="00433BA5" w:rsidRPr="00D739B8">
        <w:rPr>
          <w:rFonts w:ascii="Times New Roman" w:hAnsi="Times New Roman" w:cs="Times New Roman"/>
          <w:sz w:val="28"/>
          <w:szCs w:val="28"/>
        </w:rPr>
        <w:lastRenderedPageBreak/>
        <w:t>период с 1900 г. по 1953 г. означали в среднем втрое большие потери ВВП, чем последующих кризисов. Периоды подъема в рамках одного цикла увеличились почти вдвое – с 2</w:t>
      </w:r>
      <w:r w:rsidR="009E16FE" w:rsidRPr="00D739B8">
        <w:rPr>
          <w:rFonts w:ascii="Times New Roman" w:hAnsi="Times New Roman" w:cs="Times New Roman"/>
          <w:sz w:val="28"/>
          <w:szCs w:val="28"/>
        </w:rPr>
        <w:t xml:space="preserve"> лет в 1900-1953 гг. до 4</w:t>
      </w:r>
      <w:r w:rsidR="00433BA5" w:rsidRPr="00D739B8">
        <w:rPr>
          <w:rFonts w:ascii="Times New Roman" w:hAnsi="Times New Roman" w:cs="Times New Roman"/>
          <w:sz w:val="28"/>
          <w:szCs w:val="28"/>
        </w:rPr>
        <w:t xml:space="preserve"> лет в последующем. Одновременно период спада производства сократился в последние пять десятилетий с 17 до 11 месяцев</w:t>
      </w:r>
      <w:r w:rsidRPr="00D739B8">
        <w:rPr>
          <w:rFonts w:ascii="Times New Roman" w:hAnsi="Times New Roman" w:cs="Times New Roman"/>
          <w:sz w:val="28"/>
          <w:szCs w:val="28"/>
        </w:rPr>
        <w:t xml:space="preserve"> [</w:t>
      </w:r>
      <w:r w:rsidR="006E4E73" w:rsidRPr="00D739B8">
        <w:rPr>
          <w:rFonts w:ascii="Times New Roman" w:hAnsi="Times New Roman" w:cs="Times New Roman"/>
          <w:sz w:val="28"/>
          <w:szCs w:val="28"/>
        </w:rPr>
        <w:t>1</w:t>
      </w:r>
      <w:r w:rsidRPr="00D739B8">
        <w:rPr>
          <w:rFonts w:ascii="Times New Roman" w:hAnsi="Times New Roman" w:cs="Times New Roman"/>
          <w:sz w:val="28"/>
          <w:szCs w:val="28"/>
        </w:rPr>
        <w:t>]</w:t>
      </w:r>
      <w:r w:rsidR="00433BA5" w:rsidRPr="00D7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1F6" w:rsidRPr="00D739B8" w:rsidRDefault="008751F6" w:rsidP="008F2E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2.2 </w:t>
      </w:r>
      <w:r w:rsidR="008F2E16" w:rsidRPr="00D739B8">
        <w:rPr>
          <w:rFonts w:ascii="Times New Roman" w:hAnsi="Times New Roman" w:cs="Times New Roman"/>
          <w:sz w:val="28"/>
          <w:szCs w:val="28"/>
        </w:rPr>
        <w:t>Западноевропейские модели рыночной экономики</w:t>
      </w:r>
    </w:p>
    <w:p w:rsidR="00992019" w:rsidRPr="00D739B8" w:rsidRDefault="008F2E16" w:rsidP="00433B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Германская модель экономики</w:t>
      </w:r>
    </w:p>
    <w:p w:rsidR="00D235A0" w:rsidRPr="00D739B8" w:rsidRDefault="00992019" w:rsidP="005B62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Иное название германской национальной модели – «Модель социального рыночного хозяйства». </w:t>
      </w:r>
      <w:r w:rsidR="005B6268" w:rsidRPr="00D739B8">
        <w:rPr>
          <w:rFonts w:ascii="Times New Roman" w:hAnsi="Times New Roman" w:cs="Times New Roman"/>
          <w:sz w:val="28"/>
          <w:szCs w:val="28"/>
        </w:rPr>
        <w:t xml:space="preserve">Она устанавливает взаимосвязь между расширением стимулов к конкуренции, созданием 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социальной инфраструктуры, </w:t>
      </w:r>
      <w:r w:rsidR="005B6268" w:rsidRPr="00D739B8">
        <w:rPr>
          <w:rFonts w:ascii="Times New Roman" w:hAnsi="Times New Roman" w:cs="Times New Roman"/>
          <w:sz w:val="28"/>
          <w:szCs w:val="28"/>
        </w:rPr>
        <w:t>призванной смягчать последствия недостатков рыночной системы.</w:t>
      </w:r>
    </w:p>
    <w:p w:rsidR="00D235A0" w:rsidRPr="00D739B8" w:rsidRDefault="005B6268" w:rsidP="005B62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Согласно данной концепции, государство проявляет довольно большое по масштабам вмешательство в экономику. Хотя главной целью государственных структур является вмешательство по принципу: </w:t>
      </w:r>
      <w:r w:rsidR="00D235A0" w:rsidRPr="00D739B8">
        <w:rPr>
          <w:rFonts w:ascii="Times New Roman" w:hAnsi="Times New Roman" w:cs="Times New Roman"/>
          <w:sz w:val="28"/>
          <w:szCs w:val="28"/>
        </w:rPr>
        <w:t>«как можно меньше государства, насколько это возможно, и столько государства, насколько это нужно».</w:t>
      </w:r>
    </w:p>
    <w:p w:rsidR="005B6268" w:rsidRPr="00D739B8" w:rsidRDefault="005B6268" w:rsidP="00574E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 рамках данной системы н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аемные работники и работодатели </w:t>
      </w:r>
      <w:r w:rsidRPr="00D739B8">
        <w:rPr>
          <w:rFonts w:ascii="Times New Roman" w:hAnsi="Times New Roman" w:cs="Times New Roman"/>
          <w:sz w:val="28"/>
          <w:szCs w:val="28"/>
        </w:rPr>
        <w:t xml:space="preserve">играют роли социальных партнеров, они на основе свободного и равноправного диалога договариваются обо всех важных аспектах в сфере условий труда, в том числе и о размерах выплачиваемой заработной платы, а также продолжительности рабочего дня. В то же время осуществляется система 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социальной защиты: 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Pr="00D739B8">
        <w:rPr>
          <w:rFonts w:ascii="Times New Roman" w:hAnsi="Times New Roman" w:cs="Times New Roman"/>
          <w:sz w:val="28"/>
          <w:szCs w:val="28"/>
        </w:rPr>
        <w:t>пособия по болезни, инвалидности, безработице</w:t>
      </w:r>
      <w:r w:rsidR="00574E71" w:rsidRPr="00D739B8">
        <w:rPr>
          <w:rFonts w:ascii="Times New Roman" w:hAnsi="Times New Roman" w:cs="Times New Roman"/>
          <w:sz w:val="28"/>
          <w:szCs w:val="28"/>
        </w:rPr>
        <w:t>, а также пособия на содержание детей</w:t>
      </w:r>
      <w:r w:rsidRPr="00D739B8">
        <w:rPr>
          <w:rFonts w:ascii="Times New Roman" w:hAnsi="Times New Roman" w:cs="Times New Roman"/>
          <w:sz w:val="28"/>
          <w:szCs w:val="28"/>
        </w:rPr>
        <w:t>;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D739B8">
        <w:rPr>
          <w:rFonts w:ascii="Times New Roman" w:hAnsi="Times New Roman" w:cs="Times New Roman"/>
          <w:sz w:val="28"/>
          <w:szCs w:val="28"/>
        </w:rPr>
        <w:t>оказание помощи лицам, пострадавшим в результате банкротства фирм, или же осваивающим новую профессию в результате падения спроса на тот род занятий</w:t>
      </w:r>
      <w:r w:rsidR="00574E71" w:rsidRPr="00D739B8">
        <w:rPr>
          <w:rFonts w:ascii="Times New Roman" w:hAnsi="Times New Roman" w:cs="Times New Roman"/>
          <w:sz w:val="28"/>
          <w:szCs w:val="28"/>
        </w:rPr>
        <w:t>, которым они занимались ранее; предоставляются льготы представителям малоимущих групп населения и жертвам войны.</w:t>
      </w:r>
    </w:p>
    <w:p w:rsidR="00D235A0" w:rsidRPr="00D739B8" w:rsidRDefault="00D235A0" w:rsidP="00D235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Таким образом, для германской модели социально-ориентированной рыночной экономики характерны следующие основные черты:</w:t>
      </w:r>
    </w:p>
    <w:p w:rsidR="00D235A0" w:rsidRPr="00D739B8" w:rsidRDefault="00AE7C52" w:rsidP="007D1D1C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D235A0" w:rsidRPr="00D739B8">
        <w:rPr>
          <w:rFonts w:ascii="Times New Roman" w:hAnsi="Times New Roman" w:cs="Times New Roman"/>
          <w:sz w:val="28"/>
          <w:szCs w:val="28"/>
        </w:rPr>
        <w:t>экономики</w:t>
      </w:r>
      <w:r w:rsidR="00574E71" w:rsidRPr="00D739B8">
        <w:rPr>
          <w:rFonts w:ascii="Times New Roman" w:hAnsi="Times New Roman" w:cs="Times New Roman"/>
          <w:sz w:val="28"/>
          <w:szCs w:val="28"/>
        </w:rPr>
        <w:t>;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государство всячески старается поддерживать обеспечение </w:t>
      </w:r>
      <w:r w:rsidRPr="00D739B8">
        <w:rPr>
          <w:rFonts w:ascii="Times New Roman" w:hAnsi="Times New Roman" w:cs="Times New Roman"/>
          <w:sz w:val="28"/>
          <w:szCs w:val="28"/>
        </w:rPr>
        <w:t>высокого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в </w:t>
      </w:r>
      <w:r w:rsidR="00D235A0" w:rsidRPr="00D739B8">
        <w:rPr>
          <w:rFonts w:ascii="Times New Roman" w:hAnsi="Times New Roman" w:cs="Times New Roman"/>
          <w:sz w:val="28"/>
          <w:szCs w:val="28"/>
        </w:rPr>
        <w:t>удовлетворени</w:t>
      </w:r>
      <w:r w:rsidR="00574E71" w:rsidRPr="00D739B8">
        <w:rPr>
          <w:rFonts w:ascii="Times New Roman" w:hAnsi="Times New Roman" w:cs="Times New Roman"/>
          <w:sz w:val="28"/>
          <w:szCs w:val="28"/>
        </w:rPr>
        <w:t>и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потребностей населения в 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культуры, </w:t>
      </w:r>
      <w:r w:rsidR="00574E71" w:rsidRPr="00D739B8">
        <w:rPr>
          <w:rFonts w:ascii="Times New Roman" w:hAnsi="Times New Roman" w:cs="Times New Roman"/>
          <w:sz w:val="28"/>
          <w:szCs w:val="28"/>
        </w:rPr>
        <w:t>а также решает жилищный вопрос</w:t>
      </w:r>
      <w:r w:rsidR="00D235A0" w:rsidRPr="00D739B8">
        <w:rPr>
          <w:rFonts w:ascii="Times New Roman" w:hAnsi="Times New Roman" w:cs="Times New Roman"/>
          <w:sz w:val="28"/>
          <w:szCs w:val="28"/>
        </w:rPr>
        <w:t>;</w:t>
      </w:r>
    </w:p>
    <w:p w:rsidR="00D235A0" w:rsidRPr="00D739B8" w:rsidRDefault="00AE7C52" w:rsidP="007D1D1C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оддержание условий для 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свободной конкуренции, </w:t>
      </w:r>
      <w:r w:rsidR="00574E71" w:rsidRPr="00D739B8">
        <w:rPr>
          <w:rFonts w:ascii="Times New Roman" w:hAnsi="Times New Roman" w:cs="Times New Roman"/>
          <w:sz w:val="28"/>
          <w:szCs w:val="28"/>
        </w:rPr>
        <w:t xml:space="preserve">регулирование меры </w:t>
      </w:r>
      <w:r w:rsidR="00D235A0" w:rsidRPr="00D739B8">
        <w:rPr>
          <w:rFonts w:ascii="Times New Roman" w:hAnsi="Times New Roman" w:cs="Times New Roman"/>
          <w:sz w:val="28"/>
          <w:szCs w:val="28"/>
        </w:rPr>
        <w:t>концентрации капиталов, создание новых хозяйственных единиц;</w:t>
      </w:r>
    </w:p>
    <w:p w:rsidR="00D235A0" w:rsidRPr="00D739B8" w:rsidRDefault="00AE7C52" w:rsidP="007D1D1C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г</w:t>
      </w:r>
      <w:r w:rsidR="00ED3EF9" w:rsidRPr="00D739B8">
        <w:rPr>
          <w:rFonts w:ascii="Times New Roman" w:hAnsi="Times New Roman" w:cs="Times New Roman"/>
          <w:sz w:val="28"/>
          <w:szCs w:val="28"/>
        </w:rPr>
        <w:t>осударственное р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егулирование занятости </w:t>
      </w:r>
      <w:r w:rsidR="00ED3EF9" w:rsidRPr="00D739B8">
        <w:rPr>
          <w:rFonts w:ascii="Times New Roman" w:hAnsi="Times New Roman" w:cs="Times New Roman"/>
          <w:sz w:val="28"/>
          <w:szCs w:val="28"/>
        </w:rPr>
        <w:t xml:space="preserve">трудоспособного 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населения с </w:t>
      </w:r>
      <w:r w:rsidR="00ED3EF9" w:rsidRPr="00D739B8">
        <w:rPr>
          <w:rFonts w:ascii="Times New Roman" w:hAnsi="Times New Roman" w:cs="Times New Roman"/>
          <w:sz w:val="28"/>
          <w:szCs w:val="28"/>
        </w:rPr>
        <w:t>целью минимизации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безработицы;</w:t>
      </w:r>
    </w:p>
    <w:p w:rsidR="00D235A0" w:rsidRPr="00D739B8" w:rsidRDefault="00AE7C52" w:rsidP="007D1D1C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р</w:t>
      </w:r>
      <w:r w:rsidR="00D235A0" w:rsidRPr="00D739B8">
        <w:rPr>
          <w:rFonts w:ascii="Times New Roman" w:hAnsi="Times New Roman" w:cs="Times New Roman"/>
          <w:sz w:val="28"/>
          <w:szCs w:val="28"/>
        </w:rPr>
        <w:t>егулирование экономики в основном через кредитно-денежную политику, а не финансовую</w:t>
      </w:r>
      <w:r w:rsidR="00ED3EF9" w:rsidRPr="00D739B8">
        <w:rPr>
          <w:rFonts w:ascii="Times New Roman" w:hAnsi="Times New Roman" w:cs="Times New Roman"/>
          <w:sz w:val="28"/>
          <w:szCs w:val="28"/>
        </w:rPr>
        <w:t xml:space="preserve"> [</w:t>
      </w:r>
      <w:r w:rsidR="006E4E73" w:rsidRPr="00D739B8">
        <w:rPr>
          <w:rFonts w:ascii="Times New Roman" w:hAnsi="Times New Roman" w:cs="Times New Roman"/>
          <w:sz w:val="28"/>
          <w:szCs w:val="28"/>
        </w:rPr>
        <w:t>2</w:t>
      </w:r>
      <w:r w:rsidR="00ED3EF9" w:rsidRPr="00D739B8">
        <w:rPr>
          <w:rFonts w:ascii="Times New Roman" w:hAnsi="Times New Roman" w:cs="Times New Roman"/>
          <w:sz w:val="28"/>
          <w:szCs w:val="28"/>
        </w:rPr>
        <w:t>]</w:t>
      </w:r>
      <w:r w:rsidR="00D235A0" w:rsidRPr="00D739B8">
        <w:rPr>
          <w:rFonts w:ascii="Times New Roman" w:hAnsi="Times New Roman" w:cs="Times New Roman"/>
          <w:sz w:val="28"/>
          <w:szCs w:val="28"/>
        </w:rPr>
        <w:t>.</w:t>
      </w:r>
    </w:p>
    <w:p w:rsidR="00ED3EF9" w:rsidRPr="00D739B8" w:rsidRDefault="008F2E16" w:rsidP="00543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Шведская модель рыночной экономики</w:t>
      </w:r>
    </w:p>
    <w:p w:rsidR="00ED3EF9" w:rsidRPr="00D739B8" w:rsidRDefault="00ED3EF9" w:rsidP="00D235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Для шведской экономики характерна сильная </w:t>
      </w:r>
      <w:r w:rsidR="00D235A0" w:rsidRPr="00D739B8">
        <w:rPr>
          <w:rFonts w:ascii="Times New Roman" w:hAnsi="Times New Roman" w:cs="Times New Roman"/>
          <w:sz w:val="28"/>
          <w:szCs w:val="28"/>
        </w:rPr>
        <w:t>социальн</w:t>
      </w:r>
      <w:r w:rsidRPr="00D739B8">
        <w:rPr>
          <w:rFonts w:ascii="Times New Roman" w:hAnsi="Times New Roman" w:cs="Times New Roman"/>
          <w:sz w:val="28"/>
          <w:szCs w:val="28"/>
        </w:rPr>
        <w:t>ая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D739B8">
        <w:rPr>
          <w:rFonts w:ascii="Times New Roman" w:hAnsi="Times New Roman" w:cs="Times New Roman"/>
          <w:sz w:val="28"/>
          <w:szCs w:val="28"/>
        </w:rPr>
        <w:t>а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, </w:t>
      </w:r>
      <w:r w:rsidRPr="00D739B8">
        <w:rPr>
          <w:rFonts w:ascii="Times New Roman" w:hAnsi="Times New Roman" w:cs="Times New Roman"/>
          <w:sz w:val="28"/>
          <w:szCs w:val="28"/>
        </w:rPr>
        <w:t>ориентированная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на </w:t>
      </w:r>
      <w:r w:rsidRPr="00D739B8">
        <w:rPr>
          <w:rFonts w:ascii="Times New Roman" w:hAnsi="Times New Roman" w:cs="Times New Roman"/>
          <w:sz w:val="28"/>
          <w:szCs w:val="28"/>
        </w:rPr>
        <w:t>уменьшение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имущественного неравенства </w:t>
      </w:r>
      <w:r w:rsidRPr="00D739B8">
        <w:rPr>
          <w:rFonts w:ascii="Times New Roman" w:hAnsi="Times New Roman" w:cs="Times New Roman"/>
          <w:sz w:val="28"/>
          <w:szCs w:val="28"/>
        </w:rPr>
        <w:t>посредством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перераспределения национального дохода в пользу </w:t>
      </w:r>
      <w:r w:rsidRPr="00D739B8">
        <w:rPr>
          <w:rFonts w:ascii="Times New Roman" w:hAnsi="Times New Roman" w:cs="Times New Roman"/>
          <w:sz w:val="28"/>
          <w:szCs w:val="28"/>
        </w:rPr>
        <w:t>малообеспеченных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слоев населения </w:t>
      </w:r>
      <w:r w:rsidRPr="00D739B8">
        <w:rPr>
          <w:rFonts w:ascii="Times New Roman" w:hAnsi="Times New Roman" w:cs="Times New Roman"/>
          <w:sz w:val="28"/>
          <w:szCs w:val="28"/>
        </w:rPr>
        <w:t>через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высо</w:t>
      </w:r>
      <w:r w:rsidRPr="00D739B8">
        <w:rPr>
          <w:rFonts w:ascii="Times New Roman" w:hAnsi="Times New Roman" w:cs="Times New Roman"/>
          <w:sz w:val="28"/>
          <w:szCs w:val="28"/>
        </w:rPr>
        <w:t>кую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D739B8">
        <w:rPr>
          <w:rFonts w:ascii="Times New Roman" w:hAnsi="Times New Roman" w:cs="Times New Roman"/>
          <w:sz w:val="28"/>
          <w:szCs w:val="28"/>
        </w:rPr>
        <w:t>у</w:t>
      </w:r>
      <w:r w:rsidR="00D235A0" w:rsidRPr="00D739B8">
        <w:rPr>
          <w:rFonts w:ascii="Times New Roman" w:hAnsi="Times New Roman" w:cs="Times New Roman"/>
          <w:sz w:val="28"/>
          <w:szCs w:val="28"/>
        </w:rPr>
        <w:t xml:space="preserve"> налогообложения. </w:t>
      </w:r>
    </w:p>
    <w:p w:rsidR="00E75FFC" w:rsidRPr="00D739B8" w:rsidRDefault="00ED3EF9" w:rsidP="00A004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Она получила название </w:t>
      </w:r>
      <w:r w:rsidR="00D235A0" w:rsidRPr="00D739B8">
        <w:rPr>
          <w:rFonts w:ascii="Times New Roman" w:hAnsi="Times New Roman" w:cs="Times New Roman"/>
          <w:sz w:val="28"/>
          <w:szCs w:val="28"/>
        </w:rPr>
        <w:t>«функциональной социализации</w:t>
      </w:r>
      <w:r w:rsidR="00A004C0" w:rsidRPr="00D739B8">
        <w:rPr>
          <w:rFonts w:ascii="Times New Roman" w:hAnsi="Times New Roman" w:cs="Times New Roman"/>
          <w:sz w:val="28"/>
          <w:szCs w:val="28"/>
        </w:rPr>
        <w:t xml:space="preserve">». </w:t>
      </w:r>
      <w:r w:rsidR="00E75FFC" w:rsidRPr="00D739B8">
        <w:rPr>
          <w:rFonts w:ascii="Times New Roman" w:hAnsi="Times New Roman" w:cs="Times New Roman"/>
          <w:sz w:val="28"/>
          <w:szCs w:val="28"/>
        </w:rPr>
        <w:t>В данной модели организации экономической и политической деятельности можно выделить положения, обеспечившие этой стране в течение долгих лет стабильное развитие вне серьезных социальных потрясений, политических столкновений, а также высокий уровень жизни и социальных гарантий для большей части жителей. Перечислим наиболее важные из них:</w:t>
      </w:r>
    </w:p>
    <w:p w:rsidR="00E75FFC" w:rsidRPr="00D739B8" w:rsidRDefault="00E75FFC" w:rsidP="00AE7C52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Высокоразвитая политическая культура, кооперационный характер связей между различными слоями населения и политическими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пар¬тиями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, основанный на ответственном подходе к </w:t>
      </w:r>
      <w:r w:rsidRPr="00D739B8">
        <w:rPr>
          <w:rFonts w:ascii="Times New Roman" w:hAnsi="Times New Roman" w:cs="Times New Roman"/>
          <w:sz w:val="28"/>
          <w:szCs w:val="28"/>
        </w:rPr>
        <w:lastRenderedPageBreak/>
        <w:t>решению наиболее острых вопросов общества путем нахождения компромисса (кооперационная культура);</w:t>
      </w:r>
    </w:p>
    <w:p w:rsidR="00E75FFC" w:rsidRPr="00D739B8" w:rsidRDefault="00E75FFC" w:rsidP="00AE7C52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Высокий уровень конкурентоспособности национальной промышленности, достигаемые за счет такой организации данной отрасли, при которой наука, образование и производство практически неотделимы друг от друга, а также за счет стимулирования государством частного бизнеса;</w:t>
      </w:r>
    </w:p>
    <w:p w:rsidR="00E75FFC" w:rsidRPr="00D739B8" w:rsidRDefault="00E75FFC" w:rsidP="00AE7C52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Увеличение значимости человеческого фактора относительно иных</w:t>
      </w:r>
      <w:r w:rsidR="00132833">
        <w:rPr>
          <w:rFonts w:ascii="Times New Roman" w:hAnsi="Times New Roman" w:cs="Times New Roman"/>
          <w:sz w:val="28"/>
          <w:szCs w:val="28"/>
        </w:rPr>
        <w:t>:</w:t>
      </w:r>
      <w:r w:rsidRPr="00D739B8">
        <w:rPr>
          <w:rFonts w:ascii="Times New Roman" w:hAnsi="Times New Roman" w:cs="Times New Roman"/>
          <w:sz w:val="28"/>
          <w:szCs w:val="28"/>
        </w:rPr>
        <w:t xml:space="preserve"> государство поощряет развитие отраслей, в которых люди занимаются инновационным, творческим трудом. </w:t>
      </w:r>
    </w:p>
    <w:p w:rsidR="00E75FFC" w:rsidRPr="00D739B8" w:rsidRDefault="00E75FFC" w:rsidP="00E75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Построенная на перечисленных принципах шведская модель экономики обеспечивает высокий уровень эффективности экономической деятельности и жизненный стандарт. Разумеется, Швеция не является исключением в отношении формирования какой-то совершенно уникальной социально-экономической модели, скорее ее можно классифицировать как шведский вариант «общества всеобщего процветания», хотя и «продвинутый». [</w:t>
      </w:r>
      <w:r w:rsidR="006E4E73" w:rsidRPr="00D739B8">
        <w:rPr>
          <w:rFonts w:ascii="Times New Roman" w:hAnsi="Times New Roman" w:cs="Times New Roman"/>
          <w:sz w:val="28"/>
          <w:szCs w:val="28"/>
        </w:rPr>
        <w:t>3</w:t>
      </w:r>
      <w:r w:rsidRPr="00D739B8">
        <w:rPr>
          <w:rFonts w:ascii="Times New Roman" w:hAnsi="Times New Roman" w:cs="Times New Roman"/>
          <w:sz w:val="28"/>
          <w:szCs w:val="28"/>
        </w:rPr>
        <w:t>, c.87]</w:t>
      </w:r>
    </w:p>
    <w:p w:rsidR="00E75FFC" w:rsidRPr="00D739B8" w:rsidRDefault="00E75FFC" w:rsidP="00E75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На первый взгляд, данная система выглядит практически идеальной: в ней сочетаются мирное решение любых политических или социальных вопросов, высокая экономическая эффективность, социальное равенство, широкое применение последних технологий, а также жесткая экологическая политика государства. </w:t>
      </w:r>
    </w:p>
    <w:p w:rsidR="00E75FFC" w:rsidRPr="00D739B8" w:rsidRDefault="00E75FFC" w:rsidP="00E75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Но реальная картина не столь оптимистична: неуклонно растет дефицит госбюджета и уровень безработицы.</w:t>
      </w:r>
    </w:p>
    <w:p w:rsidR="00E75FFC" w:rsidRPr="00D739B8" w:rsidRDefault="00E75FFC" w:rsidP="00E75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Шведская модель в условиях интернационализации и глобализации экономики подвергается испытаниям на прочность, и не исключена дальнейшая трансформация всех ее политических и экономических институтов. [</w:t>
      </w:r>
      <w:r w:rsidR="006E4E73" w:rsidRPr="00D739B8">
        <w:rPr>
          <w:rFonts w:ascii="Times New Roman" w:hAnsi="Times New Roman" w:cs="Times New Roman"/>
          <w:sz w:val="28"/>
          <w:szCs w:val="28"/>
        </w:rPr>
        <w:t>3</w:t>
      </w:r>
      <w:r w:rsidRPr="00D739B8">
        <w:rPr>
          <w:rFonts w:ascii="Times New Roman" w:hAnsi="Times New Roman" w:cs="Times New Roman"/>
          <w:sz w:val="28"/>
          <w:szCs w:val="28"/>
        </w:rPr>
        <w:t>, c.91]</w:t>
      </w:r>
    </w:p>
    <w:p w:rsidR="00DE095B" w:rsidRPr="00D739B8" w:rsidRDefault="008751F6" w:rsidP="006701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8F2E16" w:rsidRPr="00D739B8">
        <w:rPr>
          <w:rFonts w:ascii="Times New Roman" w:hAnsi="Times New Roman" w:cs="Times New Roman"/>
          <w:sz w:val="28"/>
          <w:szCs w:val="28"/>
        </w:rPr>
        <w:t>Азиатские модели рыночной экономики</w:t>
      </w:r>
    </w:p>
    <w:p w:rsidR="005434BA" w:rsidRPr="00D739B8" w:rsidRDefault="005434BA" w:rsidP="005434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Наиболее удобным является одновременное изучение японской и южнокорейской моделей, ведь они имеют много общих черт. И одна, и другая страна в данный момент играют важную роль в мировой политике и экономике, хотя еще в начале ХХ в. они имели аграрный характер экономики, при этом отсутствовала какая-либо развитая промышленность и наблюдалось давление со стороны государств, владевших колониями, в связи с чем конкурентоспособность производимых продуктов падала, а вместе с ней сужался и рынок сбыта товаров. </w:t>
      </w:r>
    </w:p>
    <w:p w:rsidR="005434BA" w:rsidRPr="00D739B8" w:rsidRDefault="005434BA" w:rsidP="005434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75BFB" w:rsidRPr="00D739B8">
        <w:rPr>
          <w:rFonts w:ascii="Times New Roman" w:hAnsi="Times New Roman" w:cs="Times New Roman"/>
          <w:sz w:val="28"/>
          <w:szCs w:val="28"/>
        </w:rPr>
        <w:t xml:space="preserve">исключения возможности стать для развитых стран исключительно рынком сбыта их товаров, </w:t>
      </w:r>
      <w:r w:rsidR="00132833">
        <w:rPr>
          <w:rFonts w:ascii="Times New Roman" w:hAnsi="Times New Roman" w:cs="Times New Roman"/>
          <w:sz w:val="28"/>
          <w:szCs w:val="28"/>
        </w:rPr>
        <w:t>эти государства провели</w:t>
      </w:r>
      <w:r w:rsidR="00C75BFB" w:rsidRPr="00D739B8">
        <w:rPr>
          <w:rFonts w:ascii="Times New Roman" w:hAnsi="Times New Roman" w:cs="Times New Roman"/>
          <w:sz w:val="28"/>
          <w:szCs w:val="28"/>
        </w:rPr>
        <w:t xml:space="preserve"> ряд реформ. После чего, меньше, чем за век, страны заняли лидирующие позиции в мире по выпуску </w:t>
      </w:r>
      <w:r w:rsidR="000E70FC" w:rsidRPr="00D739B8">
        <w:rPr>
          <w:rFonts w:ascii="Times New Roman" w:hAnsi="Times New Roman" w:cs="Times New Roman"/>
          <w:sz w:val="28"/>
          <w:szCs w:val="28"/>
        </w:rPr>
        <w:t>наукоемкой продукции. Что же стоит за</w:t>
      </w:r>
      <w:r w:rsidR="00132833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0E70FC" w:rsidRPr="00D739B8">
        <w:rPr>
          <w:rFonts w:ascii="Times New Roman" w:hAnsi="Times New Roman" w:cs="Times New Roman"/>
          <w:sz w:val="28"/>
          <w:szCs w:val="28"/>
        </w:rPr>
        <w:t xml:space="preserve"> успе</w:t>
      </w:r>
      <w:r w:rsidR="00132833">
        <w:rPr>
          <w:rFonts w:ascii="Times New Roman" w:hAnsi="Times New Roman" w:cs="Times New Roman"/>
          <w:sz w:val="28"/>
          <w:szCs w:val="28"/>
        </w:rPr>
        <w:t>хом</w:t>
      </w:r>
      <w:r w:rsidR="000E70FC" w:rsidRPr="00D739B8">
        <w:rPr>
          <w:rFonts w:ascii="Times New Roman" w:hAnsi="Times New Roman" w:cs="Times New Roman"/>
          <w:sz w:val="28"/>
          <w:szCs w:val="28"/>
        </w:rPr>
        <w:t>? [</w:t>
      </w:r>
      <w:r w:rsidR="006E4E73" w:rsidRPr="00D739B8">
        <w:rPr>
          <w:rFonts w:ascii="Times New Roman" w:hAnsi="Times New Roman" w:cs="Times New Roman"/>
          <w:sz w:val="28"/>
          <w:szCs w:val="28"/>
        </w:rPr>
        <w:t>4</w:t>
      </w:r>
      <w:r w:rsidR="000E70FC" w:rsidRPr="00D739B8">
        <w:rPr>
          <w:rFonts w:ascii="Times New Roman" w:hAnsi="Times New Roman" w:cs="Times New Roman"/>
          <w:sz w:val="28"/>
          <w:szCs w:val="28"/>
        </w:rPr>
        <w:t>]</w:t>
      </w:r>
      <w:r w:rsidR="00D61D6A" w:rsidRPr="00D739B8">
        <w:rPr>
          <w:rFonts w:ascii="Times New Roman" w:hAnsi="Times New Roman" w:cs="Times New Roman"/>
          <w:sz w:val="28"/>
          <w:szCs w:val="28"/>
        </w:rPr>
        <w:t>.</w:t>
      </w:r>
    </w:p>
    <w:p w:rsidR="00132833" w:rsidRDefault="00132833" w:rsidP="005434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роль государства в урегулировании социальной и экономической жизнедеятельности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Южной Корее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Японии велика, существуют некоторые различия в самом процессе вмешательства государственных структур в данные сферы жизни общества.</w:t>
      </w:r>
    </w:p>
    <w:p w:rsidR="000E70FC" w:rsidRPr="00D739B8" w:rsidRDefault="00A004C0" w:rsidP="000E7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Так, в Японии о</w:t>
      </w:r>
      <w:r w:rsidR="00DE095B" w:rsidRPr="00D739B8">
        <w:rPr>
          <w:rFonts w:ascii="Times New Roman" w:hAnsi="Times New Roman" w:cs="Times New Roman"/>
          <w:sz w:val="28"/>
          <w:szCs w:val="28"/>
        </w:rPr>
        <w:t>сновными рычагами политики служили налоговые льготы и государственная кредитно-инвестиционная деятельность. Налоговые льготы предоставлялись либо в рамках специальной системы амортизационных отчислений, либо путем освобождения</w:t>
      </w:r>
      <w:r w:rsidR="00132833">
        <w:rPr>
          <w:rFonts w:ascii="Times New Roman" w:hAnsi="Times New Roman" w:cs="Times New Roman"/>
          <w:sz w:val="28"/>
          <w:szCs w:val="28"/>
        </w:rPr>
        <w:t xml:space="preserve"> от</w:t>
      </w:r>
      <w:r w:rsidR="00DE095B" w:rsidRPr="00D739B8">
        <w:rPr>
          <w:rFonts w:ascii="Times New Roman" w:hAnsi="Times New Roman" w:cs="Times New Roman"/>
          <w:sz w:val="28"/>
          <w:szCs w:val="28"/>
        </w:rPr>
        <w:t xml:space="preserve"> налога на основной капитал. Государственная кредитно-инвестиционная деятельность состояла в предоставлении правительством низкопроцентных кредитов из средств, аккумулированных в системе почтовых сберегательных касс, пенсионных фондах и фондах медицинского и социального страхования. В 1952—1955 гг. промышленность получала из этих источников 28% необходимых ей финансовых средств. [</w:t>
      </w:r>
      <w:r w:rsidR="006E4E73" w:rsidRPr="00D739B8">
        <w:rPr>
          <w:rFonts w:ascii="Times New Roman" w:hAnsi="Times New Roman" w:cs="Times New Roman"/>
          <w:sz w:val="28"/>
          <w:szCs w:val="28"/>
        </w:rPr>
        <w:t>5</w:t>
      </w:r>
      <w:r w:rsidR="00DE095B" w:rsidRPr="00D739B8">
        <w:rPr>
          <w:rFonts w:ascii="Times New Roman" w:hAnsi="Times New Roman" w:cs="Times New Roman"/>
          <w:sz w:val="28"/>
          <w:szCs w:val="28"/>
        </w:rPr>
        <w:t xml:space="preserve">, c. 320] </w:t>
      </w:r>
    </w:p>
    <w:p w:rsidR="000E70FC" w:rsidRPr="00D739B8" w:rsidRDefault="000E70FC" w:rsidP="000E70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Чертой, специфичной для данного государства, является тесное взаимодействие частного бизнеса и правительства, в том числе, при решении общих значимых экономических проблем.</w:t>
      </w:r>
    </w:p>
    <w:p w:rsidR="00DE095B" w:rsidRPr="00D739B8" w:rsidRDefault="000943AF" w:rsidP="00094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Примером может послужить разрешение проблем, касающихся нефтяного кризиса 1993 г. и кризиса «высокой йены»: государство стимулировало хозяйственное развитие через проведение мер макроэкономического, преимущественно протекционистского, характера, а также через меры, направленные на расширение внутреннего спроса на конкретные товары. [</w:t>
      </w:r>
      <w:r w:rsidR="006E4E73" w:rsidRPr="00D739B8">
        <w:rPr>
          <w:rFonts w:ascii="Times New Roman" w:hAnsi="Times New Roman" w:cs="Times New Roman"/>
          <w:sz w:val="28"/>
          <w:szCs w:val="28"/>
        </w:rPr>
        <w:t>5</w:t>
      </w:r>
      <w:r w:rsidR="00DE095B" w:rsidRPr="00D739B8">
        <w:rPr>
          <w:rFonts w:ascii="Times New Roman" w:hAnsi="Times New Roman" w:cs="Times New Roman"/>
          <w:sz w:val="28"/>
          <w:szCs w:val="28"/>
        </w:rPr>
        <w:t>, c. 470]</w:t>
      </w:r>
    </w:p>
    <w:p w:rsidR="00AC2CBD" w:rsidRPr="00D739B8" w:rsidRDefault="00132833" w:rsidP="00AC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Южной Корее</w:t>
      </w:r>
      <w:r w:rsidR="000943AF" w:rsidRPr="00D739B8">
        <w:rPr>
          <w:rFonts w:ascii="Times New Roman" w:hAnsi="Times New Roman" w:cs="Times New Roman"/>
          <w:sz w:val="28"/>
          <w:szCs w:val="28"/>
        </w:rPr>
        <w:t xml:space="preserve"> для решения многих проблем применялись </w:t>
      </w:r>
      <w:r w:rsidR="00DE095B" w:rsidRPr="00D739B8">
        <w:rPr>
          <w:rFonts w:ascii="Times New Roman" w:hAnsi="Times New Roman" w:cs="Times New Roman"/>
          <w:sz w:val="28"/>
          <w:szCs w:val="28"/>
        </w:rPr>
        <w:t>диктаторские методы руководства.</w:t>
      </w:r>
      <w:r w:rsidR="00AC2CBD" w:rsidRPr="00D739B8">
        <w:rPr>
          <w:rFonts w:ascii="Times New Roman" w:hAnsi="Times New Roman" w:cs="Times New Roman"/>
          <w:sz w:val="28"/>
          <w:szCs w:val="28"/>
        </w:rPr>
        <w:t xml:space="preserve"> К примеру, в 1978 г., когда многие национальные фирмы не имели возможности погасить свои зарубежные долги, президент освободил их от погашения задолженностей перед внутренними инвесторами. </w:t>
      </w:r>
      <w:r w:rsidR="00DE095B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AC2CBD" w:rsidRPr="00D739B8">
        <w:rPr>
          <w:rFonts w:ascii="Times New Roman" w:hAnsi="Times New Roman" w:cs="Times New Roman"/>
          <w:sz w:val="28"/>
          <w:szCs w:val="28"/>
        </w:rPr>
        <w:t>Вся государственная политика была направлена на мобилизацию ресурсов. Согласно оценкам Мирового банка, около 2/3 прироста ВВП в 1960-1980е г. было обусловлено использованием ресурсов, а не повышением уровня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товаров и услуг</w:t>
      </w:r>
      <w:r w:rsidR="00AC2CBD" w:rsidRPr="00D739B8">
        <w:rPr>
          <w:rFonts w:ascii="Times New Roman" w:hAnsi="Times New Roman" w:cs="Times New Roman"/>
          <w:sz w:val="28"/>
          <w:szCs w:val="28"/>
        </w:rPr>
        <w:t>.</w:t>
      </w:r>
    </w:p>
    <w:p w:rsidR="00AC2CBD" w:rsidRPr="00D739B8" w:rsidRDefault="00AC2CBD" w:rsidP="00AC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Следующим специфическим свойством южнокорейской и японской моделей является государственное планирование</w:t>
      </w:r>
      <w:r w:rsidR="00AC244F" w:rsidRPr="00D739B8">
        <w:rPr>
          <w:rFonts w:ascii="Times New Roman" w:hAnsi="Times New Roman" w:cs="Times New Roman"/>
          <w:sz w:val="28"/>
          <w:szCs w:val="28"/>
        </w:rPr>
        <w:t>. В первой план</w:t>
      </w:r>
      <w:r w:rsidRPr="00D739B8">
        <w:rPr>
          <w:rFonts w:ascii="Times New Roman" w:hAnsi="Times New Roman" w:cs="Times New Roman"/>
          <w:sz w:val="28"/>
          <w:szCs w:val="28"/>
        </w:rPr>
        <w:t xml:space="preserve"> составляется на ближайшие пять лет, а во второй планирование носит, в зависимости от ступени жизненного цикла, на которой находится система в момент составления плана, среднесрочный или долгосрочный характер. </w:t>
      </w:r>
    </w:p>
    <w:p w:rsidR="00ED793D" w:rsidRPr="00D739B8" w:rsidRDefault="00081D61" w:rsidP="00ED7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 отличии от индивидуалистического характера поведения хозяйствующих субъектов в западной рыночной экономике, в Японии силен дух коллективизма. Это объясняет </w:t>
      </w:r>
      <w:r w:rsidR="002B56D3" w:rsidRPr="00D739B8">
        <w:rPr>
          <w:rFonts w:ascii="Times New Roman" w:hAnsi="Times New Roman" w:cs="Times New Roman"/>
          <w:sz w:val="28"/>
          <w:szCs w:val="28"/>
        </w:rPr>
        <w:t>существовани</w:t>
      </w:r>
      <w:r w:rsidRPr="00D739B8">
        <w:rPr>
          <w:rFonts w:ascii="Times New Roman" w:hAnsi="Times New Roman" w:cs="Times New Roman"/>
          <w:sz w:val="28"/>
          <w:szCs w:val="28"/>
        </w:rPr>
        <w:t>е</w:t>
      </w:r>
      <w:r w:rsidR="002B56D3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ED793D" w:rsidRPr="00D739B8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39B8">
        <w:rPr>
          <w:rFonts w:ascii="Times New Roman" w:hAnsi="Times New Roman" w:cs="Times New Roman"/>
          <w:sz w:val="28"/>
          <w:szCs w:val="28"/>
        </w:rPr>
        <w:t>организации бизнеса, как «</w:t>
      </w:r>
      <w:proofErr w:type="spellStart"/>
      <w:r w:rsidR="00ED793D" w:rsidRPr="00D739B8">
        <w:rPr>
          <w:rFonts w:ascii="Times New Roman" w:hAnsi="Times New Roman" w:cs="Times New Roman"/>
          <w:sz w:val="28"/>
          <w:szCs w:val="28"/>
        </w:rPr>
        <w:t>кэйрэцу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>»</w:t>
      </w:r>
      <w:r w:rsidR="00ED793D" w:rsidRPr="00D739B8">
        <w:rPr>
          <w:rFonts w:ascii="Times New Roman" w:hAnsi="Times New Roman" w:cs="Times New Roman"/>
          <w:sz w:val="28"/>
          <w:szCs w:val="28"/>
        </w:rPr>
        <w:t xml:space="preserve"> («группирование»), котор</w:t>
      </w:r>
      <w:r w:rsidR="002B56D3" w:rsidRPr="00D739B8">
        <w:rPr>
          <w:rFonts w:ascii="Times New Roman" w:hAnsi="Times New Roman" w:cs="Times New Roman"/>
          <w:sz w:val="28"/>
          <w:szCs w:val="28"/>
        </w:rPr>
        <w:t>ая</w:t>
      </w:r>
      <w:r w:rsidR="00ED793D" w:rsidRPr="00D739B8">
        <w:rPr>
          <w:rFonts w:ascii="Times New Roman" w:hAnsi="Times New Roman" w:cs="Times New Roman"/>
          <w:sz w:val="28"/>
          <w:szCs w:val="28"/>
        </w:rPr>
        <w:t xml:space="preserve"> охватыва</w:t>
      </w:r>
      <w:r w:rsidR="002B56D3" w:rsidRPr="00D739B8">
        <w:rPr>
          <w:rFonts w:ascii="Times New Roman" w:hAnsi="Times New Roman" w:cs="Times New Roman"/>
          <w:sz w:val="28"/>
          <w:szCs w:val="28"/>
        </w:rPr>
        <w:t xml:space="preserve">ет </w:t>
      </w:r>
      <w:r w:rsidR="00ED793D" w:rsidRPr="00D739B8">
        <w:rPr>
          <w:rFonts w:ascii="Times New Roman" w:hAnsi="Times New Roman" w:cs="Times New Roman"/>
          <w:sz w:val="28"/>
          <w:szCs w:val="28"/>
        </w:rPr>
        <w:t xml:space="preserve">все сферы экономики. Данные объединения составляют хорошо знающие друг друга партнеры, которые несут большую денежную взаимную </w:t>
      </w:r>
      <w:r w:rsidR="00ED793D"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что мешает им нарушать правила совместного ведения бизнеса. </w:t>
      </w:r>
    </w:p>
    <w:p w:rsidR="00CC71D8" w:rsidRPr="00D739B8" w:rsidRDefault="00ED793D" w:rsidP="00CC7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Аналогичным специфическим субъектом экономики в Южной Кореи являются «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чеболы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», представляющие собой группы, которые ведут деятельность в финансовой, промышленной и торговой сферах. В качестве их основы выступают семейный капитал и льготное государственное кредитование. Так,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чеболы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получили около 75% банковских кредитов, предоставленных частному сектору в конце 70-х – начале 80-х годов</w:t>
      </w:r>
      <w:r w:rsidR="002B56D3" w:rsidRPr="00D739B8">
        <w:rPr>
          <w:rFonts w:ascii="Times New Roman" w:hAnsi="Times New Roman" w:cs="Times New Roman"/>
          <w:sz w:val="28"/>
          <w:szCs w:val="28"/>
        </w:rPr>
        <w:t xml:space="preserve"> ХХ в</w:t>
      </w:r>
      <w:r w:rsidRPr="00D739B8">
        <w:rPr>
          <w:rFonts w:ascii="Times New Roman" w:hAnsi="Times New Roman" w:cs="Times New Roman"/>
          <w:sz w:val="28"/>
          <w:szCs w:val="28"/>
        </w:rPr>
        <w:t xml:space="preserve">. Во многом это предопределило не только сильную кредитную задолженность южнокорейских корпораций и низкую долю собственного капитала в активах, но и коррумпированную структуру, </w:t>
      </w:r>
      <w:r w:rsidR="002B56D3" w:rsidRPr="00D739B8">
        <w:rPr>
          <w:rFonts w:ascii="Times New Roman" w:hAnsi="Times New Roman" w:cs="Times New Roman"/>
          <w:sz w:val="28"/>
          <w:szCs w:val="28"/>
        </w:rPr>
        <w:t>которая привела</w:t>
      </w:r>
      <w:r w:rsidRPr="00D739B8">
        <w:rPr>
          <w:rFonts w:ascii="Times New Roman" w:hAnsi="Times New Roman" w:cs="Times New Roman"/>
          <w:sz w:val="28"/>
          <w:szCs w:val="28"/>
        </w:rPr>
        <w:t xml:space="preserve"> к слиянию интересов государства и бизнеса.</w:t>
      </w:r>
      <w:r w:rsidR="00CC71D8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>[</w:t>
      </w:r>
      <w:r w:rsidR="006E4E73" w:rsidRPr="00D739B8">
        <w:rPr>
          <w:rFonts w:ascii="Times New Roman" w:hAnsi="Times New Roman" w:cs="Times New Roman"/>
          <w:sz w:val="28"/>
          <w:szCs w:val="28"/>
        </w:rPr>
        <w:t>6</w:t>
      </w:r>
      <w:r w:rsidRPr="00D739B8">
        <w:rPr>
          <w:rFonts w:ascii="Times New Roman" w:hAnsi="Times New Roman" w:cs="Times New Roman"/>
          <w:sz w:val="28"/>
          <w:szCs w:val="28"/>
        </w:rPr>
        <w:t>]</w:t>
      </w:r>
      <w:r w:rsidR="00CC71D8" w:rsidRPr="00D739B8">
        <w:rPr>
          <w:rFonts w:ascii="Times New Roman" w:hAnsi="Times New Roman" w:cs="Times New Roman"/>
          <w:sz w:val="28"/>
          <w:szCs w:val="28"/>
        </w:rPr>
        <w:t xml:space="preserve"> И не смотря на то, что для данного экономического субъекта характерен высокий уровень </w:t>
      </w:r>
      <w:proofErr w:type="gramStart"/>
      <w:r w:rsidR="00CC71D8" w:rsidRPr="00D739B8">
        <w:rPr>
          <w:rFonts w:ascii="Times New Roman" w:hAnsi="Times New Roman" w:cs="Times New Roman"/>
          <w:sz w:val="28"/>
          <w:szCs w:val="28"/>
        </w:rPr>
        <w:t>диверсификации</w:t>
      </w:r>
      <w:proofErr w:type="gramEnd"/>
      <w:r w:rsidR="00CC71D8" w:rsidRPr="00D739B8">
        <w:rPr>
          <w:rFonts w:ascii="Times New Roman" w:hAnsi="Times New Roman" w:cs="Times New Roman"/>
          <w:sz w:val="28"/>
          <w:szCs w:val="28"/>
        </w:rPr>
        <w:t xml:space="preserve"> выпускаемой ими продукции, неспособность осуществить быструю реструктуризацию в период кризисов определила их несоответствие вызовам современности. Именно поэтому данный институт изжил себя</w:t>
      </w:r>
      <w:r w:rsidR="00B317A7" w:rsidRPr="00D739B8">
        <w:rPr>
          <w:rFonts w:ascii="Times New Roman" w:hAnsi="Times New Roman" w:cs="Times New Roman"/>
          <w:sz w:val="28"/>
          <w:szCs w:val="28"/>
        </w:rPr>
        <w:t xml:space="preserve">. А с приходом к власти Ким Дэ </w:t>
      </w:r>
      <w:proofErr w:type="spellStart"/>
      <w:r w:rsidR="00B317A7" w:rsidRPr="00D739B8">
        <w:rPr>
          <w:rFonts w:ascii="Times New Roman" w:hAnsi="Times New Roman" w:cs="Times New Roman"/>
          <w:sz w:val="28"/>
          <w:szCs w:val="28"/>
        </w:rPr>
        <w:t>Чжуна</w:t>
      </w:r>
      <w:proofErr w:type="spellEnd"/>
      <w:r w:rsidR="00B317A7" w:rsidRPr="00D739B8">
        <w:rPr>
          <w:rFonts w:ascii="Times New Roman" w:hAnsi="Times New Roman" w:cs="Times New Roman"/>
          <w:sz w:val="28"/>
          <w:szCs w:val="28"/>
        </w:rPr>
        <w:t xml:space="preserve"> он и вовсе был ликвидирован в своем классическом виде</w:t>
      </w:r>
      <w:r w:rsidR="00CC71D8" w:rsidRPr="00D7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A7" w:rsidRPr="00D739B8" w:rsidRDefault="00B317A7" w:rsidP="00B317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="00DE095B" w:rsidRPr="00D739B8">
        <w:rPr>
          <w:rFonts w:ascii="Times New Roman" w:hAnsi="Times New Roman" w:cs="Times New Roman"/>
          <w:sz w:val="28"/>
          <w:szCs w:val="28"/>
        </w:rPr>
        <w:t xml:space="preserve">китайской модели рыночной экономики. </w:t>
      </w:r>
      <w:r w:rsidRPr="00D739B8">
        <w:rPr>
          <w:rFonts w:ascii="Times New Roman" w:hAnsi="Times New Roman" w:cs="Times New Roman"/>
          <w:sz w:val="28"/>
          <w:szCs w:val="28"/>
        </w:rPr>
        <w:t>С времен формирования КНР ее позиции в мировом хозяйстве в корне изменились. Из отсталой страны она превратилась в промышленное государство, которое поставило перед собой цель к 2050 г. достичь лидирующих показателей в уровне экономического развития и уверенно движется в этом направлении.</w:t>
      </w:r>
    </w:p>
    <w:p w:rsidR="00B317A7" w:rsidRPr="00D739B8" w:rsidRDefault="00B317A7" w:rsidP="007F01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Одной из предполагаемых причин успеха данной модели экономики является тот факт, что китайское правительство, проводя реформы, не прибегало к такому инструменту протекционистской политики, как девальвация национальной валюты. Осуществление кредитно-денежной политики происходило весьма сдержано, что повлияло на темпы инфляции, </w:t>
      </w:r>
      <w:r w:rsidRPr="00D739B8">
        <w:rPr>
          <w:rFonts w:ascii="Times New Roman" w:hAnsi="Times New Roman" w:cs="Times New Roman"/>
          <w:sz w:val="28"/>
          <w:szCs w:val="28"/>
        </w:rPr>
        <w:lastRenderedPageBreak/>
        <w:t>которые составляли не многим более 10% за всю историю реформ, а на сегодняшний день и вовсе составляют около 2</w:t>
      </w:r>
      <w:r w:rsidR="007F0126" w:rsidRPr="00D739B8">
        <w:rPr>
          <w:rFonts w:ascii="Times New Roman" w:hAnsi="Times New Roman" w:cs="Times New Roman"/>
          <w:sz w:val="28"/>
          <w:szCs w:val="28"/>
        </w:rPr>
        <w:t>,3</w:t>
      </w:r>
      <w:r w:rsidRPr="00D739B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E095B" w:rsidRPr="00D739B8" w:rsidRDefault="00DE095B" w:rsidP="005434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Вопреки широко распространенным заблуждениям</w:t>
      </w:r>
      <w:r w:rsidR="00797D40" w:rsidRPr="00D739B8">
        <w:rPr>
          <w:rFonts w:ascii="Times New Roman" w:hAnsi="Times New Roman" w:cs="Times New Roman"/>
          <w:sz w:val="28"/>
          <w:szCs w:val="28"/>
        </w:rPr>
        <w:t>,</w:t>
      </w:r>
      <w:r w:rsidRPr="00D739B8">
        <w:rPr>
          <w:rFonts w:ascii="Times New Roman" w:hAnsi="Times New Roman" w:cs="Times New Roman"/>
          <w:sz w:val="28"/>
          <w:szCs w:val="28"/>
        </w:rPr>
        <w:t xml:space="preserve"> в Китае проводились либеральные экономические реформы, причем степень их либеральности и радикальности, по всей видимости, не имеет аналогов. Результатом стало беспрецедентное сокращение масштабов государственной нагрузки по всем направлениям, обеспечившее рекордные темпы роста китайской экономики. [</w:t>
      </w:r>
      <w:r w:rsidR="006E4E73" w:rsidRPr="00D739B8">
        <w:rPr>
          <w:rFonts w:ascii="Times New Roman" w:hAnsi="Times New Roman" w:cs="Times New Roman"/>
          <w:sz w:val="28"/>
          <w:szCs w:val="28"/>
        </w:rPr>
        <w:t>7</w:t>
      </w:r>
      <w:r w:rsidRPr="00D739B8">
        <w:rPr>
          <w:rFonts w:ascii="Times New Roman" w:hAnsi="Times New Roman" w:cs="Times New Roman"/>
          <w:sz w:val="28"/>
          <w:szCs w:val="28"/>
        </w:rPr>
        <w:t>, с. 48]</w:t>
      </w:r>
    </w:p>
    <w:p w:rsidR="00B05BE0" w:rsidRPr="00D739B8" w:rsidRDefault="00B05BE0" w:rsidP="00B05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Подводя итог, можно обозначить следующие характерные для китайской модели черты:</w:t>
      </w:r>
    </w:p>
    <w:p w:rsidR="00B05BE0" w:rsidRPr="00D739B8" w:rsidRDefault="0031575B" w:rsidP="007D1D1C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преобладание государственного сектора </w:t>
      </w:r>
      <w:r w:rsidR="00DE095B" w:rsidRPr="00D739B8">
        <w:rPr>
          <w:rFonts w:ascii="Times New Roman" w:hAnsi="Times New Roman" w:cs="Times New Roman"/>
          <w:sz w:val="28"/>
          <w:szCs w:val="28"/>
        </w:rPr>
        <w:t>в экономике</w:t>
      </w:r>
      <w:r w:rsidR="00B05BE0" w:rsidRPr="00D739B8">
        <w:t xml:space="preserve"> </w:t>
      </w:r>
      <w:r w:rsidR="00B05BE0" w:rsidRPr="00D739B8">
        <w:rPr>
          <w:rFonts w:ascii="Times New Roman" w:hAnsi="Times New Roman" w:cs="Times New Roman"/>
          <w:sz w:val="28"/>
          <w:szCs w:val="28"/>
        </w:rPr>
        <w:t>(60%);</w:t>
      </w:r>
    </w:p>
    <w:p w:rsidR="00DE095B" w:rsidRPr="00D739B8" w:rsidRDefault="00DE095B" w:rsidP="007D1D1C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осуществление государственного планирования;</w:t>
      </w:r>
    </w:p>
    <w:p w:rsidR="00B05BE0" w:rsidRPr="00D739B8" w:rsidRDefault="00B05BE0" w:rsidP="007D1D1C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стимулирование государством развития индивидуального предпринимательства;</w:t>
      </w:r>
    </w:p>
    <w:p w:rsidR="00B05BE0" w:rsidRPr="00D739B8" w:rsidRDefault="002B56D3" w:rsidP="007D1D1C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п</w:t>
      </w:r>
      <w:r w:rsidR="00B05BE0" w:rsidRPr="00D739B8">
        <w:rPr>
          <w:rFonts w:ascii="Times New Roman" w:hAnsi="Times New Roman" w:cs="Times New Roman"/>
          <w:sz w:val="28"/>
          <w:szCs w:val="28"/>
        </w:rPr>
        <w:t>остоянное расширение внутреннего рынка сбыта.</w:t>
      </w:r>
    </w:p>
    <w:p w:rsidR="00D235A0" w:rsidRPr="00D739B8" w:rsidRDefault="002B56D3" w:rsidP="007D1D1C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с</w:t>
      </w:r>
      <w:r w:rsidR="00B05BE0" w:rsidRPr="00D739B8">
        <w:rPr>
          <w:rFonts w:ascii="Times New Roman" w:hAnsi="Times New Roman" w:cs="Times New Roman"/>
          <w:sz w:val="28"/>
          <w:szCs w:val="28"/>
        </w:rPr>
        <w:t>оциальная направленность, поддержка малоимущих.</w:t>
      </w:r>
    </w:p>
    <w:p w:rsidR="00B05BE0" w:rsidRPr="00D739B8" w:rsidRDefault="00B05BE0" w:rsidP="00B05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C0" w:rsidRPr="00D739B8" w:rsidRDefault="00A004C0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E16" w:rsidRPr="00D739B8" w:rsidRDefault="008F2E16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E16" w:rsidRPr="00D739B8" w:rsidRDefault="008F2E16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E16" w:rsidRPr="00D739B8" w:rsidRDefault="008F2E16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E16" w:rsidRPr="00D739B8" w:rsidRDefault="008F2E16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75B" w:rsidRDefault="0031575B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75B" w:rsidRDefault="0031575B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75B" w:rsidRDefault="0031575B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E9D" w:rsidRPr="00D739B8" w:rsidRDefault="000C4917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8F2E16" w:rsidRPr="00D739B8">
        <w:rPr>
          <w:rFonts w:ascii="Times New Roman" w:hAnsi="Times New Roman" w:cs="Times New Roman"/>
          <w:sz w:val="28"/>
          <w:szCs w:val="28"/>
        </w:rPr>
        <w:t>Сравнительный анализ экономических моделей</w:t>
      </w:r>
    </w:p>
    <w:p w:rsidR="00413E9D" w:rsidRPr="00D739B8" w:rsidRDefault="000C4917" w:rsidP="00413E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F2E16" w:rsidRPr="00D739B8">
        <w:rPr>
          <w:rFonts w:ascii="Times New Roman" w:hAnsi="Times New Roman" w:cs="Times New Roman"/>
          <w:sz w:val="28"/>
          <w:szCs w:val="28"/>
        </w:rPr>
        <w:t xml:space="preserve"> Роль государства в экономических моделях</w:t>
      </w:r>
    </w:p>
    <w:p w:rsidR="003A6581" w:rsidRPr="00D739B8" w:rsidRDefault="003A6581" w:rsidP="00413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Прежде, чем определиться с краткой характеристикой роли государства в каждой из экономических моделей, стоит отметить, она велика во всех и каждом отдельно взятом случае. </w:t>
      </w:r>
    </w:p>
    <w:p w:rsidR="00413E9D" w:rsidRPr="00D739B8" w:rsidRDefault="00413E9D" w:rsidP="00413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Что касается американской модели, в ней</w:t>
      </w:r>
      <w:r w:rsidR="003A6581" w:rsidRPr="00D739B8">
        <w:rPr>
          <w:rFonts w:ascii="Times New Roman" w:hAnsi="Times New Roman" w:cs="Times New Roman"/>
          <w:sz w:val="28"/>
          <w:szCs w:val="28"/>
        </w:rPr>
        <w:t xml:space="preserve"> г</w:t>
      </w:r>
      <w:r w:rsidRPr="00D739B8">
        <w:rPr>
          <w:rFonts w:ascii="Times New Roman" w:hAnsi="Times New Roman" w:cs="Times New Roman"/>
          <w:sz w:val="28"/>
          <w:szCs w:val="28"/>
        </w:rPr>
        <w:t>лавным направлением</w:t>
      </w:r>
      <w:r w:rsidR="003A6581" w:rsidRPr="00D739B8">
        <w:rPr>
          <w:rFonts w:ascii="Times New Roman" w:hAnsi="Times New Roman" w:cs="Times New Roman"/>
          <w:sz w:val="28"/>
          <w:szCs w:val="28"/>
        </w:rPr>
        <w:t xml:space="preserve"> деятельности государства</w:t>
      </w:r>
      <w:r w:rsidRPr="00D739B8">
        <w:rPr>
          <w:rFonts w:ascii="Times New Roman" w:hAnsi="Times New Roman" w:cs="Times New Roman"/>
          <w:sz w:val="28"/>
          <w:szCs w:val="28"/>
        </w:rPr>
        <w:t xml:space="preserve"> является социальная политика и инвестирование средств в человеческий капитал через финансирование образования, фундаментальной науки и технологий. Регулирование происходит посредством применения постоянно развивающегося законодательства, а также </w:t>
      </w:r>
      <w:r w:rsidR="003E2848" w:rsidRPr="00D739B8">
        <w:rPr>
          <w:rFonts w:ascii="Times New Roman" w:hAnsi="Times New Roman" w:cs="Times New Roman"/>
          <w:sz w:val="28"/>
          <w:szCs w:val="28"/>
        </w:rPr>
        <w:t xml:space="preserve">денежно-кредитных и налогово-бюджетных механизмов. </w:t>
      </w:r>
    </w:p>
    <w:p w:rsidR="003A6581" w:rsidRPr="00D739B8" w:rsidRDefault="003A6581" w:rsidP="003E28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 азиатской </w:t>
      </w:r>
      <w:r w:rsidR="0023105C" w:rsidRPr="00D739B8">
        <w:rPr>
          <w:rFonts w:ascii="Times New Roman" w:hAnsi="Times New Roman" w:cs="Times New Roman"/>
          <w:sz w:val="28"/>
          <w:szCs w:val="28"/>
        </w:rPr>
        <w:t>модели влияние государства выражается посредством работы налоговых и кредитных механизмов, а также ограничений функционирования рыночных рычагов. К примеру, властные структуры сдерживают внутреннюю конкуренцию и в зависимости от условий экономики регулируют размер квот на импорт и/или экспорт. К специфике</w:t>
      </w:r>
      <w:r w:rsidR="00E464F9" w:rsidRPr="00D739B8">
        <w:rPr>
          <w:rFonts w:ascii="Times New Roman" w:hAnsi="Times New Roman" w:cs="Times New Roman"/>
          <w:sz w:val="28"/>
          <w:szCs w:val="28"/>
        </w:rPr>
        <w:t xml:space="preserve"> данной модели также относится государственное планирование в ряде отраслей. </w:t>
      </w:r>
      <w:r w:rsidR="00EA3128" w:rsidRPr="00D739B8">
        <w:rPr>
          <w:rFonts w:ascii="Times New Roman" w:hAnsi="Times New Roman" w:cs="Times New Roman"/>
          <w:sz w:val="28"/>
          <w:szCs w:val="28"/>
        </w:rPr>
        <w:t>Взять ту же Южную Корею: в ней, начиная с 1962 года</w:t>
      </w:r>
      <w:r w:rsidR="0031575B">
        <w:rPr>
          <w:rFonts w:ascii="Times New Roman" w:hAnsi="Times New Roman" w:cs="Times New Roman"/>
          <w:sz w:val="28"/>
          <w:szCs w:val="28"/>
        </w:rPr>
        <w:t>,</w:t>
      </w:r>
      <w:r w:rsidR="00EA3128" w:rsidRPr="00D739B8">
        <w:rPr>
          <w:rFonts w:ascii="Times New Roman" w:hAnsi="Times New Roman" w:cs="Times New Roman"/>
          <w:sz w:val="28"/>
          <w:szCs w:val="28"/>
        </w:rPr>
        <w:t xml:space="preserve"> как общая экономическая стратегия, так и конкретные распоряжения стали находить отражение в пятилетних государственных планах. </w:t>
      </w:r>
    </w:p>
    <w:p w:rsidR="00F97710" w:rsidRPr="00D739B8" w:rsidRDefault="00F97710" w:rsidP="00F977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 Китае также наблюдается данное явление, не смотря на то, что </w:t>
      </w:r>
      <w:r w:rsidR="00EA3128" w:rsidRPr="00D739B8">
        <w:rPr>
          <w:rFonts w:ascii="Times New Roman" w:hAnsi="Times New Roman" w:cs="Times New Roman"/>
          <w:sz w:val="28"/>
          <w:szCs w:val="28"/>
        </w:rPr>
        <w:t xml:space="preserve">пятилетний план </w:t>
      </w:r>
      <w:r w:rsidRPr="00D739B8">
        <w:rPr>
          <w:rFonts w:ascii="Times New Roman" w:hAnsi="Times New Roman" w:cs="Times New Roman"/>
          <w:sz w:val="28"/>
          <w:szCs w:val="28"/>
        </w:rPr>
        <w:t xml:space="preserve">уже давно </w:t>
      </w:r>
      <w:r w:rsidR="00EA3128" w:rsidRPr="00D739B8">
        <w:rPr>
          <w:rFonts w:ascii="Times New Roman" w:hAnsi="Times New Roman" w:cs="Times New Roman"/>
          <w:sz w:val="28"/>
          <w:szCs w:val="28"/>
        </w:rPr>
        <w:t>перестал быть детальным чертежом промышленного развития</w:t>
      </w:r>
      <w:r w:rsidRPr="00D739B8">
        <w:rPr>
          <w:rFonts w:ascii="Times New Roman" w:hAnsi="Times New Roman" w:cs="Times New Roman"/>
          <w:sz w:val="28"/>
          <w:szCs w:val="28"/>
        </w:rPr>
        <w:t xml:space="preserve">. </w:t>
      </w:r>
      <w:r w:rsidR="00EA3128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 xml:space="preserve">Основная его задача состоит в определении ориентиров для дальнейшего </w:t>
      </w:r>
      <w:r w:rsidR="00EA3128" w:rsidRPr="00D739B8">
        <w:rPr>
          <w:rFonts w:ascii="Times New Roman" w:hAnsi="Times New Roman" w:cs="Times New Roman"/>
          <w:sz w:val="28"/>
          <w:szCs w:val="28"/>
        </w:rPr>
        <w:t>повышени</w:t>
      </w:r>
      <w:r w:rsidRPr="00D739B8">
        <w:rPr>
          <w:rFonts w:ascii="Times New Roman" w:hAnsi="Times New Roman" w:cs="Times New Roman"/>
          <w:sz w:val="28"/>
          <w:szCs w:val="28"/>
        </w:rPr>
        <w:t>я</w:t>
      </w:r>
      <w:r w:rsidR="00EA3128" w:rsidRPr="00D739B8">
        <w:rPr>
          <w:rFonts w:ascii="Times New Roman" w:hAnsi="Times New Roman" w:cs="Times New Roman"/>
          <w:sz w:val="28"/>
          <w:szCs w:val="28"/>
        </w:rPr>
        <w:t xml:space="preserve"> качества жизни</w:t>
      </w:r>
      <w:r w:rsidRPr="00D739B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A3128" w:rsidRPr="00D739B8">
        <w:rPr>
          <w:rFonts w:ascii="Times New Roman" w:hAnsi="Times New Roman" w:cs="Times New Roman"/>
          <w:sz w:val="28"/>
          <w:szCs w:val="28"/>
        </w:rPr>
        <w:t xml:space="preserve"> — обеспечении умеренно сильного роста экономики, увеличении доли потребления в ВВП, повышении качества </w:t>
      </w:r>
      <w:r w:rsidRPr="00D739B8">
        <w:rPr>
          <w:rFonts w:ascii="Times New Roman" w:hAnsi="Times New Roman" w:cs="Times New Roman"/>
          <w:sz w:val="28"/>
          <w:szCs w:val="28"/>
        </w:rPr>
        <w:t>экологической обстановки</w:t>
      </w:r>
      <w:r w:rsidR="00EA3128" w:rsidRPr="00D7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12" w:rsidRPr="00D739B8" w:rsidRDefault="00F97710" w:rsidP="00F977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Если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в азиатских моделях </w:t>
      </w:r>
      <w:r w:rsidR="003E2848" w:rsidRPr="00D739B8">
        <w:rPr>
          <w:rFonts w:ascii="Times New Roman" w:hAnsi="Times New Roman" w:cs="Times New Roman"/>
          <w:sz w:val="28"/>
          <w:szCs w:val="28"/>
        </w:rPr>
        <w:t xml:space="preserve">в приоритете </w:t>
      </w:r>
      <w:r w:rsidRPr="00D739B8">
        <w:rPr>
          <w:rFonts w:ascii="Times New Roman" w:hAnsi="Times New Roman" w:cs="Times New Roman"/>
          <w:sz w:val="28"/>
          <w:szCs w:val="28"/>
        </w:rPr>
        <w:t>коллективизм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, </w:t>
      </w:r>
      <w:r w:rsidR="003E2848" w:rsidRPr="00D739B8">
        <w:rPr>
          <w:rFonts w:ascii="Times New Roman" w:hAnsi="Times New Roman" w:cs="Times New Roman"/>
          <w:sz w:val="28"/>
          <w:szCs w:val="28"/>
        </w:rPr>
        <w:t>то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в </w:t>
      </w:r>
      <w:r w:rsidR="00D52A12" w:rsidRPr="00D739B8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413E9D" w:rsidRPr="00D739B8">
        <w:rPr>
          <w:rFonts w:ascii="Times New Roman" w:hAnsi="Times New Roman" w:cs="Times New Roman"/>
          <w:sz w:val="28"/>
          <w:szCs w:val="28"/>
        </w:rPr>
        <w:t>западноевропейской</w:t>
      </w:r>
      <w:r w:rsidR="00D52A12" w:rsidRPr="00D739B8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D739B8">
        <w:rPr>
          <w:rFonts w:ascii="Times New Roman" w:hAnsi="Times New Roman" w:cs="Times New Roman"/>
          <w:sz w:val="28"/>
          <w:szCs w:val="28"/>
        </w:rPr>
        <w:t xml:space="preserve">находится концепция приоритета </w:t>
      </w:r>
      <w:r w:rsidRPr="00D739B8">
        <w:rPr>
          <w:rFonts w:ascii="Times New Roman" w:hAnsi="Times New Roman" w:cs="Times New Roman"/>
          <w:sz w:val="28"/>
          <w:szCs w:val="28"/>
        </w:rPr>
        <w:lastRenderedPageBreak/>
        <w:t>индивидуальных интересов и потребностей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. Основными задачами государственного сектора в Швеции являются: образование, трудоустройство и промышленная политика, социальное обеспечение, защита окружающей среды и много другое. </w:t>
      </w:r>
      <w:r w:rsidR="00D52A12" w:rsidRPr="00D739B8">
        <w:rPr>
          <w:rFonts w:ascii="Times New Roman" w:hAnsi="Times New Roman" w:cs="Times New Roman"/>
          <w:sz w:val="28"/>
          <w:szCs w:val="28"/>
        </w:rPr>
        <w:t>Для того, чтобы о</w:t>
      </w:r>
      <w:r w:rsidR="0031575B">
        <w:rPr>
          <w:rFonts w:ascii="Times New Roman" w:hAnsi="Times New Roman" w:cs="Times New Roman"/>
          <w:sz w:val="28"/>
          <w:szCs w:val="28"/>
        </w:rPr>
        <w:t>существит</w:t>
      </w:r>
      <w:r w:rsidR="00D52A12" w:rsidRPr="00D739B8">
        <w:rPr>
          <w:rFonts w:ascii="Times New Roman" w:hAnsi="Times New Roman" w:cs="Times New Roman"/>
          <w:sz w:val="28"/>
          <w:szCs w:val="28"/>
        </w:rPr>
        <w:t xml:space="preserve">ь проведение подобной политики, государство установило </w:t>
      </w:r>
      <w:r w:rsidR="0031575B">
        <w:rPr>
          <w:rFonts w:ascii="Times New Roman" w:hAnsi="Times New Roman" w:cs="Times New Roman"/>
          <w:sz w:val="28"/>
          <w:szCs w:val="28"/>
        </w:rPr>
        <w:t>относительно</w:t>
      </w:r>
      <w:r w:rsidR="00D52A12" w:rsidRPr="00D739B8">
        <w:rPr>
          <w:rFonts w:ascii="Times New Roman" w:hAnsi="Times New Roman" w:cs="Times New Roman"/>
          <w:sz w:val="28"/>
          <w:szCs w:val="28"/>
        </w:rPr>
        <w:t xml:space="preserve"> высокое налогообложение.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Для западноевропейских стран характерно </w:t>
      </w:r>
      <w:r w:rsidR="00D52A12" w:rsidRPr="00D739B8">
        <w:rPr>
          <w:rFonts w:ascii="Times New Roman" w:hAnsi="Times New Roman" w:cs="Times New Roman"/>
          <w:sz w:val="28"/>
          <w:szCs w:val="28"/>
        </w:rPr>
        <w:t xml:space="preserve">государственное финансирование </w:t>
      </w:r>
      <w:r w:rsidR="00413E9D" w:rsidRPr="00D739B8">
        <w:rPr>
          <w:rFonts w:ascii="Times New Roman" w:hAnsi="Times New Roman" w:cs="Times New Roman"/>
          <w:sz w:val="28"/>
          <w:szCs w:val="28"/>
        </w:rPr>
        <w:t>НИОКР. Ч</w:t>
      </w:r>
      <w:r w:rsidR="00D52A12" w:rsidRPr="00D739B8">
        <w:rPr>
          <w:rFonts w:ascii="Times New Roman" w:hAnsi="Times New Roman" w:cs="Times New Roman"/>
          <w:sz w:val="28"/>
          <w:szCs w:val="28"/>
        </w:rPr>
        <w:t>его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нельзя сказать об американской модели, где в НИОКР задействован преимущественно частный капитал. </w:t>
      </w:r>
    </w:p>
    <w:p w:rsidR="00413E9D" w:rsidRPr="00D739B8" w:rsidRDefault="00D52A12" w:rsidP="00D52A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Таким образом, роль государственного воздействия в каждой из моделей </w:t>
      </w:r>
      <w:r w:rsidR="00F97710" w:rsidRPr="00D739B8">
        <w:rPr>
          <w:rFonts w:ascii="Times New Roman" w:hAnsi="Times New Roman" w:cs="Times New Roman"/>
          <w:sz w:val="28"/>
          <w:szCs w:val="28"/>
        </w:rPr>
        <w:t xml:space="preserve">велика. Разница в данном плане между моделями лишь в способах </w:t>
      </w:r>
      <w:r w:rsidR="0079029A" w:rsidRPr="00D739B8">
        <w:rPr>
          <w:rFonts w:ascii="Times New Roman" w:hAnsi="Times New Roman" w:cs="Times New Roman"/>
          <w:sz w:val="28"/>
          <w:szCs w:val="28"/>
        </w:rPr>
        <w:t xml:space="preserve">его </w:t>
      </w:r>
      <w:r w:rsidR="00F97710" w:rsidRPr="00D739B8">
        <w:rPr>
          <w:rFonts w:ascii="Times New Roman" w:hAnsi="Times New Roman" w:cs="Times New Roman"/>
          <w:sz w:val="28"/>
          <w:szCs w:val="28"/>
        </w:rPr>
        <w:t xml:space="preserve">выражения. </w:t>
      </w:r>
    </w:p>
    <w:p w:rsidR="00413E9D" w:rsidRPr="00D739B8" w:rsidRDefault="000C4917" w:rsidP="006701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2A12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8F2E16" w:rsidRPr="00D739B8">
        <w:rPr>
          <w:rFonts w:ascii="Times New Roman" w:hAnsi="Times New Roman" w:cs="Times New Roman"/>
          <w:sz w:val="28"/>
          <w:szCs w:val="28"/>
        </w:rPr>
        <w:t>Производство и бизнес.</w:t>
      </w:r>
    </w:p>
    <w:p w:rsidR="00D52A12" w:rsidRPr="00D739B8" w:rsidRDefault="002C0A69" w:rsidP="00413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 качестве главной особенности производства американской модели выступает его гибкий, мелкосерийный, диверсифицированный характер, который способствует быстрому процессу адаптации к постоянно преобразовывающимся потребностям населения.  Частный сектор в рамках данной системы является ведущим. Да и в основе поведения хозяйственных субъектов лежит индивидуализм (также, как и в западноевропейской модели). Чего нельзя сказать об азиатских странах, с их духом коллективизма, ведь именно он в свое время привел к появлению «объединений» и «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чеболов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». Однако, не стоит забывать, что на сегодняшний день в классическом виде, таких, какими они были задуманы изначально, данных субъектов уже не существует. </w:t>
      </w:r>
    </w:p>
    <w:p w:rsidR="00413E9D" w:rsidRPr="00D739B8" w:rsidRDefault="002C0A69" w:rsidP="002C0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Следующая особенность модели экономики США является «объединяющим» звеном с моделью азиатской. Речь идет о поддержке частной предпринимательской деятельности со стороны государства. </w:t>
      </w:r>
      <w:r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целые предпринимательские «инкубаторы», оказывающие различного рода поддержку </w:t>
      </w:r>
      <w:r w:rsidR="00413E9D" w:rsidRPr="00D739B8">
        <w:rPr>
          <w:rFonts w:ascii="Times New Roman" w:hAnsi="Times New Roman" w:cs="Times New Roman"/>
          <w:sz w:val="28"/>
          <w:szCs w:val="28"/>
        </w:rPr>
        <w:t>создающихся компаний.</w:t>
      </w:r>
    </w:p>
    <w:p w:rsidR="00413E9D" w:rsidRPr="00D739B8" w:rsidRDefault="002C0A69" w:rsidP="002C0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Однако есть в данных моделях и различия: так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конкуренция в азиатских государствах сдерживается государством. </w:t>
      </w:r>
    </w:p>
    <w:p w:rsidR="00E02ECB" w:rsidRPr="00D739B8" w:rsidRDefault="002C0A69" w:rsidP="00413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Р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Pr="00D739B8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бизнеса и производства в западноевропейских моделях. В </w:t>
      </w:r>
      <w:r w:rsidR="00E02ECB" w:rsidRPr="00D739B8">
        <w:rPr>
          <w:rFonts w:ascii="Times New Roman" w:hAnsi="Times New Roman" w:cs="Times New Roman"/>
          <w:sz w:val="28"/>
          <w:szCs w:val="28"/>
        </w:rPr>
        <w:t xml:space="preserve">них велика </w:t>
      </w:r>
      <w:r w:rsidR="00413E9D" w:rsidRPr="00D739B8">
        <w:rPr>
          <w:rFonts w:ascii="Times New Roman" w:hAnsi="Times New Roman" w:cs="Times New Roman"/>
          <w:sz w:val="28"/>
          <w:szCs w:val="28"/>
        </w:rPr>
        <w:t>конкурентос</w:t>
      </w:r>
      <w:r w:rsidR="00E02ECB" w:rsidRPr="00D739B8">
        <w:rPr>
          <w:rFonts w:ascii="Times New Roman" w:hAnsi="Times New Roman" w:cs="Times New Roman"/>
          <w:sz w:val="28"/>
          <w:szCs w:val="28"/>
        </w:rPr>
        <w:t>пособность промышленности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, что связано с существованием особого сектора, основанного на интеграции между наукой, образованием и производством, а также с высоким качеством продукции. </w:t>
      </w:r>
    </w:p>
    <w:p w:rsidR="00413E9D" w:rsidRPr="00D739B8" w:rsidRDefault="00E02ECB" w:rsidP="00E02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Также для западноевропейских моделей характерна большая роль профсоюзов. Не смотря на тенденцию к ее снижению, важность подобных объединений и поныне велика. Главной чертой, объединяющей все рассмотренные модели экономик, выступает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413E9D" w:rsidRPr="00D739B8" w:rsidRDefault="000C4917" w:rsidP="00E02E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8F2E16" w:rsidRPr="00D739B8">
        <w:rPr>
          <w:rFonts w:ascii="Times New Roman" w:hAnsi="Times New Roman" w:cs="Times New Roman"/>
          <w:sz w:val="28"/>
          <w:szCs w:val="28"/>
        </w:rPr>
        <w:t>Социальная сфера и трудовые отношения</w:t>
      </w:r>
      <w:r w:rsidR="00E02ECB" w:rsidRPr="00D739B8">
        <w:rPr>
          <w:rFonts w:ascii="Times New Roman" w:hAnsi="Times New Roman" w:cs="Times New Roman"/>
          <w:sz w:val="28"/>
          <w:szCs w:val="28"/>
        </w:rPr>
        <w:t>.</w:t>
      </w:r>
    </w:p>
    <w:p w:rsidR="00413E9D" w:rsidRPr="00D739B8" w:rsidRDefault="00CF2088" w:rsidP="002C29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 США в те</w:t>
      </w:r>
      <w:r w:rsidR="002C293C" w:rsidRPr="00D739B8">
        <w:rPr>
          <w:rFonts w:ascii="Times New Roman" w:hAnsi="Times New Roman" w:cs="Times New Roman"/>
          <w:sz w:val="28"/>
          <w:szCs w:val="28"/>
        </w:rPr>
        <w:t xml:space="preserve">чение последних пяти были увеличены объемы финансирования </w:t>
      </w:r>
      <w:r w:rsidR="00413E9D" w:rsidRPr="00D739B8">
        <w:rPr>
          <w:rFonts w:ascii="Times New Roman" w:hAnsi="Times New Roman" w:cs="Times New Roman"/>
          <w:sz w:val="28"/>
          <w:szCs w:val="28"/>
        </w:rPr>
        <w:t>образовани</w:t>
      </w:r>
      <w:r w:rsidR="002C293C" w:rsidRPr="00D739B8">
        <w:rPr>
          <w:rFonts w:ascii="Times New Roman" w:hAnsi="Times New Roman" w:cs="Times New Roman"/>
          <w:sz w:val="28"/>
          <w:szCs w:val="28"/>
        </w:rPr>
        <w:t>я</w:t>
      </w:r>
      <w:r w:rsidR="00413E9D" w:rsidRPr="00D739B8">
        <w:rPr>
          <w:rFonts w:ascii="Times New Roman" w:hAnsi="Times New Roman" w:cs="Times New Roman"/>
          <w:sz w:val="28"/>
          <w:szCs w:val="28"/>
        </w:rPr>
        <w:t>, профессиональн</w:t>
      </w:r>
      <w:r w:rsidR="002C293C" w:rsidRPr="00D739B8">
        <w:rPr>
          <w:rFonts w:ascii="Times New Roman" w:hAnsi="Times New Roman" w:cs="Times New Roman"/>
          <w:sz w:val="28"/>
          <w:szCs w:val="28"/>
        </w:rPr>
        <w:t>ой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2C293C" w:rsidRPr="00D739B8">
        <w:rPr>
          <w:rFonts w:ascii="Times New Roman" w:hAnsi="Times New Roman" w:cs="Times New Roman"/>
          <w:sz w:val="28"/>
          <w:szCs w:val="28"/>
        </w:rPr>
        <w:t>и. Примером может служить хотя бы многомиллиардная реформа Б</w:t>
      </w:r>
      <w:r w:rsidR="00797D40" w:rsidRPr="00D739B8">
        <w:rPr>
          <w:rFonts w:ascii="Times New Roman" w:hAnsi="Times New Roman" w:cs="Times New Roman"/>
          <w:sz w:val="28"/>
          <w:szCs w:val="28"/>
        </w:rPr>
        <w:t xml:space="preserve">. </w:t>
      </w:r>
      <w:r w:rsidR="002C293C" w:rsidRPr="00D739B8">
        <w:rPr>
          <w:rFonts w:ascii="Times New Roman" w:hAnsi="Times New Roman" w:cs="Times New Roman"/>
          <w:sz w:val="28"/>
          <w:szCs w:val="28"/>
        </w:rPr>
        <w:t>Обамы «Гонка к вершине» (</w:t>
      </w:r>
      <w:proofErr w:type="spellStart"/>
      <w:r w:rsidR="002C293C" w:rsidRPr="00D739B8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="002C293C" w:rsidRPr="00D7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93C" w:rsidRPr="00D739B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C293C" w:rsidRPr="00D7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93C" w:rsidRPr="00D739B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C293C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31575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2C293C" w:rsidRPr="00D739B8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="002C293C" w:rsidRPr="00D739B8">
        <w:rPr>
          <w:rFonts w:ascii="Times New Roman" w:hAnsi="Times New Roman" w:cs="Times New Roman"/>
          <w:sz w:val="28"/>
          <w:szCs w:val="28"/>
        </w:rPr>
        <w:t xml:space="preserve">), осуществляемая с 2012 года. Также государство стимулирует уменьшение безработицы.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2C293C" w:rsidRPr="00D739B8">
        <w:rPr>
          <w:rFonts w:ascii="Times New Roman" w:hAnsi="Times New Roman" w:cs="Times New Roman"/>
          <w:sz w:val="28"/>
          <w:szCs w:val="28"/>
        </w:rPr>
        <w:t>мало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обеспеченных </w:t>
      </w:r>
      <w:r w:rsidR="002C293C" w:rsidRPr="00D739B8">
        <w:rPr>
          <w:rFonts w:ascii="Times New Roman" w:hAnsi="Times New Roman" w:cs="Times New Roman"/>
          <w:sz w:val="28"/>
          <w:szCs w:val="28"/>
        </w:rPr>
        <w:t xml:space="preserve">групп населения, </w:t>
      </w:r>
      <w:r w:rsidR="00413E9D" w:rsidRPr="00D739B8">
        <w:rPr>
          <w:rFonts w:ascii="Times New Roman" w:hAnsi="Times New Roman" w:cs="Times New Roman"/>
          <w:sz w:val="28"/>
          <w:szCs w:val="28"/>
        </w:rPr>
        <w:t>для них</w:t>
      </w:r>
      <w:r w:rsidR="002C293C" w:rsidRPr="00D739B8">
        <w:rPr>
          <w:rFonts w:ascii="Times New Roman" w:hAnsi="Times New Roman" w:cs="Times New Roman"/>
          <w:sz w:val="28"/>
          <w:szCs w:val="28"/>
        </w:rPr>
        <w:t xml:space="preserve"> существуют социальные льготы и пособия.</w:t>
      </w:r>
    </w:p>
    <w:p w:rsidR="002C293C" w:rsidRPr="00D739B8" w:rsidRDefault="002C293C" w:rsidP="002C29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В азиатской же модели уровень жизни среднестатистического гражданина не соответствует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экономическому росту. </w:t>
      </w:r>
      <w:r w:rsidRPr="00D739B8">
        <w:rPr>
          <w:rFonts w:ascii="Times New Roman" w:hAnsi="Times New Roman" w:cs="Times New Roman"/>
          <w:sz w:val="28"/>
          <w:szCs w:val="28"/>
        </w:rPr>
        <w:t xml:space="preserve">И хотя длина рабочего дня в ней больше, чем наблюдается в западноевропейских странах, заработная плата в азиатской экономической модели меньше, чем в сравниваемых государствах. </w:t>
      </w:r>
    </w:p>
    <w:p w:rsidR="00D52A12" w:rsidRPr="00D739B8" w:rsidRDefault="002C293C" w:rsidP="00F4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Основной чертой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 xml:space="preserve">моделей в западноевропейских странах является их </w:t>
      </w:r>
      <w:proofErr w:type="spellStart"/>
      <w:r w:rsidR="000A0293" w:rsidRPr="00D739B8">
        <w:rPr>
          <w:rFonts w:ascii="Times New Roman" w:hAnsi="Times New Roman" w:cs="Times New Roman"/>
          <w:sz w:val="28"/>
          <w:szCs w:val="28"/>
        </w:rPr>
        <w:t>социальнонаправленный</w:t>
      </w:r>
      <w:proofErr w:type="spellEnd"/>
      <w:r w:rsidR="000A0293" w:rsidRPr="00D739B8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. </w:t>
      </w:r>
      <w:r w:rsidR="000A0293" w:rsidRPr="00D739B8">
        <w:rPr>
          <w:rFonts w:ascii="Times New Roman" w:hAnsi="Times New Roman" w:cs="Times New Roman"/>
          <w:sz w:val="28"/>
          <w:szCs w:val="28"/>
        </w:rPr>
        <w:t>Так, в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Швеции, среди традиционных факторов производства имеет </w:t>
      </w:r>
      <w:r w:rsidR="000A0293" w:rsidRPr="00D739B8">
        <w:rPr>
          <w:rFonts w:ascii="Times New Roman" w:hAnsi="Times New Roman" w:cs="Times New Roman"/>
          <w:sz w:val="28"/>
          <w:szCs w:val="28"/>
        </w:rPr>
        <w:t xml:space="preserve">главенствующее положение </w:t>
      </w:r>
      <w:r w:rsidR="00413E9D" w:rsidRPr="00D739B8">
        <w:rPr>
          <w:rFonts w:ascii="Times New Roman" w:hAnsi="Times New Roman" w:cs="Times New Roman"/>
          <w:sz w:val="28"/>
          <w:szCs w:val="28"/>
        </w:rPr>
        <w:t>квалифицированн</w:t>
      </w:r>
      <w:r w:rsidR="000A0293" w:rsidRPr="00D739B8">
        <w:rPr>
          <w:rFonts w:ascii="Times New Roman" w:hAnsi="Times New Roman" w:cs="Times New Roman"/>
          <w:sz w:val="28"/>
          <w:szCs w:val="28"/>
        </w:rPr>
        <w:t xml:space="preserve">ый, </w:t>
      </w:r>
      <w:r w:rsidR="00413E9D" w:rsidRPr="00D739B8">
        <w:rPr>
          <w:rFonts w:ascii="Times New Roman" w:hAnsi="Times New Roman" w:cs="Times New Roman"/>
          <w:sz w:val="28"/>
          <w:szCs w:val="28"/>
        </w:rPr>
        <w:t>инновационн</w:t>
      </w:r>
      <w:r w:rsidR="00F43159" w:rsidRPr="00D739B8">
        <w:rPr>
          <w:rFonts w:ascii="Times New Roman" w:hAnsi="Times New Roman" w:cs="Times New Roman"/>
          <w:sz w:val="28"/>
          <w:szCs w:val="28"/>
        </w:rPr>
        <w:t>ый труд</w:t>
      </w:r>
      <w:r w:rsidR="000A0293" w:rsidRPr="00D739B8">
        <w:rPr>
          <w:rFonts w:ascii="Times New Roman" w:hAnsi="Times New Roman" w:cs="Times New Roman"/>
          <w:sz w:val="28"/>
          <w:szCs w:val="28"/>
        </w:rPr>
        <w:t>; эта концепция получила название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«человеческого капитала». Высокое социальное обеспечение шведской модели обусловлено большими налогами. </w:t>
      </w:r>
      <w:r w:rsidR="000A0293" w:rsidRPr="00D739B8">
        <w:rPr>
          <w:rFonts w:ascii="Times New Roman" w:hAnsi="Times New Roman" w:cs="Times New Roman"/>
          <w:sz w:val="28"/>
          <w:szCs w:val="28"/>
        </w:rPr>
        <w:t>Государство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уравнивают социальные позиции граждан в обществе. Отношение самой высокой </w:t>
      </w:r>
      <w:r w:rsidR="000A0293" w:rsidRPr="00D739B8">
        <w:rPr>
          <w:rFonts w:ascii="Times New Roman" w:hAnsi="Times New Roman" w:cs="Times New Roman"/>
          <w:sz w:val="28"/>
          <w:szCs w:val="28"/>
        </w:rPr>
        <w:t xml:space="preserve">и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самой низкой </w:t>
      </w:r>
      <w:r w:rsidR="000A0293" w:rsidRPr="00D739B8">
        <w:rPr>
          <w:rFonts w:ascii="Times New Roman" w:hAnsi="Times New Roman" w:cs="Times New Roman"/>
          <w:sz w:val="28"/>
          <w:szCs w:val="28"/>
        </w:rPr>
        <w:t>зарплаты составляет примерно 1:5</w:t>
      </w:r>
      <w:r w:rsidR="00413E9D" w:rsidRPr="00D739B8">
        <w:rPr>
          <w:rFonts w:ascii="Times New Roman" w:hAnsi="Times New Roman" w:cs="Times New Roman"/>
          <w:sz w:val="28"/>
          <w:szCs w:val="28"/>
        </w:rPr>
        <w:t>.</w:t>
      </w:r>
      <w:r w:rsidR="000A0293" w:rsidRPr="00D739B8">
        <w:rPr>
          <w:rFonts w:ascii="Times New Roman" w:hAnsi="Times New Roman" w:cs="Times New Roman"/>
          <w:sz w:val="28"/>
          <w:szCs w:val="28"/>
        </w:rPr>
        <w:t xml:space="preserve"> Что касается модели Германии, то она очень похожа на шведскую: в ней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также высок уровень различных пособий, и так же большую роль играют профсоюзы.</w:t>
      </w:r>
    </w:p>
    <w:p w:rsidR="00A004C0" w:rsidRPr="00D739B8" w:rsidRDefault="00A004C0" w:rsidP="00D52A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br w:type="page"/>
      </w:r>
    </w:p>
    <w:p w:rsidR="00413E9D" w:rsidRPr="00D739B8" w:rsidRDefault="008F2E16" w:rsidP="00D52A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13E9D" w:rsidRPr="00D739B8" w:rsidRDefault="00CF2088" w:rsidP="00413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Завершая данную работу,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>можно сделать несколько выводов</w:t>
      </w:r>
      <w:r w:rsidR="002417EE" w:rsidRPr="00D739B8">
        <w:rPr>
          <w:rFonts w:ascii="Times New Roman" w:hAnsi="Times New Roman" w:cs="Times New Roman"/>
          <w:sz w:val="28"/>
          <w:szCs w:val="28"/>
        </w:rPr>
        <w:t>.</w:t>
      </w:r>
    </w:p>
    <w:p w:rsidR="007B75FE" w:rsidRPr="00D739B8" w:rsidRDefault="007B75FE" w:rsidP="007B7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 современном мире ни одна страна не имеет возможности успешно развиваться при условии самоизоляции, так как все они прямо или косвенно связаны друг с другом экономическими отношениями. Поэтому в виду изменений в ходе исторического процесса экономических условий существования меняются и модели экономик различных стран. Как показала практика, в стремлении к более выгодной организации рыночного хозяйства государства опираются не только на свой опыт, но и на опыт своих «соседей».</w:t>
      </w:r>
    </w:p>
    <w:p w:rsidR="00413E9D" w:rsidRPr="00D739B8" w:rsidRDefault="007B75FE" w:rsidP="007B7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Ни одна из эконмических систем не </w:t>
      </w:r>
      <w:r w:rsidR="002417EE" w:rsidRPr="00D739B8">
        <w:rPr>
          <w:rFonts w:ascii="Times New Roman" w:hAnsi="Times New Roman" w:cs="Times New Roman"/>
          <w:sz w:val="28"/>
          <w:szCs w:val="28"/>
        </w:rPr>
        <w:t>является идеальной</w:t>
      </w:r>
      <w:r w:rsidRPr="00D739B8">
        <w:rPr>
          <w:rFonts w:ascii="Times New Roman" w:hAnsi="Times New Roman" w:cs="Times New Roman"/>
          <w:sz w:val="28"/>
          <w:szCs w:val="28"/>
        </w:rPr>
        <w:t>, к примеру, не даром экономику США называют «паразитирующей» из-за преобладания сферы услуг, а модель Шве</w:t>
      </w:r>
      <w:r w:rsidR="00A004C0" w:rsidRPr="00D739B8">
        <w:rPr>
          <w:rFonts w:ascii="Times New Roman" w:hAnsi="Times New Roman" w:cs="Times New Roman"/>
          <w:sz w:val="28"/>
          <w:szCs w:val="28"/>
        </w:rPr>
        <w:t>ц</w:t>
      </w:r>
      <w:r w:rsidRPr="00D739B8">
        <w:rPr>
          <w:rFonts w:ascii="Times New Roman" w:hAnsi="Times New Roman" w:cs="Times New Roman"/>
          <w:sz w:val="28"/>
          <w:szCs w:val="28"/>
        </w:rPr>
        <w:t xml:space="preserve">ии и Германии – непригодной для частного предпринимательства, аналогичные примеры можно привести и в отношении азиатской системы. 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Поэтому главная мысль, заключается в том, что надо стремиться к </w:t>
      </w:r>
      <w:r w:rsidRPr="00D739B8">
        <w:rPr>
          <w:rFonts w:ascii="Times New Roman" w:hAnsi="Times New Roman" w:cs="Times New Roman"/>
          <w:sz w:val="28"/>
          <w:szCs w:val="28"/>
        </w:rPr>
        <w:t>такой организации хозяйства,</w:t>
      </w:r>
      <w:r w:rsidR="00413E9D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 xml:space="preserve">которая создает наиболее благоприятные условия для эффективной экономической деятельности. </w:t>
      </w:r>
    </w:p>
    <w:p w:rsidR="00D235A0" w:rsidRPr="00D739B8" w:rsidRDefault="00413E9D" w:rsidP="00413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В данной работе был</w:t>
      </w:r>
      <w:r w:rsidR="00A004C0" w:rsidRPr="00D739B8">
        <w:rPr>
          <w:rFonts w:ascii="Times New Roman" w:hAnsi="Times New Roman" w:cs="Times New Roman"/>
          <w:sz w:val="28"/>
          <w:szCs w:val="28"/>
        </w:rPr>
        <w:t>и</w:t>
      </w:r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A004C0" w:rsidRPr="00D739B8">
        <w:rPr>
          <w:rFonts w:ascii="Times New Roman" w:hAnsi="Times New Roman" w:cs="Times New Roman"/>
          <w:sz w:val="28"/>
          <w:szCs w:val="28"/>
        </w:rPr>
        <w:t>выявлены</w:t>
      </w:r>
      <w:r w:rsidRPr="00D739B8">
        <w:rPr>
          <w:rFonts w:ascii="Times New Roman" w:hAnsi="Times New Roman" w:cs="Times New Roman"/>
          <w:sz w:val="28"/>
          <w:szCs w:val="28"/>
        </w:rPr>
        <w:t xml:space="preserve"> полная формулировка поняти</w:t>
      </w:r>
      <w:r w:rsidR="0031575B">
        <w:rPr>
          <w:rFonts w:ascii="Times New Roman" w:hAnsi="Times New Roman" w:cs="Times New Roman"/>
          <w:sz w:val="28"/>
          <w:szCs w:val="28"/>
        </w:rPr>
        <w:t>й</w:t>
      </w:r>
      <w:r w:rsidR="00F84491"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31575B">
        <w:rPr>
          <w:rFonts w:ascii="Times New Roman" w:hAnsi="Times New Roman" w:cs="Times New Roman"/>
          <w:sz w:val="28"/>
          <w:szCs w:val="28"/>
        </w:rPr>
        <w:t>«Рыночная экономика» и «Модель экономики», а также ключевые характеристики, преимущества и недостатки рыночной экономической системы</w:t>
      </w:r>
      <w:r w:rsidRPr="00D739B8">
        <w:rPr>
          <w:rFonts w:ascii="Times New Roman" w:hAnsi="Times New Roman" w:cs="Times New Roman"/>
          <w:sz w:val="28"/>
          <w:szCs w:val="28"/>
        </w:rPr>
        <w:t>. После чего были выделены основные</w:t>
      </w:r>
      <w:r w:rsidR="0031575B">
        <w:rPr>
          <w:rFonts w:ascii="Times New Roman" w:hAnsi="Times New Roman" w:cs="Times New Roman"/>
          <w:sz w:val="28"/>
          <w:szCs w:val="28"/>
        </w:rPr>
        <w:t xml:space="preserve"> национальные</w:t>
      </w:r>
      <w:r w:rsidRPr="00D739B8">
        <w:rPr>
          <w:rFonts w:ascii="Times New Roman" w:hAnsi="Times New Roman" w:cs="Times New Roman"/>
          <w:sz w:val="28"/>
          <w:szCs w:val="28"/>
        </w:rPr>
        <w:t xml:space="preserve"> модели хозяйствования</w:t>
      </w:r>
      <w:r w:rsidR="002417EE" w:rsidRPr="00D739B8">
        <w:rPr>
          <w:rFonts w:ascii="Times New Roman" w:hAnsi="Times New Roman" w:cs="Times New Roman"/>
          <w:sz w:val="28"/>
          <w:szCs w:val="28"/>
        </w:rPr>
        <w:t xml:space="preserve"> и их специфические черты</w:t>
      </w:r>
      <w:r w:rsidRPr="00D739B8">
        <w:rPr>
          <w:rFonts w:ascii="Times New Roman" w:hAnsi="Times New Roman" w:cs="Times New Roman"/>
          <w:sz w:val="28"/>
          <w:szCs w:val="28"/>
        </w:rPr>
        <w:t xml:space="preserve">. </w:t>
      </w:r>
      <w:r w:rsidR="002417EE" w:rsidRPr="00D739B8">
        <w:rPr>
          <w:rFonts w:ascii="Times New Roman" w:hAnsi="Times New Roman" w:cs="Times New Roman"/>
          <w:sz w:val="28"/>
          <w:szCs w:val="28"/>
        </w:rPr>
        <w:t>Также в ходе</w:t>
      </w:r>
      <w:r w:rsidRPr="00D739B8">
        <w:rPr>
          <w:rFonts w:ascii="Times New Roman" w:hAnsi="Times New Roman" w:cs="Times New Roman"/>
          <w:sz w:val="28"/>
          <w:szCs w:val="28"/>
        </w:rPr>
        <w:t xml:space="preserve"> данной работы был проведен сравнительные анализ каждой из систем, </w:t>
      </w:r>
      <w:r w:rsidR="00A22016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D739B8">
        <w:rPr>
          <w:rFonts w:ascii="Times New Roman" w:hAnsi="Times New Roman" w:cs="Times New Roman"/>
          <w:sz w:val="28"/>
          <w:szCs w:val="28"/>
        </w:rPr>
        <w:t xml:space="preserve">были определены сходства и различия каждой из </w:t>
      </w:r>
      <w:r w:rsidR="00A22016">
        <w:rPr>
          <w:rFonts w:ascii="Times New Roman" w:hAnsi="Times New Roman" w:cs="Times New Roman"/>
          <w:sz w:val="28"/>
          <w:szCs w:val="28"/>
        </w:rPr>
        <w:t>описанных ранее моделей</w:t>
      </w:r>
      <w:r w:rsidRPr="00D739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491" w:rsidRPr="00D739B8" w:rsidRDefault="00F84491" w:rsidP="000328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491" w:rsidRPr="00D739B8" w:rsidRDefault="00F84491" w:rsidP="0003286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5EB" w:rsidRPr="00D739B8" w:rsidRDefault="005F2DB7" w:rsidP="00A220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D559A" w:rsidRPr="00D739B8" w:rsidRDefault="005D559A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>Супян</w:t>
      </w:r>
      <w:proofErr w:type="spellEnd"/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 Экономика США: Учебник для вузов </w:t>
      </w:r>
      <w:proofErr w:type="gramStart"/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>/  В.Б.</w:t>
      </w:r>
      <w:proofErr w:type="gramEnd"/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>Супян</w:t>
      </w:r>
      <w:proofErr w:type="spellEnd"/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FF1"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1-е изд. - </w:t>
      </w:r>
      <w:r w:rsidR="00BA6FF1"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СПб, 2003. – </w:t>
      </w:r>
      <w:r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>656</w:t>
      </w:r>
      <w:r w:rsidR="00BA6FF1" w:rsidRPr="00D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BC75EB" w:rsidRPr="00D739B8" w:rsidRDefault="00BC75E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http://www.de-web.ru/article/read/Germanskaya_model_ekonomoki.html  </w:t>
      </w:r>
    </w:p>
    <w:p w:rsidR="00BA6FF1" w:rsidRPr="00D739B8" w:rsidRDefault="00BA6FF1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Антошина Н. Шведская модель экономической реформы /                               Н. Антошина // </w:t>
      </w:r>
      <w:proofErr w:type="gramStart"/>
      <w:r w:rsidRPr="00D739B8">
        <w:rPr>
          <w:rFonts w:ascii="Times New Roman" w:hAnsi="Times New Roman" w:cs="Times New Roman"/>
          <w:sz w:val="28"/>
          <w:szCs w:val="28"/>
        </w:rPr>
        <w:t>Экономист.-</w:t>
      </w:r>
      <w:proofErr w:type="gramEnd"/>
      <w:r w:rsidRPr="00D739B8">
        <w:rPr>
          <w:rFonts w:ascii="Times New Roman" w:hAnsi="Times New Roman" w:cs="Times New Roman"/>
          <w:sz w:val="28"/>
          <w:szCs w:val="28"/>
        </w:rPr>
        <w:t>2000.-№1.-с.87-91.</w:t>
      </w:r>
    </w:p>
    <w:p w:rsidR="00BC75EB" w:rsidRPr="00D739B8" w:rsidRDefault="00BA6FF1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Федоровский А.Н. </w:t>
      </w:r>
      <w:r w:rsidR="00BC75EB" w:rsidRPr="00D739B8">
        <w:rPr>
          <w:rFonts w:ascii="Times New Roman" w:hAnsi="Times New Roman" w:cs="Times New Roman"/>
          <w:sz w:val="28"/>
          <w:szCs w:val="28"/>
        </w:rPr>
        <w:t>Республ</w:t>
      </w:r>
      <w:r w:rsidRPr="00D739B8">
        <w:rPr>
          <w:rFonts w:ascii="Times New Roman" w:hAnsi="Times New Roman" w:cs="Times New Roman"/>
          <w:sz w:val="28"/>
          <w:szCs w:val="28"/>
        </w:rPr>
        <w:t xml:space="preserve">ика Корея //Мировая экономика и </w:t>
      </w:r>
      <w:r w:rsidR="00BC75EB" w:rsidRPr="00D739B8">
        <w:rPr>
          <w:rFonts w:ascii="Times New Roman" w:hAnsi="Times New Roman" w:cs="Times New Roman"/>
          <w:sz w:val="28"/>
          <w:szCs w:val="28"/>
        </w:rPr>
        <w:t>международные отношения. — 2002 — №8</w:t>
      </w:r>
      <w:r w:rsidRPr="00D739B8">
        <w:rPr>
          <w:rFonts w:ascii="Times New Roman" w:hAnsi="Times New Roman" w:cs="Times New Roman"/>
          <w:sz w:val="28"/>
          <w:szCs w:val="28"/>
        </w:rPr>
        <w:t>.</w:t>
      </w:r>
      <w:r w:rsidR="00BC75EB" w:rsidRPr="00D739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75EB" w:rsidRPr="00D739B8" w:rsidRDefault="00BA6FF1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Мазурова </w:t>
      </w:r>
      <w:r w:rsidR="00BD24CB" w:rsidRPr="00D739B8">
        <w:rPr>
          <w:rFonts w:ascii="Times New Roman" w:hAnsi="Times New Roman" w:cs="Times New Roman"/>
          <w:sz w:val="28"/>
          <w:szCs w:val="28"/>
        </w:rPr>
        <w:t xml:space="preserve">Е.К. </w:t>
      </w:r>
      <w:r w:rsidR="00BC75EB" w:rsidRPr="00D739B8">
        <w:rPr>
          <w:rFonts w:ascii="Times New Roman" w:hAnsi="Times New Roman" w:cs="Times New Roman"/>
          <w:sz w:val="28"/>
          <w:szCs w:val="28"/>
        </w:rPr>
        <w:t xml:space="preserve">Мировая экономика. Экономика зарубежных стран. / </w:t>
      </w:r>
      <w:r w:rsidR="00BD24CB" w:rsidRPr="00D739B8">
        <w:rPr>
          <w:rFonts w:ascii="Times New Roman" w:hAnsi="Times New Roman" w:cs="Times New Roman"/>
          <w:sz w:val="28"/>
          <w:szCs w:val="28"/>
        </w:rPr>
        <w:t xml:space="preserve">Е.К. </w:t>
      </w:r>
      <w:r w:rsidRPr="00D739B8">
        <w:rPr>
          <w:rFonts w:ascii="Times New Roman" w:hAnsi="Times New Roman" w:cs="Times New Roman"/>
          <w:sz w:val="28"/>
          <w:szCs w:val="28"/>
        </w:rPr>
        <w:t xml:space="preserve">Мазурова– </w:t>
      </w:r>
      <w:proofErr w:type="spellStart"/>
      <w:proofErr w:type="gramStart"/>
      <w:r w:rsidRPr="00D739B8">
        <w:rPr>
          <w:rFonts w:ascii="Times New Roman" w:hAnsi="Times New Roman" w:cs="Times New Roman"/>
          <w:sz w:val="28"/>
          <w:szCs w:val="28"/>
        </w:rPr>
        <w:t>М.:Флинта</w:t>
      </w:r>
      <w:proofErr w:type="spellEnd"/>
      <w:proofErr w:type="gramEnd"/>
      <w:r w:rsidRPr="00D739B8">
        <w:rPr>
          <w:rFonts w:ascii="Times New Roman" w:hAnsi="Times New Roman" w:cs="Times New Roman"/>
          <w:sz w:val="28"/>
          <w:szCs w:val="28"/>
        </w:rPr>
        <w:t>, 2000. – 480 с.</w:t>
      </w:r>
    </w:p>
    <w:p w:rsidR="00BC75EB" w:rsidRPr="00D739B8" w:rsidRDefault="00BC75E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http://www.continent.kz/2000/13/19.html  </w:t>
      </w:r>
    </w:p>
    <w:p w:rsidR="00BA6FF1" w:rsidRPr="00D739B8" w:rsidRDefault="00BA6FF1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Михеев В. Китай: новые компоненты стратегии развития [Текст] / В. Михеев // Мировая экономика и международные отношения. — 2004. — № 7</w:t>
      </w:r>
    </w:p>
    <w:p w:rsidR="00BC75EB" w:rsidRPr="00D739B8" w:rsidRDefault="00BD24C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Сидоров В.А. </w:t>
      </w:r>
      <w:r w:rsidR="00BC75EB" w:rsidRPr="00D739B8">
        <w:rPr>
          <w:rFonts w:ascii="Times New Roman" w:hAnsi="Times New Roman" w:cs="Times New Roman"/>
          <w:sz w:val="28"/>
          <w:szCs w:val="28"/>
        </w:rPr>
        <w:t xml:space="preserve">Экономическая теория: учебник для вузов. / </w:t>
      </w:r>
      <w:r w:rsidRPr="00D739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75EB" w:rsidRPr="00D739B8">
        <w:rPr>
          <w:rFonts w:ascii="Times New Roman" w:hAnsi="Times New Roman" w:cs="Times New Roman"/>
          <w:sz w:val="28"/>
          <w:szCs w:val="28"/>
        </w:rPr>
        <w:t>В.А. Сидоров</w:t>
      </w:r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5EB" w:rsidRPr="00D739B8">
        <w:rPr>
          <w:rFonts w:ascii="Times New Roman" w:hAnsi="Times New Roman" w:cs="Times New Roman"/>
          <w:sz w:val="28"/>
          <w:szCs w:val="28"/>
        </w:rPr>
        <w:t>–  Майкоп</w:t>
      </w:r>
      <w:proofErr w:type="gramEnd"/>
      <w:r w:rsidR="00BC75EB" w:rsidRPr="00D739B8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BC75EB" w:rsidRPr="00D739B8">
        <w:rPr>
          <w:rFonts w:ascii="Times New Roman" w:hAnsi="Times New Roman" w:cs="Times New Roman"/>
          <w:sz w:val="28"/>
          <w:szCs w:val="28"/>
        </w:rPr>
        <w:t>ЭлИТ</w:t>
      </w:r>
      <w:proofErr w:type="spellEnd"/>
      <w:r w:rsidR="00BC75EB" w:rsidRPr="00D739B8">
        <w:rPr>
          <w:rFonts w:ascii="Times New Roman" w:hAnsi="Times New Roman" w:cs="Times New Roman"/>
          <w:sz w:val="28"/>
          <w:szCs w:val="28"/>
        </w:rPr>
        <w:t xml:space="preserve">», 2014. </w:t>
      </w:r>
    </w:p>
    <w:p w:rsidR="00BC75EB" w:rsidRPr="00D739B8" w:rsidRDefault="00BC75E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Экономическая теория (общие основы): Учеб. посо</w:t>
      </w:r>
      <w:r w:rsidR="00BD24CB" w:rsidRPr="00D739B8">
        <w:rPr>
          <w:rFonts w:ascii="Times New Roman" w:hAnsi="Times New Roman" w:cs="Times New Roman"/>
          <w:sz w:val="28"/>
          <w:szCs w:val="28"/>
        </w:rPr>
        <w:t>бие / Под ред. М.И. Плотницкого -</w:t>
      </w:r>
      <w:r w:rsidRPr="00D739B8">
        <w:rPr>
          <w:rFonts w:ascii="Times New Roman" w:hAnsi="Times New Roman" w:cs="Times New Roman"/>
          <w:sz w:val="28"/>
          <w:szCs w:val="28"/>
        </w:rPr>
        <w:t xml:space="preserve"> Минск: ООО "Современная школа", 2006. - 392с.</w:t>
      </w:r>
    </w:p>
    <w:p w:rsidR="00BD24CB" w:rsidRPr="00D739B8" w:rsidRDefault="00BD24C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>Шевчук Д. Экономическая теория: конспект лекций / Д. Шевчук– 2009, 340 с.</w:t>
      </w:r>
    </w:p>
    <w:p w:rsidR="00BC75EB" w:rsidRPr="00D739B8" w:rsidRDefault="00BD24C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9B8">
        <w:rPr>
          <w:rFonts w:ascii="Times New Roman" w:hAnsi="Times New Roman" w:cs="Times New Roman"/>
          <w:sz w:val="28"/>
          <w:szCs w:val="28"/>
        </w:rPr>
        <w:t>Бичанин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В. В. </w:t>
      </w:r>
      <w:r w:rsidR="00BC75EB" w:rsidRPr="00D739B8">
        <w:rPr>
          <w:rFonts w:ascii="Times New Roman" w:hAnsi="Times New Roman" w:cs="Times New Roman"/>
          <w:sz w:val="28"/>
          <w:szCs w:val="28"/>
        </w:rPr>
        <w:t xml:space="preserve">Экономическая теория: </w:t>
      </w:r>
      <w:proofErr w:type="gramStart"/>
      <w:r w:rsidR="00BC75EB" w:rsidRPr="00D739B8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="00BC75EB" w:rsidRPr="00D739B8">
        <w:rPr>
          <w:rFonts w:ascii="Times New Roman" w:hAnsi="Times New Roman" w:cs="Times New Roman"/>
          <w:sz w:val="28"/>
          <w:szCs w:val="28"/>
        </w:rPr>
        <w:t xml:space="preserve">метод. комплекс для студентов неэкономических специальностей / В. В. </w:t>
      </w:r>
      <w:proofErr w:type="spellStart"/>
      <w:r w:rsidR="00BC75EB" w:rsidRPr="00D739B8">
        <w:rPr>
          <w:rFonts w:ascii="Times New Roman" w:hAnsi="Times New Roman" w:cs="Times New Roman"/>
          <w:sz w:val="28"/>
          <w:szCs w:val="28"/>
        </w:rPr>
        <w:t>Бичанин</w:t>
      </w:r>
      <w:proofErr w:type="spellEnd"/>
      <w:r w:rsidRPr="00D739B8">
        <w:rPr>
          <w:rFonts w:ascii="Times New Roman" w:hAnsi="Times New Roman" w:cs="Times New Roman"/>
          <w:sz w:val="28"/>
          <w:szCs w:val="28"/>
        </w:rPr>
        <w:t xml:space="preserve"> </w:t>
      </w:r>
      <w:r w:rsidR="00BC75EB" w:rsidRPr="00D739B8">
        <w:rPr>
          <w:rFonts w:ascii="Times New Roman" w:hAnsi="Times New Roman" w:cs="Times New Roman"/>
          <w:sz w:val="28"/>
          <w:szCs w:val="28"/>
        </w:rPr>
        <w:t xml:space="preserve">- Новополоцк : ПГУ,2010. - 312 с. </w:t>
      </w:r>
    </w:p>
    <w:p w:rsidR="00BD549C" w:rsidRPr="00D739B8" w:rsidRDefault="00BD549C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http://anna-pavlovna.ru/tema-klassifikaciya-i-xarakteristiki-ekonomicheskix-sistem </w:t>
      </w:r>
    </w:p>
    <w:p w:rsidR="00BD549C" w:rsidRPr="00D739B8" w:rsidRDefault="00BD24C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Баскакова М. </w:t>
      </w:r>
      <w:r w:rsidR="00BD549C" w:rsidRPr="00D739B8">
        <w:rPr>
          <w:rFonts w:ascii="Times New Roman" w:hAnsi="Times New Roman" w:cs="Times New Roman"/>
          <w:sz w:val="28"/>
          <w:szCs w:val="28"/>
        </w:rPr>
        <w:t>Япония /</w:t>
      </w:r>
      <w:r w:rsidRPr="00D739B8">
        <w:t xml:space="preserve"> </w:t>
      </w:r>
      <w:r w:rsidRPr="00D739B8">
        <w:rPr>
          <w:rFonts w:ascii="Times New Roman" w:hAnsi="Times New Roman" w:cs="Times New Roman"/>
          <w:sz w:val="28"/>
          <w:szCs w:val="28"/>
        </w:rPr>
        <w:t>М. Баскакова /</w:t>
      </w:r>
      <w:r w:rsidR="00BD549C" w:rsidRPr="00D739B8">
        <w:rPr>
          <w:rFonts w:ascii="Times New Roman" w:hAnsi="Times New Roman" w:cs="Times New Roman"/>
          <w:sz w:val="28"/>
          <w:szCs w:val="28"/>
        </w:rPr>
        <w:t xml:space="preserve">/ Мировая экономика и международные отношения. – 2002. — №8 </w:t>
      </w:r>
    </w:p>
    <w:p w:rsidR="00BD24CB" w:rsidRPr="00D739B8" w:rsidRDefault="00BD24CB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lastRenderedPageBreak/>
        <w:t xml:space="preserve">Баскакова М. Япония / М. Баскакова // Мировая экономика и международные отношения. – 2004. — №1 </w:t>
      </w:r>
    </w:p>
    <w:p w:rsidR="00BC75EB" w:rsidRPr="00D739B8" w:rsidRDefault="00BD549C" w:rsidP="00BD24CB">
      <w:pPr>
        <w:pStyle w:val="a3"/>
        <w:numPr>
          <w:ilvl w:val="0"/>
          <w:numId w:val="2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9B8">
        <w:rPr>
          <w:rFonts w:ascii="Times New Roman" w:hAnsi="Times New Roman" w:cs="Times New Roman"/>
          <w:sz w:val="28"/>
          <w:szCs w:val="28"/>
        </w:rPr>
        <w:t xml:space="preserve">http://gazeta.sfu-kras.ru/node/1700 </w:t>
      </w:r>
    </w:p>
    <w:sectPr w:rsidR="00BC75EB" w:rsidRPr="00D739B8" w:rsidSect="00066398">
      <w:headerReference w:type="default" r:id="rId9"/>
      <w:footerReference w:type="default" r:id="rId10"/>
      <w:footerReference w:type="firs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02" w:rsidRDefault="00575702" w:rsidP="00594F73">
      <w:pPr>
        <w:spacing w:after="0" w:line="240" w:lineRule="auto"/>
      </w:pPr>
      <w:r>
        <w:separator/>
      </w:r>
    </w:p>
  </w:endnote>
  <w:endnote w:type="continuationSeparator" w:id="0">
    <w:p w:rsidR="00575702" w:rsidRDefault="00575702" w:rsidP="0059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524942"/>
      <w:docPartObj>
        <w:docPartGallery w:val="Page Numbers (Bottom of Page)"/>
        <w:docPartUnique/>
      </w:docPartObj>
    </w:sdtPr>
    <w:sdtEndPr/>
    <w:sdtContent>
      <w:p w:rsidR="000C4917" w:rsidRDefault="000C4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98">
          <w:rPr>
            <w:noProof/>
          </w:rPr>
          <w:t>2</w:t>
        </w:r>
        <w:r>
          <w:fldChar w:fldCharType="end"/>
        </w:r>
      </w:p>
    </w:sdtContent>
  </w:sdt>
  <w:p w:rsidR="00F6606C" w:rsidRDefault="00F6606C" w:rsidP="007C52CB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62" w:rsidRDefault="00CA1E62" w:rsidP="00066398">
    <w:pPr>
      <w:pStyle w:val="aa"/>
      <w:jc w:val="center"/>
    </w:pPr>
  </w:p>
  <w:p w:rsidR="00ED2410" w:rsidRDefault="00ED2410" w:rsidP="00D0366E">
    <w:pPr>
      <w:pStyle w:val="aa"/>
      <w:tabs>
        <w:tab w:val="clear" w:pos="4677"/>
        <w:tab w:val="clear" w:pos="9355"/>
        <w:tab w:val="left" w:pos="5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02" w:rsidRDefault="00575702" w:rsidP="00594F73">
      <w:pPr>
        <w:spacing w:after="0" w:line="240" w:lineRule="auto"/>
      </w:pPr>
      <w:r>
        <w:separator/>
      </w:r>
    </w:p>
  </w:footnote>
  <w:footnote w:type="continuationSeparator" w:id="0">
    <w:p w:rsidR="00575702" w:rsidRDefault="00575702" w:rsidP="0059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6C" w:rsidRDefault="00F6606C" w:rsidP="007C52C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B2F"/>
    <w:multiLevelType w:val="hybridMultilevel"/>
    <w:tmpl w:val="0E9CD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53D23"/>
    <w:multiLevelType w:val="hybridMultilevel"/>
    <w:tmpl w:val="F2460376"/>
    <w:lvl w:ilvl="0" w:tplc="5306979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E111A"/>
    <w:multiLevelType w:val="hybridMultilevel"/>
    <w:tmpl w:val="B8F05E54"/>
    <w:lvl w:ilvl="0" w:tplc="5FD857C6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489B"/>
    <w:multiLevelType w:val="hybridMultilevel"/>
    <w:tmpl w:val="5D923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605C4"/>
    <w:multiLevelType w:val="hybridMultilevel"/>
    <w:tmpl w:val="5DB8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8AC1E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35A0"/>
    <w:multiLevelType w:val="multilevel"/>
    <w:tmpl w:val="097AD0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B9178B"/>
    <w:multiLevelType w:val="hybridMultilevel"/>
    <w:tmpl w:val="29AE83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0F5AB5"/>
    <w:multiLevelType w:val="hybridMultilevel"/>
    <w:tmpl w:val="42A89B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1F2EB8"/>
    <w:multiLevelType w:val="hybridMultilevel"/>
    <w:tmpl w:val="5D923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FF3F19"/>
    <w:multiLevelType w:val="hybridMultilevel"/>
    <w:tmpl w:val="6FB26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E23BE6"/>
    <w:multiLevelType w:val="hybridMultilevel"/>
    <w:tmpl w:val="CF48A3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73B8A"/>
    <w:multiLevelType w:val="hybridMultilevel"/>
    <w:tmpl w:val="B8F05E54"/>
    <w:lvl w:ilvl="0" w:tplc="5FD857C6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D10AC"/>
    <w:multiLevelType w:val="hybridMultilevel"/>
    <w:tmpl w:val="408EF258"/>
    <w:lvl w:ilvl="0" w:tplc="89B20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95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CF6FF6"/>
    <w:multiLevelType w:val="hybridMultilevel"/>
    <w:tmpl w:val="C5C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E7A81"/>
    <w:multiLevelType w:val="hybridMultilevel"/>
    <w:tmpl w:val="1318BF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50A51"/>
    <w:multiLevelType w:val="hybridMultilevel"/>
    <w:tmpl w:val="32429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A35803"/>
    <w:multiLevelType w:val="multilevel"/>
    <w:tmpl w:val="752818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F64F9C"/>
    <w:multiLevelType w:val="hybridMultilevel"/>
    <w:tmpl w:val="B2E45F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414E59"/>
    <w:multiLevelType w:val="hybridMultilevel"/>
    <w:tmpl w:val="C192AD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A27A2B"/>
    <w:multiLevelType w:val="hybridMultilevel"/>
    <w:tmpl w:val="7D38627A"/>
    <w:lvl w:ilvl="0" w:tplc="6F5E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15305"/>
    <w:multiLevelType w:val="hybridMultilevel"/>
    <w:tmpl w:val="4168BA84"/>
    <w:lvl w:ilvl="0" w:tplc="5FD857C6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8"/>
  </w:num>
  <w:num w:numId="18">
    <w:abstractNumId w:val="19"/>
  </w:num>
  <w:num w:numId="19">
    <w:abstractNumId w:val="15"/>
  </w:num>
  <w:num w:numId="20">
    <w:abstractNumId w:val="3"/>
  </w:num>
  <w:num w:numId="21">
    <w:abstractNumId w:val="7"/>
  </w:num>
  <w:num w:numId="22">
    <w:abstractNumId w:val="8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6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E"/>
    <w:rsid w:val="00032865"/>
    <w:rsid w:val="00062BE6"/>
    <w:rsid w:val="00065740"/>
    <w:rsid w:val="00066398"/>
    <w:rsid w:val="00081D61"/>
    <w:rsid w:val="000943AF"/>
    <w:rsid w:val="000951DE"/>
    <w:rsid w:val="000965EA"/>
    <w:rsid w:val="000A0293"/>
    <w:rsid w:val="000C4917"/>
    <w:rsid w:val="000D4435"/>
    <w:rsid w:val="000E70FC"/>
    <w:rsid w:val="0010405D"/>
    <w:rsid w:val="00132833"/>
    <w:rsid w:val="00142C65"/>
    <w:rsid w:val="001662F6"/>
    <w:rsid w:val="0017620C"/>
    <w:rsid w:val="00184626"/>
    <w:rsid w:val="00207E36"/>
    <w:rsid w:val="0021507F"/>
    <w:rsid w:val="00225010"/>
    <w:rsid w:val="0023105C"/>
    <w:rsid w:val="002417EE"/>
    <w:rsid w:val="00241F4B"/>
    <w:rsid w:val="002764A8"/>
    <w:rsid w:val="00296482"/>
    <w:rsid w:val="002B56D3"/>
    <w:rsid w:val="002C0A69"/>
    <w:rsid w:val="002C2517"/>
    <w:rsid w:val="002C293C"/>
    <w:rsid w:val="002C5139"/>
    <w:rsid w:val="00311D1E"/>
    <w:rsid w:val="0031575B"/>
    <w:rsid w:val="00324089"/>
    <w:rsid w:val="00343DAB"/>
    <w:rsid w:val="003458C1"/>
    <w:rsid w:val="00370B3E"/>
    <w:rsid w:val="0039284E"/>
    <w:rsid w:val="003A6581"/>
    <w:rsid w:val="003E2848"/>
    <w:rsid w:val="003E55C1"/>
    <w:rsid w:val="00413E9D"/>
    <w:rsid w:val="00433BA5"/>
    <w:rsid w:val="004538F2"/>
    <w:rsid w:val="00496BEF"/>
    <w:rsid w:val="00497BDA"/>
    <w:rsid w:val="004F6AD0"/>
    <w:rsid w:val="00504BD6"/>
    <w:rsid w:val="00514F33"/>
    <w:rsid w:val="005434BA"/>
    <w:rsid w:val="00570AF3"/>
    <w:rsid w:val="00574E71"/>
    <w:rsid w:val="00575702"/>
    <w:rsid w:val="00594F73"/>
    <w:rsid w:val="005B6268"/>
    <w:rsid w:val="005C5A76"/>
    <w:rsid w:val="005D559A"/>
    <w:rsid w:val="005D668F"/>
    <w:rsid w:val="005D6FCA"/>
    <w:rsid w:val="005F2DB7"/>
    <w:rsid w:val="006401D6"/>
    <w:rsid w:val="00641DAD"/>
    <w:rsid w:val="00670131"/>
    <w:rsid w:val="006A730B"/>
    <w:rsid w:val="006B673B"/>
    <w:rsid w:val="006D6D3C"/>
    <w:rsid w:val="006E4E73"/>
    <w:rsid w:val="006E4FF3"/>
    <w:rsid w:val="00704CD8"/>
    <w:rsid w:val="007627ED"/>
    <w:rsid w:val="0079029A"/>
    <w:rsid w:val="00796D4E"/>
    <w:rsid w:val="007979C8"/>
    <w:rsid w:val="00797D40"/>
    <w:rsid w:val="007A1CD7"/>
    <w:rsid w:val="007B75FE"/>
    <w:rsid w:val="007C52CB"/>
    <w:rsid w:val="007D1D1C"/>
    <w:rsid w:val="007E1C4C"/>
    <w:rsid w:val="007E3197"/>
    <w:rsid w:val="007F0126"/>
    <w:rsid w:val="00806E10"/>
    <w:rsid w:val="00824F97"/>
    <w:rsid w:val="00872F63"/>
    <w:rsid w:val="008751F6"/>
    <w:rsid w:val="0088683B"/>
    <w:rsid w:val="008F2E16"/>
    <w:rsid w:val="008F3449"/>
    <w:rsid w:val="008F63F4"/>
    <w:rsid w:val="00955BE1"/>
    <w:rsid w:val="009628A0"/>
    <w:rsid w:val="009900D0"/>
    <w:rsid w:val="00992019"/>
    <w:rsid w:val="009964EE"/>
    <w:rsid w:val="009D49B0"/>
    <w:rsid w:val="009E16FE"/>
    <w:rsid w:val="00A004C0"/>
    <w:rsid w:val="00A022D5"/>
    <w:rsid w:val="00A02F3E"/>
    <w:rsid w:val="00A22016"/>
    <w:rsid w:val="00A30912"/>
    <w:rsid w:val="00A431BF"/>
    <w:rsid w:val="00AC244F"/>
    <w:rsid w:val="00AC2CBD"/>
    <w:rsid w:val="00AE0A80"/>
    <w:rsid w:val="00AE7C52"/>
    <w:rsid w:val="00AF7AC5"/>
    <w:rsid w:val="00B05BE0"/>
    <w:rsid w:val="00B317A7"/>
    <w:rsid w:val="00BA6FF1"/>
    <w:rsid w:val="00BC75EB"/>
    <w:rsid w:val="00BD24CB"/>
    <w:rsid w:val="00BD549C"/>
    <w:rsid w:val="00BE0649"/>
    <w:rsid w:val="00C65B8D"/>
    <w:rsid w:val="00C75BFB"/>
    <w:rsid w:val="00C800F1"/>
    <w:rsid w:val="00C940F9"/>
    <w:rsid w:val="00CA1E62"/>
    <w:rsid w:val="00CC71D8"/>
    <w:rsid w:val="00CD730F"/>
    <w:rsid w:val="00CE7A3B"/>
    <w:rsid w:val="00CF2088"/>
    <w:rsid w:val="00D033C2"/>
    <w:rsid w:val="00D0366E"/>
    <w:rsid w:val="00D235A0"/>
    <w:rsid w:val="00D24222"/>
    <w:rsid w:val="00D46D84"/>
    <w:rsid w:val="00D52A12"/>
    <w:rsid w:val="00D61D6A"/>
    <w:rsid w:val="00D711D5"/>
    <w:rsid w:val="00D739B8"/>
    <w:rsid w:val="00DA0BDB"/>
    <w:rsid w:val="00DC3C8F"/>
    <w:rsid w:val="00DD5E9B"/>
    <w:rsid w:val="00DE095B"/>
    <w:rsid w:val="00DE62C5"/>
    <w:rsid w:val="00E02ECB"/>
    <w:rsid w:val="00E2206B"/>
    <w:rsid w:val="00E4454A"/>
    <w:rsid w:val="00E464F9"/>
    <w:rsid w:val="00E71D55"/>
    <w:rsid w:val="00E75FFC"/>
    <w:rsid w:val="00E92FDA"/>
    <w:rsid w:val="00E95CCF"/>
    <w:rsid w:val="00EA3128"/>
    <w:rsid w:val="00ED2410"/>
    <w:rsid w:val="00ED3EF9"/>
    <w:rsid w:val="00ED793D"/>
    <w:rsid w:val="00F43159"/>
    <w:rsid w:val="00F6606C"/>
    <w:rsid w:val="00F84491"/>
    <w:rsid w:val="00F93015"/>
    <w:rsid w:val="00F9668C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767BE-4D34-4CC2-A012-62816FE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49"/>
  </w:style>
  <w:style w:type="paragraph" w:styleId="4">
    <w:name w:val="heading 4"/>
    <w:basedOn w:val="a"/>
    <w:next w:val="a"/>
    <w:link w:val="40"/>
    <w:uiPriority w:val="99"/>
    <w:qFormat/>
    <w:rsid w:val="008F3449"/>
    <w:pPr>
      <w:keepNext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4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4F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F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F73"/>
    <w:rPr>
      <w:vertAlign w:val="superscript"/>
    </w:rPr>
  </w:style>
  <w:style w:type="character" w:styleId="a7">
    <w:name w:val="Hyperlink"/>
    <w:basedOn w:val="a0"/>
    <w:uiPriority w:val="99"/>
    <w:unhideWhenUsed/>
    <w:rsid w:val="00872F6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06C"/>
  </w:style>
  <w:style w:type="paragraph" w:styleId="aa">
    <w:name w:val="footer"/>
    <w:basedOn w:val="a"/>
    <w:link w:val="ab"/>
    <w:uiPriority w:val="99"/>
    <w:unhideWhenUsed/>
    <w:rsid w:val="00F66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06C"/>
  </w:style>
  <w:style w:type="paragraph" w:styleId="ac">
    <w:name w:val="Balloon Text"/>
    <w:basedOn w:val="a"/>
    <w:link w:val="ad"/>
    <w:uiPriority w:val="99"/>
    <w:semiHidden/>
    <w:unhideWhenUsed/>
    <w:rsid w:val="0079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79C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F3449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86D0-08B7-46AB-9F95-3D38326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25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58</cp:revision>
  <cp:lastPrinted>2016-06-09T18:40:00Z</cp:lastPrinted>
  <dcterms:created xsi:type="dcterms:W3CDTF">2016-05-22T05:57:00Z</dcterms:created>
  <dcterms:modified xsi:type="dcterms:W3CDTF">2018-10-16T16:18:00Z</dcterms:modified>
</cp:coreProperties>
</file>