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634" w:rsidRDefault="00110634" w:rsidP="00110634">
      <w:pPr>
        <w:pStyle w:val="af2"/>
        <w:tabs>
          <w:tab w:val="right" w:leader="dot" w:pos="9356"/>
        </w:tabs>
        <w:spacing w:before="0" w:beforeAutospacing="0" w:after="0" w:afterAutospacing="0" w:line="360" w:lineRule="auto"/>
        <w:ind w:hanging="284"/>
        <w:jc w:val="center"/>
        <w:rPr>
          <w:rStyle w:val="ad"/>
          <w:color w:val="000000"/>
          <w:sz w:val="28"/>
          <w:szCs w:val="28"/>
        </w:rPr>
      </w:pPr>
      <w:r>
        <w:rPr>
          <w:rStyle w:val="ad"/>
          <w:color w:val="000000"/>
          <w:sz w:val="28"/>
          <w:szCs w:val="28"/>
        </w:rPr>
        <w:t xml:space="preserve">МИНИСТЕРСТВО ОБРАЗОВАНИЯ И НАУКИ РОССИЙСКОЙ ФЕДЕРАЦИИ </w:t>
      </w:r>
    </w:p>
    <w:p w:rsidR="00110634" w:rsidRDefault="00110634" w:rsidP="00110634">
      <w:pPr>
        <w:pStyle w:val="af2"/>
        <w:tabs>
          <w:tab w:val="right" w:leader="dot" w:pos="9356"/>
        </w:tabs>
        <w:spacing w:before="0" w:beforeAutospacing="0" w:after="0" w:afterAutospacing="0" w:line="360" w:lineRule="auto"/>
        <w:ind w:hanging="284"/>
        <w:jc w:val="center"/>
        <w:rPr>
          <w:rStyle w:val="ad"/>
          <w:color w:val="000000"/>
          <w:sz w:val="28"/>
          <w:szCs w:val="28"/>
        </w:rPr>
      </w:pPr>
      <w:r>
        <w:rPr>
          <w:rStyle w:val="ad"/>
          <w:color w:val="000000"/>
          <w:sz w:val="28"/>
          <w:szCs w:val="28"/>
        </w:rPr>
        <w:t>Федеральное государственное бюджетное образовательное</w:t>
      </w:r>
    </w:p>
    <w:p w:rsidR="00110634" w:rsidRDefault="00110634" w:rsidP="00110634">
      <w:pPr>
        <w:pStyle w:val="af2"/>
        <w:tabs>
          <w:tab w:val="right" w:leader="dot" w:pos="9356"/>
        </w:tabs>
        <w:spacing w:before="0" w:beforeAutospacing="0" w:after="0" w:afterAutospacing="0" w:line="360" w:lineRule="auto"/>
        <w:ind w:hanging="284"/>
        <w:jc w:val="center"/>
        <w:rPr>
          <w:rStyle w:val="ad"/>
          <w:color w:val="000000"/>
          <w:sz w:val="28"/>
          <w:szCs w:val="28"/>
        </w:rPr>
      </w:pPr>
      <w:r>
        <w:rPr>
          <w:rStyle w:val="ad"/>
          <w:color w:val="000000"/>
          <w:sz w:val="28"/>
          <w:szCs w:val="28"/>
        </w:rPr>
        <w:t xml:space="preserve"> учреждение высшего образования</w:t>
      </w:r>
    </w:p>
    <w:p w:rsidR="00110634" w:rsidRDefault="00110634" w:rsidP="00110634">
      <w:pPr>
        <w:pStyle w:val="af2"/>
        <w:tabs>
          <w:tab w:val="right" w:leader="dot" w:pos="8505"/>
        </w:tabs>
        <w:spacing w:before="0" w:beforeAutospacing="0" w:after="0" w:afterAutospacing="0" w:line="360" w:lineRule="auto"/>
        <w:jc w:val="center"/>
        <w:rPr>
          <w:rStyle w:val="ad"/>
          <w:b/>
          <w:color w:val="000000"/>
          <w:sz w:val="28"/>
          <w:szCs w:val="28"/>
        </w:rPr>
      </w:pPr>
      <w:r>
        <w:rPr>
          <w:rStyle w:val="ad"/>
          <w:b/>
          <w:color w:val="000000"/>
          <w:sz w:val="28"/>
          <w:szCs w:val="28"/>
        </w:rPr>
        <w:t>«КУБАНСКИЙ ГОСУДАРСТВЕННЫЙ УНИВЕРСИТЕТ»</w:t>
      </w:r>
    </w:p>
    <w:p w:rsidR="00110634" w:rsidRDefault="00110634" w:rsidP="00110634">
      <w:pPr>
        <w:pStyle w:val="af2"/>
        <w:tabs>
          <w:tab w:val="right" w:leader="dot" w:pos="8505"/>
        </w:tabs>
        <w:spacing w:before="0" w:beforeAutospacing="0" w:after="0" w:afterAutospacing="0" w:line="360" w:lineRule="auto"/>
        <w:jc w:val="center"/>
        <w:rPr>
          <w:rStyle w:val="ad"/>
          <w:b/>
          <w:color w:val="000000"/>
          <w:sz w:val="28"/>
          <w:szCs w:val="28"/>
        </w:rPr>
      </w:pPr>
      <w:r>
        <w:rPr>
          <w:rStyle w:val="ad"/>
          <w:b/>
          <w:color w:val="000000"/>
          <w:sz w:val="28"/>
          <w:szCs w:val="28"/>
        </w:rPr>
        <w:t>(ФГБОУ ВО «КубГУ»)</w:t>
      </w:r>
    </w:p>
    <w:p w:rsidR="00110634" w:rsidRDefault="00110634" w:rsidP="00110634">
      <w:pPr>
        <w:pStyle w:val="af2"/>
        <w:tabs>
          <w:tab w:val="right" w:leader="dot" w:pos="8505"/>
        </w:tabs>
        <w:spacing w:before="0" w:beforeAutospacing="0" w:after="0" w:afterAutospacing="0" w:line="360" w:lineRule="auto"/>
        <w:jc w:val="center"/>
        <w:rPr>
          <w:rStyle w:val="ad"/>
          <w:b/>
          <w:color w:val="000000"/>
          <w:sz w:val="28"/>
          <w:szCs w:val="28"/>
        </w:rPr>
      </w:pPr>
    </w:p>
    <w:p w:rsidR="00110634" w:rsidRDefault="00110634" w:rsidP="00110634">
      <w:pPr>
        <w:pStyle w:val="af2"/>
        <w:tabs>
          <w:tab w:val="right" w:leader="dot" w:pos="8505"/>
        </w:tabs>
        <w:spacing w:before="0" w:beforeAutospacing="0" w:after="0" w:afterAutospacing="0" w:line="360" w:lineRule="auto"/>
        <w:jc w:val="center"/>
        <w:rPr>
          <w:rStyle w:val="ad"/>
          <w:b/>
          <w:color w:val="000000"/>
          <w:sz w:val="28"/>
          <w:szCs w:val="28"/>
        </w:rPr>
      </w:pPr>
      <w:r>
        <w:rPr>
          <w:rStyle w:val="ad"/>
          <w:b/>
          <w:color w:val="000000"/>
          <w:sz w:val="28"/>
          <w:szCs w:val="28"/>
        </w:rPr>
        <w:t>Кафедра теоретической экономики</w:t>
      </w:r>
    </w:p>
    <w:p w:rsidR="00110634" w:rsidRDefault="00110634" w:rsidP="00110634">
      <w:pPr>
        <w:pStyle w:val="af2"/>
        <w:tabs>
          <w:tab w:val="right" w:leader="dot" w:pos="8505"/>
        </w:tabs>
        <w:spacing w:before="0" w:beforeAutospacing="0" w:after="0" w:afterAutospacing="0" w:line="360" w:lineRule="auto"/>
        <w:ind w:firstLine="4678"/>
        <w:rPr>
          <w:rStyle w:val="ad"/>
          <w:color w:val="000000"/>
          <w:sz w:val="28"/>
          <w:szCs w:val="28"/>
        </w:rPr>
      </w:pPr>
    </w:p>
    <w:p w:rsidR="00110634" w:rsidRDefault="00110634" w:rsidP="00110634">
      <w:pPr>
        <w:pStyle w:val="af2"/>
        <w:tabs>
          <w:tab w:val="right" w:leader="dot" w:pos="8505"/>
        </w:tabs>
        <w:spacing w:before="0" w:beforeAutospacing="0" w:after="0" w:afterAutospacing="0" w:line="360" w:lineRule="auto"/>
        <w:ind w:firstLine="4536"/>
        <w:rPr>
          <w:rStyle w:val="ad"/>
          <w:color w:val="000000"/>
          <w:sz w:val="28"/>
          <w:szCs w:val="28"/>
        </w:rPr>
      </w:pPr>
      <w:r>
        <w:rPr>
          <w:rStyle w:val="ad"/>
          <w:color w:val="000000"/>
          <w:sz w:val="28"/>
          <w:szCs w:val="28"/>
        </w:rPr>
        <w:t>Научный руководитель,</w:t>
      </w:r>
    </w:p>
    <w:p w:rsidR="00110634" w:rsidRDefault="00110634" w:rsidP="00110634">
      <w:pPr>
        <w:pStyle w:val="af2"/>
        <w:tabs>
          <w:tab w:val="right" w:leader="dot" w:pos="8505"/>
        </w:tabs>
        <w:spacing w:before="0" w:beforeAutospacing="0" w:after="0" w:afterAutospacing="0" w:line="360" w:lineRule="auto"/>
        <w:ind w:firstLine="4536"/>
        <w:rPr>
          <w:rStyle w:val="ad"/>
          <w:color w:val="000000"/>
          <w:sz w:val="28"/>
          <w:szCs w:val="28"/>
        </w:rPr>
      </w:pPr>
      <w:r>
        <w:rPr>
          <w:rStyle w:val="ad"/>
          <w:color w:val="000000"/>
          <w:sz w:val="28"/>
          <w:szCs w:val="28"/>
        </w:rPr>
        <w:t>к.э.н, старший преподаватель</w:t>
      </w:r>
    </w:p>
    <w:p w:rsidR="00110634" w:rsidRDefault="00110634" w:rsidP="00110634">
      <w:pPr>
        <w:pStyle w:val="af2"/>
        <w:tabs>
          <w:tab w:val="right" w:leader="dot" w:pos="8505"/>
        </w:tabs>
        <w:spacing w:before="0" w:beforeAutospacing="0" w:after="0" w:afterAutospacing="0" w:line="360" w:lineRule="auto"/>
        <w:ind w:firstLine="4536"/>
        <w:rPr>
          <w:rStyle w:val="ad"/>
          <w:color w:val="000000"/>
          <w:sz w:val="28"/>
          <w:szCs w:val="28"/>
        </w:rPr>
      </w:pPr>
      <w:r>
        <w:rPr>
          <w:rStyle w:val="ad"/>
          <w:color w:val="000000"/>
          <w:sz w:val="28"/>
          <w:szCs w:val="28"/>
        </w:rPr>
        <w:t>_____________ А.В. Спасов</w:t>
      </w:r>
    </w:p>
    <w:p w:rsidR="00110634" w:rsidRDefault="00110634" w:rsidP="00110634">
      <w:pPr>
        <w:pStyle w:val="af2"/>
        <w:tabs>
          <w:tab w:val="right" w:leader="dot" w:pos="8505"/>
        </w:tabs>
        <w:spacing w:before="0" w:beforeAutospacing="0" w:after="0" w:afterAutospacing="0" w:line="360" w:lineRule="auto"/>
        <w:ind w:firstLine="4536"/>
        <w:rPr>
          <w:rStyle w:val="ad"/>
          <w:color w:val="000000"/>
          <w:sz w:val="28"/>
          <w:szCs w:val="28"/>
        </w:rPr>
      </w:pPr>
      <w:r>
        <w:rPr>
          <w:rStyle w:val="ad"/>
          <w:color w:val="000000"/>
          <w:sz w:val="28"/>
          <w:szCs w:val="28"/>
        </w:rPr>
        <w:t xml:space="preserve">«___» ___________ </w:t>
      </w:r>
      <w:smartTag w:uri="urn:schemas-microsoft-com:office:smarttags" w:element="metricconverter">
        <w:smartTagPr>
          <w:attr w:name="ProductID" w:val="2016 г"/>
        </w:smartTagPr>
        <w:r>
          <w:rPr>
            <w:rStyle w:val="ad"/>
            <w:color w:val="000000"/>
            <w:sz w:val="28"/>
            <w:szCs w:val="28"/>
          </w:rPr>
          <w:t>2016 г</w:t>
        </w:r>
      </w:smartTag>
      <w:r>
        <w:rPr>
          <w:rStyle w:val="ad"/>
          <w:color w:val="000000"/>
          <w:sz w:val="28"/>
          <w:szCs w:val="28"/>
        </w:rPr>
        <w:t>.</w:t>
      </w:r>
    </w:p>
    <w:p w:rsidR="00110634" w:rsidRDefault="00110634" w:rsidP="00110634">
      <w:pPr>
        <w:pStyle w:val="af2"/>
        <w:tabs>
          <w:tab w:val="right" w:leader="dot" w:pos="8505"/>
        </w:tabs>
        <w:spacing w:before="0" w:beforeAutospacing="0" w:after="0" w:afterAutospacing="0" w:line="360" w:lineRule="auto"/>
        <w:jc w:val="center"/>
        <w:rPr>
          <w:rStyle w:val="ad"/>
          <w:b/>
          <w:color w:val="000000"/>
          <w:sz w:val="28"/>
          <w:szCs w:val="28"/>
        </w:rPr>
      </w:pPr>
    </w:p>
    <w:p w:rsidR="00110634" w:rsidRDefault="00110634" w:rsidP="00110634">
      <w:pPr>
        <w:pStyle w:val="af2"/>
        <w:tabs>
          <w:tab w:val="right" w:leader="dot" w:pos="8505"/>
        </w:tabs>
        <w:spacing w:before="0" w:beforeAutospacing="0" w:after="0" w:afterAutospacing="0" w:line="360" w:lineRule="auto"/>
        <w:jc w:val="center"/>
        <w:rPr>
          <w:rStyle w:val="ad"/>
          <w:b/>
          <w:color w:val="000000"/>
          <w:sz w:val="28"/>
          <w:szCs w:val="28"/>
        </w:rPr>
      </w:pPr>
      <w:r>
        <w:rPr>
          <w:rStyle w:val="ad"/>
          <w:b/>
          <w:color w:val="000000"/>
          <w:sz w:val="28"/>
          <w:szCs w:val="28"/>
        </w:rPr>
        <w:t>КУРСОВАЯ РАБОТА</w:t>
      </w:r>
    </w:p>
    <w:p w:rsidR="00110634" w:rsidRDefault="00110634" w:rsidP="00110634">
      <w:pPr>
        <w:pStyle w:val="af2"/>
        <w:tabs>
          <w:tab w:val="right" w:leader="dot" w:pos="8505"/>
        </w:tabs>
        <w:spacing w:before="0" w:beforeAutospacing="0" w:after="0" w:afterAutospacing="0" w:line="360" w:lineRule="auto"/>
        <w:jc w:val="center"/>
        <w:rPr>
          <w:rStyle w:val="ad"/>
          <w:b/>
          <w:color w:val="000000"/>
          <w:sz w:val="28"/>
          <w:szCs w:val="28"/>
        </w:rPr>
      </w:pPr>
      <w:r>
        <w:rPr>
          <w:b/>
          <w:color w:val="000000"/>
          <w:sz w:val="28"/>
          <w:szCs w:val="28"/>
        </w:rPr>
        <w:t>на тему: «Семейный бюджет, его доходы и расходы»</w:t>
      </w:r>
    </w:p>
    <w:p w:rsidR="00110634" w:rsidRDefault="00110634" w:rsidP="00110634">
      <w:pPr>
        <w:pStyle w:val="af2"/>
        <w:tabs>
          <w:tab w:val="right" w:leader="dot" w:pos="8505"/>
        </w:tabs>
        <w:spacing w:before="0" w:beforeAutospacing="0" w:after="0" w:afterAutospacing="0" w:line="360" w:lineRule="auto"/>
        <w:rPr>
          <w:rStyle w:val="ad"/>
          <w:b/>
          <w:color w:val="000000"/>
          <w:sz w:val="28"/>
          <w:szCs w:val="28"/>
        </w:rPr>
      </w:pPr>
    </w:p>
    <w:p w:rsidR="00110634" w:rsidRDefault="00110634" w:rsidP="00110634">
      <w:pPr>
        <w:pStyle w:val="af2"/>
        <w:tabs>
          <w:tab w:val="right" w:leader="dot" w:pos="8505"/>
        </w:tabs>
        <w:spacing w:before="0" w:beforeAutospacing="0" w:after="0" w:afterAutospacing="0" w:line="360" w:lineRule="auto"/>
        <w:rPr>
          <w:rStyle w:val="ad"/>
          <w:color w:val="000000"/>
          <w:sz w:val="28"/>
          <w:szCs w:val="28"/>
        </w:rPr>
      </w:pPr>
    </w:p>
    <w:p w:rsidR="00110634" w:rsidRDefault="00110634" w:rsidP="00110634">
      <w:pPr>
        <w:pStyle w:val="af2"/>
        <w:tabs>
          <w:tab w:val="right" w:leader="dot" w:pos="8505"/>
        </w:tabs>
        <w:spacing w:before="0" w:beforeAutospacing="0" w:after="0" w:afterAutospacing="0" w:line="360" w:lineRule="auto"/>
        <w:rPr>
          <w:rStyle w:val="ad"/>
          <w:color w:val="000000"/>
          <w:sz w:val="28"/>
          <w:szCs w:val="28"/>
        </w:rPr>
      </w:pPr>
    </w:p>
    <w:p w:rsidR="00110634" w:rsidRDefault="00110634" w:rsidP="00110634">
      <w:pPr>
        <w:pStyle w:val="af2"/>
        <w:tabs>
          <w:tab w:val="right" w:leader="dot" w:pos="8505"/>
        </w:tabs>
        <w:spacing w:before="0" w:beforeAutospacing="0" w:after="0" w:afterAutospacing="0" w:line="360" w:lineRule="auto"/>
        <w:jc w:val="right"/>
        <w:rPr>
          <w:rStyle w:val="ad"/>
          <w:color w:val="000000"/>
          <w:sz w:val="28"/>
          <w:szCs w:val="28"/>
        </w:rPr>
      </w:pPr>
    </w:p>
    <w:p w:rsidR="00110634" w:rsidRDefault="00110634" w:rsidP="00110634">
      <w:pPr>
        <w:pStyle w:val="af2"/>
        <w:tabs>
          <w:tab w:val="right" w:leader="dot" w:pos="8505"/>
        </w:tabs>
        <w:spacing w:before="0" w:beforeAutospacing="0" w:after="0" w:afterAutospacing="0" w:line="360" w:lineRule="auto"/>
        <w:rPr>
          <w:rStyle w:val="ad"/>
          <w:color w:val="000000"/>
          <w:sz w:val="28"/>
          <w:szCs w:val="28"/>
        </w:rPr>
      </w:pPr>
      <w:r>
        <w:rPr>
          <w:rStyle w:val="ad"/>
          <w:color w:val="000000"/>
          <w:sz w:val="28"/>
          <w:szCs w:val="28"/>
        </w:rPr>
        <w:t>Работу выполнила:                                Струкова Виктория Артуровна</w:t>
      </w:r>
    </w:p>
    <w:p w:rsidR="00110634" w:rsidRDefault="00110634" w:rsidP="00110634">
      <w:pPr>
        <w:pStyle w:val="af2"/>
        <w:tabs>
          <w:tab w:val="right" w:leader="dot" w:pos="8505"/>
        </w:tabs>
        <w:spacing w:before="0" w:beforeAutospacing="0" w:after="0" w:afterAutospacing="0" w:line="360" w:lineRule="auto"/>
        <w:ind w:firstLine="4536"/>
        <w:rPr>
          <w:rStyle w:val="ad"/>
          <w:color w:val="000000"/>
          <w:sz w:val="28"/>
          <w:szCs w:val="28"/>
        </w:rPr>
      </w:pPr>
      <w:r>
        <w:rPr>
          <w:rStyle w:val="ad"/>
          <w:color w:val="000000"/>
          <w:sz w:val="28"/>
          <w:szCs w:val="28"/>
        </w:rPr>
        <w:t>группа 122, факультет экономический,</w:t>
      </w:r>
    </w:p>
    <w:p w:rsidR="00110634" w:rsidRDefault="00110634" w:rsidP="00110634">
      <w:pPr>
        <w:pStyle w:val="af2"/>
        <w:tabs>
          <w:tab w:val="right" w:leader="dot" w:pos="8505"/>
        </w:tabs>
        <w:spacing w:before="0" w:beforeAutospacing="0" w:after="0" w:afterAutospacing="0" w:line="360" w:lineRule="auto"/>
        <w:ind w:firstLine="4536"/>
        <w:rPr>
          <w:rStyle w:val="ad"/>
          <w:color w:val="000000"/>
          <w:sz w:val="28"/>
          <w:szCs w:val="28"/>
        </w:rPr>
      </w:pPr>
      <w:r>
        <w:rPr>
          <w:rStyle w:val="ad"/>
          <w:color w:val="000000"/>
          <w:sz w:val="28"/>
          <w:szCs w:val="28"/>
        </w:rPr>
        <w:t xml:space="preserve">направление подготовки 38.05.01 </w:t>
      </w:r>
    </w:p>
    <w:p w:rsidR="00110634" w:rsidRDefault="00110634" w:rsidP="00110634">
      <w:pPr>
        <w:pStyle w:val="af2"/>
        <w:tabs>
          <w:tab w:val="right" w:leader="dot" w:pos="8505"/>
        </w:tabs>
        <w:spacing w:before="0" w:beforeAutospacing="0" w:after="0" w:afterAutospacing="0" w:line="360" w:lineRule="auto"/>
        <w:ind w:firstLine="4536"/>
        <w:rPr>
          <w:rStyle w:val="ad"/>
          <w:color w:val="000000"/>
          <w:sz w:val="28"/>
          <w:szCs w:val="28"/>
        </w:rPr>
      </w:pPr>
      <w:r>
        <w:rPr>
          <w:rStyle w:val="ad"/>
          <w:color w:val="000000"/>
          <w:sz w:val="28"/>
          <w:szCs w:val="28"/>
        </w:rPr>
        <w:t>«Экономическая безопасность»</w:t>
      </w:r>
    </w:p>
    <w:p w:rsidR="00110634" w:rsidRDefault="00110634" w:rsidP="00110634">
      <w:pPr>
        <w:pStyle w:val="af2"/>
        <w:tabs>
          <w:tab w:val="right" w:leader="dot" w:pos="8505"/>
        </w:tabs>
        <w:spacing w:before="0" w:beforeAutospacing="0" w:after="0" w:afterAutospacing="0" w:line="360" w:lineRule="auto"/>
        <w:rPr>
          <w:rStyle w:val="ad"/>
          <w:color w:val="000000"/>
          <w:sz w:val="28"/>
          <w:szCs w:val="28"/>
        </w:rPr>
      </w:pPr>
    </w:p>
    <w:p w:rsidR="00110634" w:rsidRDefault="00110634" w:rsidP="00110634">
      <w:pPr>
        <w:pStyle w:val="af2"/>
        <w:tabs>
          <w:tab w:val="right" w:leader="dot" w:pos="8505"/>
        </w:tabs>
        <w:spacing w:before="0" w:beforeAutospacing="0" w:after="0" w:afterAutospacing="0" w:line="360" w:lineRule="auto"/>
        <w:rPr>
          <w:rStyle w:val="ad"/>
          <w:color w:val="000000"/>
          <w:sz w:val="28"/>
          <w:szCs w:val="28"/>
        </w:rPr>
      </w:pPr>
      <w:r>
        <w:rPr>
          <w:rStyle w:val="ad"/>
          <w:color w:val="000000"/>
          <w:sz w:val="28"/>
          <w:szCs w:val="28"/>
        </w:rPr>
        <w:t xml:space="preserve">Нормоконтролер:                                  Спасов Александр Валентинович  </w:t>
      </w:r>
    </w:p>
    <w:p w:rsidR="00110634" w:rsidRDefault="00110634" w:rsidP="00110634">
      <w:pPr>
        <w:pStyle w:val="af2"/>
        <w:tabs>
          <w:tab w:val="right" w:leader="dot" w:pos="8505"/>
        </w:tabs>
        <w:spacing w:before="0" w:beforeAutospacing="0" w:after="0" w:afterAutospacing="0" w:line="360" w:lineRule="auto"/>
        <w:ind w:firstLine="4536"/>
        <w:rPr>
          <w:rStyle w:val="ad"/>
          <w:color w:val="000000"/>
          <w:sz w:val="28"/>
          <w:szCs w:val="28"/>
        </w:rPr>
      </w:pPr>
      <w:r>
        <w:rPr>
          <w:rStyle w:val="ad"/>
          <w:color w:val="000000"/>
          <w:sz w:val="28"/>
          <w:szCs w:val="28"/>
        </w:rPr>
        <w:t>к.э.н., старший преподаватель</w:t>
      </w:r>
    </w:p>
    <w:p w:rsidR="00110634" w:rsidRDefault="00110634" w:rsidP="00110634">
      <w:pPr>
        <w:pStyle w:val="af2"/>
        <w:tabs>
          <w:tab w:val="right" w:leader="dot" w:pos="8505"/>
        </w:tabs>
        <w:spacing w:before="0" w:beforeAutospacing="0" w:after="0" w:afterAutospacing="0" w:line="360" w:lineRule="auto"/>
        <w:jc w:val="center"/>
        <w:rPr>
          <w:rStyle w:val="ad"/>
          <w:color w:val="000000"/>
          <w:sz w:val="28"/>
          <w:szCs w:val="28"/>
        </w:rPr>
      </w:pPr>
    </w:p>
    <w:p w:rsidR="00110634" w:rsidRDefault="00110634" w:rsidP="00110634">
      <w:pPr>
        <w:pStyle w:val="af2"/>
        <w:tabs>
          <w:tab w:val="right" w:leader="dot" w:pos="8505"/>
        </w:tabs>
        <w:spacing w:before="0" w:beforeAutospacing="0" w:after="0" w:afterAutospacing="0" w:line="360" w:lineRule="auto"/>
        <w:jc w:val="center"/>
        <w:rPr>
          <w:rStyle w:val="ad"/>
          <w:color w:val="000000"/>
          <w:sz w:val="28"/>
          <w:szCs w:val="28"/>
        </w:rPr>
      </w:pPr>
    </w:p>
    <w:p w:rsidR="00110634" w:rsidRDefault="00110634" w:rsidP="00110634">
      <w:pPr>
        <w:pStyle w:val="af2"/>
        <w:tabs>
          <w:tab w:val="right" w:leader="dot" w:pos="8505"/>
        </w:tabs>
        <w:spacing w:before="0" w:beforeAutospacing="0" w:after="0" w:afterAutospacing="0" w:line="360" w:lineRule="auto"/>
        <w:jc w:val="center"/>
        <w:rPr>
          <w:rStyle w:val="ad"/>
          <w:color w:val="000000"/>
          <w:sz w:val="28"/>
          <w:szCs w:val="28"/>
        </w:rPr>
      </w:pPr>
    </w:p>
    <w:p w:rsidR="00110634" w:rsidRDefault="00110634" w:rsidP="00110634">
      <w:pPr>
        <w:pStyle w:val="af2"/>
        <w:tabs>
          <w:tab w:val="right" w:leader="dot" w:pos="8505"/>
        </w:tabs>
        <w:spacing w:before="0" w:beforeAutospacing="0" w:after="0" w:afterAutospacing="0" w:line="360" w:lineRule="auto"/>
        <w:jc w:val="center"/>
      </w:pPr>
      <w:r>
        <w:rPr>
          <w:rStyle w:val="ad"/>
          <w:color w:val="000000"/>
          <w:sz w:val="28"/>
          <w:szCs w:val="28"/>
        </w:rPr>
        <w:t>Краснодар 2016</w:t>
      </w:r>
    </w:p>
    <w:p w:rsidR="00110634" w:rsidRDefault="00110634" w:rsidP="00C53528">
      <w:pPr>
        <w:spacing w:after="0" w:line="360" w:lineRule="auto"/>
        <w:ind w:right="142"/>
        <w:jc w:val="center"/>
        <w:rPr>
          <w:rFonts w:ascii="Times New Roman" w:hAnsi="Times New Roman" w:cs="Times New Roman"/>
          <w:sz w:val="28"/>
          <w:szCs w:val="28"/>
        </w:rPr>
      </w:pPr>
    </w:p>
    <w:p w:rsidR="00110634" w:rsidRDefault="00110634">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110634" w:rsidRDefault="00110634" w:rsidP="00C53528">
      <w:pPr>
        <w:spacing w:after="0" w:line="360" w:lineRule="auto"/>
        <w:ind w:right="142"/>
        <w:jc w:val="center"/>
        <w:rPr>
          <w:rFonts w:ascii="Times New Roman" w:hAnsi="Times New Roman" w:cs="Times New Roman"/>
          <w:sz w:val="28"/>
          <w:szCs w:val="28"/>
        </w:rPr>
      </w:pPr>
    </w:p>
    <w:p w:rsidR="00110634" w:rsidRDefault="00110634" w:rsidP="0011063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СОДЕРЖАНИЕ</w:t>
      </w:r>
    </w:p>
    <w:tbl>
      <w:tblPr>
        <w:tblpPr w:leftFromText="180" w:rightFromText="180" w:bottomFromText="160" w:vertAnchor="text" w:horzAnchor="margin" w:tblpY="76"/>
        <w:tblW w:w="9464" w:type="dxa"/>
        <w:tblLook w:val="01E0" w:firstRow="1" w:lastRow="1" w:firstColumn="1" w:lastColumn="1" w:noHBand="0" w:noVBand="0"/>
      </w:tblPr>
      <w:tblGrid>
        <w:gridCol w:w="8755"/>
        <w:gridCol w:w="709"/>
      </w:tblGrid>
      <w:tr w:rsidR="00110634" w:rsidTr="00110634">
        <w:trPr>
          <w:trHeight w:val="567"/>
        </w:trPr>
        <w:tc>
          <w:tcPr>
            <w:tcW w:w="8755" w:type="dxa"/>
            <w:vAlign w:val="center"/>
            <w:hideMark/>
          </w:tcPr>
          <w:p w:rsidR="00110634" w:rsidRDefault="00110634">
            <w:pPr>
              <w:widowControl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Введение ……………………………………………………………………</w:t>
            </w:r>
          </w:p>
        </w:tc>
        <w:tc>
          <w:tcPr>
            <w:tcW w:w="709" w:type="dxa"/>
            <w:vAlign w:val="center"/>
            <w:hideMark/>
          </w:tcPr>
          <w:p w:rsidR="00110634" w:rsidRDefault="00110634">
            <w:pPr>
              <w:widowControl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110634" w:rsidTr="00110634">
        <w:trPr>
          <w:trHeight w:val="567"/>
        </w:trPr>
        <w:tc>
          <w:tcPr>
            <w:tcW w:w="8755" w:type="dxa"/>
            <w:vAlign w:val="center"/>
            <w:hideMark/>
          </w:tcPr>
          <w:p w:rsidR="00110634" w:rsidRDefault="00110634" w:rsidP="00110634">
            <w:pPr>
              <w:pStyle w:val="a3"/>
              <w:widowControl w:val="0"/>
              <w:numPr>
                <w:ilvl w:val="0"/>
                <w:numId w:val="26"/>
              </w:numPr>
              <w:spacing w:after="0" w:line="360" w:lineRule="auto"/>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Экономическая теория о семейном бюджете …………………………</w:t>
            </w:r>
          </w:p>
        </w:tc>
        <w:tc>
          <w:tcPr>
            <w:tcW w:w="709" w:type="dxa"/>
            <w:vAlign w:val="center"/>
            <w:hideMark/>
          </w:tcPr>
          <w:p w:rsidR="00110634" w:rsidRDefault="00110634">
            <w:pPr>
              <w:widowControl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110634" w:rsidTr="00110634">
        <w:trPr>
          <w:trHeight w:val="567"/>
        </w:trPr>
        <w:tc>
          <w:tcPr>
            <w:tcW w:w="8755" w:type="dxa"/>
            <w:vAlign w:val="center"/>
            <w:hideMark/>
          </w:tcPr>
          <w:p w:rsidR="00110634" w:rsidRDefault="00110634" w:rsidP="00110634">
            <w:pPr>
              <w:pStyle w:val="a3"/>
              <w:widowControl w:val="0"/>
              <w:numPr>
                <w:ilvl w:val="1"/>
                <w:numId w:val="26"/>
              </w:numPr>
              <w:tabs>
                <w:tab w:val="left" w:pos="1134"/>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Понятие, сущность и классификация семейного бюджета ….…</w:t>
            </w:r>
          </w:p>
        </w:tc>
        <w:tc>
          <w:tcPr>
            <w:tcW w:w="709" w:type="dxa"/>
            <w:vAlign w:val="center"/>
            <w:hideMark/>
          </w:tcPr>
          <w:p w:rsidR="00110634" w:rsidRDefault="00110634">
            <w:pPr>
              <w:widowControl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110634" w:rsidTr="00110634">
        <w:trPr>
          <w:trHeight w:val="567"/>
        </w:trPr>
        <w:tc>
          <w:tcPr>
            <w:tcW w:w="8755" w:type="dxa"/>
            <w:vAlign w:val="center"/>
            <w:hideMark/>
          </w:tcPr>
          <w:p w:rsidR="00110634" w:rsidRDefault="00110634" w:rsidP="00110634">
            <w:pPr>
              <w:pStyle w:val="a3"/>
              <w:widowControl w:val="0"/>
              <w:numPr>
                <w:ilvl w:val="1"/>
                <w:numId w:val="26"/>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Источники доходов и расходов семьи …………………………..</w:t>
            </w:r>
          </w:p>
        </w:tc>
        <w:tc>
          <w:tcPr>
            <w:tcW w:w="709" w:type="dxa"/>
            <w:vAlign w:val="center"/>
            <w:hideMark/>
          </w:tcPr>
          <w:p w:rsidR="00110634" w:rsidRDefault="00110634">
            <w:pPr>
              <w:widowControl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110634" w:rsidTr="00110634">
        <w:trPr>
          <w:trHeight w:val="567"/>
        </w:trPr>
        <w:tc>
          <w:tcPr>
            <w:tcW w:w="8755" w:type="dxa"/>
            <w:vAlign w:val="center"/>
            <w:hideMark/>
          </w:tcPr>
          <w:p w:rsidR="00110634" w:rsidRDefault="00110634" w:rsidP="00110634">
            <w:pPr>
              <w:pStyle w:val="a3"/>
              <w:widowControl w:val="0"/>
              <w:numPr>
                <w:ilvl w:val="0"/>
                <w:numId w:val="26"/>
              </w:numPr>
              <w:tabs>
                <w:tab w:val="left" w:pos="426"/>
                <w:tab w:val="left" w:pos="1125"/>
              </w:tabs>
              <w:spacing w:after="0" w:line="360" w:lineRule="auto"/>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Планирование семейного бюджета ……………………………………</w:t>
            </w:r>
          </w:p>
        </w:tc>
        <w:tc>
          <w:tcPr>
            <w:tcW w:w="709" w:type="dxa"/>
            <w:vAlign w:val="center"/>
            <w:hideMark/>
          </w:tcPr>
          <w:p w:rsidR="00110634" w:rsidRDefault="00110634">
            <w:pPr>
              <w:widowControl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tc>
      </w:tr>
      <w:tr w:rsidR="00110634" w:rsidTr="00110634">
        <w:trPr>
          <w:trHeight w:val="567"/>
        </w:trPr>
        <w:tc>
          <w:tcPr>
            <w:tcW w:w="8755" w:type="dxa"/>
            <w:vAlign w:val="center"/>
            <w:hideMark/>
          </w:tcPr>
          <w:p w:rsidR="00110634" w:rsidRDefault="00110634">
            <w:pPr>
              <w:widowControl w:val="0"/>
              <w:spacing w:after="0" w:line="36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2.1 Современное состояние семейного бюджета РФ ……………….                                                     </w:t>
            </w:r>
          </w:p>
        </w:tc>
        <w:tc>
          <w:tcPr>
            <w:tcW w:w="709" w:type="dxa"/>
            <w:vAlign w:val="center"/>
            <w:hideMark/>
          </w:tcPr>
          <w:p w:rsidR="00110634" w:rsidRDefault="00110634">
            <w:pPr>
              <w:widowControl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tc>
      </w:tr>
      <w:tr w:rsidR="00110634" w:rsidTr="00110634">
        <w:trPr>
          <w:trHeight w:val="567"/>
        </w:trPr>
        <w:tc>
          <w:tcPr>
            <w:tcW w:w="8755" w:type="dxa"/>
            <w:vAlign w:val="center"/>
            <w:hideMark/>
          </w:tcPr>
          <w:p w:rsidR="00110634" w:rsidRDefault="00110634">
            <w:pPr>
              <w:pStyle w:val="a3"/>
              <w:widowControl w:val="0"/>
              <w:spacing w:after="0" w:line="360" w:lineRule="auto"/>
              <w:ind w:left="0"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2.2 Составление планов доходов и расходов семьи ……………….</w:t>
            </w:r>
          </w:p>
        </w:tc>
        <w:tc>
          <w:tcPr>
            <w:tcW w:w="709" w:type="dxa"/>
            <w:vAlign w:val="center"/>
            <w:hideMark/>
          </w:tcPr>
          <w:p w:rsidR="00110634" w:rsidRDefault="00110634">
            <w:pPr>
              <w:widowControl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21</w:t>
            </w:r>
          </w:p>
        </w:tc>
      </w:tr>
      <w:tr w:rsidR="00110634" w:rsidTr="00110634">
        <w:trPr>
          <w:trHeight w:val="567"/>
        </w:trPr>
        <w:tc>
          <w:tcPr>
            <w:tcW w:w="8755" w:type="dxa"/>
            <w:vAlign w:val="center"/>
            <w:hideMark/>
          </w:tcPr>
          <w:p w:rsidR="00110634" w:rsidRDefault="00110634">
            <w:pPr>
              <w:widowControl w:val="0"/>
              <w:tabs>
                <w:tab w:val="left" w:pos="1020"/>
              </w:tabs>
              <w:spacing w:after="0" w:line="360" w:lineRule="auto"/>
              <w:ind w:left="851" w:hanging="425"/>
              <w:jc w:val="both"/>
              <w:rPr>
                <w:rFonts w:ascii="Times New Roman" w:eastAsia="Calibri" w:hAnsi="Times New Roman" w:cs="Times New Roman"/>
                <w:sz w:val="28"/>
                <w:szCs w:val="28"/>
                <w:shd w:val="clear" w:color="auto" w:fill="FFFFFF"/>
              </w:rPr>
            </w:pPr>
            <w:r>
              <w:rPr>
                <w:rFonts w:ascii="Times New Roman" w:eastAsia="Times New Roman" w:hAnsi="Times New Roman" w:cs="Times New Roman"/>
                <w:color w:val="000000"/>
                <w:sz w:val="28"/>
                <w:szCs w:val="28"/>
                <w:lang w:eastAsia="ru-RU"/>
              </w:rPr>
              <w:t>2.3 Основные проблемы формирования семейного бюджета и пути их решения</w:t>
            </w:r>
            <w:r>
              <w:rPr>
                <w:rFonts w:ascii="Times New Roman" w:eastAsia="Calibri" w:hAnsi="Times New Roman" w:cs="Times New Roman"/>
                <w:sz w:val="28"/>
                <w:szCs w:val="28"/>
                <w:shd w:val="clear" w:color="auto" w:fill="FFFFFF"/>
              </w:rPr>
              <w:t xml:space="preserve"> …………………………………………………………</w:t>
            </w:r>
          </w:p>
        </w:tc>
        <w:tc>
          <w:tcPr>
            <w:tcW w:w="709" w:type="dxa"/>
            <w:vAlign w:val="center"/>
          </w:tcPr>
          <w:p w:rsidR="00110634" w:rsidRDefault="00110634">
            <w:pPr>
              <w:widowControl w:val="0"/>
              <w:spacing w:after="0" w:line="360" w:lineRule="auto"/>
              <w:ind w:firstLine="709"/>
              <w:jc w:val="center"/>
              <w:rPr>
                <w:rFonts w:ascii="Times New Roman" w:eastAsia="Calibri" w:hAnsi="Times New Roman" w:cs="Times New Roman"/>
                <w:sz w:val="28"/>
                <w:szCs w:val="28"/>
              </w:rPr>
            </w:pPr>
          </w:p>
          <w:p w:rsidR="00110634" w:rsidRDefault="00110634">
            <w:pPr>
              <w:widowControl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r>
      <w:tr w:rsidR="00110634" w:rsidTr="00110634">
        <w:trPr>
          <w:trHeight w:val="567"/>
        </w:trPr>
        <w:tc>
          <w:tcPr>
            <w:tcW w:w="8755" w:type="dxa"/>
            <w:vAlign w:val="center"/>
            <w:hideMark/>
          </w:tcPr>
          <w:p w:rsidR="00110634" w:rsidRDefault="00110634">
            <w:pPr>
              <w:widowControl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Заключение …………………………………………………………………</w:t>
            </w:r>
          </w:p>
        </w:tc>
        <w:tc>
          <w:tcPr>
            <w:tcW w:w="709" w:type="dxa"/>
            <w:vAlign w:val="center"/>
            <w:hideMark/>
          </w:tcPr>
          <w:p w:rsidR="00110634" w:rsidRDefault="00110634">
            <w:pPr>
              <w:widowControl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31</w:t>
            </w:r>
          </w:p>
        </w:tc>
      </w:tr>
      <w:tr w:rsidR="00110634" w:rsidTr="00110634">
        <w:trPr>
          <w:trHeight w:val="567"/>
        </w:trPr>
        <w:tc>
          <w:tcPr>
            <w:tcW w:w="8755" w:type="dxa"/>
            <w:vAlign w:val="center"/>
            <w:hideMark/>
          </w:tcPr>
          <w:p w:rsidR="00110634" w:rsidRDefault="00110634">
            <w:pPr>
              <w:widowControl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использованной литературы …………………………………….</w:t>
            </w:r>
          </w:p>
        </w:tc>
        <w:tc>
          <w:tcPr>
            <w:tcW w:w="709" w:type="dxa"/>
            <w:vAlign w:val="center"/>
            <w:hideMark/>
          </w:tcPr>
          <w:p w:rsidR="00110634" w:rsidRDefault="00110634">
            <w:pPr>
              <w:widowControl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33</w:t>
            </w:r>
          </w:p>
        </w:tc>
      </w:tr>
      <w:tr w:rsidR="00110634" w:rsidTr="00110634">
        <w:trPr>
          <w:trHeight w:val="567"/>
        </w:trPr>
        <w:tc>
          <w:tcPr>
            <w:tcW w:w="8755" w:type="dxa"/>
            <w:vAlign w:val="center"/>
            <w:hideMark/>
          </w:tcPr>
          <w:p w:rsidR="00110634" w:rsidRDefault="00110634">
            <w:pPr>
              <w:widowControl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1 …………………………………………………………….</w:t>
            </w:r>
          </w:p>
        </w:tc>
        <w:tc>
          <w:tcPr>
            <w:tcW w:w="709" w:type="dxa"/>
            <w:vAlign w:val="center"/>
            <w:hideMark/>
          </w:tcPr>
          <w:p w:rsidR="00110634" w:rsidRDefault="00110634">
            <w:pPr>
              <w:widowControl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35</w:t>
            </w:r>
          </w:p>
        </w:tc>
      </w:tr>
      <w:tr w:rsidR="00110634" w:rsidTr="00110634">
        <w:trPr>
          <w:trHeight w:val="567"/>
        </w:trPr>
        <w:tc>
          <w:tcPr>
            <w:tcW w:w="8755" w:type="dxa"/>
            <w:vAlign w:val="center"/>
            <w:hideMark/>
          </w:tcPr>
          <w:p w:rsidR="00110634" w:rsidRDefault="00110634">
            <w:pPr>
              <w:widowControl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2 …………………………………………………………….</w:t>
            </w:r>
          </w:p>
        </w:tc>
        <w:tc>
          <w:tcPr>
            <w:tcW w:w="709" w:type="dxa"/>
            <w:vAlign w:val="center"/>
            <w:hideMark/>
          </w:tcPr>
          <w:p w:rsidR="00110634" w:rsidRDefault="00110634">
            <w:pPr>
              <w:widowControl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36</w:t>
            </w:r>
          </w:p>
        </w:tc>
      </w:tr>
    </w:tbl>
    <w:p w:rsidR="00110634" w:rsidRDefault="00110634">
      <w:pPr>
        <w:spacing w:after="160" w:line="259" w:lineRule="auto"/>
        <w:rPr>
          <w:rFonts w:ascii="Times New Roman" w:hAnsi="Times New Roman" w:cs="Times New Roman"/>
          <w:sz w:val="28"/>
          <w:szCs w:val="28"/>
        </w:rPr>
      </w:pPr>
    </w:p>
    <w:p w:rsidR="00110634" w:rsidRDefault="00110634" w:rsidP="00C53528">
      <w:pPr>
        <w:spacing w:after="0" w:line="360" w:lineRule="auto"/>
        <w:ind w:right="142"/>
        <w:jc w:val="center"/>
        <w:rPr>
          <w:rFonts w:ascii="Times New Roman" w:hAnsi="Times New Roman" w:cs="Times New Roman"/>
          <w:sz w:val="28"/>
          <w:szCs w:val="28"/>
        </w:rPr>
      </w:pPr>
    </w:p>
    <w:p w:rsidR="00110634" w:rsidRDefault="00110634" w:rsidP="00C53528">
      <w:pPr>
        <w:spacing w:after="0" w:line="360" w:lineRule="auto"/>
        <w:ind w:right="142"/>
        <w:jc w:val="center"/>
        <w:rPr>
          <w:rFonts w:ascii="Times New Roman" w:hAnsi="Times New Roman" w:cs="Times New Roman"/>
          <w:sz w:val="28"/>
          <w:szCs w:val="28"/>
        </w:rPr>
      </w:pPr>
    </w:p>
    <w:p w:rsidR="00110634" w:rsidRDefault="00110634" w:rsidP="00C53528">
      <w:pPr>
        <w:spacing w:after="0" w:line="360" w:lineRule="auto"/>
        <w:ind w:right="142"/>
        <w:jc w:val="center"/>
        <w:rPr>
          <w:rFonts w:ascii="Times New Roman" w:hAnsi="Times New Roman" w:cs="Times New Roman"/>
          <w:sz w:val="28"/>
          <w:szCs w:val="28"/>
        </w:rPr>
      </w:pPr>
    </w:p>
    <w:p w:rsidR="00110634" w:rsidRDefault="00110634" w:rsidP="00C53528">
      <w:pPr>
        <w:spacing w:after="0" w:line="360" w:lineRule="auto"/>
        <w:ind w:right="142"/>
        <w:jc w:val="center"/>
        <w:rPr>
          <w:rFonts w:ascii="Times New Roman" w:hAnsi="Times New Roman" w:cs="Times New Roman"/>
          <w:sz w:val="28"/>
          <w:szCs w:val="28"/>
        </w:rPr>
      </w:pPr>
    </w:p>
    <w:p w:rsidR="00110634" w:rsidRDefault="00110634" w:rsidP="00C53528">
      <w:pPr>
        <w:spacing w:after="0" w:line="360" w:lineRule="auto"/>
        <w:ind w:right="142"/>
        <w:jc w:val="center"/>
        <w:rPr>
          <w:rFonts w:ascii="Times New Roman" w:hAnsi="Times New Roman" w:cs="Times New Roman"/>
          <w:sz w:val="28"/>
          <w:szCs w:val="28"/>
        </w:rPr>
      </w:pPr>
    </w:p>
    <w:p w:rsidR="00110634" w:rsidRDefault="00110634" w:rsidP="00C53528">
      <w:pPr>
        <w:spacing w:after="0" w:line="360" w:lineRule="auto"/>
        <w:ind w:right="142"/>
        <w:jc w:val="center"/>
        <w:rPr>
          <w:rFonts w:ascii="Times New Roman" w:hAnsi="Times New Roman" w:cs="Times New Roman"/>
          <w:sz w:val="28"/>
          <w:szCs w:val="28"/>
        </w:rPr>
      </w:pPr>
    </w:p>
    <w:p w:rsidR="00110634" w:rsidRDefault="00110634" w:rsidP="00C53528">
      <w:pPr>
        <w:spacing w:after="0" w:line="360" w:lineRule="auto"/>
        <w:ind w:right="142"/>
        <w:jc w:val="center"/>
        <w:rPr>
          <w:rFonts w:ascii="Times New Roman" w:hAnsi="Times New Roman" w:cs="Times New Roman"/>
          <w:sz w:val="28"/>
          <w:szCs w:val="28"/>
        </w:rPr>
      </w:pPr>
    </w:p>
    <w:p w:rsidR="00110634" w:rsidRDefault="00110634" w:rsidP="00C53528">
      <w:pPr>
        <w:spacing w:after="0" w:line="360" w:lineRule="auto"/>
        <w:ind w:right="142"/>
        <w:jc w:val="center"/>
        <w:rPr>
          <w:rFonts w:ascii="Times New Roman" w:hAnsi="Times New Roman" w:cs="Times New Roman"/>
          <w:sz w:val="28"/>
          <w:szCs w:val="28"/>
        </w:rPr>
      </w:pPr>
    </w:p>
    <w:p w:rsidR="00110634" w:rsidRDefault="00110634" w:rsidP="00C53528">
      <w:pPr>
        <w:spacing w:after="0" w:line="360" w:lineRule="auto"/>
        <w:ind w:right="142"/>
        <w:jc w:val="center"/>
        <w:rPr>
          <w:rFonts w:ascii="Times New Roman" w:hAnsi="Times New Roman" w:cs="Times New Roman"/>
          <w:sz w:val="28"/>
          <w:szCs w:val="28"/>
        </w:rPr>
      </w:pPr>
    </w:p>
    <w:p w:rsidR="00110634" w:rsidRDefault="00110634" w:rsidP="00C53528">
      <w:pPr>
        <w:spacing w:after="0" w:line="360" w:lineRule="auto"/>
        <w:ind w:right="142"/>
        <w:jc w:val="center"/>
        <w:rPr>
          <w:rFonts w:ascii="Times New Roman" w:hAnsi="Times New Roman" w:cs="Times New Roman"/>
          <w:sz w:val="28"/>
          <w:szCs w:val="28"/>
        </w:rPr>
      </w:pPr>
    </w:p>
    <w:p w:rsidR="00110634" w:rsidRDefault="00110634" w:rsidP="00C53528">
      <w:pPr>
        <w:spacing w:after="0" w:line="360" w:lineRule="auto"/>
        <w:ind w:right="142"/>
        <w:jc w:val="center"/>
        <w:rPr>
          <w:rFonts w:ascii="Times New Roman" w:hAnsi="Times New Roman" w:cs="Times New Roman"/>
          <w:sz w:val="28"/>
          <w:szCs w:val="28"/>
        </w:rPr>
      </w:pPr>
    </w:p>
    <w:p w:rsidR="00110634" w:rsidRDefault="00110634" w:rsidP="00C53528">
      <w:pPr>
        <w:spacing w:after="0" w:line="360" w:lineRule="auto"/>
        <w:ind w:right="142"/>
        <w:jc w:val="center"/>
        <w:rPr>
          <w:rFonts w:ascii="Times New Roman" w:hAnsi="Times New Roman" w:cs="Times New Roman"/>
          <w:sz w:val="28"/>
          <w:szCs w:val="28"/>
        </w:rPr>
      </w:pPr>
    </w:p>
    <w:p w:rsidR="00154F59" w:rsidRPr="003101A3" w:rsidRDefault="00C53528" w:rsidP="00C53528">
      <w:pPr>
        <w:spacing w:after="0" w:line="360" w:lineRule="auto"/>
        <w:ind w:right="142"/>
        <w:jc w:val="center"/>
        <w:rPr>
          <w:rFonts w:ascii="Times New Roman" w:hAnsi="Times New Roman" w:cs="Times New Roman"/>
        </w:rPr>
      </w:pPr>
      <w:r w:rsidRPr="006D52B8">
        <w:rPr>
          <w:rFonts w:ascii="Times New Roman" w:hAnsi="Times New Roman" w:cs="Times New Roman"/>
          <w:sz w:val="28"/>
          <w:szCs w:val="28"/>
        </w:rPr>
        <w:lastRenderedPageBreak/>
        <w:t>ВВЕДЕНИЕ</w:t>
      </w:r>
    </w:p>
    <w:p w:rsidR="00154F59" w:rsidRDefault="00154F59" w:rsidP="00C53528">
      <w:pPr>
        <w:tabs>
          <w:tab w:val="left" w:pos="567"/>
        </w:tabs>
        <w:spacing w:after="0" w:line="360" w:lineRule="auto"/>
        <w:ind w:firstLine="709"/>
        <w:jc w:val="both"/>
        <w:rPr>
          <w:rFonts w:ascii="Times New Roman" w:hAnsi="Times New Roman" w:cs="Times New Roman"/>
          <w:sz w:val="28"/>
          <w:szCs w:val="28"/>
        </w:rPr>
      </w:pPr>
      <w:r w:rsidRPr="0067503A">
        <w:rPr>
          <w:rFonts w:ascii="Times New Roman" w:hAnsi="Times New Roman" w:cs="Times New Roman"/>
          <w:sz w:val="28"/>
          <w:szCs w:val="28"/>
        </w:rPr>
        <w:t>Семейная экономика начинается с момента зарождения семьи, с выработки молодоженами принцип</w:t>
      </w:r>
      <w:r>
        <w:rPr>
          <w:rFonts w:ascii="Times New Roman" w:hAnsi="Times New Roman" w:cs="Times New Roman"/>
          <w:sz w:val="28"/>
          <w:szCs w:val="28"/>
        </w:rPr>
        <w:t xml:space="preserve">ов и стратегии благопристойной и </w:t>
      </w:r>
      <w:r w:rsidRPr="0067503A">
        <w:rPr>
          <w:rFonts w:ascii="Times New Roman" w:hAnsi="Times New Roman" w:cs="Times New Roman"/>
          <w:sz w:val="28"/>
          <w:szCs w:val="28"/>
        </w:rPr>
        <w:t>богатой семейной жизни, с организации и повседневного ведения домашнего хозяйства.</w:t>
      </w:r>
    </w:p>
    <w:p w:rsidR="00154F59" w:rsidRDefault="00154F59" w:rsidP="00C53528">
      <w:pPr>
        <w:tabs>
          <w:tab w:val="left" w:pos="567"/>
        </w:tabs>
        <w:spacing w:after="0" w:line="360" w:lineRule="auto"/>
        <w:ind w:firstLine="709"/>
        <w:jc w:val="both"/>
        <w:rPr>
          <w:rFonts w:ascii="Times New Roman" w:hAnsi="Times New Roman" w:cs="Times New Roman"/>
          <w:sz w:val="28"/>
          <w:szCs w:val="28"/>
        </w:rPr>
      </w:pPr>
      <w:r w:rsidRPr="00B274D8">
        <w:rPr>
          <w:rFonts w:ascii="Times New Roman" w:hAnsi="Times New Roman" w:cs="Times New Roman"/>
          <w:sz w:val="28"/>
          <w:szCs w:val="28"/>
        </w:rPr>
        <w:t>В связи с этим особый интерес представляет экономическая основа обра</w:t>
      </w:r>
      <w:r>
        <w:rPr>
          <w:rFonts w:ascii="Times New Roman" w:hAnsi="Times New Roman" w:cs="Times New Roman"/>
          <w:sz w:val="28"/>
          <w:szCs w:val="28"/>
        </w:rPr>
        <w:t>зования семьи – семейный бюджет. Тема бюджета семьи</w:t>
      </w:r>
      <w:r w:rsidRPr="00C05C13">
        <w:rPr>
          <w:rFonts w:ascii="Times New Roman" w:hAnsi="Times New Roman" w:cs="Times New Roman"/>
          <w:sz w:val="28"/>
          <w:szCs w:val="28"/>
        </w:rPr>
        <w:t xml:space="preserve"> наиболее актуальна в совр</w:t>
      </w:r>
      <w:r>
        <w:rPr>
          <w:rFonts w:ascii="Times New Roman" w:hAnsi="Times New Roman" w:cs="Times New Roman"/>
          <w:sz w:val="28"/>
          <w:szCs w:val="28"/>
        </w:rPr>
        <w:t>еменном мире, так как нужно</w:t>
      </w:r>
      <w:r w:rsidRPr="00C05C13">
        <w:rPr>
          <w:rFonts w:ascii="Times New Roman" w:hAnsi="Times New Roman" w:cs="Times New Roman"/>
          <w:sz w:val="28"/>
          <w:szCs w:val="28"/>
        </w:rPr>
        <w:t xml:space="preserve"> уметь эффективно распределять свои доходы и </w:t>
      </w:r>
      <w:r>
        <w:rPr>
          <w:rFonts w:ascii="Times New Roman" w:hAnsi="Times New Roman" w:cs="Times New Roman"/>
          <w:sz w:val="28"/>
          <w:szCs w:val="28"/>
        </w:rPr>
        <w:t xml:space="preserve">свести к </w:t>
      </w:r>
      <w:r w:rsidR="00F20DA3">
        <w:rPr>
          <w:rFonts w:ascii="Times New Roman" w:hAnsi="Times New Roman" w:cs="Times New Roman"/>
          <w:sz w:val="28"/>
          <w:szCs w:val="28"/>
        </w:rPr>
        <w:t xml:space="preserve">минимуму </w:t>
      </w:r>
      <w:r w:rsidR="00F20DA3" w:rsidRPr="00C05C13">
        <w:rPr>
          <w:rFonts w:ascii="Times New Roman" w:hAnsi="Times New Roman" w:cs="Times New Roman"/>
          <w:sz w:val="28"/>
          <w:szCs w:val="28"/>
        </w:rPr>
        <w:t>расходы</w:t>
      </w:r>
      <w:r w:rsidRPr="00C05C13">
        <w:rPr>
          <w:rFonts w:ascii="Times New Roman" w:hAnsi="Times New Roman" w:cs="Times New Roman"/>
          <w:sz w:val="28"/>
          <w:szCs w:val="28"/>
        </w:rPr>
        <w:t>.</w:t>
      </w:r>
    </w:p>
    <w:p w:rsidR="00154F59" w:rsidRDefault="00154F59" w:rsidP="00C53528">
      <w:pPr>
        <w:spacing w:after="0" w:line="360" w:lineRule="auto"/>
        <w:ind w:firstLine="709"/>
        <w:jc w:val="both"/>
        <w:rPr>
          <w:rFonts w:ascii="Times New Roman" w:hAnsi="Times New Roman" w:cs="Times New Roman"/>
          <w:sz w:val="28"/>
          <w:szCs w:val="28"/>
        </w:rPr>
      </w:pPr>
      <w:r w:rsidRPr="00F26299">
        <w:rPr>
          <w:rFonts w:ascii="Times New Roman" w:hAnsi="Times New Roman" w:cs="Times New Roman"/>
          <w:sz w:val="28"/>
          <w:szCs w:val="28"/>
        </w:rPr>
        <w:t>Социологи и экономисты, занимающиеся проблемами бюджета семьи, утверждают, что наиболее частая причина нес</w:t>
      </w:r>
      <w:r>
        <w:rPr>
          <w:rFonts w:ascii="Times New Roman" w:hAnsi="Times New Roman" w:cs="Times New Roman"/>
          <w:sz w:val="28"/>
          <w:szCs w:val="28"/>
        </w:rPr>
        <w:t xml:space="preserve">табильности семейной </w:t>
      </w:r>
      <w:r w:rsidR="00F20DA3">
        <w:rPr>
          <w:rFonts w:ascii="Times New Roman" w:hAnsi="Times New Roman" w:cs="Times New Roman"/>
          <w:sz w:val="28"/>
          <w:szCs w:val="28"/>
        </w:rPr>
        <w:t xml:space="preserve">экономики </w:t>
      </w:r>
      <w:r w:rsidR="00F20DA3" w:rsidRPr="00F26299">
        <w:rPr>
          <w:rFonts w:ascii="Times New Roman" w:hAnsi="Times New Roman" w:cs="Times New Roman"/>
          <w:sz w:val="28"/>
          <w:szCs w:val="28"/>
        </w:rPr>
        <w:t>в</w:t>
      </w:r>
      <w:r w:rsidRPr="00F26299">
        <w:rPr>
          <w:rFonts w:ascii="Times New Roman" w:hAnsi="Times New Roman" w:cs="Times New Roman"/>
          <w:sz w:val="28"/>
          <w:szCs w:val="28"/>
        </w:rPr>
        <w:t xml:space="preserve"> неумении соизмерять соблазны с доходами. </w:t>
      </w:r>
    </w:p>
    <w:p w:rsidR="00154F59" w:rsidRDefault="00154F59" w:rsidP="00C53528">
      <w:pPr>
        <w:spacing w:after="0" w:line="360" w:lineRule="auto"/>
        <w:ind w:firstLine="709"/>
        <w:jc w:val="both"/>
        <w:rPr>
          <w:rFonts w:ascii="Times New Roman" w:hAnsi="Times New Roman" w:cs="Times New Roman"/>
          <w:sz w:val="28"/>
          <w:szCs w:val="28"/>
        </w:rPr>
      </w:pPr>
      <w:r w:rsidRPr="00F14B24">
        <w:rPr>
          <w:rFonts w:ascii="Times New Roman" w:hAnsi="Times New Roman" w:cs="Times New Roman"/>
          <w:sz w:val="28"/>
          <w:szCs w:val="28"/>
        </w:rPr>
        <w:t xml:space="preserve">Составляя </w:t>
      </w:r>
      <w:r>
        <w:rPr>
          <w:rFonts w:ascii="Times New Roman" w:hAnsi="Times New Roman" w:cs="Times New Roman"/>
          <w:sz w:val="28"/>
          <w:szCs w:val="28"/>
        </w:rPr>
        <w:t xml:space="preserve">свой </w:t>
      </w:r>
      <w:r w:rsidRPr="00F14B24">
        <w:rPr>
          <w:rFonts w:ascii="Times New Roman" w:hAnsi="Times New Roman" w:cs="Times New Roman"/>
          <w:sz w:val="28"/>
          <w:szCs w:val="28"/>
        </w:rPr>
        <w:t>рац</w:t>
      </w:r>
      <w:r>
        <w:rPr>
          <w:rFonts w:ascii="Times New Roman" w:hAnsi="Times New Roman" w:cs="Times New Roman"/>
          <w:sz w:val="28"/>
          <w:szCs w:val="28"/>
        </w:rPr>
        <w:t xml:space="preserve">иональный бюджет, семья улучшает быт, повышает качество жизни, развивает интеллектуальный уровень, делает разнообразнее досуг, и что немаловажно, старается лучше трудиться. </w:t>
      </w:r>
    </w:p>
    <w:p w:rsidR="00154F59" w:rsidRPr="00A017D1" w:rsidRDefault="00F20DA3" w:rsidP="00C53528">
      <w:pPr>
        <w:spacing w:after="0" w:line="360" w:lineRule="auto"/>
        <w:ind w:firstLine="709"/>
        <w:jc w:val="both"/>
        <w:rPr>
          <w:rFonts w:ascii="Times New Roman" w:hAnsi="Times New Roman" w:cs="Times New Roman"/>
          <w:i/>
          <w:sz w:val="28"/>
          <w:szCs w:val="28"/>
        </w:rPr>
      </w:pPr>
      <w:r w:rsidRPr="00A017D1">
        <w:rPr>
          <w:rFonts w:ascii="Times New Roman" w:hAnsi="Times New Roman" w:cs="Times New Roman"/>
          <w:i/>
          <w:sz w:val="28"/>
          <w:szCs w:val="28"/>
        </w:rPr>
        <w:t>Цель работы</w:t>
      </w:r>
      <w:r w:rsidR="00154F59">
        <w:rPr>
          <w:rFonts w:ascii="Times New Roman" w:hAnsi="Times New Roman" w:cs="Times New Roman"/>
          <w:sz w:val="28"/>
          <w:szCs w:val="28"/>
        </w:rPr>
        <w:t xml:space="preserve"> заключается в рассмотрении </w:t>
      </w:r>
      <w:r w:rsidR="00154F59" w:rsidRPr="00C05C13">
        <w:rPr>
          <w:rFonts w:ascii="Times New Roman" w:hAnsi="Times New Roman" w:cs="Times New Roman"/>
          <w:sz w:val="28"/>
          <w:szCs w:val="28"/>
        </w:rPr>
        <w:t xml:space="preserve">сущности семейного бюджета, проблем его формирования и расходования. Для </w:t>
      </w:r>
      <w:r w:rsidR="00154F59">
        <w:rPr>
          <w:rFonts w:ascii="Times New Roman" w:hAnsi="Times New Roman" w:cs="Times New Roman"/>
          <w:sz w:val="28"/>
          <w:szCs w:val="28"/>
        </w:rPr>
        <w:t xml:space="preserve">этого </w:t>
      </w:r>
      <w:r w:rsidR="00154F59" w:rsidRPr="00C05C13">
        <w:rPr>
          <w:rFonts w:ascii="Times New Roman" w:hAnsi="Times New Roman" w:cs="Times New Roman"/>
          <w:sz w:val="28"/>
          <w:szCs w:val="28"/>
        </w:rPr>
        <w:t>необх</w:t>
      </w:r>
      <w:r w:rsidR="00154F59">
        <w:rPr>
          <w:rFonts w:ascii="Times New Roman" w:hAnsi="Times New Roman" w:cs="Times New Roman"/>
          <w:sz w:val="28"/>
          <w:szCs w:val="28"/>
        </w:rPr>
        <w:t xml:space="preserve">одимо решить следующие </w:t>
      </w:r>
      <w:r w:rsidR="00154F59" w:rsidRPr="000917E2">
        <w:rPr>
          <w:rFonts w:ascii="Times New Roman" w:hAnsi="Times New Roman" w:cs="Times New Roman"/>
          <w:i/>
          <w:sz w:val="28"/>
          <w:szCs w:val="28"/>
        </w:rPr>
        <w:t>задачи</w:t>
      </w:r>
      <w:r w:rsidR="00154F59">
        <w:rPr>
          <w:rFonts w:ascii="Times New Roman" w:hAnsi="Times New Roman" w:cs="Times New Roman"/>
          <w:sz w:val="28"/>
          <w:szCs w:val="28"/>
        </w:rPr>
        <w:t>:</w:t>
      </w:r>
    </w:p>
    <w:p w:rsidR="00154F59" w:rsidRPr="00A81BEF" w:rsidRDefault="00F20DA3" w:rsidP="00A81BEF">
      <w:pPr>
        <w:pStyle w:val="a3"/>
        <w:numPr>
          <w:ilvl w:val="0"/>
          <w:numId w:val="12"/>
        </w:numPr>
        <w:spacing w:after="0" w:line="360" w:lineRule="auto"/>
        <w:ind w:left="426" w:hanging="426"/>
        <w:jc w:val="both"/>
        <w:rPr>
          <w:rFonts w:ascii="Times New Roman" w:hAnsi="Times New Roman" w:cs="Times New Roman"/>
          <w:sz w:val="28"/>
          <w:szCs w:val="28"/>
        </w:rPr>
      </w:pPr>
      <w:r w:rsidRPr="00A81BEF">
        <w:rPr>
          <w:rFonts w:ascii="Times New Roman" w:hAnsi="Times New Roman" w:cs="Times New Roman"/>
          <w:sz w:val="28"/>
          <w:szCs w:val="28"/>
        </w:rPr>
        <w:t>рассмотреть понятие</w:t>
      </w:r>
      <w:r w:rsidR="00154F59" w:rsidRPr="00A81BEF">
        <w:rPr>
          <w:rFonts w:ascii="Times New Roman" w:hAnsi="Times New Roman" w:cs="Times New Roman"/>
          <w:sz w:val="28"/>
          <w:szCs w:val="28"/>
        </w:rPr>
        <w:t xml:space="preserve"> семейного бюджета;</w:t>
      </w:r>
    </w:p>
    <w:p w:rsidR="00154F59" w:rsidRPr="00A81BEF" w:rsidRDefault="00154F59" w:rsidP="00A81BEF">
      <w:pPr>
        <w:pStyle w:val="a3"/>
        <w:numPr>
          <w:ilvl w:val="0"/>
          <w:numId w:val="12"/>
        </w:numPr>
        <w:spacing w:after="0" w:line="360" w:lineRule="auto"/>
        <w:ind w:left="426" w:hanging="426"/>
        <w:jc w:val="both"/>
        <w:rPr>
          <w:rFonts w:ascii="Times New Roman" w:hAnsi="Times New Roman" w:cs="Times New Roman"/>
          <w:sz w:val="28"/>
          <w:szCs w:val="28"/>
        </w:rPr>
      </w:pPr>
      <w:r w:rsidRPr="00A81BEF">
        <w:rPr>
          <w:rFonts w:ascii="Times New Roman" w:hAnsi="Times New Roman" w:cs="Times New Roman"/>
          <w:sz w:val="28"/>
          <w:szCs w:val="28"/>
        </w:rPr>
        <w:t>рассмотреть сущность бюджета семьи;</w:t>
      </w:r>
    </w:p>
    <w:p w:rsidR="00154F59" w:rsidRPr="00A81BEF" w:rsidRDefault="00154F59" w:rsidP="00A81BEF">
      <w:pPr>
        <w:pStyle w:val="a3"/>
        <w:numPr>
          <w:ilvl w:val="0"/>
          <w:numId w:val="12"/>
        </w:numPr>
        <w:spacing w:after="0" w:line="360" w:lineRule="auto"/>
        <w:ind w:left="426" w:hanging="426"/>
        <w:jc w:val="both"/>
        <w:rPr>
          <w:rFonts w:ascii="Times New Roman" w:hAnsi="Times New Roman" w:cs="Times New Roman"/>
          <w:sz w:val="28"/>
          <w:szCs w:val="28"/>
        </w:rPr>
      </w:pPr>
      <w:r w:rsidRPr="00A81BEF">
        <w:rPr>
          <w:rFonts w:ascii="Times New Roman" w:hAnsi="Times New Roman" w:cs="Times New Roman"/>
          <w:sz w:val="28"/>
          <w:szCs w:val="28"/>
        </w:rPr>
        <w:t>изучить основные источники его формирования;</w:t>
      </w:r>
    </w:p>
    <w:p w:rsidR="00154F59" w:rsidRPr="00A81BEF" w:rsidRDefault="00154F59" w:rsidP="00A81BEF">
      <w:pPr>
        <w:pStyle w:val="a3"/>
        <w:numPr>
          <w:ilvl w:val="0"/>
          <w:numId w:val="12"/>
        </w:numPr>
        <w:spacing w:after="0" w:line="360" w:lineRule="auto"/>
        <w:ind w:left="426" w:hanging="426"/>
        <w:jc w:val="both"/>
        <w:rPr>
          <w:rFonts w:ascii="Times New Roman" w:hAnsi="Times New Roman" w:cs="Times New Roman"/>
          <w:sz w:val="28"/>
          <w:szCs w:val="28"/>
        </w:rPr>
      </w:pPr>
      <w:r w:rsidRPr="00A81BEF">
        <w:rPr>
          <w:rFonts w:ascii="Times New Roman" w:hAnsi="Times New Roman" w:cs="Times New Roman"/>
          <w:sz w:val="28"/>
          <w:szCs w:val="28"/>
        </w:rPr>
        <w:t>рассмотреть особенности планирования семейного бюджета и составления плана расходов;</w:t>
      </w:r>
    </w:p>
    <w:p w:rsidR="00154F59" w:rsidRPr="00A81BEF" w:rsidRDefault="00154F59" w:rsidP="00A81BEF">
      <w:pPr>
        <w:pStyle w:val="a3"/>
        <w:numPr>
          <w:ilvl w:val="0"/>
          <w:numId w:val="12"/>
        </w:numPr>
        <w:spacing w:after="0" w:line="360" w:lineRule="auto"/>
        <w:ind w:left="426" w:hanging="426"/>
        <w:jc w:val="both"/>
        <w:rPr>
          <w:rFonts w:ascii="Times New Roman" w:hAnsi="Times New Roman" w:cs="Times New Roman"/>
          <w:sz w:val="28"/>
          <w:szCs w:val="28"/>
        </w:rPr>
      </w:pPr>
      <w:r w:rsidRPr="00A81BEF">
        <w:rPr>
          <w:rFonts w:ascii="Times New Roman" w:hAnsi="Times New Roman" w:cs="Times New Roman"/>
          <w:sz w:val="28"/>
          <w:szCs w:val="28"/>
        </w:rPr>
        <w:t>изучить проблемы, влияющие на размер семейного бюджета.</w:t>
      </w:r>
    </w:p>
    <w:p w:rsidR="00154F59" w:rsidRDefault="00154F59" w:rsidP="00C53528">
      <w:pPr>
        <w:spacing w:after="0" w:line="360" w:lineRule="auto"/>
        <w:ind w:firstLine="709"/>
        <w:jc w:val="both"/>
        <w:rPr>
          <w:rFonts w:ascii="Times New Roman" w:hAnsi="Times New Roman" w:cs="Times New Roman"/>
          <w:sz w:val="28"/>
          <w:szCs w:val="28"/>
        </w:rPr>
      </w:pPr>
      <w:r w:rsidRPr="00A017D1">
        <w:rPr>
          <w:rFonts w:ascii="Times New Roman" w:hAnsi="Times New Roman" w:cs="Times New Roman"/>
          <w:i/>
          <w:sz w:val="28"/>
          <w:szCs w:val="28"/>
        </w:rPr>
        <w:t>Объект исследования</w:t>
      </w:r>
      <w:r>
        <w:rPr>
          <w:rFonts w:ascii="Times New Roman" w:hAnsi="Times New Roman" w:cs="Times New Roman"/>
          <w:sz w:val="28"/>
          <w:szCs w:val="28"/>
        </w:rPr>
        <w:t xml:space="preserve"> </w:t>
      </w:r>
      <w:r>
        <w:rPr>
          <w:rFonts w:ascii="Times New Roman" w:hAnsi="Times New Roman" w:cs="Times New Roman"/>
          <w:sz w:val="28"/>
          <w:szCs w:val="28"/>
        </w:rPr>
        <w:softHyphen/>
      </w:r>
      <w:r>
        <w:rPr>
          <w:rFonts w:ascii="Times New Roman" w:hAnsi="Times New Roman" w:cs="Times New Roman"/>
          <w:sz w:val="28"/>
          <w:szCs w:val="28"/>
        </w:rPr>
        <w:softHyphen/>
        <w:t>– семейный бюджет.</w:t>
      </w:r>
    </w:p>
    <w:p w:rsidR="00154F59" w:rsidRDefault="00154F59" w:rsidP="00C53528">
      <w:pPr>
        <w:spacing w:after="0" w:line="360" w:lineRule="auto"/>
        <w:ind w:firstLine="709"/>
        <w:jc w:val="both"/>
        <w:rPr>
          <w:rFonts w:ascii="Times New Roman" w:hAnsi="Times New Roman" w:cs="Times New Roman"/>
          <w:sz w:val="28"/>
          <w:szCs w:val="28"/>
        </w:rPr>
      </w:pPr>
      <w:r w:rsidRPr="00A017D1">
        <w:rPr>
          <w:rFonts w:ascii="Times New Roman" w:hAnsi="Times New Roman" w:cs="Times New Roman"/>
          <w:i/>
          <w:sz w:val="28"/>
          <w:szCs w:val="28"/>
        </w:rPr>
        <w:t>Предмет исследования</w:t>
      </w:r>
      <w:r>
        <w:rPr>
          <w:rFonts w:ascii="Times New Roman" w:hAnsi="Times New Roman" w:cs="Times New Roman"/>
          <w:sz w:val="28"/>
          <w:szCs w:val="28"/>
        </w:rPr>
        <w:t xml:space="preserve"> – </w:t>
      </w:r>
      <w:r w:rsidRPr="00E5544C">
        <w:rPr>
          <w:rFonts w:ascii="Times New Roman" w:hAnsi="Times New Roman" w:cs="Times New Roman"/>
          <w:sz w:val="28"/>
          <w:szCs w:val="28"/>
        </w:rPr>
        <w:t>формирование</w:t>
      </w:r>
      <w:r>
        <w:rPr>
          <w:rFonts w:ascii="Times New Roman" w:hAnsi="Times New Roman" w:cs="Times New Roman"/>
          <w:sz w:val="28"/>
          <w:szCs w:val="28"/>
        </w:rPr>
        <w:t xml:space="preserve"> и распределение</w:t>
      </w:r>
      <w:r w:rsidRPr="00E5544C">
        <w:rPr>
          <w:rFonts w:ascii="Times New Roman" w:hAnsi="Times New Roman" w:cs="Times New Roman"/>
          <w:sz w:val="28"/>
          <w:szCs w:val="28"/>
        </w:rPr>
        <w:t xml:space="preserve"> семейного бюджета.</w:t>
      </w:r>
      <w:r>
        <w:rPr>
          <w:rFonts w:ascii="Times New Roman" w:hAnsi="Times New Roman" w:cs="Times New Roman"/>
          <w:sz w:val="28"/>
          <w:szCs w:val="28"/>
        </w:rPr>
        <w:t xml:space="preserve"> </w:t>
      </w:r>
    </w:p>
    <w:p w:rsidR="00244DC8" w:rsidRDefault="00154F59" w:rsidP="00C53528">
      <w:pPr>
        <w:spacing w:after="0" w:line="360" w:lineRule="auto"/>
        <w:ind w:firstLine="709"/>
        <w:jc w:val="both"/>
        <w:rPr>
          <w:rFonts w:ascii="Times New Roman" w:hAnsi="Times New Roman" w:cs="Times New Roman"/>
          <w:i/>
          <w:sz w:val="28"/>
          <w:szCs w:val="28"/>
        </w:rPr>
      </w:pPr>
      <w:r w:rsidRPr="00A017D1">
        <w:rPr>
          <w:rFonts w:ascii="Times New Roman" w:hAnsi="Times New Roman" w:cs="Times New Roman"/>
          <w:i/>
          <w:sz w:val="28"/>
          <w:szCs w:val="28"/>
        </w:rPr>
        <w:t>Методы исследования:</w:t>
      </w:r>
    </w:p>
    <w:p w:rsidR="00154F59" w:rsidRPr="00A81BEF" w:rsidRDefault="00154F59" w:rsidP="00A81BEF">
      <w:pPr>
        <w:pStyle w:val="a3"/>
        <w:numPr>
          <w:ilvl w:val="0"/>
          <w:numId w:val="13"/>
        </w:numPr>
        <w:spacing w:after="0" w:line="360" w:lineRule="auto"/>
        <w:ind w:left="426" w:hanging="426"/>
        <w:jc w:val="both"/>
        <w:rPr>
          <w:rFonts w:ascii="Times New Roman" w:hAnsi="Times New Roman" w:cs="Times New Roman"/>
          <w:i/>
          <w:sz w:val="28"/>
          <w:szCs w:val="28"/>
        </w:rPr>
      </w:pPr>
      <w:r w:rsidRPr="00A81BEF">
        <w:rPr>
          <w:rFonts w:ascii="Times New Roman" w:hAnsi="Times New Roman" w:cs="Times New Roman"/>
          <w:sz w:val="28"/>
          <w:szCs w:val="28"/>
        </w:rPr>
        <w:t>обработка, анализ научных источников;</w:t>
      </w:r>
    </w:p>
    <w:p w:rsidR="00154F59" w:rsidRPr="00A81BEF" w:rsidRDefault="00154F59" w:rsidP="00A81BEF">
      <w:pPr>
        <w:pStyle w:val="a3"/>
        <w:numPr>
          <w:ilvl w:val="0"/>
          <w:numId w:val="13"/>
        </w:numPr>
        <w:spacing w:after="0" w:line="360" w:lineRule="auto"/>
        <w:ind w:left="426" w:hanging="426"/>
        <w:jc w:val="both"/>
        <w:rPr>
          <w:rFonts w:ascii="Times New Roman" w:hAnsi="Times New Roman" w:cs="Times New Roman"/>
          <w:sz w:val="28"/>
          <w:szCs w:val="28"/>
        </w:rPr>
      </w:pPr>
      <w:r w:rsidRPr="00A81BEF">
        <w:rPr>
          <w:rFonts w:ascii="Times New Roman" w:hAnsi="Times New Roman" w:cs="Times New Roman"/>
          <w:sz w:val="28"/>
          <w:szCs w:val="28"/>
        </w:rPr>
        <w:lastRenderedPageBreak/>
        <w:t>анализ научной литературы, учебников по исследуемой проблеме.</w:t>
      </w:r>
    </w:p>
    <w:p w:rsidR="00154F59" w:rsidRDefault="00154F59" w:rsidP="00C53528">
      <w:pPr>
        <w:spacing w:after="0" w:line="360" w:lineRule="auto"/>
        <w:ind w:firstLine="709"/>
        <w:jc w:val="both"/>
        <w:rPr>
          <w:rFonts w:ascii="Times New Roman" w:hAnsi="Times New Roman" w:cs="Times New Roman"/>
          <w:sz w:val="28"/>
          <w:szCs w:val="28"/>
        </w:rPr>
      </w:pPr>
      <w:r w:rsidRPr="00726527">
        <w:rPr>
          <w:rFonts w:ascii="Times New Roman" w:hAnsi="Times New Roman" w:cs="Times New Roman"/>
          <w:i/>
          <w:sz w:val="28"/>
          <w:szCs w:val="28"/>
        </w:rPr>
        <w:t>Инструментальная база:</w:t>
      </w:r>
      <w:r>
        <w:rPr>
          <w:rFonts w:ascii="Times New Roman" w:hAnsi="Times New Roman" w:cs="Times New Roman"/>
          <w:i/>
          <w:sz w:val="28"/>
          <w:szCs w:val="28"/>
        </w:rPr>
        <w:t xml:space="preserve"> </w:t>
      </w:r>
      <w:r>
        <w:rPr>
          <w:rFonts w:ascii="Times New Roman" w:hAnsi="Times New Roman" w:cs="Times New Roman"/>
          <w:sz w:val="28"/>
          <w:szCs w:val="28"/>
        </w:rPr>
        <w:t>п</w:t>
      </w:r>
      <w:r w:rsidRPr="00F91B5D">
        <w:rPr>
          <w:rFonts w:ascii="Times New Roman" w:hAnsi="Times New Roman" w:cs="Times New Roman"/>
          <w:sz w:val="28"/>
          <w:szCs w:val="28"/>
        </w:rPr>
        <w:t>ри написании работы широко использовались ряд учебных пособий по экономике; множество периодических изданий, предоставляющих аналитические материалы и данные; а также инфор</w:t>
      </w:r>
      <w:r>
        <w:rPr>
          <w:rFonts w:ascii="Times New Roman" w:hAnsi="Times New Roman" w:cs="Times New Roman"/>
          <w:sz w:val="28"/>
          <w:szCs w:val="28"/>
        </w:rPr>
        <w:t>мационные ресурсы сети Интернет.</w:t>
      </w:r>
    </w:p>
    <w:p w:rsidR="00235BB2" w:rsidRDefault="00235BB2" w:rsidP="00C53528">
      <w:pPr>
        <w:spacing w:after="0" w:line="360" w:lineRule="auto"/>
        <w:ind w:firstLine="709"/>
        <w:jc w:val="both"/>
        <w:rPr>
          <w:rFonts w:ascii="Times New Roman" w:hAnsi="Times New Roman" w:cs="Times New Roman"/>
          <w:sz w:val="28"/>
          <w:szCs w:val="28"/>
        </w:rPr>
      </w:pPr>
    </w:p>
    <w:p w:rsidR="00235BB2" w:rsidRDefault="00235BB2" w:rsidP="00C53528">
      <w:pPr>
        <w:spacing w:after="0" w:line="360" w:lineRule="auto"/>
        <w:ind w:firstLine="709"/>
        <w:jc w:val="both"/>
        <w:rPr>
          <w:rFonts w:ascii="Times New Roman" w:hAnsi="Times New Roman" w:cs="Times New Roman"/>
          <w:sz w:val="28"/>
          <w:szCs w:val="28"/>
        </w:rPr>
      </w:pPr>
    </w:p>
    <w:p w:rsidR="00235BB2" w:rsidRDefault="00235BB2" w:rsidP="00C53528">
      <w:pPr>
        <w:spacing w:after="0" w:line="360" w:lineRule="auto"/>
        <w:ind w:firstLine="709"/>
        <w:jc w:val="both"/>
        <w:rPr>
          <w:rFonts w:ascii="Times New Roman" w:hAnsi="Times New Roman" w:cs="Times New Roman"/>
          <w:sz w:val="28"/>
          <w:szCs w:val="28"/>
        </w:rPr>
      </w:pPr>
    </w:p>
    <w:p w:rsidR="00235BB2" w:rsidRDefault="00235BB2" w:rsidP="00C53528">
      <w:pPr>
        <w:spacing w:after="0" w:line="360" w:lineRule="auto"/>
        <w:ind w:firstLine="709"/>
        <w:jc w:val="both"/>
        <w:rPr>
          <w:rFonts w:ascii="Times New Roman" w:hAnsi="Times New Roman" w:cs="Times New Roman"/>
          <w:sz w:val="28"/>
          <w:szCs w:val="28"/>
        </w:rPr>
      </w:pPr>
    </w:p>
    <w:p w:rsidR="00767D23" w:rsidRDefault="00767D23" w:rsidP="00110634">
      <w:pPr>
        <w:spacing w:after="0" w:line="360" w:lineRule="auto"/>
        <w:ind w:right="-142"/>
        <w:rPr>
          <w:rFonts w:ascii="Times New Roman" w:hAnsi="Times New Roman" w:cs="Times New Roman"/>
          <w:sz w:val="28"/>
          <w:szCs w:val="28"/>
        </w:rPr>
      </w:pPr>
    </w:p>
    <w:p w:rsidR="00110634" w:rsidRDefault="00110634" w:rsidP="00110634">
      <w:pPr>
        <w:spacing w:after="0" w:line="360" w:lineRule="auto"/>
        <w:ind w:right="-142"/>
        <w:rPr>
          <w:rFonts w:ascii="Times New Roman" w:hAnsi="Times New Roman" w:cs="Times New Roman"/>
          <w:sz w:val="28"/>
          <w:szCs w:val="28"/>
        </w:rPr>
      </w:pPr>
    </w:p>
    <w:p w:rsidR="00280944" w:rsidRDefault="00280944" w:rsidP="00C53528">
      <w:pPr>
        <w:spacing w:after="0" w:line="360" w:lineRule="auto"/>
        <w:ind w:right="-142" w:firstLine="709"/>
        <w:rPr>
          <w:rFonts w:ascii="Times New Roman" w:hAnsi="Times New Roman" w:cs="Times New Roman"/>
          <w:sz w:val="28"/>
          <w:szCs w:val="28"/>
        </w:rPr>
      </w:pPr>
    </w:p>
    <w:p w:rsidR="00110634" w:rsidRDefault="00110634" w:rsidP="00C53528">
      <w:pPr>
        <w:spacing w:after="0" w:line="360" w:lineRule="auto"/>
        <w:ind w:right="-142" w:firstLine="709"/>
        <w:rPr>
          <w:rFonts w:ascii="Times New Roman" w:hAnsi="Times New Roman" w:cs="Times New Roman"/>
          <w:sz w:val="28"/>
          <w:szCs w:val="28"/>
        </w:rPr>
      </w:pPr>
    </w:p>
    <w:p w:rsidR="00110634" w:rsidRDefault="00110634" w:rsidP="00C53528">
      <w:pPr>
        <w:spacing w:after="0" w:line="360" w:lineRule="auto"/>
        <w:ind w:right="-142" w:firstLine="709"/>
        <w:rPr>
          <w:rFonts w:ascii="Times New Roman" w:hAnsi="Times New Roman" w:cs="Times New Roman"/>
          <w:sz w:val="28"/>
          <w:szCs w:val="28"/>
        </w:rPr>
      </w:pPr>
    </w:p>
    <w:p w:rsidR="00110634" w:rsidRDefault="00110634" w:rsidP="00C53528">
      <w:pPr>
        <w:spacing w:after="0" w:line="360" w:lineRule="auto"/>
        <w:ind w:right="-142" w:firstLine="709"/>
        <w:rPr>
          <w:rFonts w:ascii="Times New Roman" w:hAnsi="Times New Roman" w:cs="Times New Roman"/>
          <w:sz w:val="28"/>
          <w:szCs w:val="28"/>
        </w:rPr>
      </w:pPr>
    </w:p>
    <w:p w:rsidR="00110634" w:rsidRDefault="00110634" w:rsidP="00C53528">
      <w:pPr>
        <w:spacing w:after="0" w:line="360" w:lineRule="auto"/>
        <w:ind w:right="-142" w:firstLine="709"/>
        <w:rPr>
          <w:rFonts w:ascii="Times New Roman" w:hAnsi="Times New Roman" w:cs="Times New Roman"/>
          <w:sz w:val="28"/>
          <w:szCs w:val="28"/>
        </w:rPr>
      </w:pPr>
    </w:p>
    <w:p w:rsidR="00110634" w:rsidRDefault="00110634" w:rsidP="00C53528">
      <w:pPr>
        <w:spacing w:after="0" w:line="360" w:lineRule="auto"/>
        <w:ind w:right="-142" w:firstLine="709"/>
        <w:rPr>
          <w:rFonts w:ascii="Times New Roman" w:hAnsi="Times New Roman" w:cs="Times New Roman"/>
          <w:sz w:val="28"/>
          <w:szCs w:val="28"/>
        </w:rPr>
      </w:pPr>
    </w:p>
    <w:p w:rsidR="00110634" w:rsidRDefault="00110634" w:rsidP="00C53528">
      <w:pPr>
        <w:spacing w:after="0" w:line="360" w:lineRule="auto"/>
        <w:ind w:right="-142" w:firstLine="709"/>
        <w:rPr>
          <w:rFonts w:ascii="Times New Roman" w:hAnsi="Times New Roman" w:cs="Times New Roman"/>
          <w:sz w:val="28"/>
          <w:szCs w:val="28"/>
        </w:rPr>
      </w:pPr>
    </w:p>
    <w:p w:rsidR="00110634" w:rsidRDefault="00110634" w:rsidP="00C53528">
      <w:pPr>
        <w:spacing w:after="0" w:line="360" w:lineRule="auto"/>
        <w:ind w:right="-142" w:firstLine="709"/>
        <w:rPr>
          <w:rFonts w:ascii="Times New Roman" w:hAnsi="Times New Roman" w:cs="Times New Roman"/>
          <w:sz w:val="28"/>
          <w:szCs w:val="28"/>
        </w:rPr>
      </w:pPr>
    </w:p>
    <w:p w:rsidR="00110634" w:rsidRDefault="00110634" w:rsidP="00C53528">
      <w:pPr>
        <w:spacing w:after="0" w:line="360" w:lineRule="auto"/>
        <w:ind w:right="-142" w:firstLine="709"/>
        <w:rPr>
          <w:rFonts w:ascii="Times New Roman" w:hAnsi="Times New Roman" w:cs="Times New Roman"/>
          <w:sz w:val="28"/>
          <w:szCs w:val="28"/>
        </w:rPr>
      </w:pPr>
    </w:p>
    <w:p w:rsidR="00110634" w:rsidRDefault="00110634" w:rsidP="00C53528">
      <w:pPr>
        <w:spacing w:after="0" w:line="360" w:lineRule="auto"/>
        <w:ind w:right="-142" w:firstLine="709"/>
        <w:rPr>
          <w:rFonts w:ascii="Times New Roman" w:hAnsi="Times New Roman" w:cs="Times New Roman"/>
          <w:sz w:val="28"/>
          <w:szCs w:val="28"/>
        </w:rPr>
      </w:pPr>
    </w:p>
    <w:p w:rsidR="00110634" w:rsidRDefault="00110634" w:rsidP="00C53528">
      <w:pPr>
        <w:spacing w:after="0" w:line="360" w:lineRule="auto"/>
        <w:ind w:right="-142" w:firstLine="709"/>
        <w:rPr>
          <w:rFonts w:ascii="Times New Roman" w:hAnsi="Times New Roman" w:cs="Times New Roman"/>
          <w:sz w:val="28"/>
          <w:szCs w:val="28"/>
        </w:rPr>
      </w:pPr>
    </w:p>
    <w:p w:rsidR="00110634" w:rsidRDefault="00110634" w:rsidP="00C53528">
      <w:pPr>
        <w:spacing w:after="0" w:line="360" w:lineRule="auto"/>
        <w:ind w:right="-142" w:firstLine="709"/>
        <w:rPr>
          <w:rFonts w:ascii="Times New Roman" w:hAnsi="Times New Roman" w:cs="Times New Roman"/>
          <w:sz w:val="28"/>
          <w:szCs w:val="28"/>
        </w:rPr>
      </w:pPr>
    </w:p>
    <w:p w:rsidR="00110634" w:rsidRDefault="00110634" w:rsidP="00C53528">
      <w:pPr>
        <w:spacing w:after="0" w:line="360" w:lineRule="auto"/>
        <w:ind w:right="-142" w:firstLine="709"/>
        <w:rPr>
          <w:rFonts w:ascii="Times New Roman" w:hAnsi="Times New Roman" w:cs="Times New Roman"/>
          <w:sz w:val="28"/>
          <w:szCs w:val="28"/>
        </w:rPr>
      </w:pPr>
    </w:p>
    <w:p w:rsidR="00110634" w:rsidRDefault="00110634" w:rsidP="00C53528">
      <w:pPr>
        <w:spacing w:after="0" w:line="360" w:lineRule="auto"/>
        <w:ind w:right="-142" w:firstLine="709"/>
        <w:rPr>
          <w:rFonts w:ascii="Times New Roman" w:hAnsi="Times New Roman" w:cs="Times New Roman"/>
          <w:sz w:val="28"/>
          <w:szCs w:val="28"/>
        </w:rPr>
      </w:pPr>
    </w:p>
    <w:p w:rsidR="00110634" w:rsidRDefault="00110634" w:rsidP="00C53528">
      <w:pPr>
        <w:spacing w:after="0" w:line="360" w:lineRule="auto"/>
        <w:ind w:right="-142" w:firstLine="709"/>
        <w:rPr>
          <w:rFonts w:ascii="Times New Roman" w:hAnsi="Times New Roman" w:cs="Times New Roman"/>
          <w:sz w:val="28"/>
          <w:szCs w:val="28"/>
        </w:rPr>
      </w:pPr>
    </w:p>
    <w:p w:rsidR="00110634" w:rsidRDefault="00110634" w:rsidP="00C53528">
      <w:pPr>
        <w:spacing w:after="0" w:line="360" w:lineRule="auto"/>
        <w:ind w:right="-142" w:firstLine="709"/>
        <w:rPr>
          <w:rFonts w:ascii="Times New Roman" w:hAnsi="Times New Roman" w:cs="Times New Roman"/>
          <w:sz w:val="28"/>
          <w:szCs w:val="28"/>
        </w:rPr>
      </w:pPr>
    </w:p>
    <w:p w:rsidR="00110634" w:rsidRDefault="00110634" w:rsidP="00C53528">
      <w:pPr>
        <w:spacing w:after="0" w:line="360" w:lineRule="auto"/>
        <w:ind w:right="-142" w:firstLine="709"/>
        <w:rPr>
          <w:rFonts w:ascii="Times New Roman" w:hAnsi="Times New Roman" w:cs="Times New Roman"/>
          <w:sz w:val="28"/>
          <w:szCs w:val="28"/>
        </w:rPr>
      </w:pPr>
    </w:p>
    <w:p w:rsidR="00110634" w:rsidRDefault="00110634" w:rsidP="00C53528">
      <w:pPr>
        <w:spacing w:after="0" w:line="360" w:lineRule="auto"/>
        <w:ind w:right="-142" w:firstLine="709"/>
        <w:rPr>
          <w:rFonts w:ascii="Times New Roman" w:hAnsi="Times New Roman" w:cs="Times New Roman"/>
          <w:sz w:val="28"/>
          <w:szCs w:val="28"/>
        </w:rPr>
      </w:pPr>
    </w:p>
    <w:p w:rsidR="00110634" w:rsidRDefault="00110634" w:rsidP="00C53528">
      <w:pPr>
        <w:spacing w:after="0" w:line="360" w:lineRule="auto"/>
        <w:ind w:right="-142" w:firstLine="709"/>
        <w:rPr>
          <w:rFonts w:ascii="Times New Roman" w:hAnsi="Times New Roman" w:cs="Times New Roman"/>
          <w:sz w:val="28"/>
          <w:szCs w:val="28"/>
        </w:rPr>
      </w:pPr>
      <w:bookmarkStart w:id="0" w:name="_GoBack"/>
      <w:bookmarkEnd w:id="0"/>
    </w:p>
    <w:p w:rsidR="00235BB2" w:rsidRDefault="00767D23" w:rsidP="00A563FC">
      <w:pPr>
        <w:spacing w:after="0" w:line="360" w:lineRule="auto"/>
        <w:ind w:right="-142"/>
        <w:jc w:val="center"/>
        <w:rPr>
          <w:rFonts w:ascii="Times New Roman" w:eastAsia="Calibri" w:hAnsi="Times New Roman" w:cs="Times New Roman"/>
          <w:sz w:val="28"/>
          <w:szCs w:val="28"/>
        </w:rPr>
      </w:pPr>
      <w:r w:rsidRPr="00235BB2">
        <w:rPr>
          <w:rFonts w:ascii="Times New Roman" w:eastAsia="Calibri" w:hAnsi="Times New Roman" w:cs="Times New Roman"/>
          <w:sz w:val="28"/>
          <w:szCs w:val="28"/>
        </w:rPr>
        <w:lastRenderedPageBreak/>
        <w:t>ГЛАВА 1</w:t>
      </w:r>
      <w:r w:rsidR="00A563FC">
        <w:rPr>
          <w:rFonts w:ascii="Times New Roman" w:eastAsia="Calibri" w:hAnsi="Times New Roman" w:cs="Times New Roman"/>
          <w:sz w:val="28"/>
          <w:szCs w:val="28"/>
        </w:rPr>
        <w:t>.</w:t>
      </w:r>
      <w:r w:rsidRPr="00235BB2">
        <w:rPr>
          <w:rFonts w:ascii="Times New Roman" w:eastAsia="Calibri" w:hAnsi="Times New Roman" w:cs="Times New Roman"/>
          <w:sz w:val="28"/>
          <w:szCs w:val="28"/>
        </w:rPr>
        <w:t xml:space="preserve"> ЭКОНОМИЧЕСКАЯ ТЕОРИЯ О СЕМЕЙНОМ БЮДЖЕТЕ</w:t>
      </w:r>
    </w:p>
    <w:p w:rsidR="00235BB2" w:rsidRPr="00A563FC" w:rsidRDefault="00235BB2" w:rsidP="00A563FC">
      <w:pPr>
        <w:pStyle w:val="a3"/>
        <w:numPr>
          <w:ilvl w:val="1"/>
          <w:numId w:val="5"/>
        </w:numPr>
        <w:spacing w:after="0" w:line="360" w:lineRule="auto"/>
        <w:jc w:val="center"/>
        <w:rPr>
          <w:rFonts w:ascii="Times New Roman" w:eastAsia="Calibri" w:hAnsi="Times New Roman" w:cs="Times New Roman"/>
          <w:sz w:val="28"/>
          <w:szCs w:val="28"/>
        </w:rPr>
      </w:pPr>
      <w:r w:rsidRPr="00A563FC">
        <w:rPr>
          <w:rFonts w:ascii="Times New Roman" w:eastAsia="Calibri" w:hAnsi="Times New Roman" w:cs="Times New Roman"/>
          <w:sz w:val="28"/>
          <w:szCs w:val="28"/>
        </w:rPr>
        <w:t>Понятие, сущность и классификация семейного бюджета</w:t>
      </w:r>
    </w:p>
    <w:p w:rsidR="00235BB2" w:rsidRPr="00244DC8" w:rsidRDefault="00F20DA3" w:rsidP="00C53528">
      <w:pPr>
        <w:spacing w:after="0" w:line="360" w:lineRule="auto"/>
        <w:ind w:firstLine="709"/>
        <w:jc w:val="both"/>
        <w:rPr>
          <w:rFonts w:ascii="Times New Roman" w:eastAsia="Calibri" w:hAnsi="Times New Roman" w:cs="Times New Roman"/>
          <w:sz w:val="28"/>
          <w:szCs w:val="28"/>
        </w:rPr>
      </w:pPr>
      <w:r w:rsidRPr="00A563FC">
        <w:rPr>
          <w:rFonts w:ascii="Times New Roman" w:eastAsia="Calibri" w:hAnsi="Times New Roman" w:cs="Times New Roman"/>
          <w:sz w:val="28"/>
          <w:szCs w:val="28"/>
        </w:rPr>
        <w:t>Бюджет</w:t>
      </w:r>
      <w:r w:rsidRPr="00244DC8">
        <w:rPr>
          <w:rFonts w:ascii="Times New Roman" w:eastAsia="Calibri" w:hAnsi="Times New Roman" w:cs="Times New Roman"/>
          <w:sz w:val="28"/>
          <w:szCs w:val="28"/>
        </w:rPr>
        <w:t xml:space="preserve"> – схема</w:t>
      </w:r>
      <w:r w:rsidR="00235BB2" w:rsidRPr="00244DC8">
        <w:rPr>
          <w:rFonts w:ascii="Times New Roman" w:eastAsia="Calibri" w:hAnsi="Times New Roman" w:cs="Times New Roman"/>
          <w:sz w:val="28"/>
          <w:szCs w:val="28"/>
        </w:rPr>
        <w:t xml:space="preserve"> доходов и расходов определённого лица (семьи, бизнеса, организации, государства и т. д.), устанавливаемая на определённый период времени, обычно на один год</w:t>
      </w:r>
      <w:r w:rsidR="00631BB5">
        <w:rPr>
          <w:rStyle w:val="a8"/>
          <w:rFonts w:ascii="Times New Roman" w:eastAsia="Calibri" w:hAnsi="Times New Roman" w:cs="Times New Roman"/>
          <w:sz w:val="28"/>
          <w:szCs w:val="28"/>
        </w:rPr>
        <w:footnoteReference w:id="1"/>
      </w:r>
      <w:r w:rsidR="00235BB2" w:rsidRPr="00244DC8">
        <w:rPr>
          <w:rFonts w:ascii="Times New Roman" w:eastAsia="Calibri" w:hAnsi="Times New Roman" w:cs="Times New Roman"/>
          <w:sz w:val="28"/>
          <w:szCs w:val="28"/>
        </w:rPr>
        <w:t>.</w:t>
      </w:r>
    </w:p>
    <w:p w:rsidR="00235BB2" w:rsidRPr="00235BB2" w:rsidRDefault="00235BB2" w:rsidP="00C53528">
      <w:pPr>
        <w:spacing w:after="0" w:line="360" w:lineRule="auto"/>
        <w:ind w:firstLine="709"/>
        <w:jc w:val="both"/>
        <w:rPr>
          <w:rFonts w:ascii="Times New Roman" w:eastAsia="Calibri" w:hAnsi="Times New Roman" w:cs="Times New Roman"/>
          <w:sz w:val="28"/>
          <w:szCs w:val="28"/>
        </w:rPr>
      </w:pPr>
      <w:r w:rsidRPr="00244DC8">
        <w:rPr>
          <w:rFonts w:ascii="Times New Roman" w:eastAsia="Calibri" w:hAnsi="Times New Roman" w:cs="Times New Roman"/>
          <w:sz w:val="28"/>
          <w:szCs w:val="28"/>
        </w:rPr>
        <w:t>Он делится на две части – доходную и расходную. В доходную часть попадают все доходы, которые планируется получить за определенное время, в расходной части, соответственно, отображаются все предполагаемые расходы. После подсчета сумм по всем статьям обязательно проверяется, не превысила ли расходная часть бюджета его доходную часть. Если же расходы вдруг превысили доходы, то возможны два</w:t>
      </w:r>
      <w:r w:rsidRPr="00235BB2">
        <w:rPr>
          <w:rFonts w:ascii="Times New Roman" w:eastAsia="Calibri" w:hAnsi="Times New Roman" w:cs="Times New Roman"/>
          <w:sz w:val="28"/>
          <w:szCs w:val="28"/>
        </w:rPr>
        <w:t xml:space="preserve"> пути решения возникшей проблемы: или сокращать расходы по тем или иным статьям, или же искать дополнительные источники финансирования.</w:t>
      </w:r>
    </w:p>
    <w:p w:rsidR="00235BB2" w:rsidRPr="00235BB2" w:rsidRDefault="00235BB2" w:rsidP="00C53528">
      <w:pPr>
        <w:spacing w:after="0" w:line="360" w:lineRule="auto"/>
        <w:ind w:firstLine="709"/>
        <w:jc w:val="both"/>
        <w:rPr>
          <w:rFonts w:ascii="Times New Roman" w:eastAsia="Calibri" w:hAnsi="Times New Roman" w:cs="Times New Roman"/>
          <w:sz w:val="28"/>
          <w:szCs w:val="28"/>
        </w:rPr>
      </w:pPr>
      <w:r w:rsidRPr="00235BB2">
        <w:rPr>
          <w:rFonts w:ascii="Times New Roman" w:eastAsia="Calibri" w:hAnsi="Times New Roman" w:cs="Times New Roman"/>
          <w:sz w:val="28"/>
          <w:szCs w:val="28"/>
        </w:rPr>
        <w:t>Семейный бюджет – роспись денежных доходов и расходов семьи, составляемая обычно на месячный срок в виде таблицы, баланса семейных расходов и доходов, это финансовый план, который суммирует доходы и расходы (семьи) за определенный период времени. Другими словами – это соизмеренные суммы доходов</w:t>
      </w:r>
      <w:r w:rsidR="00631BB5">
        <w:rPr>
          <w:rStyle w:val="a8"/>
          <w:rFonts w:ascii="Times New Roman" w:eastAsia="Calibri" w:hAnsi="Times New Roman" w:cs="Times New Roman"/>
          <w:sz w:val="28"/>
          <w:szCs w:val="28"/>
        </w:rPr>
        <w:footnoteReference w:id="2"/>
      </w:r>
      <w:r w:rsidRPr="00235BB2">
        <w:rPr>
          <w:rFonts w:ascii="Times New Roman" w:eastAsia="Calibri" w:hAnsi="Times New Roman" w:cs="Times New Roman"/>
          <w:sz w:val="28"/>
          <w:szCs w:val="28"/>
        </w:rPr>
        <w:t>.</w:t>
      </w:r>
    </w:p>
    <w:p w:rsidR="00235BB2" w:rsidRPr="00235BB2" w:rsidRDefault="00235BB2" w:rsidP="00C53528">
      <w:pPr>
        <w:spacing w:after="0" w:line="360" w:lineRule="auto"/>
        <w:ind w:firstLine="709"/>
        <w:jc w:val="both"/>
        <w:rPr>
          <w:rFonts w:ascii="Times New Roman" w:eastAsia="Calibri" w:hAnsi="Times New Roman" w:cs="Times New Roman"/>
          <w:sz w:val="28"/>
          <w:szCs w:val="28"/>
        </w:rPr>
      </w:pPr>
      <w:r w:rsidRPr="00235BB2">
        <w:rPr>
          <w:rFonts w:ascii="Times New Roman" w:eastAsia="Calibri" w:hAnsi="Times New Roman" w:cs="Times New Roman"/>
          <w:sz w:val="28"/>
          <w:szCs w:val="28"/>
        </w:rPr>
        <w:t>Доходы</w:t>
      </w:r>
      <w:r w:rsidR="00F33D50">
        <w:rPr>
          <w:rFonts w:ascii="Times New Roman" w:eastAsia="Calibri" w:hAnsi="Times New Roman" w:cs="Times New Roman"/>
          <w:sz w:val="28"/>
          <w:szCs w:val="28"/>
        </w:rPr>
        <w:t xml:space="preserve"> семейного </w:t>
      </w:r>
      <w:r w:rsidR="002E6324">
        <w:rPr>
          <w:rFonts w:ascii="Times New Roman" w:eastAsia="Calibri" w:hAnsi="Times New Roman" w:cs="Times New Roman"/>
          <w:sz w:val="28"/>
          <w:szCs w:val="28"/>
        </w:rPr>
        <w:t xml:space="preserve">бюджета </w:t>
      </w:r>
      <w:r w:rsidR="002E6324" w:rsidRPr="00235BB2">
        <w:rPr>
          <w:rFonts w:ascii="Times New Roman" w:eastAsia="Calibri" w:hAnsi="Times New Roman" w:cs="Times New Roman"/>
          <w:sz w:val="28"/>
          <w:szCs w:val="28"/>
        </w:rPr>
        <w:t>включают</w:t>
      </w:r>
      <w:r w:rsidR="000A45A0">
        <w:rPr>
          <w:rFonts w:ascii="Times New Roman" w:eastAsia="Calibri" w:hAnsi="Times New Roman" w:cs="Times New Roman"/>
          <w:sz w:val="28"/>
          <w:szCs w:val="28"/>
        </w:rPr>
        <w:t xml:space="preserve"> в себя</w:t>
      </w:r>
      <w:r w:rsidRPr="00235BB2">
        <w:rPr>
          <w:rFonts w:ascii="Times New Roman" w:eastAsia="Calibri" w:hAnsi="Times New Roman" w:cs="Times New Roman"/>
          <w:sz w:val="28"/>
          <w:szCs w:val="28"/>
        </w:rPr>
        <w:t xml:space="preserve"> следующие </w:t>
      </w:r>
      <w:r w:rsidR="000A45A0">
        <w:rPr>
          <w:rFonts w:ascii="Times New Roman" w:eastAsia="Calibri" w:hAnsi="Times New Roman" w:cs="Times New Roman"/>
          <w:sz w:val="28"/>
          <w:szCs w:val="28"/>
        </w:rPr>
        <w:t>пункты</w:t>
      </w:r>
      <w:r w:rsidR="00631BB5">
        <w:rPr>
          <w:rFonts w:ascii="Times New Roman" w:eastAsia="Calibri" w:hAnsi="Times New Roman" w:cs="Times New Roman"/>
          <w:sz w:val="28"/>
          <w:szCs w:val="28"/>
        </w:rPr>
        <w:t xml:space="preserve"> </w:t>
      </w:r>
      <w:r w:rsidR="00A563FC">
        <w:rPr>
          <w:rFonts w:ascii="Times New Roman" w:eastAsia="Calibri" w:hAnsi="Times New Roman" w:cs="Times New Roman"/>
          <w:sz w:val="28"/>
          <w:szCs w:val="28"/>
        </w:rPr>
        <w:t xml:space="preserve"> </w:t>
      </w:r>
      <w:r w:rsidR="003B3A56">
        <w:rPr>
          <w:rFonts w:ascii="Times New Roman" w:eastAsia="Calibri" w:hAnsi="Times New Roman" w:cs="Times New Roman"/>
          <w:sz w:val="28"/>
          <w:szCs w:val="28"/>
        </w:rPr>
        <w:t xml:space="preserve">   (</w:t>
      </w:r>
      <w:r w:rsidR="00E66715">
        <w:rPr>
          <w:rFonts w:ascii="Times New Roman" w:eastAsia="Calibri" w:hAnsi="Times New Roman" w:cs="Times New Roman"/>
          <w:sz w:val="28"/>
          <w:szCs w:val="28"/>
        </w:rPr>
        <w:t>см. приложение 1</w:t>
      </w:r>
      <w:r w:rsidR="00631BB5" w:rsidRPr="00631BB5">
        <w:rPr>
          <w:rFonts w:ascii="Times New Roman" w:eastAsia="Calibri" w:hAnsi="Times New Roman" w:cs="Times New Roman"/>
          <w:sz w:val="28"/>
          <w:szCs w:val="28"/>
        </w:rPr>
        <w:t>)</w:t>
      </w:r>
      <w:r w:rsidR="00631BB5">
        <w:rPr>
          <w:rFonts w:ascii="Times New Roman" w:eastAsia="Calibri" w:hAnsi="Times New Roman" w:cs="Times New Roman"/>
          <w:sz w:val="28"/>
          <w:szCs w:val="28"/>
        </w:rPr>
        <w:t>:</w:t>
      </w:r>
    </w:p>
    <w:p w:rsidR="00235BB2" w:rsidRPr="00A563FC" w:rsidRDefault="00235BB2" w:rsidP="00A563FC">
      <w:pPr>
        <w:pStyle w:val="a3"/>
        <w:numPr>
          <w:ilvl w:val="0"/>
          <w:numId w:val="6"/>
        </w:numPr>
        <w:spacing w:after="0" w:line="360" w:lineRule="auto"/>
        <w:ind w:left="426" w:hanging="426"/>
        <w:jc w:val="both"/>
        <w:rPr>
          <w:rFonts w:ascii="Times New Roman" w:eastAsia="Calibri" w:hAnsi="Times New Roman" w:cs="Times New Roman"/>
          <w:sz w:val="28"/>
          <w:szCs w:val="28"/>
        </w:rPr>
      </w:pPr>
      <w:r w:rsidRPr="00A563FC">
        <w:rPr>
          <w:rFonts w:ascii="Times New Roman" w:eastAsia="Calibri" w:hAnsi="Times New Roman" w:cs="Times New Roman"/>
          <w:sz w:val="28"/>
          <w:szCs w:val="28"/>
        </w:rPr>
        <w:t>заработная плата;</w:t>
      </w:r>
    </w:p>
    <w:p w:rsidR="00235BB2" w:rsidRPr="00A563FC" w:rsidRDefault="00235BB2" w:rsidP="00A563FC">
      <w:pPr>
        <w:pStyle w:val="a3"/>
        <w:numPr>
          <w:ilvl w:val="0"/>
          <w:numId w:val="6"/>
        </w:numPr>
        <w:spacing w:after="0" w:line="360" w:lineRule="auto"/>
        <w:ind w:left="426" w:hanging="426"/>
        <w:jc w:val="both"/>
        <w:rPr>
          <w:rFonts w:ascii="Times New Roman" w:eastAsia="Calibri" w:hAnsi="Times New Roman" w:cs="Times New Roman"/>
          <w:sz w:val="28"/>
          <w:szCs w:val="28"/>
        </w:rPr>
      </w:pPr>
      <w:r w:rsidRPr="00A563FC">
        <w:rPr>
          <w:rFonts w:ascii="Times New Roman" w:eastAsia="Calibri" w:hAnsi="Times New Roman" w:cs="Times New Roman"/>
          <w:sz w:val="28"/>
          <w:szCs w:val="28"/>
        </w:rPr>
        <w:t>предпринимательский доход;</w:t>
      </w:r>
    </w:p>
    <w:p w:rsidR="00235BB2" w:rsidRPr="00A563FC" w:rsidRDefault="00235BB2" w:rsidP="00A563FC">
      <w:pPr>
        <w:pStyle w:val="a3"/>
        <w:numPr>
          <w:ilvl w:val="0"/>
          <w:numId w:val="6"/>
        </w:numPr>
        <w:spacing w:after="0" w:line="360" w:lineRule="auto"/>
        <w:ind w:left="426" w:hanging="426"/>
        <w:jc w:val="both"/>
        <w:rPr>
          <w:rFonts w:ascii="Times New Roman" w:eastAsia="Calibri" w:hAnsi="Times New Roman" w:cs="Times New Roman"/>
          <w:sz w:val="28"/>
          <w:szCs w:val="28"/>
        </w:rPr>
      </w:pPr>
      <w:r w:rsidRPr="00A563FC">
        <w:rPr>
          <w:rFonts w:ascii="Times New Roman" w:eastAsia="Calibri" w:hAnsi="Times New Roman" w:cs="Times New Roman"/>
          <w:sz w:val="28"/>
          <w:szCs w:val="28"/>
        </w:rPr>
        <w:t>доходы от собственности (рента, про</w:t>
      </w:r>
      <w:r w:rsidR="002E6324" w:rsidRPr="00A563FC">
        <w:rPr>
          <w:rFonts w:ascii="Times New Roman" w:eastAsia="Calibri" w:hAnsi="Times New Roman" w:cs="Times New Roman"/>
          <w:sz w:val="28"/>
          <w:szCs w:val="28"/>
        </w:rPr>
        <w:t>цент, арендные платежи</w:t>
      </w:r>
      <w:r w:rsidRPr="00A563FC">
        <w:rPr>
          <w:rFonts w:ascii="Times New Roman" w:eastAsia="Calibri" w:hAnsi="Times New Roman" w:cs="Times New Roman"/>
          <w:sz w:val="28"/>
          <w:szCs w:val="28"/>
        </w:rPr>
        <w:t>);</w:t>
      </w:r>
    </w:p>
    <w:p w:rsidR="002E6324" w:rsidRPr="00A563FC" w:rsidRDefault="00235BB2" w:rsidP="00A563FC">
      <w:pPr>
        <w:pStyle w:val="a3"/>
        <w:numPr>
          <w:ilvl w:val="0"/>
          <w:numId w:val="6"/>
        </w:numPr>
        <w:spacing w:after="0" w:line="360" w:lineRule="auto"/>
        <w:ind w:left="426" w:hanging="426"/>
        <w:jc w:val="both"/>
        <w:rPr>
          <w:rFonts w:ascii="Times New Roman" w:eastAsia="Calibri" w:hAnsi="Times New Roman" w:cs="Times New Roman"/>
          <w:sz w:val="28"/>
          <w:szCs w:val="28"/>
        </w:rPr>
      </w:pPr>
      <w:r w:rsidRPr="00A563FC">
        <w:rPr>
          <w:rFonts w:ascii="Times New Roman" w:eastAsia="Calibri" w:hAnsi="Times New Roman" w:cs="Times New Roman"/>
          <w:sz w:val="28"/>
          <w:szCs w:val="28"/>
        </w:rPr>
        <w:t>государственные трансферт</w:t>
      </w:r>
      <w:r w:rsidR="002E6324" w:rsidRPr="00A563FC">
        <w:rPr>
          <w:rFonts w:ascii="Times New Roman" w:eastAsia="Calibri" w:hAnsi="Times New Roman" w:cs="Times New Roman"/>
          <w:sz w:val="28"/>
          <w:szCs w:val="28"/>
        </w:rPr>
        <w:t>ные платежи (пенсии, стипендии</w:t>
      </w:r>
      <w:r w:rsidRPr="00A563FC">
        <w:rPr>
          <w:rFonts w:ascii="Times New Roman" w:eastAsia="Calibri" w:hAnsi="Times New Roman" w:cs="Times New Roman"/>
          <w:sz w:val="28"/>
          <w:szCs w:val="28"/>
        </w:rPr>
        <w:t>, бесплатные услуги в област</w:t>
      </w:r>
      <w:r w:rsidR="00631BB5" w:rsidRPr="00A563FC">
        <w:rPr>
          <w:rFonts w:ascii="Times New Roman" w:eastAsia="Calibri" w:hAnsi="Times New Roman" w:cs="Times New Roman"/>
          <w:sz w:val="28"/>
          <w:szCs w:val="28"/>
        </w:rPr>
        <w:t>и здравоохранения, образования).</w:t>
      </w:r>
    </w:p>
    <w:p w:rsidR="00235BB2" w:rsidRPr="00235BB2" w:rsidRDefault="00244DC8" w:rsidP="00C5352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w:t>
      </w:r>
      <w:r w:rsidR="00235BB2" w:rsidRPr="00235BB2">
        <w:rPr>
          <w:rFonts w:ascii="Times New Roman" w:eastAsia="Calibri" w:hAnsi="Times New Roman" w:cs="Times New Roman"/>
          <w:sz w:val="28"/>
          <w:szCs w:val="28"/>
        </w:rPr>
        <w:t>асходы семейно</w:t>
      </w:r>
      <w:r w:rsidR="000A45A0">
        <w:rPr>
          <w:rFonts w:ascii="Times New Roman" w:eastAsia="Calibri" w:hAnsi="Times New Roman" w:cs="Times New Roman"/>
          <w:sz w:val="28"/>
          <w:szCs w:val="28"/>
        </w:rPr>
        <w:t>го бюджета состоят из следующих пунктов</w:t>
      </w:r>
      <w:r w:rsidR="00570619">
        <w:rPr>
          <w:rFonts w:ascii="Times New Roman" w:eastAsia="Calibri" w:hAnsi="Times New Roman" w:cs="Times New Roman"/>
          <w:sz w:val="28"/>
          <w:szCs w:val="28"/>
        </w:rPr>
        <w:t xml:space="preserve"> </w:t>
      </w:r>
      <w:r w:rsidR="00280944">
        <w:rPr>
          <w:rFonts w:ascii="Times New Roman" w:eastAsia="Calibri" w:hAnsi="Times New Roman" w:cs="Times New Roman"/>
          <w:sz w:val="28"/>
          <w:szCs w:val="28"/>
        </w:rPr>
        <w:t xml:space="preserve">             </w:t>
      </w:r>
      <w:r w:rsidR="00E66715">
        <w:rPr>
          <w:rFonts w:ascii="Times New Roman" w:eastAsia="Calibri" w:hAnsi="Times New Roman" w:cs="Times New Roman"/>
          <w:sz w:val="28"/>
          <w:szCs w:val="28"/>
        </w:rPr>
        <w:t>(см. приложение 2</w:t>
      </w:r>
      <w:r w:rsidR="00570619" w:rsidRPr="00570619">
        <w:rPr>
          <w:rFonts w:ascii="Times New Roman" w:eastAsia="Calibri" w:hAnsi="Times New Roman" w:cs="Times New Roman"/>
          <w:sz w:val="28"/>
          <w:szCs w:val="28"/>
        </w:rPr>
        <w:t>)</w:t>
      </w:r>
      <w:r w:rsidR="00F20DA3" w:rsidRPr="00235BB2">
        <w:rPr>
          <w:rFonts w:ascii="Times New Roman" w:eastAsia="Calibri" w:hAnsi="Times New Roman" w:cs="Times New Roman"/>
          <w:sz w:val="28"/>
          <w:szCs w:val="28"/>
        </w:rPr>
        <w:t>:</w:t>
      </w:r>
    </w:p>
    <w:p w:rsidR="00235BB2" w:rsidRPr="00A563FC" w:rsidRDefault="00235BB2" w:rsidP="00A563FC">
      <w:pPr>
        <w:pStyle w:val="a3"/>
        <w:numPr>
          <w:ilvl w:val="0"/>
          <w:numId w:val="7"/>
        </w:numPr>
        <w:spacing w:after="0" w:line="360" w:lineRule="auto"/>
        <w:ind w:left="426" w:hanging="426"/>
        <w:jc w:val="both"/>
        <w:rPr>
          <w:rFonts w:ascii="Times New Roman" w:eastAsia="Calibri" w:hAnsi="Times New Roman" w:cs="Times New Roman"/>
          <w:sz w:val="28"/>
          <w:szCs w:val="28"/>
        </w:rPr>
      </w:pPr>
      <w:r w:rsidRPr="00A563FC">
        <w:rPr>
          <w:rFonts w:ascii="Times New Roman" w:eastAsia="Calibri" w:hAnsi="Times New Roman" w:cs="Times New Roman"/>
          <w:sz w:val="28"/>
          <w:szCs w:val="28"/>
        </w:rPr>
        <w:t>соцстрахование;</w:t>
      </w:r>
    </w:p>
    <w:p w:rsidR="00235BB2" w:rsidRPr="00A563FC" w:rsidRDefault="00235BB2" w:rsidP="00A563FC">
      <w:pPr>
        <w:pStyle w:val="a3"/>
        <w:numPr>
          <w:ilvl w:val="0"/>
          <w:numId w:val="7"/>
        </w:numPr>
        <w:spacing w:after="0" w:line="360" w:lineRule="auto"/>
        <w:ind w:left="426" w:hanging="426"/>
        <w:jc w:val="both"/>
        <w:rPr>
          <w:rFonts w:ascii="Times New Roman" w:eastAsia="Calibri" w:hAnsi="Times New Roman" w:cs="Times New Roman"/>
          <w:sz w:val="28"/>
          <w:szCs w:val="28"/>
        </w:rPr>
      </w:pPr>
      <w:r w:rsidRPr="00A563FC">
        <w:rPr>
          <w:rFonts w:ascii="Times New Roman" w:eastAsia="Calibri" w:hAnsi="Times New Roman" w:cs="Times New Roman"/>
          <w:sz w:val="28"/>
          <w:szCs w:val="28"/>
        </w:rPr>
        <w:lastRenderedPageBreak/>
        <w:t>налоги;</w:t>
      </w:r>
    </w:p>
    <w:p w:rsidR="00235BB2" w:rsidRPr="00A563FC" w:rsidRDefault="00235BB2" w:rsidP="00A563FC">
      <w:pPr>
        <w:pStyle w:val="a3"/>
        <w:numPr>
          <w:ilvl w:val="0"/>
          <w:numId w:val="7"/>
        </w:numPr>
        <w:spacing w:after="0" w:line="360" w:lineRule="auto"/>
        <w:ind w:left="426" w:hanging="426"/>
        <w:jc w:val="both"/>
        <w:rPr>
          <w:rFonts w:ascii="Times New Roman" w:eastAsia="Calibri" w:hAnsi="Times New Roman" w:cs="Times New Roman"/>
          <w:sz w:val="28"/>
          <w:szCs w:val="28"/>
        </w:rPr>
      </w:pPr>
      <w:r w:rsidRPr="00A563FC">
        <w:rPr>
          <w:rFonts w:ascii="Times New Roman" w:eastAsia="Calibri" w:hAnsi="Times New Roman" w:cs="Times New Roman"/>
          <w:sz w:val="28"/>
          <w:szCs w:val="28"/>
        </w:rPr>
        <w:t>питание и вкусовые товары;</w:t>
      </w:r>
    </w:p>
    <w:p w:rsidR="00235BB2" w:rsidRPr="00A563FC" w:rsidRDefault="00235BB2" w:rsidP="00A563FC">
      <w:pPr>
        <w:pStyle w:val="a3"/>
        <w:numPr>
          <w:ilvl w:val="0"/>
          <w:numId w:val="7"/>
        </w:numPr>
        <w:spacing w:after="0" w:line="360" w:lineRule="auto"/>
        <w:ind w:left="426" w:hanging="426"/>
        <w:jc w:val="both"/>
        <w:rPr>
          <w:rFonts w:ascii="Times New Roman" w:eastAsia="Calibri" w:hAnsi="Times New Roman" w:cs="Times New Roman"/>
          <w:sz w:val="28"/>
          <w:szCs w:val="28"/>
        </w:rPr>
      </w:pPr>
      <w:r w:rsidRPr="00A563FC">
        <w:rPr>
          <w:rFonts w:ascii="Times New Roman" w:eastAsia="Calibri" w:hAnsi="Times New Roman" w:cs="Times New Roman"/>
          <w:sz w:val="28"/>
          <w:szCs w:val="28"/>
        </w:rPr>
        <w:t>одежда и обувь;</w:t>
      </w:r>
    </w:p>
    <w:p w:rsidR="00235BB2" w:rsidRPr="00A563FC" w:rsidRDefault="00235BB2" w:rsidP="00A563FC">
      <w:pPr>
        <w:pStyle w:val="a3"/>
        <w:numPr>
          <w:ilvl w:val="0"/>
          <w:numId w:val="7"/>
        </w:numPr>
        <w:spacing w:after="0" w:line="360" w:lineRule="auto"/>
        <w:ind w:left="426" w:hanging="426"/>
        <w:jc w:val="both"/>
        <w:rPr>
          <w:rFonts w:ascii="Times New Roman" w:eastAsia="Calibri" w:hAnsi="Times New Roman" w:cs="Times New Roman"/>
          <w:sz w:val="28"/>
          <w:szCs w:val="28"/>
        </w:rPr>
      </w:pPr>
      <w:r w:rsidRPr="00A563FC">
        <w:rPr>
          <w:rFonts w:ascii="Times New Roman" w:eastAsia="Calibri" w:hAnsi="Times New Roman" w:cs="Times New Roman"/>
          <w:sz w:val="28"/>
          <w:szCs w:val="28"/>
        </w:rPr>
        <w:t>квартплата;</w:t>
      </w:r>
    </w:p>
    <w:p w:rsidR="00235BB2" w:rsidRPr="00A563FC" w:rsidRDefault="00235BB2" w:rsidP="00A563FC">
      <w:pPr>
        <w:pStyle w:val="a3"/>
        <w:numPr>
          <w:ilvl w:val="0"/>
          <w:numId w:val="7"/>
        </w:numPr>
        <w:spacing w:after="0" w:line="360" w:lineRule="auto"/>
        <w:ind w:left="426" w:hanging="426"/>
        <w:jc w:val="both"/>
        <w:rPr>
          <w:rFonts w:ascii="Times New Roman" w:eastAsia="Calibri" w:hAnsi="Times New Roman" w:cs="Times New Roman"/>
          <w:sz w:val="28"/>
          <w:szCs w:val="28"/>
        </w:rPr>
      </w:pPr>
      <w:r w:rsidRPr="00A563FC">
        <w:rPr>
          <w:rFonts w:ascii="Times New Roman" w:eastAsia="Calibri" w:hAnsi="Times New Roman" w:cs="Times New Roman"/>
          <w:sz w:val="28"/>
          <w:szCs w:val="28"/>
        </w:rPr>
        <w:t>электричество;</w:t>
      </w:r>
    </w:p>
    <w:p w:rsidR="00235BB2" w:rsidRPr="00A563FC" w:rsidRDefault="00235BB2" w:rsidP="00A563FC">
      <w:pPr>
        <w:pStyle w:val="a3"/>
        <w:numPr>
          <w:ilvl w:val="0"/>
          <w:numId w:val="7"/>
        </w:numPr>
        <w:spacing w:after="0" w:line="360" w:lineRule="auto"/>
        <w:ind w:left="426" w:hanging="426"/>
        <w:jc w:val="both"/>
        <w:rPr>
          <w:rFonts w:ascii="Times New Roman" w:eastAsia="Calibri" w:hAnsi="Times New Roman" w:cs="Times New Roman"/>
          <w:sz w:val="28"/>
          <w:szCs w:val="28"/>
        </w:rPr>
      </w:pPr>
      <w:r w:rsidRPr="00A563FC">
        <w:rPr>
          <w:rFonts w:ascii="Times New Roman" w:eastAsia="Calibri" w:hAnsi="Times New Roman" w:cs="Times New Roman"/>
          <w:sz w:val="28"/>
          <w:szCs w:val="28"/>
        </w:rPr>
        <w:t>мебель, бытовые приборы;</w:t>
      </w:r>
    </w:p>
    <w:p w:rsidR="00235BB2" w:rsidRPr="00A563FC" w:rsidRDefault="00235BB2" w:rsidP="00A563FC">
      <w:pPr>
        <w:pStyle w:val="a3"/>
        <w:numPr>
          <w:ilvl w:val="0"/>
          <w:numId w:val="7"/>
        </w:numPr>
        <w:spacing w:after="0" w:line="360" w:lineRule="auto"/>
        <w:ind w:left="426" w:hanging="426"/>
        <w:jc w:val="both"/>
        <w:rPr>
          <w:rFonts w:ascii="Times New Roman" w:eastAsia="Calibri" w:hAnsi="Times New Roman" w:cs="Times New Roman"/>
          <w:sz w:val="28"/>
          <w:szCs w:val="28"/>
        </w:rPr>
      </w:pPr>
      <w:r w:rsidRPr="00A563FC">
        <w:rPr>
          <w:rFonts w:ascii="Times New Roman" w:eastAsia="Calibri" w:hAnsi="Times New Roman" w:cs="Times New Roman"/>
          <w:sz w:val="28"/>
          <w:szCs w:val="28"/>
        </w:rPr>
        <w:t>транспорт;</w:t>
      </w:r>
    </w:p>
    <w:p w:rsidR="00235BB2" w:rsidRPr="00A563FC" w:rsidRDefault="00235BB2" w:rsidP="00A563FC">
      <w:pPr>
        <w:pStyle w:val="a3"/>
        <w:numPr>
          <w:ilvl w:val="0"/>
          <w:numId w:val="7"/>
        </w:numPr>
        <w:spacing w:after="0" w:line="360" w:lineRule="auto"/>
        <w:ind w:left="426" w:hanging="426"/>
        <w:jc w:val="both"/>
        <w:rPr>
          <w:rFonts w:ascii="Times New Roman" w:eastAsia="Calibri" w:hAnsi="Times New Roman" w:cs="Times New Roman"/>
          <w:sz w:val="28"/>
          <w:szCs w:val="28"/>
        </w:rPr>
      </w:pPr>
      <w:r w:rsidRPr="00A563FC">
        <w:rPr>
          <w:rFonts w:ascii="Times New Roman" w:eastAsia="Calibri" w:hAnsi="Times New Roman" w:cs="Times New Roman"/>
          <w:sz w:val="28"/>
          <w:szCs w:val="28"/>
        </w:rPr>
        <w:t>промышленные товары;</w:t>
      </w:r>
    </w:p>
    <w:p w:rsidR="00235BB2" w:rsidRPr="00A563FC" w:rsidRDefault="00235BB2" w:rsidP="00A563FC">
      <w:pPr>
        <w:pStyle w:val="a3"/>
        <w:numPr>
          <w:ilvl w:val="0"/>
          <w:numId w:val="7"/>
        </w:numPr>
        <w:spacing w:after="0" w:line="360" w:lineRule="auto"/>
        <w:ind w:left="426" w:hanging="426"/>
        <w:jc w:val="both"/>
        <w:rPr>
          <w:rFonts w:ascii="Times New Roman" w:eastAsia="Calibri" w:hAnsi="Times New Roman" w:cs="Times New Roman"/>
          <w:sz w:val="28"/>
          <w:szCs w:val="28"/>
        </w:rPr>
      </w:pPr>
      <w:r w:rsidRPr="00A563FC">
        <w:rPr>
          <w:rFonts w:ascii="Times New Roman" w:eastAsia="Calibri" w:hAnsi="Times New Roman" w:cs="Times New Roman"/>
          <w:sz w:val="28"/>
          <w:szCs w:val="28"/>
        </w:rPr>
        <w:t>образование, развлечения;</w:t>
      </w:r>
    </w:p>
    <w:p w:rsidR="00235BB2" w:rsidRPr="00A563FC" w:rsidRDefault="00235BB2" w:rsidP="00A563FC">
      <w:pPr>
        <w:pStyle w:val="a3"/>
        <w:numPr>
          <w:ilvl w:val="0"/>
          <w:numId w:val="7"/>
        </w:numPr>
        <w:spacing w:after="0" w:line="360" w:lineRule="auto"/>
        <w:ind w:left="426" w:hanging="426"/>
        <w:jc w:val="both"/>
        <w:rPr>
          <w:rFonts w:ascii="Times New Roman" w:eastAsia="Calibri" w:hAnsi="Times New Roman" w:cs="Times New Roman"/>
          <w:sz w:val="28"/>
          <w:szCs w:val="28"/>
        </w:rPr>
      </w:pPr>
      <w:r w:rsidRPr="00A563FC">
        <w:rPr>
          <w:rFonts w:ascii="Times New Roman" w:eastAsia="Calibri" w:hAnsi="Times New Roman" w:cs="Times New Roman"/>
          <w:sz w:val="28"/>
          <w:szCs w:val="28"/>
        </w:rPr>
        <w:t>досуг, путешествия;</w:t>
      </w:r>
    </w:p>
    <w:p w:rsidR="00235BB2" w:rsidRPr="00A563FC" w:rsidRDefault="00235BB2" w:rsidP="00A563FC">
      <w:pPr>
        <w:pStyle w:val="a3"/>
        <w:numPr>
          <w:ilvl w:val="0"/>
          <w:numId w:val="7"/>
        </w:numPr>
        <w:spacing w:after="0" w:line="360" w:lineRule="auto"/>
        <w:ind w:left="426" w:hanging="426"/>
        <w:jc w:val="both"/>
        <w:rPr>
          <w:rFonts w:ascii="Times New Roman" w:eastAsia="Calibri" w:hAnsi="Times New Roman" w:cs="Times New Roman"/>
          <w:sz w:val="28"/>
          <w:szCs w:val="28"/>
        </w:rPr>
      </w:pPr>
      <w:r w:rsidRPr="00A563FC">
        <w:rPr>
          <w:rFonts w:ascii="Times New Roman" w:eastAsia="Calibri" w:hAnsi="Times New Roman" w:cs="Times New Roman"/>
          <w:sz w:val="28"/>
          <w:szCs w:val="28"/>
        </w:rPr>
        <w:t>добровольные пожертвования и взносы в общественные организации;</w:t>
      </w:r>
    </w:p>
    <w:p w:rsidR="00235BB2" w:rsidRPr="00A563FC" w:rsidRDefault="00947CD5" w:rsidP="00A563FC">
      <w:pPr>
        <w:pStyle w:val="a3"/>
        <w:numPr>
          <w:ilvl w:val="0"/>
          <w:numId w:val="7"/>
        </w:numPr>
        <w:spacing w:after="0" w:line="360" w:lineRule="auto"/>
        <w:ind w:left="426" w:hanging="426"/>
        <w:jc w:val="both"/>
        <w:rPr>
          <w:rFonts w:ascii="Times New Roman" w:eastAsia="Calibri" w:hAnsi="Times New Roman" w:cs="Times New Roman"/>
          <w:sz w:val="28"/>
          <w:szCs w:val="28"/>
        </w:rPr>
      </w:pPr>
      <w:r w:rsidRPr="00A563FC">
        <w:rPr>
          <w:rFonts w:ascii="Times New Roman" w:eastAsia="Calibri" w:hAnsi="Times New Roman" w:cs="Times New Roman"/>
          <w:sz w:val="28"/>
          <w:szCs w:val="28"/>
        </w:rPr>
        <w:t>прочие расходы.</w:t>
      </w:r>
    </w:p>
    <w:p w:rsidR="003D7463" w:rsidRDefault="003D7463" w:rsidP="00C5352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экономике баланс</w:t>
      </w:r>
      <w:r w:rsidR="000A45A0">
        <w:rPr>
          <w:rFonts w:ascii="Times New Roman" w:eastAsia="Calibri" w:hAnsi="Times New Roman" w:cs="Times New Roman"/>
          <w:sz w:val="28"/>
          <w:szCs w:val="28"/>
        </w:rPr>
        <w:t xml:space="preserve"> дохода и расхода</w:t>
      </w:r>
      <w:r>
        <w:rPr>
          <w:rFonts w:ascii="Times New Roman" w:eastAsia="Calibri" w:hAnsi="Times New Roman" w:cs="Times New Roman"/>
          <w:sz w:val="28"/>
          <w:szCs w:val="28"/>
        </w:rPr>
        <w:t xml:space="preserve"> – это система показателей, характеризующих какое-либо явление путём взвешивания и сопоставления его отдельных сторон. Весь смысл хозяйственной деятельности и в целом семейной экономики состоит в сбалансированности доходов и расходов семьи и самое желаемое в получении накоплений для улучшения обустройства быта и формирования финансового резерва семьи.</w:t>
      </w:r>
    </w:p>
    <w:p w:rsidR="00235BB2" w:rsidRPr="00235BB2" w:rsidRDefault="00235BB2" w:rsidP="00C53528">
      <w:pPr>
        <w:spacing w:after="0" w:line="360" w:lineRule="auto"/>
        <w:ind w:firstLine="709"/>
        <w:jc w:val="both"/>
        <w:rPr>
          <w:rFonts w:ascii="Times New Roman" w:eastAsia="Calibri" w:hAnsi="Times New Roman" w:cs="Times New Roman"/>
          <w:sz w:val="28"/>
          <w:szCs w:val="28"/>
        </w:rPr>
      </w:pPr>
      <w:r w:rsidRPr="00235BB2">
        <w:rPr>
          <w:rFonts w:ascii="Times New Roman" w:eastAsia="Calibri" w:hAnsi="Times New Roman" w:cs="Times New Roman"/>
          <w:sz w:val="28"/>
          <w:szCs w:val="28"/>
        </w:rPr>
        <w:t>Баланс доходов и расходов семьи, составляемый за отчетный истекший период</w:t>
      </w:r>
      <w:r w:rsidR="003D7463">
        <w:rPr>
          <w:rFonts w:ascii="Times New Roman" w:eastAsia="Calibri" w:hAnsi="Times New Roman" w:cs="Times New Roman"/>
          <w:sz w:val="28"/>
          <w:szCs w:val="28"/>
        </w:rPr>
        <w:t>,</w:t>
      </w:r>
      <w:r w:rsidRPr="00235BB2">
        <w:rPr>
          <w:rFonts w:ascii="Times New Roman" w:eastAsia="Calibri" w:hAnsi="Times New Roman" w:cs="Times New Roman"/>
          <w:sz w:val="28"/>
          <w:szCs w:val="28"/>
        </w:rPr>
        <w:t xml:space="preserve"> называется отчетным балансом, а составляемый на предстоящие периоды – плановым.</w:t>
      </w:r>
      <w:r w:rsidR="003D7463">
        <w:rPr>
          <w:rFonts w:ascii="Times New Roman" w:eastAsia="Calibri" w:hAnsi="Times New Roman" w:cs="Times New Roman"/>
          <w:sz w:val="28"/>
          <w:szCs w:val="28"/>
        </w:rPr>
        <w:t xml:space="preserve"> </w:t>
      </w:r>
      <w:r w:rsidRPr="00235BB2">
        <w:rPr>
          <w:rFonts w:ascii="Times New Roman" w:eastAsia="Calibri" w:hAnsi="Times New Roman" w:cs="Times New Roman"/>
          <w:sz w:val="28"/>
          <w:szCs w:val="28"/>
        </w:rPr>
        <w:t xml:space="preserve">В результате составления отчетного или планового баланса доходов и расходов выявляется дефицит (недостаток) или профицит (избыток) семейного бюджета. </w:t>
      </w:r>
    </w:p>
    <w:p w:rsidR="00235BB2" w:rsidRPr="00235BB2" w:rsidRDefault="00235BB2" w:rsidP="00C53528">
      <w:pPr>
        <w:spacing w:after="0" w:line="360" w:lineRule="auto"/>
        <w:ind w:firstLine="709"/>
        <w:jc w:val="both"/>
        <w:rPr>
          <w:rFonts w:ascii="Times New Roman" w:eastAsia="Calibri" w:hAnsi="Times New Roman" w:cs="Times New Roman"/>
          <w:sz w:val="28"/>
          <w:szCs w:val="28"/>
        </w:rPr>
        <w:sectPr w:rsidR="00235BB2" w:rsidRPr="00235BB2" w:rsidSect="0038259C">
          <w:footerReference w:type="even" r:id="rId8"/>
          <w:footerReference w:type="default" r:id="rId9"/>
          <w:footerReference w:type="first" r:id="rId10"/>
          <w:pgSz w:w="11906" w:h="16838"/>
          <w:pgMar w:top="1134" w:right="850" w:bottom="1134" w:left="1701" w:header="709" w:footer="709" w:gutter="0"/>
          <w:pgNumType w:start="3" w:chapStyle="1"/>
          <w:cols w:space="708"/>
          <w:docGrid w:linePitch="360"/>
        </w:sectPr>
      </w:pPr>
    </w:p>
    <w:p w:rsidR="00235BB2" w:rsidRDefault="00235BB2" w:rsidP="00A563FC">
      <w:pPr>
        <w:spacing w:after="0" w:line="360" w:lineRule="auto"/>
        <w:ind w:firstLine="709"/>
        <w:jc w:val="both"/>
        <w:rPr>
          <w:rFonts w:ascii="Times New Roman" w:eastAsia="Calibri" w:hAnsi="Times New Roman" w:cs="Times New Roman"/>
          <w:sz w:val="28"/>
          <w:szCs w:val="28"/>
        </w:rPr>
      </w:pPr>
      <w:r w:rsidRPr="00235BB2">
        <w:rPr>
          <w:rFonts w:ascii="Times New Roman" w:eastAsia="Calibri" w:hAnsi="Times New Roman" w:cs="Times New Roman"/>
          <w:sz w:val="28"/>
          <w:szCs w:val="28"/>
        </w:rPr>
        <w:lastRenderedPageBreak/>
        <w:t xml:space="preserve">Дефицит семейного бюджета – это превышение </w:t>
      </w:r>
      <w:r w:rsidR="004620E6">
        <w:rPr>
          <w:rFonts w:ascii="Times New Roman" w:eastAsia="Calibri" w:hAnsi="Times New Roman" w:cs="Times New Roman"/>
          <w:sz w:val="28"/>
          <w:szCs w:val="28"/>
        </w:rPr>
        <w:t>расходов семьи над ее</w:t>
      </w:r>
      <w:r w:rsidR="00A563FC">
        <w:rPr>
          <w:rFonts w:ascii="Times New Roman" w:eastAsia="Calibri" w:hAnsi="Times New Roman" w:cs="Times New Roman"/>
          <w:sz w:val="28"/>
          <w:szCs w:val="28"/>
        </w:rPr>
        <w:t xml:space="preserve"> </w:t>
      </w:r>
      <w:r w:rsidR="004620E6">
        <w:rPr>
          <w:rFonts w:ascii="Times New Roman" w:eastAsia="Calibri" w:hAnsi="Times New Roman" w:cs="Times New Roman"/>
          <w:sz w:val="28"/>
          <w:szCs w:val="28"/>
        </w:rPr>
        <w:t>доходами, а профицит – наоборот,</w:t>
      </w:r>
      <w:r w:rsidRPr="00235BB2">
        <w:rPr>
          <w:rFonts w:ascii="Times New Roman" w:eastAsia="Calibri" w:hAnsi="Times New Roman" w:cs="Times New Roman"/>
          <w:sz w:val="28"/>
          <w:szCs w:val="28"/>
        </w:rPr>
        <w:t xml:space="preserve"> прев</w:t>
      </w:r>
      <w:r w:rsidR="004620E6">
        <w:rPr>
          <w:rFonts w:ascii="Times New Roman" w:eastAsia="Calibri" w:hAnsi="Times New Roman" w:cs="Times New Roman"/>
          <w:sz w:val="28"/>
          <w:szCs w:val="28"/>
        </w:rPr>
        <w:t xml:space="preserve">ышение доходов над </w:t>
      </w:r>
      <w:r w:rsidR="004478C3">
        <w:rPr>
          <w:rFonts w:ascii="Times New Roman" w:eastAsia="Calibri" w:hAnsi="Times New Roman" w:cs="Times New Roman"/>
          <w:sz w:val="28"/>
          <w:szCs w:val="28"/>
        </w:rPr>
        <w:t>расходами</w:t>
      </w:r>
      <w:r w:rsidR="00570619">
        <w:rPr>
          <w:rStyle w:val="a8"/>
          <w:rFonts w:ascii="Times New Roman" w:eastAsia="Calibri" w:hAnsi="Times New Roman" w:cs="Times New Roman"/>
          <w:sz w:val="28"/>
          <w:szCs w:val="28"/>
        </w:rPr>
        <w:footnoteReference w:id="3"/>
      </w:r>
      <w:r w:rsidR="004478C3">
        <w:rPr>
          <w:rFonts w:ascii="Times New Roman" w:eastAsia="Calibri" w:hAnsi="Times New Roman" w:cs="Times New Roman"/>
          <w:sz w:val="28"/>
          <w:szCs w:val="28"/>
        </w:rPr>
        <w:t>.</w:t>
      </w:r>
    </w:p>
    <w:p w:rsidR="004478C3" w:rsidRDefault="00235BB2" w:rsidP="00C53528">
      <w:pPr>
        <w:spacing w:after="0" w:line="360" w:lineRule="auto"/>
        <w:ind w:firstLine="709"/>
        <w:jc w:val="both"/>
        <w:rPr>
          <w:rFonts w:ascii="Times New Roman" w:eastAsia="Calibri" w:hAnsi="Times New Roman" w:cs="Times New Roman"/>
          <w:sz w:val="28"/>
          <w:szCs w:val="28"/>
        </w:rPr>
      </w:pPr>
      <w:r w:rsidRPr="00235BB2">
        <w:rPr>
          <w:rFonts w:ascii="Times New Roman" w:eastAsia="Calibri" w:hAnsi="Times New Roman" w:cs="Times New Roman"/>
          <w:sz w:val="28"/>
          <w:szCs w:val="28"/>
        </w:rPr>
        <w:t>Образовавшийся дефицит семейного бюджета требует дополнительных средств на его покрытие</w:t>
      </w:r>
      <w:r w:rsidR="00630B0E">
        <w:rPr>
          <w:rFonts w:ascii="Times New Roman" w:eastAsia="Calibri" w:hAnsi="Times New Roman" w:cs="Times New Roman"/>
          <w:sz w:val="28"/>
          <w:szCs w:val="28"/>
        </w:rPr>
        <w:t>.</w:t>
      </w:r>
    </w:p>
    <w:p w:rsidR="00630B0E" w:rsidRDefault="00630B0E" w:rsidP="00C5352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Если расходы превышают доходы, то можно использовать следующие советы:</w:t>
      </w:r>
    </w:p>
    <w:p w:rsidR="00630B0E" w:rsidRPr="00A563FC" w:rsidRDefault="00A563FC" w:rsidP="00A563FC">
      <w:pPr>
        <w:pStyle w:val="a3"/>
        <w:numPr>
          <w:ilvl w:val="0"/>
          <w:numId w:val="8"/>
        </w:numPr>
        <w:spacing w:after="0" w:line="360" w:lineRule="auto"/>
        <w:ind w:left="0" w:firstLine="709"/>
        <w:jc w:val="both"/>
        <w:rPr>
          <w:rFonts w:ascii="Times New Roman" w:eastAsia="Calibri" w:hAnsi="Times New Roman" w:cs="Times New Roman"/>
          <w:sz w:val="28"/>
          <w:szCs w:val="28"/>
        </w:rPr>
      </w:pPr>
      <w:r w:rsidRPr="00A563FC">
        <w:rPr>
          <w:rFonts w:ascii="Times New Roman" w:eastAsia="Calibri" w:hAnsi="Times New Roman" w:cs="Times New Roman"/>
          <w:sz w:val="28"/>
          <w:szCs w:val="28"/>
        </w:rPr>
        <w:t>М</w:t>
      </w:r>
      <w:r w:rsidR="006841FF" w:rsidRPr="00A563FC">
        <w:rPr>
          <w:rFonts w:ascii="Times New Roman" w:eastAsia="Calibri" w:hAnsi="Times New Roman" w:cs="Times New Roman"/>
          <w:sz w:val="28"/>
          <w:szCs w:val="28"/>
        </w:rPr>
        <w:t xml:space="preserve">еньше покупать. Во-первых, это сэкономит время </w:t>
      </w:r>
      <w:r w:rsidR="00630B0E" w:rsidRPr="00A563FC">
        <w:rPr>
          <w:rFonts w:ascii="Times New Roman" w:eastAsia="Calibri" w:hAnsi="Times New Roman" w:cs="Times New Roman"/>
          <w:sz w:val="28"/>
          <w:szCs w:val="28"/>
        </w:rPr>
        <w:t xml:space="preserve">и появится больше свободных часов для себя </w:t>
      </w:r>
      <w:r w:rsidR="006841FF" w:rsidRPr="00A563FC">
        <w:rPr>
          <w:rFonts w:ascii="Times New Roman" w:eastAsia="Calibri" w:hAnsi="Times New Roman" w:cs="Times New Roman"/>
          <w:sz w:val="28"/>
          <w:szCs w:val="28"/>
        </w:rPr>
        <w:t>и семьи</w:t>
      </w:r>
      <w:r w:rsidR="00630B0E" w:rsidRPr="00A563FC">
        <w:rPr>
          <w:rFonts w:ascii="Times New Roman" w:eastAsia="Calibri" w:hAnsi="Times New Roman" w:cs="Times New Roman"/>
          <w:sz w:val="28"/>
          <w:szCs w:val="28"/>
        </w:rPr>
        <w:t xml:space="preserve">. Во-вторых, </w:t>
      </w:r>
      <w:r w:rsidR="006841FF" w:rsidRPr="00A563FC">
        <w:rPr>
          <w:rFonts w:ascii="Times New Roman" w:eastAsia="Calibri" w:hAnsi="Times New Roman" w:cs="Times New Roman"/>
          <w:sz w:val="28"/>
          <w:szCs w:val="28"/>
        </w:rPr>
        <w:t xml:space="preserve">уменьшатся </w:t>
      </w:r>
      <w:r w:rsidR="00630B0E" w:rsidRPr="00A563FC">
        <w:rPr>
          <w:rFonts w:ascii="Times New Roman" w:eastAsia="Calibri" w:hAnsi="Times New Roman" w:cs="Times New Roman"/>
          <w:sz w:val="28"/>
          <w:szCs w:val="28"/>
        </w:rPr>
        <w:t>расходы, и от этого бюджет только выиграет. Например,</w:t>
      </w:r>
      <w:r w:rsidR="006841FF" w:rsidRPr="00A563FC">
        <w:rPr>
          <w:rFonts w:ascii="Times New Roman" w:eastAsia="Calibri" w:hAnsi="Times New Roman" w:cs="Times New Roman"/>
          <w:sz w:val="28"/>
          <w:szCs w:val="28"/>
        </w:rPr>
        <w:t xml:space="preserve"> составить заранее список продуктов и вещей, которые Вы собираетесь купить, следовать ему и не совершать спонтанных покупок</w:t>
      </w:r>
      <w:r w:rsidR="00630B0E" w:rsidRPr="00A563FC">
        <w:rPr>
          <w:rFonts w:ascii="Times New Roman" w:eastAsia="Calibri" w:hAnsi="Times New Roman" w:cs="Times New Roman"/>
          <w:sz w:val="28"/>
          <w:szCs w:val="28"/>
        </w:rPr>
        <w:t>. Стоит не обращать внимания на советы психологов и рекламу, которые рекомендуют для поднятия настроения пройтись по магазинам. Это может только способствовать лишним и ненужным растратам, а бюджет от этого только пострадает.</w:t>
      </w:r>
    </w:p>
    <w:p w:rsidR="00630B0E" w:rsidRPr="00A563FC" w:rsidRDefault="00A563FC" w:rsidP="00A563FC">
      <w:pPr>
        <w:pStyle w:val="a3"/>
        <w:numPr>
          <w:ilvl w:val="0"/>
          <w:numId w:val="8"/>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00630B0E" w:rsidRPr="00A563FC">
        <w:rPr>
          <w:rFonts w:ascii="Times New Roman" w:eastAsia="Calibri" w:hAnsi="Times New Roman" w:cs="Times New Roman"/>
          <w:sz w:val="28"/>
          <w:szCs w:val="28"/>
        </w:rPr>
        <w:t>ешевле покупать. Очень часто подвергаясь воздействию рекламы, люди покупают дорогие вещи, хотя можно было бы купить такой продукт и дешевле. Например, Вы покупаете дорогой компьютер только потому, что он был хорошо разрекламирован, имеет большое количество разнообразных функций (о которых большинство не имеют понятия) и Вы посчитали его престижным.</w:t>
      </w:r>
    </w:p>
    <w:p w:rsidR="00630B0E" w:rsidRPr="00630B0E" w:rsidRDefault="00630B0E" w:rsidP="00C53528">
      <w:pPr>
        <w:spacing w:after="0" w:line="360" w:lineRule="auto"/>
        <w:ind w:firstLine="709"/>
        <w:jc w:val="both"/>
        <w:rPr>
          <w:rFonts w:ascii="Times New Roman" w:eastAsia="Calibri" w:hAnsi="Times New Roman" w:cs="Times New Roman"/>
          <w:sz w:val="28"/>
          <w:szCs w:val="28"/>
        </w:rPr>
      </w:pPr>
      <w:r w:rsidRPr="00630B0E">
        <w:rPr>
          <w:rFonts w:ascii="Times New Roman" w:eastAsia="Calibri" w:hAnsi="Times New Roman" w:cs="Times New Roman"/>
          <w:sz w:val="28"/>
          <w:szCs w:val="28"/>
        </w:rPr>
        <w:t>На самом деле, основная задача этой машины, не в том, чтобы украсить Ваше жилье. Вы переплатили деньги за ненужные функции, которыми никогда не воспользуетесь. Конечно, это не касается тех моментов, когда Вы программист и используете все возможности компьютера.</w:t>
      </w:r>
    </w:p>
    <w:p w:rsidR="00630B0E" w:rsidRPr="00630B0E" w:rsidRDefault="00630B0E" w:rsidP="00C53528">
      <w:pPr>
        <w:spacing w:after="0" w:line="360" w:lineRule="auto"/>
        <w:ind w:firstLine="709"/>
        <w:jc w:val="both"/>
        <w:rPr>
          <w:rFonts w:ascii="Times New Roman" w:eastAsia="Calibri" w:hAnsi="Times New Roman" w:cs="Times New Roman"/>
          <w:sz w:val="28"/>
          <w:szCs w:val="28"/>
        </w:rPr>
      </w:pPr>
      <w:r w:rsidRPr="00630B0E">
        <w:rPr>
          <w:rFonts w:ascii="Times New Roman" w:eastAsia="Calibri" w:hAnsi="Times New Roman" w:cs="Times New Roman"/>
          <w:sz w:val="28"/>
          <w:szCs w:val="28"/>
        </w:rPr>
        <w:t>В большинстве случаев, такие покупатели – обычные лю</w:t>
      </w:r>
      <w:r w:rsidR="00A81BEF">
        <w:rPr>
          <w:rFonts w:ascii="Times New Roman" w:eastAsia="Calibri" w:hAnsi="Times New Roman" w:cs="Times New Roman"/>
          <w:sz w:val="28"/>
          <w:szCs w:val="28"/>
        </w:rPr>
        <w:t>д</w:t>
      </w:r>
      <w:r w:rsidRPr="00630B0E">
        <w:rPr>
          <w:rFonts w:ascii="Times New Roman" w:eastAsia="Calibri" w:hAnsi="Times New Roman" w:cs="Times New Roman"/>
          <w:sz w:val="28"/>
          <w:szCs w:val="28"/>
        </w:rPr>
        <w:t>и.</w:t>
      </w:r>
      <w:r w:rsidR="00A81BEF">
        <w:rPr>
          <w:rFonts w:ascii="Times New Roman" w:eastAsia="Calibri" w:hAnsi="Times New Roman" w:cs="Times New Roman"/>
          <w:sz w:val="28"/>
          <w:szCs w:val="28"/>
        </w:rPr>
        <w:t xml:space="preserve"> </w:t>
      </w:r>
      <w:r w:rsidRPr="00630B0E">
        <w:rPr>
          <w:rFonts w:ascii="Times New Roman" w:eastAsia="Calibri" w:hAnsi="Times New Roman" w:cs="Times New Roman"/>
          <w:sz w:val="28"/>
          <w:szCs w:val="28"/>
        </w:rPr>
        <w:t>Существует достаточное количество способов удержаться от соблазнов и купить дешевле. Нужно держать свои желания под контролем, поискать варианты в других магазинах.</w:t>
      </w:r>
    </w:p>
    <w:p w:rsidR="00630B0E" w:rsidRPr="00A563FC" w:rsidRDefault="00A563FC" w:rsidP="00A563FC">
      <w:pPr>
        <w:pStyle w:val="a3"/>
        <w:numPr>
          <w:ilvl w:val="0"/>
          <w:numId w:val="8"/>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00630B0E" w:rsidRPr="00A563FC">
        <w:rPr>
          <w:rFonts w:ascii="Times New Roman" w:eastAsia="Calibri" w:hAnsi="Times New Roman" w:cs="Times New Roman"/>
          <w:sz w:val="28"/>
          <w:szCs w:val="28"/>
        </w:rPr>
        <w:t>нализир</w:t>
      </w:r>
      <w:r w:rsidR="000A45A0" w:rsidRPr="00A563FC">
        <w:rPr>
          <w:rFonts w:ascii="Times New Roman" w:eastAsia="Calibri" w:hAnsi="Times New Roman" w:cs="Times New Roman"/>
          <w:sz w:val="28"/>
          <w:szCs w:val="28"/>
        </w:rPr>
        <w:t>овать</w:t>
      </w:r>
      <w:r w:rsidR="00630B0E" w:rsidRPr="00A563FC">
        <w:rPr>
          <w:rFonts w:ascii="Times New Roman" w:eastAsia="Calibri" w:hAnsi="Times New Roman" w:cs="Times New Roman"/>
          <w:sz w:val="28"/>
          <w:szCs w:val="28"/>
        </w:rPr>
        <w:t>. Если Вы начнете записывать расходы, а потом проводить их анализ, желательно в письменном виде, то сможете узнать о себе много интересного. В том числе, куда и почему уходят Ваши деньги в больших количествах. Таких моментов можно не замечать при осуществлении покупок. Это поможет контролировать расходную часть бюджета.</w:t>
      </w:r>
    </w:p>
    <w:p w:rsidR="00630B0E" w:rsidRPr="00A563FC" w:rsidRDefault="00A563FC" w:rsidP="00A563FC">
      <w:pPr>
        <w:pStyle w:val="a3"/>
        <w:numPr>
          <w:ilvl w:val="0"/>
          <w:numId w:val="8"/>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00630B0E" w:rsidRPr="00A563FC">
        <w:rPr>
          <w:rFonts w:ascii="Times New Roman" w:eastAsia="Calibri" w:hAnsi="Times New Roman" w:cs="Times New Roman"/>
          <w:sz w:val="28"/>
          <w:szCs w:val="28"/>
        </w:rPr>
        <w:t>рофилактические меры по предупреждению лишних расходов. Например, если Вы находитесь на кухне и собираетесь готовить еду, наденьте фартук, перчатки или рабочую одежду, а не делайте это в повседневной одежде.</w:t>
      </w:r>
    </w:p>
    <w:p w:rsidR="00235BB2" w:rsidRPr="00235BB2" w:rsidRDefault="00630B0E" w:rsidP="00C53528">
      <w:pPr>
        <w:spacing w:after="0" w:line="360" w:lineRule="auto"/>
        <w:ind w:firstLine="709"/>
        <w:jc w:val="both"/>
        <w:rPr>
          <w:rFonts w:ascii="Times New Roman" w:eastAsia="Calibri" w:hAnsi="Times New Roman" w:cs="Times New Roman"/>
          <w:sz w:val="28"/>
          <w:szCs w:val="28"/>
        </w:rPr>
      </w:pPr>
      <w:r w:rsidRPr="00630B0E">
        <w:rPr>
          <w:rFonts w:ascii="Times New Roman" w:eastAsia="Calibri" w:hAnsi="Times New Roman" w:cs="Times New Roman"/>
          <w:sz w:val="28"/>
          <w:szCs w:val="28"/>
        </w:rPr>
        <w:t xml:space="preserve">Таким образом, несмотря на расходы на перчатки и т.п., Ваши вещи прослужат значительно дольше и не придется тратиться на покупку новых. Или, для того, чтобы продлить срок службы обуви, лучше использовать средства для ее защиты – кремы, лаки и т.д. </w:t>
      </w:r>
    </w:p>
    <w:p w:rsidR="00630B0E" w:rsidRDefault="00235BB2" w:rsidP="00C53528">
      <w:pPr>
        <w:spacing w:after="0" w:line="360" w:lineRule="auto"/>
        <w:ind w:firstLine="709"/>
        <w:jc w:val="both"/>
        <w:rPr>
          <w:rFonts w:ascii="Times New Roman" w:eastAsia="Calibri" w:hAnsi="Times New Roman" w:cs="Times New Roman"/>
          <w:sz w:val="28"/>
          <w:szCs w:val="28"/>
        </w:rPr>
      </w:pPr>
      <w:r w:rsidRPr="00235BB2">
        <w:rPr>
          <w:rFonts w:ascii="Times New Roman" w:eastAsia="Calibri" w:hAnsi="Times New Roman" w:cs="Times New Roman"/>
          <w:sz w:val="28"/>
          <w:szCs w:val="28"/>
        </w:rPr>
        <w:t>Сбалансированность семейного бюджета достигается посредством соблюдения народной заповеди жить по средствам, а получение семейных накоплений – путем поиска дополнительных источников доходов семьи, разумного, бережного использования всех семейных доходов, памятуя народную мудрость: «Копейка рубль бережет» или «Из худого кармана и последний грош валится».</w:t>
      </w:r>
    </w:p>
    <w:p w:rsidR="00235BB2" w:rsidRPr="00235BB2" w:rsidRDefault="00235BB2" w:rsidP="00C53528">
      <w:pPr>
        <w:spacing w:after="0" w:line="360" w:lineRule="auto"/>
        <w:ind w:firstLine="709"/>
        <w:jc w:val="both"/>
        <w:rPr>
          <w:rFonts w:ascii="Times New Roman" w:eastAsia="Calibri" w:hAnsi="Times New Roman" w:cs="Times New Roman"/>
          <w:sz w:val="28"/>
          <w:szCs w:val="28"/>
        </w:rPr>
      </w:pPr>
      <w:r w:rsidRPr="00235BB2">
        <w:rPr>
          <w:rFonts w:ascii="Times New Roman" w:eastAsia="Calibri" w:hAnsi="Times New Roman" w:cs="Times New Roman"/>
          <w:sz w:val="28"/>
          <w:szCs w:val="28"/>
        </w:rPr>
        <w:t>Семейный бюджет может быть разным и выбирается необходимый согласованием между членами семьи.  Различают три вида семейного бюджета. Рассмотрим каждый вид по отдельности для полного представления о нем и наиболее оптимального планирования.</w:t>
      </w:r>
    </w:p>
    <w:p w:rsidR="00235BB2" w:rsidRPr="00235BB2" w:rsidRDefault="00235BB2" w:rsidP="00C53528">
      <w:pPr>
        <w:spacing w:after="0" w:line="360" w:lineRule="auto"/>
        <w:ind w:firstLine="709"/>
        <w:jc w:val="both"/>
        <w:rPr>
          <w:rFonts w:ascii="Times New Roman" w:eastAsia="Calibri" w:hAnsi="Times New Roman" w:cs="Times New Roman"/>
          <w:sz w:val="28"/>
          <w:szCs w:val="28"/>
        </w:rPr>
      </w:pPr>
      <w:r w:rsidRPr="00235BB2">
        <w:rPr>
          <w:rFonts w:ascii="Times New Roman" w:eastAsia="Calibri" w:hAnsi="Times New Roman" w:cs="Times New Roman"/>
          <w:sz w:val="28"/>
          <w:szCs w:val="28"/>
        </w:rPr>
        <w:t>Раздельный бюджет – данная модель семейного бюджета характерна для зарубежных стран и в нашем обществе встречается довольно редко. Однако в последнее время популярность данного вида неукоснительно растет</w:t>
      </w:r>
      <w:r w:rsidR="00570619">
        <w:rPr>
          <w:rStyle w:val="a8"/>
          <w:rFonts w:ascii="Times New Roman" w:eastAsia="Calibri" w:hAnsi="Times New Roman" w:cs="Times New Roman"/>
          <w:sz w:val="28"/>
          <w:szCs w:val="28"/>
        </w:rPr>
        <w:footnoteReference w:id="4"/>
      </w:r>
      <w:r w:rsidR="00A81BEF">
        <w:rPr>
          <w:rFonts w:ascii="Times New Roman" w:eastAsia="Calibri" w:hAnsi="Times New Roman" w:cs="Times New Roman"/>
          <w:sz w:val="28"/>
          <w:szCs w:val="28"/>
        </w:rPr>
        <w:t xml:space="preserve">. Итак, раздельный бюджет – </w:t>
      </w:r>
      <w:r w:rsidRPr="00235BB2">
        <w:rPr>
          <w:rFonts w:ascii="Times New Roman" w:eastAsia="Calibri" w:hAnsi="Times New Roman" w:cs="Times New Roman"/>
          <w:sz w:val="28"/>
          <w:szCs w:val="28"/>
        </w:rPr>
        <w:t>это стремление супругов быть независимыми друг от друга. В такой модели каждый член семьи самостоятельно и по своему усмотрению распоряжается своими доходами, оплачивает свои счета. Однако трудно представить, как можно пополам заплатить за утренний завтрак на кухне, ведь до копейки все не подсчитаешь. Необходимые траты как, аренда жилплощади или обучение ребенка, в любом случае оплачиваются поровну.</w:t>
      </w:r>
    </w:p>
    <w:p w:rsidR="00235BB2" w:rsidRPr="00235BB2" w:rsidRDefault="00235BB2" w:rsidP="00C53528">
      <w:pPr>
        <w:spacing w:after="0" w:line="360" w:lineRule="auto"/>
        <w:ind w:firstLine="709"/>
        <w:jc w:val="both"/>
        <w:rPr>
          <w:rFonts w:ascii="Times New Roman" w:eastAsia="Calibri" w:hAnsi="Times New Roman" w:cs="Times New Roman"/>
          <w:sz w:val="28"/>
          <w:szCs w:val="28"/>
        </w:rPr>
      </w:pPr>
      <w:r w:rsidRPr="00235BB2">
        <w:rPr>
          <w:rFonts w:ascii="Times New Roman" w:eastAsia="Calibri" w:hAnsi="Times New Roman" w:cs="Times New Roman"/>
          <w:sz w:val="28"/>
          <w:szCs w:val="28"/>
        </w:rPr>
        <w:lastRenderedPageBreak/>
        <w:t>Совместный бюджет – такая модель семейного бюджета наиболее распространена в нашем государстве. При таком бюджете доход каждого члена семьи складывается в общий котел и в распределении этих средств уже участвует каждый член семьи</w:t>
      </w:r>
      <w:r w:rsidR="00570619">
        <w:rPr>
          <w:rStyle w:val="a8"/>
          <w:rFonts w:ascii="Times New Roman" w:eastAsia="Calibri" w:hAnsi="Times New Roman" w:cs="Times New Roman"/>
          <w:sz w:val="28"/>
          <w:szCs w:val="28"/>
        </w:rPr>
        <w:footnoteReference w:id="5"/>
      </w:r>
      <w:r w:rsidRPr="00235BB2">
        <w:rPr>
          <w:rFonts w:ascii="Times New Roman" w:eastAsia="Calibri" w:hAnsi="Times New Roman" w:cs="Times New Roman"/>
          <w:sz w:val="28"/>
          <w:szCs w:val="28"/>
        </w:rPr>
        <w:t xml:space="preserve">. Стоит отметить, что при таком варианте семейного бюджета лучше, чтобы и </w:t>
      </w:r>
      <w:r w:rsidR="00947CD5">
        <w:rPr>
          <w:rFonts w:ascii="Times New Roman" w:eastAsia="Calibri" w:hAnsi="Times New Roman" w:cs="Times New Roman"/>
          <w:sz w:val="28"/>
          <w:szCs w:val="28"/>
        </w:rPr>
        <w:t>муж,</w:t>
      </w:r>
      <w:r w:rsidRPr="00235BB2">
        <w:rPr>
          <w:rFonts w:ascii="Times New Roman" w:eastAsia="Calibri" w:hAnsi="Times New Roman" w:cs="Times New Roman"/>
          <w:sz w:val="28"/>
          <w:szCs w:val="28"/>
        </w:rPr>
        <w:t xml:space="preserve"> и жена имели один уровень получаемого дохода. Это позволяет избежать таких разговоров как: </w:t>
      </w:r>
      <w:r w:rsidR="00A81BEF">
        <w:rPr>
          <w:rFonts w:ascii="Times New Roman" w:eastAsia="Calibri" w:hAnsi="Times New Roman" w:cs="Times New Roman"/>
          <w:sz w:val="28"/>
          <w:szCs w:val="28"/>
        </w:rPr>
        <w:t xml:space="preserve">             </w:t>
      </w:r>
      <w:r w:rsidRPr="00235BB2">
        <w:rPr>
          <w:rFonts w:ascii="Times New Roman" w:eastAsia="Calibri" w:hAnsi="Times New Roman" w:cs="Times New Roman"/>
          <w:sz w:val="28"/>
          <w:szCs w:val="28"/>
        </w:rPr>
        <w:t>«</w:t>
      </w:r>
      <w:r w:rsidR="00A81BEF">
        <w:rPr>
          <w:rFonts w:ascii="Times New Roman" w:eastAsia="Calibri" w:hAnsi="Times New Roman" w:cs="Times New Roman"/>
          <w:sz w:val="28"/>
          <w:szCs w:val="28"/>
        </w:rPr>
        <w:t>Я</w:t>
      </w:r>
      <w:r w:rsidRPr="00235BB2">
        <w:rPr>
          <w:rFonts w:ascii="Times New Roman" w:eastAsia="Calibri" w:hAnsi="Times New Roman" w:cs="Times New Roman"/>
          <w:sz w:val="28"/>
          <w:szCs w:val="28"/>
        </w:rPr>
        <w:t xml:space="preserve"> больше получаю, а значит, и тратить буду больше». Так же возможен такой вариант, что добытчик в семье только один, причем совершенно неважно кто это будет, жена или муж, при этом приносящий доход должен быть согласен с тем, что в вопросах распределения финансов будут участвовать все члены семьи.</w:t>
      </w:r>
    </w:p>
    <w:p w:rsidR="00235BB2" w:rsidRPr="00235BB2" w:rsidRDefault="00235BB2" w:rsidP="007A1710">
      <w:pPr>
        <w:spacing w:after="0" w:line="360" w:lineRule="auto"/>
        <w:ind w:firstLine="709"/>
        <w:jc w:val="both"/>
        <w:rPr>
          <w:rFonts w:ascii="Times New Roman" w:eastAsia="Calibri" w:hAnsi="Times New Roman" w:cs="Times New Roman"/>
          <w:sz w:val="28"/>
          <w:szCs w:val="28"/>
        </w:rPr>
      </w:pPr>
      <w:r w:rsidRPr="00235BB2">
        <w:rPr>
          <w:rFonts w:ascii="Times New Roman" w:eastAsia="Calibri" w:hAnsi="Times New Roman" w:cs="Times New Roman"/>
          <w:sz w:val="28"/>
          <w:szCs w:val="28"/>
        </w:rPr>
        <w:t>Долевой бюджет – все семейные расходы подсчитывают и разделяются между супругами в равном или другом соотношении. Довольно часто соотношение может рассчитываться из разницы между уровнем дохода супругов</w:t>
      </w:r>
      <w:r w:rsidR="00570619">
        <w:rPr>
          <w:rStyle w:val="a8"/>
          <w:rFonts w:ascii="Times New Roman" w:eastAsia="Calibri" w:hAnsi="Times New Roman" w:cs="Times New Roman"/>
          <w:sz w:val="28"/>
          <w:szCs w:val="28"/>
        </w:rPr>
        <w:footnoteReference w:id="6"/>
      </w:r>
      <w:r w:rsidRPr="00235BB2">
        <w:rPr>
          <w:rFonts w:ascii="Times New Roman" w:eastAsia="Calibri" w:hAnsi="Times New Roman" w:cs="Times New Roman"/>
          <w:sz w:val="28"/>
          <w:szCs w:val="28"/>
        </w:rPr>
        <w:t>. С одной стороны, данный способ наиболее демократичен. Но с другой стороны, один из супругов может быть недоволен сложившейся ситуацией, особенно если его доход меньше, чем у второго, так как при равной доле расходов, на собственные нужды остается меньше средств, чем у</w:t>
      </w:r>
      <w:r w:rsidR="00280944">
        <w:rPr>
          <w:rFonts w:ascii="Times New Roman" w:eastAsia="Calibri" w:hAnsi="Times New Roman" w:cs="Times New Roman"/>
          <w:sz w:val="28"/>
          <w:szCs w:val="28"/>
        </w:rPr>
        <w:t xml:space="preserve"> того, кто больше зарабатывает.</w:t>
      </w:r>
    </w:p>
    <w:p w:rsidR="00235BB2" w:rsidRPr="004620E6" w:rsidRDefault="009845AF" w:rsidP="00C53528">
      <w:pPr>
        <w:spacing w:after="0" w:line="360" w:lineRule="auto"/>
        <w:ind w:firstLine="709"/>
        <w:jc w:val="both"/>
        <w:rPr>
          <w:rFonts w:ascii="Times New Roman" w:eastAsia="Calibri" w:hAnsi="Times New Roman" w:cs="Times New Roman"/>
          <w:sz w:val="28"/>
          <w:szCs w:val="28"/>
        </w:rPr>
        <w:sectPr w:rsidR="00235BB2" w:rsidRPr="004620E6" w:rsidSect="00280944">
          <w:footerReference w:type="default" r:id="rId11"/>
          <w:footerReference w:type="first" r:id="rId12"/>
          <w:type w:val="continuous"/>
          <w:pgSz w:w="11906" w:h="16838"/>
          <w:pgMar w:top="1134" w:right="850" w:bottom="1134" w:left="1701" w:header="709" w:footer="709" w:gutter="0"/>
          <w:cols w:space="708"/>
          <w:titlePg/>
          <w:docGrid w:linePitch="360"/>
        </w:sectPr>
      </w:pPr>
      <w:r>
        <w:rPr>
          <w:rFonts w:ascii="Times New Roman" w:eastAsia="Calibri" w:hAnsi="Times New Roman" w:cs="Times New Roman"/>
          <w:sz w:val="28"/>
          <w:szCs w:val="28"/>
        </w:rPr>
        <w:t xml:space="preserve">Рассмотрев модели семейного бюджета, поняв его сущность и классификацию, каждая семья вправе выбрать тот вариант, который подходит только для неё. И самое главное, чтобы эта модель не явилась источником недовольства и сокращения доходов в семье. </w:t>
      </w:r>
    </w:p>
    <w:p w:rsidR="00235BB2" w:rsidRPr="00235BB2" w:rsidRDefault="00235BB2" w:rsidP="00280944">
      <w:pPr>
        <w:spacing w:after="0" w:line="360" w:lineRule="auto"/>
        <w:jc w:val="center"/>
        <w:rPr>
          <w:rFonts w:ascii="Times New Roman" w:eastAsia="Calibri" w:hAnsi="Times New Roman" w:cs="Times New Roman"/>
          <w:sz w:val="28"/>
          <w:szCs w:val="28"/>
        </w:rPr>
      </w:pPr>
      <w:r w:rsidRPr="00235BB2">
        <w:rPr>
          <w:rFonts w:ascii="Times New Roman" w:eastAsia="Calibri" w:hAnsi="Times New Roman" w:cs="Times New Roman"/>
          <w:sz w:val="28"/>
          <w:szCs w:val="28"/>
        </w:rPr>
        <w:lastRenderedPageBreak/>
        <w:t>1.2 Ист</w:t>
      </w:r>
      <w:r w:rsidR="007C1EB2">
        <w:rPr>
          <w:rFonts w:ascii="Times New Roman" w:eastAsia="Calibri" w:hAnsi="Times New Roman" w:cs="Times New Roman"/>
          <w:sz w:val="28"/>
          <w:szCs w:val="28"/>
        </w:rPr>
        <w:t>очники доходов и расходов семьи</w:t>
      </w:r>
    </w:p>
    <w:p w:rsidR="00235BB2" w:rsidRPr="00235BB2" w:rsidRDefault="00235BB2" w:rsidP="00280944">
      <w:pPr>
        <w:spacing w:after="0" w:line="360" w:lineRule="auto"/>
        <w:ind w:firstLine="709"/>
        <w:jc w:val="both"/>
        <w:rPr>
          <w:rFonts w:ascii="Times New Roman" w:eastAsia="Calibri" w:hAnsi="Times New Roman" w:cs="Times New Roman"/>
          <w:sz w:val="28"/>
          <w:szCs w:val="28"/>
        </w:rPr>
      </w:pPr>
      <w:r w:rsidRPr="00235BB2">
        <w:rPr>
          <w:rFonts w:ascii="Times New Roman" w:eastAsia="Calibri" w:hAnsi="Times New Roman" w:cs="Times New Roman"/>
          <w:sz w:val="28"/>
          <w:szCs w:val="28"/>
        </w:rPr>
        <w:t xml:space="preserve">Первое упоминание о семейных доходах и расходах в экономической литературе западных стран относится к XVII веку. В книге Уильяма </w:t>
      </w:r>
      <w:r w:rsidR="002F0022" w:rsidRPr="00235BB2">
        <w:rPr>
          <w:rFonts w:ascii="Times New Roman" w:eastAsia="Calibri" w:hAnsi="Times New Roman" w:cs="Times New Roman"/>
          <w:sz w:val="28"/>
          <w:szCs w:val="28"/>
        </w:rPr>
        <w:t>Пэтти</w:t>
      </w:r>
      <w:r w:rsidR="00280944">
        <w:rPr>
          <w:rFonts w:ascii="Times New Roman" w:eastAsia="Calibri" w:hAnsi="Times New Roman" w:cs="Times New Roman"/>
          <w:sz w:val="28"/>
          <w:szCs w:val="28"/>
        </w:rPr>
        <w:t xml:space="preserve"> </w:t>
      </w:r>
      <w:r w:rsidRPr="00235BB2">
        <w:rPr>
          <w:rFonts w:ascii="Times New Roman" w:eastAsia="Calibri" w:hAnsi="Times New Roman" w:cs="Times New Roman"/>
          <w:sz w:val="28"/>
          <w:szCs w:val="28"/>
        </w:rPr>
        <w:t xml:space="preserve">«Политическая арифметика», вышедшей в 1676 г., </w:t>
      </w:r>
      <w:r w:rsidR="00A81BEF" w:rsidRPr="00235BB2">
        <w:rPr>
          <w:rFonts w:ascii="Times New Roman" w:eastAsia="Calibri" w:hAnsi="Times New Roman" w:cs="Times New Roman"/>
          <w:sz w:val="28"/>
          <w:szCs w:val="28"/>
        </w:rPr>
        <w:t>освещались</w:t>
      </w:r>
      <w:r w:rsidRPr="00235BB2">
        <w:rPr>
          <w:rFonts w:ascii="Times New Roman" w:eastAsia="Calibri" w:hAnsi="Times New Roman" w:cs="Times New Roman"/>
          <w:sz w:val="28"/>
          <w:szCs w:val="28"/>
        </w:rPr>
        <w:t xml:space="preserve"> в том числе и данные о среднедушевых доходах англичан, их расходах на питание, составе пищевого рациона, приобретении одежды, жилищных условиях</w:t>
      </w:r>
      <w:r w:rsidR="00B70B62">
        <w:rPr>
          <w:rStyle w:val="a8"/>
          <w:rFonts w:ascii="Times New Roman" w:eastAsia="Calibri" w:hAnsi="Times New Roman" w:cs="Times New Roman"/>
          <w:sz w:val="28"/>
          <w:szCs w:val="28"/>
        </w:rPr>
        <w:footnoteReference w:id="7"/>
      </w:r>
      <w:r w:rsidRPr="00235BB2">
        <w:rPr>
          <w:rFonts w:ascii="Times New Roman" w:eastAsia="Calibri" w:hAnsi="Times New Roman" w:cs="Times New Roman"/>
          <w:sz w:val="28"/>
          <w:szCs w:val="28"/>
        </w:rPr>
        <w:t>.</w:t>
      </w:r>
    </w:p>
    <w:p w:rsidR="00235BB2" w:rsidRPr="00235BB2" w:rsidRDefault="00235BB2" w:rsidP="0028094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35BB2">
        <w:rPr>
          <w:rFonts w:ascii="Times New Roman" w:eastAsia="Times New Roman" w:hAnsi="Times New Roman" w:cs="Times New Roman"/>
          <w:sz w:val="28"/>
          <w:szCs w:val="28"/>
          <w:lang w:eastAsia="ru-RU"/>
        </w:rPr>
        <w:t>Источники де</w:t>
      </w:r>
      <w:r w:rsidR="00A81BEF">
        <w:rPr>
          <w:rFonts w:ascii="Times New Roman" w:eastAsia="Times New Roman" w:hAnsi="Times New Roman" w:cs="Times New Roman"/>
          <w:sz w:val="28"/>
          <w:szCs w:val="28"/>
          <w:lang w:eastAsia="ru-RU"/>
        </w:rPr>
        <w:t>нег в семье многообразны, доход –</w:t>
      </w:r>
      <w:r w:rsidRPr="00235BB2">
        <w:rPr>
          <w:rFonts w:ascii="Times New Roman" w:eastAsia="Times New Roman" w:hAnsi="Times New Roman" w:cs="Times New Roman"/>
          <w:sz w:val="28"/>
          <w:szCs w:val="28"/>
          <w:lang w:eastAsia="ru-RU"/>
        </w:rPr>
        <w:t xml:space="preserve"> это деньги, или материальные ценности, блага, получаемые в результате какого-либо рода деятельности. </w:t>
      </w:r>
      <w:r w:rsidRPr="00235BB2">
        <w:rPr>
          <w:rFonts w:ascii="Times New Roman" w:eastAsia="Calibri" w:hAnsi="Times New Roman" w:cs="Times New Roman"/>
          <w:sz w:val="28"/>
          <w:szCs w:val="28"/>
        </w:rPr>
        <w:t>Источниками доходов семьи могут быть: заработная плата и премии, доходы от предпринимательской деятельности, доходы от собственности и от сбережений, трансферты, наследство, подарки и т.п.</w:t>
      </w:r>
    </w:p>
    <w:p w:rsidR="00235BB2" w:rsidRPr="00235BB2" w:rsidRDefault="00235BB2" w:rsidP="00280944">
      <w:pPr>
        <w:spacing w:after="0" w:line="360" w:lineRule="auto"/>
        <w:ind w:firstLine="709"/>
        <w:jc w:val="both"/>
        <w:rPr>
          <w:rFonts w:ascii="Times New Roman" w:eastAsia="Times New Roman" w:hAnsi="Times New Roman" w:cs="Times New Roman"/>
          <w:sz w:val="28"/>
          <w:szCs w:val="28"/>
          <w:lang w:eastAsia="ru-RU"/>
        </w:rPr>
      </w:pPr>
      <w:r w:rsidRPr="00235BB2">
        <w:rPr>
          <w:rFonts w:ascii="Times New Roman" w:eastAsia="Times New Roman" w:hAnsi="Times New Roman" w:cs="Times New Roman"/>
          <w:sz w:val="28"/>
          <w:szCs w:val="28"/>
          <w:lang w:eastAsia="ru-RU"/>
        </w:rPr>
        <w:t>Виды доходов можно объединить в три группы:</w:t>
      </w:r>
    </w:p>
    <w:p w:rsidR="00235BB2" w:rsidRPr="00280944" w:rsidRDefault="00235BB2" w:rsidP="00280944">
      <w:pPr>
        <w:pStyle w:val="a3"/>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280944">
        <w:rPr>
          <w:rFonts w:ascii="Times New Roman" w:eastAsia="Times New Roman" w:hAnsi="Times New Roman" w:cs="Times New Roman"/>
          <w:sz w:val="28"/>
          <w:szCs w:val="28"/>
          <w:lang w:eastAsia="ru-RU"/>
        </w:rPr>
        <w:t xml:space="preserve">Трудовой доход </w:t>
      </w:r>
      <w:r w:rsidR="00A81BEF">
        <w:rPr>
          <w:rFonts w:ascii="Times New Roman" w:eastAsia="Times New Roman" w:hAnsi="Times New Roman" w:cs="Times New Roman"/>
          <w:sz w:val="28"/>
          <w:szCs w:val="28"/>
          <w:lang w:eastAsia="ru-RU"/>
        </w:rPr>
        <w:t>–</w:t>
      </w:r>
      <w:r w:rsidRPr="00280944">
        <w:rPr>
          <w:rFonts w:ascii="Times New Roman" w:eastAsia="Times New Roman" w:hAnsi="Times New Roman" w:cs="Times New Roman"/>
          <w:sz w:val="28"/>
          <w:szCs w:val="28"/>
          <w:lang w:eastAsia="ru-RU"/>
        </w:rPr>
        <w:t xml:space="preserve"> доход членов семьи, работающих по найму или занимающихся предпринимательской деятельностью (заработная пла</w:t>
      </w:r>
      <w:r w:rsidRPr="00280944">
        <w:rPr>
          <w:rFonts w:ascii="Times New Roman" w:eastAsia="Times New Roman" w:hAnsi="Times New Roman" w:cs="Times New Roman"/>
          <w:sz w:val="28"/>
          <w:szCs w:val="28"/>
          <w:lang w:eastAsia="ru-RU"/>
        </w:rPr>
        <w:softHyphen/>
        <w:t>та, премии и предпринимательский доход);</w:t>
      </w:r>
    </w:p>
    <w:p w:rsidR="00235BB2" w:rsidRPr="00280944" w:rsidRDefault="00235BB2" w:rsidP="00280944">
      <w:pPr>
        <w:pStyle w:val="a3"/>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280944">
        <w:rPr>
          <w:rFonts w:ascii="Times New Roman" w:eastAsia="Times New Roman" w:hAnsi="Times New Roman" w:cs="Times New Roman"/>
          <w:sz w:val="28"/>
          <w:szCs w:val="28"/>
          <w:lang w:eastAsia="ru-RU"/>
        </w:rPr>
        <w:t xml:space="preserve">Имущественный доход </w:t>
      </w:r>
      <w:r w:rsidR="00A81BEF">
        <w:rPr>
          <w:rFonts w:ascii="Times New Roman" w:eastAsia="Times New Roman" w:hAnsi="Times New Roman" w:cs="Times New Roman"/>
          <w:sz w:val="28"/>
          <w:szCs w:val="28"/>
          <w:lang w:eastAsia="ru-RU"/>
        </w:rPr>
        <w:t>–</w:t>
      </w:r>
      <w:r w:rsidRPr="00280944">
        <w:rPr>
          <w:rFonts w:ascii="Times New Roman" w:eastAsia="Times New Roman" w:hAnsi="Times New Roman" w:cs="Times New Roman"/>
          <w:sz w:val="28"/>
          <w:szCs w:val="28"/>
          <w:lang w:eastAsia="ru-RU"/>
        </w:rPr>
        <w:t xml:space="preserve"> до</w:t>
      </w:r>
      <w:r w:rsidR="00D660A4" w:rsidRPr="00280944">
        <w:rPr>
          <w:rFonts w:ascii="Times New Roman" w:eastAsia="Times New Roman" w:hAnsi="Times New Roman" w:cs="Times New Roman"/>
          <w:sz w:val="28"/>
          <w:szCs w:val="28"/>
          <w:lang w:eastAsia="ru-RU"/>
        </w:rPr>
        <w:t>ходы от владения собственностью</w:t>
      </w:r>
      <w:r w:rsidRPr="00280944">
        <w:rPr>
          <w:rFonts w:ascii="Times New Roman" w:eastAsia="Times New Roman" w:hAnsi="Times New Roman" w:cs="Times New Roman"/>
          <w:sz w:val="28"/>
          <w:szCs w:val="28"/>
          <w:lang w:eastAsia="ru-RU"/>
        </w:rPr>
        <w:t xml:space="preserve"> </w:t>
      </w:r>
      <w:r w:rsidR="00D660A4" w:rsidRPr="00280944">
        <w:rPr>
          <w:rFonts w:ascii="Times New Roman" w:eastAsia="Times New Roman" w:hAnsi="Times New Roman" w:cs="Times New Roman"/>
          <w:sz w:val="28"/>
          <w:szCs w:val="28"/>
          <w:lang w:eastAsia="ru-RU"/>
        </w:rPr>
        <w:t>(</w:t>
      </w:r>
      <w:r w:rsidRPr="00280944">
        <w:rPr>
          <w:rFonts w:ascii="Times New Roman" w:eastAsia="Times New Roman" w:hAnsi="Times New Roman" w:cs="Times New Roman"/>
          <w:sz w:val="28"/>
          <w:szCs w:val="28"/>
          <w:lang w:eastAsia="ru-RU"/>
        </w:rPr>
        <w:t>проценты по вкладам и облигациям, дивиденды по акциям, платежи за сдачу внаём помещений, авторский гонорар и др.</w:t>
      </w:r>
      <w:r w:rsidR="00D660A4" w:rsidRPr="00280944">
        <w:rPr>
          <w:rFonts w:ascii="Times New Roman" w:eastAsia="Times New Roman" w:hAnsi="Times New Roman" w:cs="Times New Roman"/>
          <w:sz w:val="28"/>
          <w:szCs w:val="28"/>
          <w:lang w:eastAsia="ru-RU"/>
        </w:rPr>
        <w:t>)</w:t>
      </w:r>
      <w:r w:rsidRPr="00280944">
        <w:rPr>
          <w:rFonts w:ascii="Times New Roman" w:eastAsia="Times New Roman" w:hAnsi="Times New Roman" w:cs="Times New Roman"/>
          <w:sz w:val="28"/>
          <w:szCs w:val="28"/>
          <w:lang w:eastAsia="ru-RU"/>
        </w:rPr>
        <w:t>;</w:t>
      </w:r>
    </w:p>
    <w:p w:rsidR="00235BB2" w:rsidRPr="00280944" w:rsidRDefault="00235BB2" w:rsidP="00280944">
      <w:pPr>
        <w:pStyle w:val="a3"/>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280944">
        <w:rPr>
          <w:rFonts w:ascii="Times New Roman" w:eastAsia="Times New Roman" w:hAnsi="Times New Roman" w:cs="Times New Roman"/>
          <w:sz w:val="28"/>
          <w:szCs w:val="28"/>
          <w:lang w:eastAsia="ru-RU"/>
        </w:rPr>
        <w:t xml:space="preserve">Трансферты </w:t>
      </w:r>
      <w:r w:rsidR="00A81BEF">
        <w:rPr>
          <w:rFonts w:ascii="Times New Roman" w:eastAsia="Times New Roman" w:hAnsi="Times New Roman" w:cs="Times New Roman"/>
          <w:sz w:val="28"/>
          <w:szCs w:val="28"/>
          <w:lang w:eastAsia="ru-RU"/>
        </w:rPr>
        <w:t>–</w:t>
      </w:r>
      <w:r w:rsidRPr="00280944">
        <w:rPr>
          <w:rFonts w:ascii="Times New Roman" w:eastAsia="Times New Roman" w:hAnsi="Times New Roman" w:cs="Times New Roman"/>
          <w:sz w:val="28"/>
          <w:szCs w:val="28"/>
          <w:lang w:eastAsia="ru-RU"/>
        </w:rPr>
        <w:t xml:space="preserve"> доходы, за которые члены семьи ничего не должны давать взамен. Трансферты могут быть в денежной или натуральной фор</w:t>
      </w:r>
      <w:r w:rsidRPr="00280944">
        <w:rPr>
          <w:rFonts w:ascii="Times New Roman" w:eastAsia="Times New Roman" w:hAnsi="Times New Roman" w:cs="Times New Roman"/>
          <w:sz w:val="28"/>
          <w:szCs w:val="28"/>
          <w:lang w:eastAsia="ru-RU"/>
        </w:rPr>
        <w:softHyphen/>
        <w:t>ме (в виде товаров и услуг). Они могут предоставляться государством или негосударственными организациями, а также частными лицами. Это пен</w:t>
      </w:r>
      <w:r w:rsidRPr="00280944">
        <w:rPr>
          <w:rFonts w:ascii="Times New Roman" w:eastAsia="Times New Roman" w:hAnsi="Times New Roman" w:cs="Times New Roman"/>
          <w:sz w:val="28"/>
          <w:szCs w:val="28"/>
          <w:lang w:eastAsia="ru-RU"/>
        </w:rPr>
        <w:softHyphen/>
        <w:t>сии, пособия, благотворительная помощь, подарки.</w:t>
      </w:r>
    </w:p>
    <w:p w:rsidR="00280944" w:rsidRDefault="00235BB2" w:rsidP="00280944">
      <w:pPr>
        <w:spacing w:after="0" w:line="360" w:lineRule="auto"/>
        <w:ind w:firstLine="709"/>
        <w:jc w:val="both"/>
        <w:rPr>
          <w:rFonts w:ascii="Times New Roman" w:eastAsia="Times New Roman" w:hAnsi="Times New Roman" w:cs="Times New Roman"/>
          <w:sz w:val="28"/>
          <w:szCs w:val="28"/>
          <w:lang w:eastAsia="ru-RU"/>
        </w:rPr>
      </w:pPr>
      <w:r w:rsidRPr="00235BB2">
        <w:rPr>
          <w:rFonts w:ascii="Times New Roman" w:eastAsia="Times New Roman" w:hAnsi="Times New Roman" w:cs="Times New Roman"/>
          <w:sz w:val="28"/>
          <w:szCs w:val="28"/>
          <w:lang w:eastAsia="ru-RU"/>
        </w:rPr>
        <w:t>Во всех странах главным источником доходов является заработная плата граждан, работающих на государственных или частных предприятиях. В Рос</w:t>
      </w:r>
      <w:r w:rsidRPr="00235BB2">
        <w:rPr>
          <w:rFonts w:ascii="Times New Roman" w:eastAsia="Times New Roman" w:hAnsi="Times New Roman" w:cs="Times New Roman"/>
          <w:sz w:val="28"/>
          <w:szCs w:val="28"/>
          <w:lang w:eastAsia="ru-RU"/>
        </w:rPr>
        <w:softHyphen/>
        <w:t>сии на долю заработной платы приходи</w:t>
      </w:r>
      <w:r w:rsidR="00280944">
        <w:rPr>
          <w:rFonts w:ascii="Times New Roman" w:eastAsia="Times New Roman" w:hAnsi="Times New Roman" w:cs="Times New Roman"/>
          <w:sz w:val="28"/>
          <w:szCs w:val="28"/>
          <w:lang w:eastAsia="ru-RU"/>
        </w:rPr>
        <w:t>тся более половины всех доходов.</w:t>
      </w:r>
    </w:p>
    <w:p w:rsidR="00013AF7" w:rsidRDefault="006933CB" w:rsidP="00280944">
      <w:pPr>
        <w:spacing w:after="0" w:line="360" w:lineRule="auto"/>
        <w:ind w:firstLine="709"/>
        <w:jc w:val="both"/>
        <w:rPr>
          <w:rFonts w:ascii="Times New Roman" w:hAnsi="Times New Roman" w:cs="Times New Roman"/>
          <w:color w:val="000000"/>
          <w:sz w:val="28"/>
          <w:szCs w:val="28"/>
          <w:shd w:val="clear" w:color="auto" w:fill="FFFFFF"/>
        </w:rPr>
      </w:pPr>
      <w:r w:rsidRPr="006933CB">
        <w:rPr>
          <w:rFonts w:ascii="Times New Roman" w:hAnsi="Times New Roman" w:cs="Times New Roman"/>
          <w:color w:val="000000"/>
          <w:sz w:val="28"/>
          <w:szCs w:val="28"/>
          <w:shd w:val="clear" w:color="auto" w:fill="FFFFFF"/>
        </w:rPr>
        <w:lastRenderedPageBreak/>
        <w:t>На примере двух периодов</w:t>
      </w:r>
      <w:r>
        <w:rPr>
          <w:rFonts w:ascii="Times New Roman" w:hAnsi="Times New Roman" w:cs="Times New Roman"/>
          <w:color w:val="000000"/>
          <w:sz w:val="28"/>
          <w:szCs w:val="28"/>
          <w:shd w:val="clear" w:color="auto" w:fill="FFFFFF"/>
        </w:rPr>
        <w:t xml:space="preserve"> </w:t>
      </w:r>
      <w:r w:rsidRPr="006933CB">
        <w:rPr>
          <w:rFonts w:ascii="Times New Roman" w:hAnsi="Times New Roman" w:cs="Times New Roman"/>
          <w:color w:val="000000"/>
          <w:sz w:val="28"/>
          <w:szCs w:val="28"/>
          <w:shd w:val="clear" w:color="auto" w:fill="FFFFFF"/>
        </w:rPr>
        <w:t>экономического развития страны (1970-</w:t>
      </w:r>
      <w:r w:rsidR="00A81BEF">
        <w:rPr>
          <w:rFonts w:ascii="Times New Roman" w:hAnsi="Times New Roman" w:cs="Times New Roman"/>
          <w:color w:val="000000"/>
          <w:sz w:val="28"/>
          <w:szCs w:val="28"/>
          <w:shd w:val="clear" w:color="auto" w:fill="FFFFFF"/>
        </w:rPr>
        <w:t xml:space="preserve"> </w:t>
      </w:r>
      <w:r w:rsidRPr="006933CB">
        <w:rPr>
          <w:rFonts w:ascii="Times New Roman" w:hAnsi="Times New Roman" w:cs="Times New Roman"/>
          <w:color w:val="000000"/>
          <w:sz w:val="28"/>
          <w:szCs w:val="28"/>
          <w:shd w:val="clear" w:color="auto" w:fill="FFFFFF"/>
        </w:rPr>
        <w:t>1996 гг. и 2002-2010 гг.)</w:t>
      </w:r>
      <w:r>
        <w:rPr>
          <w:rFonts w:ascii="Times New Roman" w:hAnsi="Times New Roman" w:cs="Times New Roman"/>
          <w:color w:val="000000"/>
          <w:sz w:val="28"/>
          <w:szCs w:val="28"/>
          <w:shd w:val="clear" w:color="auto" w:fill="FFFFFF"/>
        </w:rPr>
        <w:t xml:space="preserve"> рассмотрим изменение доходов и расходов российских семей.</w:t>
      </w:r>
      <w:r w:rsidR="00D400EB">
        <w:rPr>
          <w:rFonts w:ascii="Times New Roman" w:eastAsia="Times New Roman" w:hAnsi="Times New Roman" w:cs="Times New Roman"/>
          <w:sz w:val="28"/>
          <w:szCs w:val="28"/>
          <w:lang w:eastAsia="ru-RU"/>
        </w:rPr>
        <w:t xml:space="preserve"> </w:t>
      </w:r>
      <w:r w:rsidR="00B24879" w:rsidRPr="00B507A1">
        <w:rPr>
          <w:rFonts w:ascii="Times New Roman" w:eastAsia="Times New Roman" w:hAnsi="Times New Roman" w:cs="Times New Roman"/>
          <w:sz w:val="28"/>
          <w:szCs w:val="28"/>
          <w:lang w:eastAsia="ru-RU"/>
        </w:rPr>
        <w:t xml:space="preserve">В 60-х гг. в </w:t>
      </w:r>
      <w:r w:rsidR="007E075D" w:rsidRPr="00B507A1">
        <w:rPr>
          <w:rFonts w:ascii="Times New Roman" w:eastAsia="Times New Roman" w:hAnsi="Times New Roman" w:cs="Times New Roman"/>
          <w:sz w:val="28"/>
          <w:szCs w:val="28"/>
          <w:lang w:eastAsia="ru-RU"/>
        </w:rPr>
        <w:t>нашей стране на советских предприятиях</w:t>
      </w:r>
      <w:r w:rsidR="00B24879" w:rsidRPr="00B507A1">
        <w:rPr>
          <w:rFonts w:ascii="Times New Roman" w:eastAsia="Times New Roman" w:hAnsi="Times New Roman" w:cs="Times New Roman"/>
          <w:sz w:val="28"/>
          <w:szCs w:val="28"/>
          <w:lang w:eastAsia="ru-RU"/>
        </w:rPr>
        <w:t xml:space="preserve"> начали распространяться принципы так называемого хозяйственного расчета. </w:t>
      </w:r>
      <w:r w:rsidR="007E075D" w:rsidRPr="00B507A1">
        <w:rPr>
          <w:rFonts w:ascii="Times New Roman" w:eastAsia="Times New Roman" w:hAnsi="Times New Roman" w:cs="Times New Roman"/>
          <w:sz w:val="28"/>
          <w:szCs w:val="28"/>
          <w:lang w:eastAsia="ru-RU"/>
        </w:rPr>
        <w:t xml:space="preserve">Работники предприятий стали работать </w:t>
      </w:r>
      <w:r w:rsidR="00B24879" w:rsidRPr="00B507A1">
        <w:rPr>
          <w:rFonts w:ascii="Times New Roman" w:eastAsia="Times New Roman" w:hAnsi="Times New Roman" w:cs="Times New Roman"/>
          <w:sz w:val="28"/>
          <w:szCs w:val="28"/>
          <w:lang w:eastAsia="ru-RU"/>
        </w:rPr>
        <w:t xml:space="preserve">в условиях хозяйственного расчета, помимо тарифной заработной платы </w:t>
      </w:r>
      <w:r w:rsidR="007E075D" w:rsidRPr="00B507A1">
        <w:rPr>
          <w:rFonts w:ascii="Times New Roman" w:eastAsia="Times New Roman" w:hAnsi="Times New Roman" w:cs="Times New Roman"/>
          <w:sz w:val="28"/>
          <w:szCs w:val="28"/>
          <w:lang w:eastAsia="ru-RU"/>
        </w:rPr>
        <w:t>они стали</w:t>
      </w:r>
      <w:r w:rsidR="00B24879" w:rsidRPr="00B507A1">
        <w:rPr>
          <w:rFonts w:ascii="Times New Roman" w:eastAsia="Times New Roman" w:hAnsi="Times New Roman" w:cs="Times New Roman"/>
          <w:sz w:val="28"/>
          <w:szCs w:val="28"/>
          <w:lang w:eastAsia="ru-RU"/>
        </w:rPr>
        <w:t xml:space="preserve"> получать выплаты из фонда материального стимулирования, который формирова</w:t>
      </w:r>
      <w:r w:rsidR="00A81BEF">
        <w:rPr>
          <w:rFonts w:ascii="Times New Roman" w:eastAsia="Times New Roman" w:hAnsi="Times New Roman" w:cs="Times New Roman"/>
          <w:sz w:val="28"/>
          <w:szCs w:val="28"/>
          <w:lang w:eastAsia="ru-RU"/>
        </w:rPr>
        <w:t>лся из начисляемой предприятию «</w:t>
      </w:r>
      <w:r w:rsidR="00B24879" w:rsidRPr="00B507A1">
        <w:rPr>
          <w:rFonts w:ascii="Times New Roman" w:eastAsia="Times New Roman" w:hAnsi="Times New Roman" w:cs="Times New Roman"/>
          <w:sz w:val="28"/>
          <w:szCs w:val="28"/>
          <w:lang w:eastAsia="ru-RU"/>
        </w:rPr>
        <w:t>прибыли</w:t>
      </w:r>
      <w:r w:rsidR="00A81BEF">
        <w:rPr>
          <w:rFonts w:ascii="Times New Roman" w:eastAsia="Times New Roman" w:hAnsi="Times New Roman" w:cs="Times New Roman"/>
          <w:sz w:val="28"/>
          <w:szCs w:val="28"/>
          <w:lang w:eastAsia="ru-RU"/>
        </w:rPr>
        <w:t>»</w:t>
      </w:r>
      <w:r w:rsidR="00B24879" w:rsidRPr="00B507A1">
        <w:rPr>
          <w:rFonts w:ascii="Times New Roman" w:eastAsia="Times New Roman" w:hAnsi="Times New Roman" w:cs="Times New Roman"/>
          <w:sz w:val="28"/>
          <w:szCs w:val="28"/>
          <w:lang w:eastAsia="ru-RU"/>
        </w:rPr>
        <w:t>. Это была своего рода попытка увязать оплату труда с результатами работы предприятий, которая не удалась, так как в</w:t>
      </w:r>
      <w:r w:rsidR="00A81BEF">
        <w:rPr>
          <w:rFonts w:ascii="Times New Roman" w:eastAsia="Times New Roman" w:hAnsi="Times New Roman" w:cs="Times New Roman"/>
          <w:sz w:val="28"/>
          <w:szCs w:val="28"/>
          <w:lang w:eastAsia="ru-RU"/>
        </w:rPr>
        <w:t xml:space="preserve"> командной экономике категория «</w:t>
      </w:r>
      <w:r w:rsidR="00B24879" w:rsidRPr="00B507A1">
        <w:rPr>
          <w:rFonts w:ascii="Times New Roman" w:eastAsia="Times New Roman" w:hAnsi="Times New Roman" w:cs="Times New Roman"/>
          <w:sz w:val="28"/>
          <w:szCs w:val="28"/>
          <w:lang w:eastAsia="ru-RU"/>
        </w:rPr>
        <w:t>прибыль</w:t>
      </w:r>
      <w:r w:rsidR="00A81BEF">
        <w:rPr>
          <w:rFonts w:ascii="Times New Roman" w:eastAsia="Times New Roman" w:hAnsi="Times New Roman" w:cs="Times New Roman"/>
          <w:sz w:val="28"/>
          <w:szCs w:val="28"/>
          <w:lang w:eastAsia="ru-RU"/>
        </w:rPr>
        <w:t>»</w:t>
      </w:r>
      <w:r w:rsidR="00B24879" w:rsidRPr="00B507A1">
        <w:rPr>
          <w:rFonts w:ascii="Times New Roman" w:eastAsia="Times New Roman" w:hAnsi="Times New Roman" w:cs="Times New Roman"/>
          <w:sz w:val="28"/>
          <w:szCs w:val="28"/>
          <w:lang w:eastAsia="ru-RU"/>
        </w:rPr>
        <w:t xml:space="preserve"> не имела ничего общего с экономической прибылью в рыночной экономике и являлась чисто искусственной конструкцией.</w:t>
      </w:r>
      <w:r w:rsidR="00B34881" w:rsidRPr="00B507A1">
        <w:rPr>
          <w:rFonts w:ascii="Times New Roman" w:eastAsia="Times New Roman" w:hAnsi="Times New Roman" w:cs="Times New Roman"/>
          <w:sz w:val="28"/>
          <w:szCs w:val="28"/>
          <w:lang w:eastAsia="ru-RU"/>
        </w:rPr>
        <w:t xml:space="preserve"> </w:t>
      </w:r>
    </w:p>
    <w:p w:rsidR="00B34881" w:rsidRPr="00013AF7" w:rsidRDefault="005D0521" w:rsidP="00280944">
      <w:pPr>
        <w:spacing w:after="0" w:line="360" w:lineRule="auto"/>
        <w:ind w:right="-1" w:firstLine="709"/>
        <w:jc w:val="both"/>
        <w:rPr>
          <w:rFonts w:ascii="Times New Roman" w:hAnsi="Times New Roman" w:cs="Times New Roman"/>
          <w:color w:val="000000"/>
          <w:sz w:val="28"/>
          <w:szCs w:val="28"/>
          <w:shd w:val="clear" w:color="auto" w:fill="FFFFFF"/>
        </w:rPr>
      </w:pPr>
      <w:r w:rsidRPr="00B507A1">
        <w:rPr>
          <w:rFonts w:ascii="Times New Roman" w:eastAsia="Times New Roman" w:hAnsi="Times New Roman" w:cs="Times New Roman"/>
          <w:sz w:val="28"/>
          <w:szCs w:val="28"/>
          <w:lang w:eastAsia="ru-RU"/>
        </w:rPr>
        <w:t xml:space="preserve">В таблице можно проследить изменения </w:t>
      </w:r>
      <w:r w:rsidR="00B34881" w:rsidRPr="00B507A1">
        <w:rPr>
          <w:rFonts w:ascii="Times New Roman" w:eastAsia="Times New Roman" w:hAnsi="Times New Roman" w:cs="Times New Roman"/>
          <w:sz w:val="28"/>
          <w:szCs w:val="28"/>
          <w:lang w:eastAsia="ru-RU"/>
        </w:rPr>
        <w:t xml:space="preserve">в структуре денежных доходов </w:t>
      </w:r>
      <w:r w:rsidR="00E839AC" w:rsidRPr="00B507A1">
        <w:rPr>
          <w:rFonts w:ascii="Times New Roman" w:eastAsia="Times New Roman" w:hAnsi="Times New Roman" w:cs="Times New Roman"/>
          <w:sz w:val="28"/>
          <w:szCs w:val="28"/>
          <w:lang w:eastAsia="ru-RU"/>
        </w:rPr>
        <w:t>россиян</w:t>
      </w:r>
      <w:r w:rsidR="00B34881" w:rsidRPr="00B507A1">
        <w:rPr>
          <w:rFonts w:ascii="Times New Roman" w:eastAsia="Times New Roman" w:hAnsi="Times New Roman" w:cs="Times New Roman"/>
          <w:sz w:val="28"/>
          <w:szCs w:val="28"/>
          <w:lang w:eastAsia="ru-RU"/>
        </w:rPr>
        <w:t xml:space="preserve"> за период с 1970 по 1996 г. </w:t>
      </w:r>
    </w:p>
    <w:p w:rsidR="00B34881" w:rsidRPr="00A81BEF" w:rsidRDefault="00A81BEF" w:rsidP="00A81BEF">
      <w:pPr>
        <w:shd w:val="clear" w:color="auto" w:fill="FFFFFF"/>
        <w:spacing w:after="0" w:line="360" w:lineRule="auto"/>
        <w:jc w:val="both"/>
        <w:rPr>
          <w:rFonts w:ascii="Times New Roman" w:eastAsia="Times New Roman" w:hAnsi="Times New Roman" w:cs="Times New Roman"/>
          <w:iCs/>
          <w:sz w:val="24"/>
          <w:szCs w:val="24"/>
          <w:lang w:eastAsia="ru-RU"/>
        </w:rPr>
      </w:pPr>
      <w:r w:rsidRPr="00A81BEF">
        <w:rPr>
          <w:rFonts w:ascii="Times New Roman" w:eastAsia="Times New Roman" w:hAnsi="Times New Roman" w:cs="Times New Roman"/>
          <w:iCs/>
          <w:sz w:val="24"/>
          <w:szCs w:val="24"/>
          <w:lang w:eastAsia="ru-RU"/>
        </w:rPr>
        <w:t xml:space="preserve">Таблица. </w:t>
      </w:r>
      <w:r w:rsidR="00B34881" w:rsidRPr="00A81BEF">
        <w:rPr>
          <w:rFonts w:ascii="Times New Roman" w:eastAsia="Times New Roman" w:hAnsi="Times New Roman" w:cs="Times New Roman"/>
          <w:iCs/>
          <w:sz w:val="24"/>
          <w:szCs w:val="24"/>
          <w:lang w:eastAsia="ru-RU"/>
        </w:rPr>
        <w:t xml:space="preserve">Структура денежных доходов населения России (% от объема </w:t>
      </w:r>
      <w:r w:rsidR="00B507A1" w:rsidRPr="00A81BEF">
        <w:rPr>
          <w:rFonts w:ascii="Times New Roman" w:eastAsia="Times New Roman" w:hAnsi="Times New Roman" w:cs="Times New Roman"/>
          <w:iCs/>
          <w:sz w:val="24"/>
          <w:szCs w:val="24"/>
          <w:lang w:eastAsia="ru-RU"/>
        </w:rPr>
        <w:t>доходов</w:t>
      </w:r>
      <w:r w:rsidR="00F5204D" w:rsidRPr="00A81BEF">
        <w:rPr>
          <w:rFonts w:ascii="Times New Roman" w:eastAsia="Times New Roman" w:hAnsi="Times New Roman" w:cs="Times New Roman"/>
          <w:iCs/>
          <w:sz w:val="24"/>
          <w:szCs w:val="24"/>
          <w:lang w:eastAsia="ru-RU"/>
        </w:rPr>
        <w:t>).</w:t>
      </w:r>
    </w:p>
    <w:tbl>
      <w:tblPr>
        <w:tblStyle w:val="af1"/>
        <w:tblW w:w="0" w:type="auto"/>
        <w:tblInd w:w="108" w:type="dxa"/>
        <w:tblLook w:val="04A0" w:firstRow="1" w:lastRow="0" w:firstColumn="1" w:lastColumn="0" w:noHBand="0" w:noVBand="1"/>
      </w:tblPr>
      <w:tblGrid>
        <w:gridCol w:w="2777"/>
        <w:gridCol w:w="742"/>
        <w:gridCol w:w="743"/>
        <w:gridCol w:w="743"/>
        <w:gridCol w:w="743"/>
        <w:gridCol w:w="743"/>
        <w:gridCol w:w="743"/>
        <w:gridCol w:w="743"/>
        <w:gridCol w:w="743"/>
        <w:gridCol w:w="743"/>
      </w:tblGrid>
      <w:tr w:rsidR="00280944" w:rsidRPr="00280944" w:rsidTr="00DC2292">
        <w:trPr>
          <w:trHeight w:val="567"/>
        </w:trPr>
        <w:tc>
          <w:tcPr>
            <w:tcW w:w="2777" w:type="dxa"/>
            <w:vMerge w:val="restart"/>
            <w:tcBorders>
              <w:top w:val="nil"/>
              <w:left w:val="nil"/>
            </w:tcBorders>
          </w:tcPr>
          <w:p w:rsidR="00280944" w:rsidRPr="00280944" w:rsidRDefault="00280944" w:rsidP="00DC2292">
            <w:pPr>
              <w:spacing w:after="0" w:line="240" w:lineRule="auto"/>
              <w:jc w:val="center"/>
              <w:rPr>
                <w:rFonts w:ascii="Times New Roman" w:eastAsia="Times New Roman" w:hAnsi="Times New Roman" w:cs="Times New Roman"/>
                <w:iCs/>
                <w:sz w:val="24"/>
                <w:szCs w:val="24"/>
                <w:lang w:eastAsia="ru-RU"/>
              </w:rPr>
            </w:pPr>
          </w:p>
        </w:tc>
        <w:tc>
          <w:tcPr>
            <w:tcW w:w="6686" w:type="dxa"/>
            <w:gridSpan w:val="9"/>
            <w:vAlign w:val="center"/>
          </w:tcPr>
          <w:p w:rsidR="00280944" w:rsidRPr="00280944" w:rsidRDefault="00280944"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Год</w:t>
            </w:r>
          </w:p>
        </w:tc>
      </w:tr>
      <w:tr w:rsidR="00DC2292" w:rsidRPr="00280944" w:rsidTr="00DC2292">
        <w:trPr>
          <w:trHeight w:val="567"/>
        </w:trPr>
        <w:tc>
          <w:tcPr>
            <w:tcW w:w="2777" w:type="dxa"/>
            <w:vMerge/>
            <w:tcBorders>
              <w:left w:val="nil"/>
            </w:tcBorders>
          </w:tcPr>
          <w:p w:rsidR="00280944" w:rsidRPr="00280944" w:rsidRDefault="00280944" w:rsidP="00DC2292">
            <w:pPr>
              <w:spacing w:after="0" w:line="240" w:lineRule="auto"/>
              <w:jc w:val="center"/>
              <w:rPr>
                <w:rFonts w:ascii="Times New Roman" w:eastAsia="Times New Roman" w:hAnsi="Times New Roman" w:cs="Times New Roman"/>
                <w:iCs/>
                <w:sz w:val="24"/>
                <w:szCs w:val="24"/>
                <w:lang w:eastAsia="ru-RU"/>
              </w:rPr>
            </w:pPr>
          </w:p>
        </w:tc>
        <w:tc>
          <w:tcPr>
            <w:tcW w:w="742" w:type="dxa"/>
            <w:vAlign w:val="center"/>
          </w:tcPr>
          <w:p w:rsidR="00280944"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r w:rsidR="00280944" w:rsidRPr="00280944">
              <w:rPr>
                <w:rFonts w:ascii="Times New Roman" w:eastAsia="Times New Roman" w:hAnsi="Times New Roman" w:cs="Times New Roman"/>
                <w:iCs/>
                <w:sz w:val="24"/>
                <w:szCs w:val="24"/>
                <w:lang w:eastAsia="ru-RU"/>
              </w:rPr>
              <w:t>970</w:t>
            </w:r>
          </w:p>
        </w:tc>
        <w:tc>
          <w:tcPr>
            <w:tcW w:w="743" w:type="dxa"/>
            <w:vAlign w:val="center"/>
          </w:tcPr>
          <w:p w:rsidR="00280944"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r w:rsidR="00280944" w:rsidRPr="00280944">
              <w:rPr>
                <w:rFonts w:ascii="Times New Roman" w:eastAsia="Times New Roman" w:hAnsi="Times New Roman" w:cs="Times New Roman"/>
                <w:iCs/>
                <w:sz w:val="24"/>
                <w:szCs w:val="24"/>
                <w:lang w:eastAsia="ru-RU"/>
              </w:rPr>
              <w:t>980</w:t>
            </w:r>
          </w:p>
        </w:tc>
        <w:tc>
          <w:tcPr>
            <w:tcW w:w="743" w:type="dxa"/>
            <w:vAlign w:val="center"/>
          </w:tcPr>
          <w:p w:rsidR="00280944"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r w:rsidR="00280944" w:rsidRPr="00280944">
              <w:rPr>
                <w:rFonts w:ascii="Times New Roman" w:eastAsia="Times New Roman" w:hAnsi="Times New Roman" w:cs="Times New Roman"/>
                <w:iCs/>
                <w:sz w:val="24"/>
                <w:szCs w:val="24"/>
                <w:lang w:eastAsia="ru-RU"/>
              </w:rPr>
              <w:t>990</w:t>
            </w:r>
          </w:p>
        </w:tc>
        <w:tc>
          <w:tcPr>
            <w:tcW w:w="743" w:type="dxa"/>
            <w:vAlign w:val="center"/>
          </w:tcPr>
          <w:p w:rsidR="00280944"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r w:rsidR="00280944" w:rsidRPr="00280944">
              <w:rPr>
                <w:rFonts w:ascii="Times New Roman" w:eastAsia="Times New Roman" w:hAnsi="Times New Roman" w:cs="Times New Roman"/>
                <w:iCs/>
                <w:sz w:val="24"/>
                <w:szCs w:val="24"/>
                <w:lang w:eastAsia="ru-RU"/>
              </w:rPr>
              <w:t>991</w:t>
            </w:r>
          </w:p>
        </w:tc>
        <w:tc>
          <w:tcPr>
            <w:tcW w:w="743" w:type="dxa"/>
            <w:vAlign w:val="center"/>
          </w:tcPr>
          <w:p w:rsidR="00280944"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r w:rsidR="00280944" w:rsidRPr="00280944">
              <w:rPr>
                <w:rFonts w:ascii="Times New Roman" w:eastAsia="Times New Roman" w:hAnsi="Times New Roman" w:cs="Times New Roman"/>
                <w:iCs/>
                <w:sz w:val="24"/>
                <w:szCs w:val="24"/>
                <w:lang w:eastAsia="ru-RU"/>
              </w:rPr>
              <w:t>992</w:t>
            </w:r>
          </w:p>
        </w:tc>
        <w:tc>
          <w:tcPr>
            <w:tcW w:w="743" w:type="dxa"/>
            <w:vAlign w:val="center"/>
          </w:tcPr>
          <w:p w:rsidR="00280944"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r w:rsidR="00280944" w:rsidRPr="00280944">
              <w:rPr>
                <w:rFonts w:ascii="Times New Roman" w:eastAsia="Times New Roman" w:hAnsi="Times New Roman" w:cs="Times New Roman"/>
                <w:iCs/>
                <w:sz w:val="24"/>
                <w:szCs w:val="24"/>
                <w:lang w:eastAsia="ru-RU"/>
              </w:rPr>
              <w:t>993</w:t>
            </w:r>
          </w:p>
        </w:tc>
        <w:tc>
          <w:tcPr>
            <w:tcW w:w="743" w:type="dxa"/>
            <w:vAlign w:val="center"/>
          </w:tcPr>
          <w:p w:rsidR="00280944"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r w:rsidR="00280944" w:rsidRPr="00280944">
              <w:rPr>
                <w:rFonts w:ascii="Times New Roman" w:eastAsia="Times New Roman" w:hAnsi="Times New Roman" w:cs="Times New Roman"/>
                <w:iCs/>
                <w:sz w:val="24"/>
                <w:szCs w:val="24"/>
                <w:lang w:eastAsia="ru-RU"/>
              </w:rPr>
              <w:t>994</w:t>
            </w:r>
          </w:p>
        </w:tc>
        <w:tc>
          <w:tcPr>
            <w:tcW w:w="743" w:type="dxa"/>
            <w:vAlign w:val="center"/>
          </w:tcPr>
          <w:p w:rsidR="00280944"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r w:rsidR="00280944" w:rsidRPr="00280944">
              <w:rPr>
                <w:rFonts w:ascii="Times New Roman" w:eastAsia="Times New Roman" w:hAnsi="Times New Roman" w:cs="Times New Roman"/>
                <w:iCs/>
                <w:sz w:val="24"/>
                <w:szCs w:val="24"/>
                <w:lang w:eastAsia="ru-RU"/>
              </w:rPr>
              <w:t>995</w:t>
            </w:r>
          </w:p>
        </w:tc>
        <w:tc>
          <w:tcPr>
            <w:tcW w:w="743" w:type="dxa"/>
            <w:vAlign w:val="center"/>
          </w:tcPr>
          <w:p w:rsidR="00280944"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r w:rsidR="00280944" w:rsidRPr="00280944">
              <w:rPr>
                <w:rFonts w:ascii="Times New Roman" w:eastAsia="Times New Roman" w:hAnsi="Times New Roman" w:cs="Times New Roman"/>
                <w:iCs/>
                <w:sz w:val="24"/>
                <w:szCs w:val="24"/>
                <w:lang w:eastAsia="ru-RU"/>
              </w:rPr>
              <w:t>996</w:t>
            </w:r>
          </w:p>
        </w:tc>
      </w:tr>
      <w:tr w:rsidR="00DC2292" w:rsidRPr="00280944" w:rsidTr="00DC2292">
        <w:trPr>
          <w:trHeight w:val="567"/>
        </w:trPr>
        <w:tc>
          <w:tcPr>
            <w:tcW w:w="2777" w:type="dxa"/>
            <w:vAlign w:val="center"/>
          </w:tcPr>
          <w:p w:rsidR="00DC2292" w:rsidRPr="00F5204D" w:rsidRDefault="00DC2292" w:rsidP="00DC2292">
            <w:pPr>
              <w:spacing w:after="0" w:line="240" w:lineRule="auto"/>
              <w:rPr>
                <w:rFonts w:ascii="Times New Roman" w:eastAsia="Times New Roman" w:hAnsi="Times New Roman" w:cs="Times New Roman"/>
                <w:lang w:eastAsia="ru-RU"/>
              </w:rPr>
            </w:pPr>
            <w:r w:rsidRPr="00F5204D">
              <w:rPr>
                <w:rFonts w:ascii="Times New Roman" w:eastAsia="Times New Roman" w:hAnsi="Times New Roman" w:cs="Times New Roman"/>
                <w:lang w:eastAsia="ru-RU"/>
              </w:rPr>
              <w:t>Совокупный доход</w:t>
            </w:r>
          </w:p>
        </w:tc>
        <w:tc>
          <w:tcPr>
            <w:tcW w:w="742" w:type="dxa"/>
            <w:vAlign w:val="center"/>
          </w:tcPr>
          <w:p w:rsidR="00DC2292" w:rsidRPr="00280944" w:rsidRDefault="00DC2292" w:rsidP="00DC2292">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00.0</w:t>
            </w:r>
          </w:p>
        </w:tc>
        <w:tc>
          <w:tcPr>
            <w:tcW w:w="743" w:type="dxa"/>
            <w:vAlign w:val="center"/>
          </w:tcPr>
          <w:p w:rsidR="00DC2292" w:rsidRDefault="00DC2292" w:rsidP="00DC2292">
            <w:pPr>
              <w:spacing w:after="0" w:line="240" w:lineRule="auto"/>
              <w:jc w:val="center"/>
            </w:pPr>
            <w:r w:rsidRPr="00834CC4">
              <w:rPr>
                <w:rFonts w:ascii="Times New Roman" w:eastAsia="Times New Roman" w:hAnsi="Times New Roman" w:cs="Times New Roman"/>
                <w:iCs/>
                <w:sz w:val="24"/>
                <w:szCs w:val="24"/>
                <w:lang w:eastAsia="ru-RU"/>
              </w:rPr>
              <w:t>00.0</w:t>
            </w:r>
          </w:p>
        </w:tc>
        <w:tc>
          <w:tcPr>
            <w:tcW w:w="743" w:type="dxa"/>
            <w:vAlign w:val="center"/>
          </w:tcPr>
          <w:p w:rsidR="00DC2292" w:rsidRDefault="00DC2292" w:rsidP="00DC2292">
            <w:pPr>
              <w:spacing w:after="0" w:line="240" w:lineRule="auto"/>
              <w:jc w:val="center"/>
            </w:pPr>
            <w:r w:rsidRPr="00834CC4">
              <w:rPr>
                <w:rFonts w:ascii="Times New Roman" w:eastAsia="Times New Roman" w:hAnsi="Times New Roman" w:cs="Times New Roman"/>
                <w:iCs/>
                <w:sz w:val="24"/>
                <w:szCs w:val="24"/>
                <w:lang w:eastAsia="ru-RU"/>
              </w:rPr>
              <w:t>00.0</w:t>
            </w:r>
          </w:p>
        </w:tc>
        <w:tc>
          <w:tcPr>
            <w:tcW w:w="743" w:type="dxa"/>
            <w:vAlign w:val="center"/>
          </w:tcPr>
          <w:p w:rsidR="00DC2292" w:rsidRDefault="00DC2292" w:rsidP="00DC2292">
            <w:pPr>
              <w:spacing w:after="0" w:line="240" w:lineRule="auto"/>
              <w:jc w:val="center"/>
            </w:pPr>
            <w:r w:rsidRPr="00834CC4">
              <w:rPr>
                <w:rFonts w:ascii="Times New Roman" w:eastAsia="Times New Roman" w:hAnsi="Times New Roman" w:cs="Times New Roman"/>
                <w:iCs/>
                <w:sz w:val="24"/>
                <w:szCs w:val="24"/>
                <w:lang w:eastAsia="ru-RU"/>
              </w:rPr>
              <w:t>00.0</w:t>
            </w:r>
          </w:p>
        </w:tc>
        <w:tc>
          <w:tcPr>
            <w:tcW w:w="743" w:type="dxa"/>
            <w:vAlign w:val="center"/>
          </w:tcPr>
          <w:p w:rsidR="00DC2292" w:rsidRDefault="00DC2292" w:rsidP="00DC2292">
            <w:pPr>
              <w:spacing w:after="0" w:line="240" w:lineRule="auto"/>
              <w:jc w:val="center"/>
            </w:pPr>
            <w:r w:rsidRPr="00834CC4">
              <w:rPr>
                <w:rFonts w:ascii="Times New Roman" w:eastAsia="Times New Roman" w:hAnsi="Times New Roman" w:cs="Times New Roman"/>
                <w:iCs/>
                <w:sz w:val="24"/>
                <w:szCs w:val="24"/>
                <w:lang w:eastAsia="ru-RU"/>
              </w:rPr>
              <w:t>00.0</w:t>
            </w:r>
          </w:p>
        </w:tc>
        <w:tc>
          <w:tcPr>
            <w:tcW w:w="743" w:type="dxa"/>
            <w:vAlign w:val="center"/>
          </w:tcPr>
          <w:p w:rsidR="00DC2292" w:rsidRDefault="00DC2292" w:rsidP="00DC2292">
            <w:pPr>
              <w:spacing w:after="0" w:line="240" w:lineRule="auto"/>
              <w:jc w:val="center"/>
            </w:pPr>
            <w:r w:rsidRPr="00834CC4">
              <w:rPr>
                <w:rFonts w:ascii="Times New Roman" w:eastAsia="Times New Roman" w:hAnsi="Times New Roman" w:cs="Times New Roman"/>
                <w:iCs/>
                <w:sz w:val="24"/>
                <w:szCs w:val="24"/>
                <w:lang w:eastAsia="ru-RU"/>
              </w:rPr>
              <w:t>00.0</w:t>
            </w:r>
          </w:p>
        </w:tc>
        <w:tc>
          <w:tcPr>
            <w:tcW w:w="743" w:type="dxa"/>
            <w:vAlign w:val="center"/>
          </w:tcPr>
          <w:p w:rsidR="00DC2292" w:rsidRDefault="00DC2292" w:rsidP="00DC2292">
            <w:pPr>
              <w:spacing w:after="0" w:line="240" w:lineRule="auto"/>
              <w:jc w:val="center"/>
            </w:pPr>
            <w:r w:rsidRPr="00834CC4">
              <w:rPr>
                <w:rFonts w:ascii="Times New Roman" w:eastAsia="Times New Roman" w:hAnsi="Times New Roman" w:cs="Times New Roman"/>
                <w:iCs/>
                <w:sz w:val="24"/>
                <w:szCs w:val="24"/>
                <w:lang w:eastAsia="ru-RU"/>
              </w:rPr>
              <w:t>00.0</w:t>
            </w:r>
          </w:p>
        </w:tc>
        <w:tc>
          <w:tcPr>
            <w:tcW w:w="743" w:type="dxa"/>
            <w:vAlign w:val="center"/>
          </w:tcPr>
          <w:p w:rsidR="00DC2292" w:rsidRDefault="00DC2292" w:rsidP="00DC2292">
            <w:pPr>
              <w:spacing w:after="0" w:line="240" w:lineRule="auto"/>
              <w:jc w:val="center"/>
            </w:pPr>
            <w:r w:rsidRPr="00834CC4">
              <w:rPr>
                <w:rFonts w:ascii="Times New Roman" w:eastAsia="Times New Roman" w:hAnsi="Times New Roman" w:cs="Times New Roman"/>
                <w:iCs/>
                <w:sz w:val="24"/>
                <w:szCs w:val="24"/>
                <w:lang w:eastAsia="ru-RU"/>
              </w:rPr>
              <w:t>00.0</w:t>
            </w:r>
          </w:p>
        </w:tc>
        <w:tc>
          <w:tcPr>
            <w:tcW w:w="743" w:type="dxa"/>
            <w:vAlign w:val="center"/>
          </w:tcPr>
          <w:p w:rsidR="00DC2292" w:rsidRDefault="00DC2292" w:rsidP="00DC2292">
            <w:pPr>
              <w:spacing w:after="0" w:line="240" w:lineRule="auto"/>
              <w:jc w:val="center"/>
            </w:pPr>
            <w:r w:rsidRPr="00834CC4">
              <w:rPr>
                <w:rFonts w:ascii="Times New Roman" w:eastAsia="Times New Roman" w:hAnsi="Times New Roman" w:cs="Times New Roman"/>
                <w:iCs/>
                <w:sz w:val="24"/>
                <w:szCs w:val="24"/>
                <w:lang w:eastAsia="ru-RU"/>
              </w:rPr>
              <w:t>00.0</w:t>
            </w:r>
          </w:p>
        </w:tc>
      </w:tr>
      <w:tr w:rsidR="00DC2292" w:rsidRPr="00280944" w:rsidTr="00DC2292">
        <w:trPr>
          <w:trHeight w:val="567"/>
        </w:trPr>
        <w:tc>
          <w:tcPr>
            <w:tcW w:w="9463" w:type="dxa"/>
            <w:gridSpan w:val="10"/>
            <w:vAlign w:val="center"/>
          </w:tcPr>
          <w:p w:rsidR="00DC2292" w:rsidRPr="00280944" w:rsidRDefault="00DC2292" w:rsidP="00DC2292">
            <w:pPr>
              <w:spacing w:after="0" w:line="240" w:lineRule="auto"/>
              <w:rPr>
                <w:rFonts w:ascii="Times New Roman" w:eastAsia="Times New Roman" w:hAnsi="Times New Roman" w:cs="Times New Roman"/>
                <w:iCs/>
                <w:sz w:val="24"/>
                <w:szCs w:val="24"/>
                <w:lang w:eastAsia="ru-RU"/>
              </w:rPr>
            </w:pPr>
            <w:r w:rsidRPr="00F5204D">
              <w:rPr>
                <w:rFonts w:ascii="Times New Roman" w:eastAsia="Times New Roman" w:hAnsi="Times New Roman" w:cs="Times New Roman"/>
                <w:lang w:eastAsia="ru-RU"/>
              </w:rPr>
              <w:t>В том числе:</w:t>
            </w:r>
          </w:p>
        </w:tc>
      </w:tr>
      <w:tr w:rsidR="00DC2292" w:rsidRPr="00280944" w:rsidTr="00DC2292">
        <w:trPr>
          <w:trHeight w:val="567"/>
        </w:trPr>
        <w:tc>
          <w:tcPr>
            <w:tcW w:w="2777" w:type="dxa"/>
            <w:vAlign w:val="center"/>
          </w:tcPr>
          <w:p w:rsidR="00DC2292" w:rsidRPr="00F5204D" w:rsidRDefault="00DC2292" w:rsidP="00DC2292">
            <w:pPr>
              <w:spacing w:after="0" w:line="240" w:lineRule="auto"/>
              <w:rPr>
                <w:rFonts w:ascii="Times New Roman" w:eastAsia="Times New Roman" w:hAnsi="Times New Roman" w:cs="Times New Roman"/>
                <w:lang w:eastAsia="ru-RU"/>
              </w:rPr>
            </w:pPr>
            <w:r w:rsidRPr="00F5204D">
              <w:rPr>
                <w:rFonts w:ascii="Times New Roman" w:eastAsia="Times New Roman" w:hAnsi="Times New Roman" w:cs="Times New Roman"/>
                <w:lang w:eastAsia="ru-RU"/>
              </w:rPr>
              <w:t>оплата труда</w:t>
            </w:r>
          </w:p>
        </w:tc>
        <w:tc>
          <w:tcPr>
            <w:tcW w:w="742" w:type="dxa"/>
            <w:vAlign w:val="center"/>
          </w:tcPr>
          <w:p w:rsidR="00DC2292"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0.6</w:t>
            </w:r>
          </w:p>
        </w:tc>
        <w:tc>
          <w:tcPr>
            <w:tcW w:w="743" w:type="dxa"/>
            <w:vAlign w:val="center"/>
          </w:tcPr>
          <w:p w:rsidR="00DC2292"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7.4</w:t>
            </w:r>
          </w:p>
        </w:tc>
        <w:tc>
          <w:tcPr>
            <w:tcW w:w="743" w:type="dxa"/>
            <w:vAlign w:val="center"/>
          </w:tcPr>
          <w:p w:rsidR="00DC2292"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4.1</w:t>
            </w:r>
          </w:p>
        </w:tc>
        <w:tc>
          <w:tcPr>
            <w:tcW w:w="743" w:type="dxa"/>
            <w:vAlign w:val="center"/>
          </w:tcPr>
          <w:p w:rsidR="00DC2292"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9.7</w:t>
            </w:r>
          </w:p>
        </w:tc>
        <w:tc>
          <w:tcPr>
            <w:tcW w:w="743" w:type="dxa"/>
            <w:vAlign w:val="center"/>
          </w:tcPr>
          <w:p w:rsidR="00DC2292"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9.9</w:t>
            </w:r>
          </w:p>
        </w:tc>
        <w:tc>
          <w:tcPr>
            <w:tcW w:w="743" w:type="dxa"/>
            <w:vAlign w:val="center"/>
          </w:tcPr>
          <w:p w:rsidR="00DC2292"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8.8</w:t>
            </w:r>
          </w:p>
        </w:tc>
        <w:tc>
          <w:tcPr>
            <w:tcW w:w="743" w:type="dxa"/>
            <w:vAlign w:val="center"/>
          </w:tcPr>
          <w:p w:rsidR="00DC2292"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6.4</w:t>
            </w:r>
          </w:p>
        </w:tc>
        <w:tc>
          <w:tcPr>
            <w:tcW w:w="743" w:type="dxa"/>
            <w:vAlign w:val="center"/>
          </w:tcPr>
          <w:p w:rsidR="00DC2292"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9.3</w:t>
            </w:r>
          </w:p>
        </w:tc>
        <w:tc>
          <w:tcPr>
            <w:tcW w:w="743" w:type="dxa"/>
            <w:vAlign w:val="center"/>
          </w:tcPr>
          <w:p w:rsidR="00DC2292"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w:t>
            </w:r>
          </w:p>
        </w:tc>
      </w:tr>
      <w:tr w:rsidR="00DC2292" w:rsidRPr="00280944" w:rsidTr="00DC2292">
        <w:trPr>
          <w:trHeight w:val="567"/>
        </w:trPr>
        <w:tc>
          <w:tcPr>
            <w:tcW w:w="2777" w:type="dxa"/>
            <w:vAlign w:val="center"/>
          </w:tcPr>
          <w:p w:rsidR="00DC2292" w:rsidRPr="00F5204D" w:rsidRDefault="00DC2292" w:rsidP="00DC2292">
            <w:pPr>
              <w:spacing w:after="0" w:line="240" w:lineRule="auto"/>
              <w:rPr>
                <w:rFonts w:ascii="Times New Roman" w:eastAsia="Times New Roman" w:hAnsi="Times New Roman" w:cs="Times New Roman"/>
                <w:lang w:eastAsia="ru-RU"/>
              </w:rPr>
            </w:pPr>
            <w:r w:rsidRPr="00F5204D">
              <w:rPr>
                <w:rFonts w:ascii="Times New Roman" w:eastAsia="Times New Roman" w:hAnsi="Times New Roman" w:cs="Times New Roman"/>
                <w:lang w:eastAsia="ru-RU"/>
              </w:rPr>
              <w:t>социальные трансферты</w:t>
            </w:r>
          </w:p>
        </w:tc>
        <w:tc>
          <w:tcPr>
            <w:tcW w:w="742" w:type="dxa"/>
            <w:vAlign w:val="center"/>
          </w:tcPr>
          <w:p w:rsidR="00DC2292"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4.8</w:t>
            </w:r>
          </w:p>
        </w:tc>
        <w:tc>
          <w:tcPr>
            <w:tcW w:w="743" w:type="dxa"/>
            <w:vAlign w:val="center"/>
          </w:tcPr>
          <w:p w:rsidR="00DC2292"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5.7</w:t>
            </w:r>
          </w:p>
        </w:tc>
        <w:tc>
          <w:tcPr>
            <w:tcW w:w="743" w:type="dxa"/>
            <w:vAlign w:val="center"/>
          </w:tcPr>
          <w:p w:rsidR="00DC2292"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3.0</w:t>
            </w:r>
          </w:p>
        </w:tc>
        <w:tc>
          <w:tcPr>
            <w:tcW w:w="743" w:type="dxa"/>
            <w:vAlign w:val="center"/>
          </w:tcPr>
          <w:p w:rsidR="00DC2292"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5.5</w:t>
            </w:r>
          </w:p>
        </w:tc>
        <w:tc>
          <w:tcPr>
            <w:tcW w:w="743" w:type="dxa"/>
            <w:vAlign w:val="center"/>
          </w:tcPr>
          <w:p w:rsidR="00DC2292"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4.0</w:t>
            </w:r>
          </w:p>
        </w:tc>
        <w:tc>
          <w:tcPr>
            <w:tcW w:w="743" w:type="dxa"/>
            <w:vAlign w:val="center"/>
          </w:tcPr>
          <w:p w:rsidR="00DC2292"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7.2</w:t>
            </w:r>
          </w:p>
        </w:tc>
        <w:tc>
          <w:tcPr>
            <w:tcW w:w="743" w:type="dxa"/>
            <w:vAlign w:val="center"/>
          </w:tcPr>
          <w:p w:rsidR="00DC2292"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7.4</w:t>
            </w:r>
          </w:p>
        </w:tc>
        <w:tc>
          <w:tcPr>
            <w:tcW w:w="743" w:type="dxa"/>
            <w:vAlign w:val="center"/>
          </w:tcPr>
          <w:p w:rsidR="00DC2292"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6.7</w:t>
            </w:r>
          </w:p>
        </w:tc>
        <w:tc>
          <w:tcPr>
            <w:tcW w:w="743" w:type="dxa"/>
            <w:vAlign w:val="center"/>
          </w:tcPr>
          <w:p w:rsidR="00DC2292"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2.8</w:t>
            </w:r>
          </w:p>
        </w:tc>
      </w:tr>
      <w:tr w:rsidR="00DC2292" w:rsidRPr="00280944" w:rsidTr="00DC2292">
        <w:trPr>
          <w:trHeight w:val="567"/>
        </w:trPr>
        <w:tc>
          <w:tcPr>
            <w:tcW w:w="2777" w:type="dxa"/>
            <w:vAlign w:val="center"/>
          </w:tcPr>
          <w:p w:rsidR="00DC2292" w:rsidRPr="00F5204D" w:rsidRDefault="00DC2292" w:rsidP="00DC2292">
            <w:pPr>
              <w:spacing w:after="0" w:line="240" w:lineRule="auto"/>
              <w:rPr>
                <w:rFonts w:ascii="Times New Roman" w:eastAsia="Times New Roman" w:hAnsi="Times New Roman" w:cs="Times New Roman"/>
                <w:lang w:eastAsia="ru-RU"/>
              </w:rPr>
            </w:pPr>
            <w:r w:rsidRPr="00F5204D">
              <w:rPr>
                <w:rFonts w:ascii="Times New Roman" w:eastAsia="Times New Roman" w:hAnsi="Times New Roman" w:cs="Times New Roman"/>
                <w:lang w:eastAsia="ru-RU"/>
              </w:rPr>
              <w:t xml:space="preserve">доходы от </w:t>
            </w:r>
            <w:r>
              <w:rPr>
                <w:rFonts w:ascii="Times New Roman" w:eastAsia="Times New Roman" w:hAnsi="Times New Roman" w:cs="Times New Roman"/>
                <w:lang w:eastAsia="ru-RU"/>
              </w:rPr>
              <w:t>с</w:t>
            </w:r>
            <w:r w:rsidRPr="00F5204D">
              <w:rPr>
                <w:rFonts w:ascii="Times New Roman" w:eastAsia="Times New Roman" w:hAnsi="Times New Roman" w:cs="Times New Roman"/>
                <w:lang w:eastAsia="ru-RU"/>
              </w:rPr>
              <w:t>обственности, предпринимательской деятельности и др.</w:t>
            </w:r>
          </w:p>
        </w:tc>
        <w:tc>
          <w:tcPr>
            <w:tcW w:w="742" w:type="dxa"/>
            <w:vAlign w:val="center"/>
          </w:tcPr>
          <w:p w:rsidR="00DC2292"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0.6</w:t>
            </w:r>
          </w:p>
        </w:tc>
        <w:tc>
          <w:tcPr>
            <w:tcW w:w="743" w:type="dxa"/>
            <w:vAlign w:val="center"/>
          </w:tcPr>
          <w:p w:rsidR="00DC2292"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0.9</w:t>
            </w:r>
          </w:p>
        </w:tc>
        <w:tc>
          <w:tcPr>
            <w:tcW w:w="743" w:type="dxa"/>
            <w:vAlign w:val="center"/>
          </w:tcPr>
          <w:p w:rsidR="00DC2292"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2.9</w:t>
            </w:r>
          </w:p>
        </w:tc>
        <w:tc>
          <w:tcPr>
            <w:tcW w:w="743" w:type="dxa"/>
            <w:vAlign w:val="center"/>
          </w:tcPr>
          <w:p w:rsidR="00DC2292"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4.8</w:t>
            </w:r>
          </w:p>
        </w:tc>
        <w:tc>
          <w:tcPr>
            <w:tcW w:w="743" w:type="dxa"/>
            <w:vAlign w:val="center"/>
          </w:tcPr>
          <w:p w:rsidR="00DC2292"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6.1</w:t>
            </w:r>
          </w:p>
        </w:tc>
        <w:tc>
          <w:tcPr>
            <w:tcW w:w="743" w:type="dxa"/>
            <w:vAlign w:val="center"/>
          </w:tcPr>
          <w:p w:rsidR="00DC2292"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4.8</w:t>
            </w:r>
          </w:p>
        </w:tc>
        <w:tc>
          <w:tcPr>
            <w:tcW w:w="743" w:type="dxa"/>
            <w:vAlign w:val="center"/>
          </w:tcPr>
          <w:p w:rsidR="00DC2292"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6.2</w:t>
            </w:r>
          </w:p>
        </w:tc>
        <w:tc>
          <w:tcPr>
            <w:tcW w:w="743" w:type="dxa"/>
            <w:vAlign w:val="center"/>
          </w:tcPr>
          <w:p w:rsidR="00DC2292"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4.0</w:t>
            </w:r>
          </w:p>
        </w:tc>
        <w:tc>
          <w:tcPr>
            <w:tcW w:w="743" w:type="dxa"/>
            <w:vAlign w:val="center"/>
          </w:tcPr>
          <w:p w:rsidR="00DC2292" w:rsidRPr="00280944" w:rsidRDefault="00DC2292" w:rsidP="00DC229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3.8</w:t>
            </w:r>
          </w:p>
        </w:tc>
      </w:tr>
    </w:tbl>
    <w:p w:rsidR="00280944" w:rsidRPr="00B507A1" w:rsidRDefault="00280944" w:rsidP="00DC2292">
      <w:pPr>
        <w:shd w:val="clear" w:color="auto" w:fill="FFFFFF"/>
        <w:spacing w:after="0" w:line="240" w:lineRule="auto"/>
        <w:ind w:firstLine="709"/>
        <w:jc w:val="center"/>
        <w:rPr>
          <w:rFonts w:ascii="Times New Roman" w:eastAsia="Times New Roman" w:hAnsi="Times New Roman" w:cs="Times New Roman"/>
          <w:iCs/>
          <w:sz w:val="28"/>
          <w:szCs w:val="28"/>
          <w:lang w:eastAsia="ru-RU"/>
        </w:rPr>
      </w:pPr>
    </w:p>
    <w:p w:rsidR="00D400EB" w:rsidRDefault="001D2AF7" w:rsidP="00C5352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507A1">
        <w:rPr>
          <w:rFonts w:ascii="Times New Roman" w:eastAsia="Times New Roman" w:hAnsi="Times New Roman" w:cs="Times New Roman"/>
          <w:sz w:val="28"/>
          <w:szCs w:val="28"/>
          <w:lang w:eastAsia="ru-RU"/>
        </w:rPr>
        <w:t>Как видно из таблицы,</w:t>
      </w:r>
      <w:r w:rsidR="00B34881" w:rsidRPr="00B507A1">
        <w:rPr>
          <w:rFonts w:ascii="Times New Roman" w:eastAsia="Times New Roman" w:hAnsi="Times New Roman" w:cs="Times New Roman"/>
          <w:sz w:val="28"/>
          <w:szCs w:val="28"/>
          <w:lang w:eastAsia="ru-RU"/>
        </w:rPr>
        <w:t xml:space="preserve"> доля заработной пла</w:t>
      </w:r>
      <w:r w:rsidR="00495BFB">
        <w:rPr>
          <w:rFonts w:ascii="Times New Roman" w:eastAsia="Times New Roman" w:hAnsi="Times New Roman" w:cs="Times New Roman"/>
          <w:sz w:val="28"/>
          <w:szCs w:val="28"/>
          <w:lang w:eastAsia="ru-RU"/>
        </w:rPr>
        <w:t>ты на протяжении периода с 1970-1990</w:t>
      </w:r>
      <w:r w:rsidR="00DC2292">
        <w:rPr>
          <w:rFonts w:ascii="Times New Roman" w:eastAsia="Times New Roman" w:hAnsi="Times New Roman" w:cs="Times New Roman"/>
          <w:sz w:val="28"/>
          <w:szCs w:val="28"/>
          <w:lang w:eastAsia="ru-RU"/>
        </w:rPr>
        <w:t xml:space="preserve"> </w:t>
      </w:r>
      <w:r w:rsidR="00495BFB">
        <w:rPr>
          <w:rFonts w:ascii="Times New Roman" w:eastAsia="Times New Roman" w:hAnsi="Times New Roman" w:cs="Times New Roman"/>
          <w:sz w:val="28"/>
          <w:szCs w:val="28"/>
          <w:lang w:eastAsia="ru-RU"/>
        </w:rPr>
        <w:t>г</w:t>
      </w:r>
      <w:r w:rsidR="00B34881" w:rsidRPr="00B507A1">
        <w:rPr>
          <w:rFonts w:ascii="Times New Roman" w:eastAsia="Times New Roman" w:hAnsi="Times New Roman" w:cs="Times New Roman"/>
          <w:sz w:val="28"/>
          <w:szCs w:val="28"/>
          <w:lang w:eastAsia="ru-RU"/>
        </w:rPr>
        <w:t>г. незначительно снижалась при росте доли доходов от собственности, предп</w:t>
      </w:r>
      <w:r w:rsidR="005D0521" w:rsidRPr="00B507A1">
        <w:rPr>
          <w:rFonts w:ascii="Times New Roman" w:eastAsia="Times New Roman" w:hAnsi="Times New Roman" w:cs="Times New Roman"/>
          <w:sz w:val="28"/>
          <w:szCs w:val="28"/>
          <w:lang w:eastAsia="ru-RU"/>
        </w:rPr>
        <w:t>ринимательской деятельности</w:t>
      </w:r>
      <w:r w:rsidR="00495BFB">
        <w:rPr>
          <w:rFonts w:ascii="Times New Roman" w:eastAsia="Times New Roman" w:hAnsi="Times New Roman" w:cs="Times New Roman"/>
          <w:sz w:val="28"/>
          <w:szCs w:val="28"/>
          <w:lang w:eastAsia="ru-RU"/>
        </w:rPr>
        <w:t>. В 1991-1996</w:t>
      </w:r>
      <w:r w:rsidR="00DC2292">
        <w:rPr>
          <w:rFonts w:ascii="Times New Roman" w:eastAsia="Times New Roman" w:hAnsi="Times New Roman" w:cs="Times New Roman"/>
          <w:sz w:val="28"/>
          <w:szCs w:val="28"/>
          <w:lang w:eastAsia="ru-RU"/>
        </w:rPr>
        <w:t xml:space="preserve"> </w:t>
      </w:r>
      <w:r w:rsidR="00495BFB">
        <w:rPr>
          <w:rFonts w:ascii="Times New Roman" w:eastAsia="Times New Roman" w:hAnsi="Times New Roman" w:cs="Times New Roman"/>
          <w:sz w:val="28"/>
          <w:szCs w:val="28"/>
          <w:lang w:eastAsia="ru-RU"/>
        </w:rPr>
        <w:t>г</w:t>
      </w:r>
      <w:r w:rsidR="00B34881" w:rsidRPr="00B507A1">
        <w:rPr>
          <w:rFonts w:ascii="Times New Roman" w:eastAsia="Times New Roman" w:hAnsi="Times New Roman" w:cs="Times New Roman"/>
          <w:sz w:val="28"/>
          <w:szCs w:val="28"/>
          <w:lang w:eastAsia="ru-RU"/>
        </w:rPr>
        <w:t xml:space="preserve">г. доля доходов от заработной платы начинает ежегодно существенно снижаться, практически в той же мере, в которой возрастает доля доходов от </w:t>
      </w:r>
      <w:r w:rsidR="00B34881" w:rsidRPr="00B507A1">
        <w:rPr>
          <w:rFonts w:ascii="Times New Roman" w:eastAsia="Times New Roman" w:hAnsi="Times New Roman" w:cs="Times New Roman"/>
          <w:sz w:val="28"/>
          <w:szCs w:val="28"/>
          <w:lang w:eastAsia="ru-RU"/>
        </w:rPr>
        <w:lastRenderedPageBreak/>
        <w:t>собственности и п</w:t>
      </w:r>
      <w:r w:rsidR="00D400EB">
        <w:rPr>
          <w:rFonts w:ascii="Times New Roman" w:eastAsia="Times New Roman" w:hAnsi="Times New Roman" w:cs="Times New Roman"/>
          <w:sz w:val="28"/>
          <w:szCs w:val="28"/>
          <w:lang w:eastAsia="ru-RU"/>
        </w:rPr>
        <w:t>редпринимательской деятельности.</w:t>
      </w:r>
      <w:r w:rsidR="00CA73F4">
        <w:rPr>
          <w:rFonts w:ascii="Times New Roman" w:eastAsia="Times New Roman" w:hAnsi="Times New Roman" w:cs="Times New Roman"/>
          <w:sz w:val="28"/>
          <w:szCs w:val="28"/>
          <w:lang w:eastAsia="ru-RU"/>
        </w:rPr>
        <w:t xml:space="preserve"> Уровень достатка семей падает, так как не все семьи занимались предпринимательской деятельностью.</w:t>
      </w:r>
      <w:r w:rsidR="00D400EB">
        <w:rPr>
          <w:rFonts w:ascii="Times New Roman" w:eastAsia="Times New Roman" w:hAnsi="Times New Roman" w:cs="Times New Roman"/>
          <w:sz w:val="28"/>
          <w:szCs w:val="28"/>
          <w:lang w:eastAsia="ru-RU"/>
        </w:rPr>
        <w:t xml:space="preserve">    </w:t>
      </w:r>
    </w:p>
    <w:p w:rsidR="00DA5A86" w:rsidRPr="00B507A1" w:rsidRDefault="00B34881" w:rsidP="00C5352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507A1">
        <w:rPr>
          <w:rFonts w:ascii="Times New Roman" w:eastAsia="Times New Roman" w:hAnsi="Times New Roman" w:cs="Times New Roman"/>
          <w:sz w:val="28"/>
          <w:szCs w:val="28"/>
          <w:lang w:eastAsia="ru-RU"/>
        </w:rPr>
        <w:t xml:space="preserve">Начиная с 1994 г. доля </w:t>
      </w:r>
      <w:r w:rsidR="001D2AF7" w:rsidRPr="00B507A1">
        <w:rPr>
          <w:rFonts w:ascii="Times New Roman" w:eastAsia="Times New Roman" w:hAnsi="Times New Roman" w:cs="Times New Roman"/>
          <w:sz w:val="28"/>
          <w:szCs w:val="28"/>
          <w:lang w:eastAsia="ru-RU"/>
        </w:rPr>
        <w:t>доходов от оплаты труда россиянам</w:t>
      </w:r>
      <w:r w:rsidRPr="00B507A1">
        <w:rPr>
          <w:rFonts w:ascii="Times New Roman" w:eastAsia="Times New Roman" w:hAnsi="Times New Roman" w:cs="Times New Roman"/>
          <w:sz w:val="28"/>
          <w:szCs w:val="28"/>
          <w:lang w:eastAsia="ru-RU"/>
        </w:rPr>
        <w:t xml:space="preserve"> становится </w:t>
      </w:r>
      <w:r w:rsidR="00CA73F4">
        <w:rPr>
          <w:rFonts w:ascii="Times New Roman" w:eastAsia="Times New Roman" w:hAnsi="Times New Roman" w:cs="Times New Roman"/>
          <w:sz w:val="28"/>
          <w:szCs w:val="28"/>
          <w:lang w:eastAsia="ru-RU"/>
        </w:rPr>
        <w:t>ещё</w:t>
      </w:r>
      <w:r w:rsidRPr="00B507A1">
        <w:rPr>
          <w:rFonts w:ascii="Times New Roman" w:eastAsia="Times New Roman" w:hAnsi="Times New Roman" w:cs="Times New Roman"/>
          <w:sz w:val="28"/>
          <w:szCs w:val="28"/>
          <w:lang w:eastAsia="ru-RU"/>
        </w:rPr>
        <w:t xml:space="preserve"> ниже, чем в развитых странах, и в</w:t>
      </w:r>
      <w:r w:rsidR="00042ACF" w:rsidRPr="00B507A1">
        <w:rPr>
          <w:rFonts w:ascii="Times New Roman" w:eastAsia="Times New Roman" w:hAnsi="Times New Roman" w:cs="Times New Roman"/>
          <w:sz w:val="28"/>
          <w:szCs w:val="28"/>
          <w:lang w:eastAsia="ru-RU"/>
        </w:rPr>
        <w:t xml:space="preserve"> последующем продолжает падать. Создалась ложная</w:t>
      </w:r>
      <w:r w:rsidRPr="00B507A1">
        <w:rPr>
          <w:rFonts w:ascii="Times New Roman" w:eastAsia="Times New Roman" w:hAnsi="Times New Roman" w:cs="Times New Roman"/>
          <w:sz w:val="28"/>
          <w:szCs w:val="28"/>
          <w:lang w:eastAsia="ru-RU"/>
        </w:rPr>
        <w:t xml:space="preserve"> иллюзия компенс</w:t>
      </w:r>
      <w:r w:rsidR="00042ACF" w:rsidRPr="00B507A1">
        <w:rPr>
          <w:rFonts w:ascii="Times New Roman" w:eastAsia="Times New Roman" w:hAnsi="Times New Roman" w:cs="Times New Roman"/>
          <w:sz w:val="28"/>
          <w:szCs w:val="28"/>
          <w:lang w:eastAsia="ru-RU"/>
        </w:rPr>
        <w:t xml:space="preserve">ации </w:t>
      </w:r>
      <w:r w:rsidRPr="00B507A1">
        <w:rPr>
          <w:rFonts w:ascii="Times New Roman" w:eastAsia="Times New Roman" w:hAnsi="Times New Roman" w:cs="Times New Roman"/>
          <w:sz w:val="28"/>
          <w:szCs w:val="28"/>
          <w:lang w:eastAsia="ru-RU"/>
        </w:rPr>
        <w:t xml:space="preserve">одних видов доходов другими. </w:t>
      </w:r>
      <w:r w:rsidR="00CA73F4">
        <w:rPr>
          <w:rFonts w:ascii="Times New Roman" w:eastAsia="Times New Roman" w:hAnsi="Times New Roman" w:cs="Times New Roman"/>
          <w:sz w:val="28"/>
          <w:szCs w:val="28"/>
          <w:lang w:eastAsia="ru-RU"/>
        </w:rPr>
        <w:t>Произошло</w:t>
      </w:r>
      <w:r w:rsidR="00042ACF" w:rsidRPr="00B507A1">
        <w:rPr>
          <w:rFonts w:ascii="Times New Roman" w:eastAsia="Times New Roman" w:hAnsi="Times New Roman" w:cs="Times New Roman"/>
          <w:sz w:val="28"/>
          <w:szCs w:val="28"/>
          <w:lang w:eastAsia="ru-RU"/>
        </w:rPr>
        <w:t xml:space="preserve"> уменьшение объ</w:t>
      </w:r>
      <w:r w:rsidR="00CA73F4">
        <w:rPr>
          <w:rFonts w:ascii="Times New Roman" w:eastAsia="Times New Roman" w:hAnsi="Times New Roman" w:cs="Times New Roman"/>
          <w:sz w:val="28"/>
          <w:szCs w:val="28"/>
          <w:lang w:eastAsia="ru-RU"/>
        </w:rPr>
        <w:t xml:space="preserve">ёмов доходов от работы по найму, и российская семья стала испытывать финансовые трудности. </w:t>
      </w:r>
      <w:r w:rsidRPr="00B507A1">
        <w:rPr>
          <w:rFonts w:ascii="Times New Roman" w:eastAsia="Times New Roman" w:hAnsi="Times New Roman" w:cs="Times New Roman"/>
          <w:sz w:val="28"/>
          <w:szCs w:val="28"/>
          <w:lang w:eastAsia="ru-RU"/>
        </w:rPr>
        <w:t xml:space="preserve"> </w:t>
      </w:r>
      <w:r w:rsidR="00E839AC" w:rsidRPr="00B507A1">
        <w:rPr>
          <w:rFonts w:ascii="Times New Roman" w:eastAsia="Times New Roman" w:hAnsi="Times New Roman" w:cs="Times New Roman"/>
          <w:sz w:val="28"/>
          <w:szCs w:val="28"/>
          <w:lang w:eastAsia="ru-RU"/>
        </w:rPr>
        <w:t>В</w:t>
      </w:r>
      <w:r w:rsidR="001D2AF7" w:rsidRPr="00B507A1">
        <w:rPr>
          <w:rFonts w:ascii="Times New Roman" w:eastAsia="Times New Roman" w:hAnsi="Times New Roman" w:cs="Times New Roman"/>
          <w:sz w:val="28"/>
          <w:szCs w:val="28"/>
          <w:lang w:eastAsia="ru-RU"/>
        </w:rPr>
        <w:t xml:space="preserve"> то</w:t>
      </w:r>
      <w:r w:rsidR="00E839AC" w:rsidRPr="00B507A1">
        <w:rPr>
          <w:rFonts w:ascii="Times New Roman" w:eastAsia="Times New Roman" w:hAnsi="Times New Roman" w:cs="Times New Roman"/>
          <w:sz w:val="28"/>
          <w:szCs w:val="28"/>
          <w:lang w:eastAsia="ru-RU"/>
        </w:rPr>
        <w:t xml:space="preserve"> время</w:t>
      </w:r>
      <w:r w:rsidR="001D2AF7" w:rsidRPr="00B507A1">
        <w:rPr>
          <w:rFonts w:ascii="Times New Roman" w:eastAsia="Times New Roman" w:hAnsi="Times New Roman" w:cs="Times New Roman"/>
          <w:sz w:val="28"/>
          <w:szCs w:val="28"/>
          <w:lang w:eastAsia="ru-RU"/>
        </w:rPr>
        <w:t xml:space="preserve"> у государства отсутствовали</w:t>
      </w:r>
      <w:r w:rsidRPr="00B507A1">
        <w:rPr>
          <w:rFonts w:ascii="Times New Roman" w:eastAsia="Times New Roman" w:hAnsi="Times New Roman" w:cs="Times New Roman"/>
          <w:sz w:val="28"/>
          <w:szCs w:val="28"/>
          <w:lang w:eastAsia="ru-RU"/>
        </w:rPr>
        <w:t xml:space="preserve"> рычаги выравнивания доходов</w:t>
      </w:r>
      <w:r w:rsidR="001D2AF7" w:rsidRPr="00B507A1">
        <w:rPr>
          <w:rFonts w:ascii="Times New Roman" w:eastAsia="Times New Roman" w:hAnsi="Times New Roman" w:cs="Times New Roman"/>
          <w:sz w:val="28"/>
          <w:szCs w:val="28"/>
          <w:lang w:eastAsia="ru-RU"/>
        </w:rPr>
        <w:t xml:space="preserve"> людей и их перераспределение</w:t>
      </w:r>
      <w:r w:rsidRPr="00B507A1">
        <w:rPr>
          <w:rFonts w:ascii="Times New Roman" w:eastAsia="Times New Roman" w:hAnsi="Times New Roman" w:cs="Times New Roman"/>
          <w:sz w:val="28"/>
          <w:szCs w:val="28"/>
          <w:lang w:eastAsia="ru-RU"/>
        </w:rPr>
        <w:t xml:space="preserve"> посредством и</w:t>
      </w:r>
      <w:r w:rsidR="001D2AF7" w:rsidRPr="00B507A1">
        <w:rPr>
          <w:rFonts w:ascii="Times New Roman" w:eastAsia="Times New Roman" w:hAnsi="Times New Roman" w:cs="Times New Roman"/>
          <w:sz w:val="28"/>
          <w:szCs w:val="28"/>
          <w:lang w:eastAsia="ru-RU"/>
        </w:rPr>
        <w:t>спользования налоговой системы.</w:t>
      </w:r>
      <w:r w:rsidR="00E7456E" w:rsidRPr="00B507A1">
        <w:rPr>
          <w:rFonts w:ascii="Times New Roman" w:eastAsia="Times New Roman" w:hAnsi="Times New Roman" w:cs="Times New Roman"/>
          <w:sz w:val="28"/>
          <w:szCs w:val="28"/>
          <w:lang w:eastAsia="ru-RU"/>
        </w:rPr>
        <w:t xml:space="preserve"> Инфляция коснулась всех </w:t>
      </w:r>
      <w:r w:rsidR="00DA5A86" w:rsidRPr="00B507A1">
        <w:rPr>
          <w:rFonts w:ascii="Times New Roman" w:eastAsia="Times New Roman" w:hAnsi="Times New Roman" w:cs="Times New Roman"/>
          <w:sz w:val="28"/>
          <w:szCs w:val="28"/>
          <w:lang w:eastAsia="ru-RU"/>
        </w:rPr>
        <w:t>семей и</w:t>
      </w:r>
      <w:r w:rsidR="00E7456E" w:rsidRPr="00B507A1">
        <w:rPr>
          <w:rFonts w:ascii="Times New Roman" w:eastAsia="Times New Roman" w:hAnsi="Times New Roman" w:cs="Times New Roman"/>
          <w:sz w:val="28"/>
          <w:szCs w:val="28"/>
          <w:lang w:eastAsia="ru-RU"/>
        </w:rPr>
        <w:t xml:space="preserve"> особенно пострадали малоимущие семьи основным доходом, которых являлась заработная плата</w:t>
      </w:r>
      <w:r w:rsidR="00B70B62">
        <w:rPr>
          <w:rStyle w:val="a8"/>
          <w:rFonts w:ascii="Times New Roman" w:eastAsia="Times New Roman" w:hAnsi="Times New Roman" w:cs="Times New Roman"/>
          <w:sz w:val="28"/>
          <w:szCs w:val="28"/>
          <w:lang w:eastAsia="ru-RU"/>
        </w:rPr>
        <w:footnoteReference w:id="8"/>
      </w:r>
      <w:r w:rsidR="00E7456E" w:rsidRPr="00B507A1">
        <w:rPr>
          <w:rFonts w:ascii="Times New Roman" w:eastAsia="Times New Roman" w:hAnsi="Times New Roman" w:cs="Times New Roman"/>
          <w:sz w:val="28"/>
          <w:szCs w:val="28"/>
          <w:lang w:eastAsia="ru-RU"/>
        </w:rPr>
        <w:t>.</w:t>
      </w:r>
    </w:p>
    <w:p w:rsidR="00235BB2" w:rsidRPr="00B507A1" w:rsidRDefault="00CA73F4" w:rsidP="00C53528">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2002-2010</w:t>
      </w:r>
      <w:r w:rsidR="00DC22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гг.</w:t>
      </w:r>
      <w:r w:rsidR="00DA5A86" w:rsidRPr="00B507A1">
        <w:rPr>
          <w:rFonts w:ascii="Times New Roman" w:eastAsia="Times New Roman" w:hAnsi="Times New Roman" w:cs="Times New Roman"/>
          <w:sz w:val="28"/>
          <w:szCs w:val="28"/>
          <w:lang w:eastAsia="ru-RU"/>
        </w:rPr>
        <w:t xml:space="preserve"> в экономике произошло з</w:t>
      </w:r>
      <w:r w:rsidR="00D400EB">
        <w:rPr>
          <w:rFonts w:ascii="Times New Roman" w:eastAsia="Times New Roman" w:hAnsi="Times New Roman" w:cs="Times New Roman"/>
          <w:sz w:val="28"/>
          <w:szCs w:val="28"/>
          <w:lang w:eastAsia="ru-RU"/>
        </w:rPr>
        <w:t>аметное оживление. И</w:t>
      </w:r>
      <w:r w:rsidR="00DA5A86" w:rsidRPr="00B507A1">
        <w:rPr>
          <w:rFonts w:ascii="Times New Roman" w:eastAsia="Times New Roman" w:hAnsi="Times New Roman" w:cs="Times New Roman"/>
          <w:sz w:val="28"/>
          <w:szCs w:val="28"/>
          <w:lang w:eastAsia="ru-RU"/>
        </w:rPr>
        <w:t>зменилась структура использования ВВП, открылись новые условия в рыночных отношениях, у населения появилась альтернатива занятости.</w:t>
      </w:r>
      <w:r w:rsidR="00966875" w:rsidRPr="00966875">
        <w:rPr>
          <w:color w:val="000000"/>
          <w:shd w:val="clear" w:color="auto" w:fill="FFFFFF"/>
        </w:rPr>
        <w:t xml:space="preserve"> </w:t>
      </w:r>
      <w:r w:rsidR="00966875" w:rsidRPr="00966875">
        <w:rPr>
          <w:rFonts w:ascii="Times New Roman" w:eastAsia="Times New Roman" w:hAnsi="Times New Roman" w:cs="Times New Roman"/>
          <w:sz w:val="28"/>
          <w:szCs w:val="28"/>
          <w:lang w:eastAsia="ru-RU"/>
        </w:rPr>
        <w:t xml:space="preserve">Вместе </w:t>
      </w:r>
      <w:r w:rsidR="00966875">
        <w:rPr>
          <w:rFonts w:ascii="Times New Roman" w:eastAsia="Times New Roman" w:hAnsi="Times New Roman" w:cs="Times New Roman"/>
          <w:sz w:val="28"/>
          <w:szCs w:val="28"/>
          <w:lang w:eastAsia="ru-RU"/>
        </w:rPr>
        <w:t>с ростом оплаты труда увеличились</w:t>
      </w:r>
      <w:r w:rsidR="00966875" w:rsidRPr="00966875">
        <w:rPr>
          <w:rFonts w:ascii="Times New Roman" w:eastAsia="Times New Roman" w:hAnsi="Times New Roman" w:cs="Times New Roman"/>
          <w:sz w:val="28"/>
          <w:szCs w:val="28"/>
          <w:lang w:eastAsia="ru-RU"/>
        </w:rPr>
        <w:t xml:space="preserve"> размеры социальных выплат (пенсий, п</w:t>
      </w:r>
      <w:r w:rsidR="00966875">
        <w:rPr>
          <w:rFonts w:ascii="Times New Roman" w:eastAsia="Times New Roman" w:hAnsi="Times New Roman" w:cs="Times New Roman"/>
          <w:sz w:val="28"/>
          <w:szCs w:val="28"/>
          <w:lang w:eastAsia="ru-RU"/>
        </w:rPr>
        <w:t>особий, стипендий), что сказалось</w:t>
      </w:r>
      <w:r w:rsidR="00966875" w:rsidRPr="00966875">
        <w:rPr>
          <w:rFonts w:ascii="Times New Roman" w:eastAsia="Times New Roman" w:hAnsi="Times New Roman" w:cs="Times New Roman"/>
          <w:sz w:val="28"/>
          <w:szCs w:val="28"/>
          <w:lang w:eastAsia="ru-RU"/>
        </w:rPr>
        <w:t xml:space="preserve"> на росте денежных доходов осн</w:t>
      </w:r>
      <w:r w:rsidR="00966875">
        <w:rPr>
          <w:rFonts w:ascii="Times New Roman" w:eastAsia="Times New Roman" w:hAnsi="Times New Roman" w:cs="Times New Roman"/>
          <w:sz w:val="28"/>
          <w:szCs w:val="28"/>
          <w:lang w:eastAsia="ru-RU"/>
        </w:rPr>
        <w:t>овной массы населения и привело</w:t>
      </w:r>
      <w:r w:rsidR="00966875" w:rsidRPr="00966875">
        <w:rPr>
          <w:rFonts w:ascii="Times New Roman" w:eastAsia="Times New Roman" w:hAnsi="Times New Roman" w:cs="Times New Roman"/>
          <w:sz w:val="28"/>
          <w:szCs w:val="28"/>
          <w:lang w:eastAsia="ru-RU"/>
        </w:rPr>
        <w:t xml:space="preserve"> к снижению уровня бедности</w:t>
      </w:r>
      <w:r w:rsidR="00AA11E0">
        <w:rPr>
          <w:rStyle w:val="a8"/>
          <w:rFonts w:ascii="Times New Roman" w:eastAsia="Times New Roman" w:hAnsi="Times New Roman" w:cs="Times New Roman"/>
          <w:sz w:val="28"/>
          <w:szCs w:val="28"/>
          <w:lang w:eastAsia="ru-RU"/>
        </w:rPr>
        <w:footnoteReference w:id="9"/>
      </w:r>
      <w:r w:rsidR="00013AF7">
        <w:rPr>
          <w:rFonts w:ascii="Times New Roman" w:eastAsia="Times New Roman" w:hAnsi="Times New Roman" w:cs="Times New Roman"/>
          <w:sz w:val="28"/>
          <w:szCs w:val="28"/>
          <w:lang w:eastAsia="ru-RU"/>
        </w:rPr>
        <w:t>.</w:t>
      </w:r>
      <w:r w:rsidR="00495BFB">
        <w:rPr>
          <w:rFonts w:ascii="Times New Roman" w:eastAsia="Times New Roman" w:hAnsi="Times New Roman" w:cs="Times New Roman"/>
          <w:sz w:val="28"/>
          <w:szCs w:val="28"/>
          <w:lang w:eastAsia="ru-RU"/>
        </w:rPr>
        <w:t xml:space="preserve"> </w:t>
      </w:r>
      <w:r w:rsidR="0074698D" w:rsidRPr="00B507A1">
        <w:rPr>
          <w:rFonts w:ascii="Times New Roman" w:eastAsia="Times New Roman" w:hAnsi="Times New Roman" w:cs="Times New Roman"/>
          <w:sz w:val="28"/>
          <w:szCs w:val="28"/>
          <w:lang w:eastAsia="ru-RU"/>
        </w:rPr>
        <w:t>Качество жизни семьи стало лучше. Исходя из стабильн</w:t>
      </w:r>
      <w:r w:rsidR="00402750">
        <w:rPr>
          <w:rFonts w:ascii="Times New Roman" w:eastAsia="Times New Roman" w:hAnsi="Times New Roman" w:cs="Times New Roman"/>
          <w:sz w:val="28"/>
          <w:szCs w:val="28"/>
          <w:lang w:eastAsia="ru-RU"/>
        </w:rPr>
        <w:t>ого дохода, семья смогла позволя</w:t>
      </w:r>
      <w:r w:rsidR="0074698D" w:rsidRPr="00B507A1">
        <w:rPr>
          <w:rFonts w:ascii="Times New Roman" w:eastAsia="Times New Roman" w:hAnsi="Times New Roman" w:cs="Times New Roman"/>
          <w:sz w:val="28"/>
          <w:szCs w:val="28"/>
          <w:lang w:eastAsia="ru-RU"/>
        </w:rPr>
        <w:t>ть себе дополнительные расходы.</w:t>
      </w:r>
      <w:r w:rsidR="00B507A1" w:rsidRPr="00B507A1">
        <w:rPr>
          <w:rFonts w:ascii="Times New Roman" w:eastAsia="Times New Roman" w:hAnsi="Times New Roman" w:cs="Times New Roman"/>
          <w:sz w:val="28"/>
          <w:szCs w:val="28"/>
          <w:lang w:eastAsia="ru-RU"/>
        </w:rPr>
        <w:t xml:space="preserve"> </w:t>
      </w:r>
    </w:p>
    <w:p w:rsidR="00235BB2" w:rsidRPr="00235BB2" w:rsidRDefault="00B507A1" w:rsidP="00C53528">
      <w:pPr>
        <w:spacing w:after="0" w:line="360" w:lineRule="auto"/>
        <w:ind w:right="150" w:firstLine="709"/>
        <w:jc w:val="both"/>
        <w:rPr>
          <w:rFonts w:ascii="Times New Roman" w:eastAsia="Times New Roman" w:hAnsi="Times New Roman" w:cs="Times New Roman"/>
          <w:sz w:val="28"/>
          <w:szCs w:val="28"/>
          <w:lang w:eastAsia="ru-RU"/>
        </w:rPr>
      </w:pPr>
      <w:r w:rsidRPr="00B507A1">
        <w:rPr>
          <w:rFonts w:ascii="Times New Roman" w:eastAsia="Times New Roman" w:hAnsi="Times New Roman" w:cs="Times New Roman"/>
          <w:sz w:val="28"/>
          <w:szCs w:val="28"/>
          <w:lang w:eastAsia="ru-RU"/>
        </w:rPr>
        <w:t>Анализируя два периода развития экономической политики нашей страны</w:t>
      </w:r>
      <w:r w:rsidR="00495BFB">
        <w:rPr>
          <w:rFonts w:ascii="Times New Roman" w:eastAsia="Times New Roman" w:hAnsi="Times New Roman" w:cs="Times New Roman"/>
          <w:sz w:val="28"/>
          <w:szCs w:val="28"/>
          <w:lang w:eastAsia="ru-RU"/>
        </w:rPr>
        <w:t xml:space="preserve"> в периоды с 1970-1996</w:t>
      </w:r>
      <w:r w:rsidR="00DC2292">
        <w:rPr>
          <w:rFonts w:ascii="Times New Roman" w:eastAsia="Times New Roman" w:hAnsi="Times New Roman" w:cs="Times New Roman"/>
          <w:sz w:val="28"/>
          <w:szCs w:val="28"/>
          <w:lang w:eastAsia="ru-RU"/>
        </w:rPr>
        <w:t xml:space="preserve"> </w:t>
      </w:r>
      <w:r w:rsidR="00402750">
        <w:rPr>
          <w:rFonts w:ascii="Times New Roman" w:eastAsia="Times New Roman" w:hAnsi="Times New Roman" w:cs="Times New Roman"/>
          <w:sz w:val="28"/>
          <w:szCs w:val="28"/>
          <w:lang w:eastAsia="ru-RU"/>
        </w:rPr>
        <w:t>гг.</w:t>
      </w:r>
      <w:r w:rsidR="00495BFB">
        <w:rPr>
          <w:rFonts w:ascii="Times New Roman" w:eastAsia="Times New Roman" w:hAnsi="Times New Roman" w:cs="Times New Roman"/>
          <w:sz w:val="28"/>
          <w:szCs w:val="28"/>
          <w:lang w:eastAsia="ru-RU"/>
        </w:rPr>
        <w:t xml:space="preserve"> и с 2002-2010</w:t>
      </w:r>
      <w:r w:rsidR="00DC2292">
        <w:rPr>
          <w:rFonts w:ascii="Times New Roman" w:eastAsia="Times New Roman" w:hAnsi="Times New Roman" w:cs="Times New Roman"/>
          <w:sz w:val="28"/>
          <w:szCs w:val="28"/>
          <w:lang w:eastAsia="ru-RU"/>
        </w:rPr>
        <w:t xml:space="preserve"> </w:t>
      </w:r>
      <w:r w:rsidRPr="00B507A1">
        <w:rPr>
          <w:rFonts w:ascii="Times New Roman" w:eastAsia="Times New Roman" w:hAnsi="Times New Roman" w:cs="Times New Roman"/>
          <w:sz w:val="28"/>
          <w:szCs w:val="28"/>
          <w:lang w:eastAsia="ru-RU"/>
        </w:rPr>
        <w:t>гг. можно сказать, что при стабильной экономики, гарантийной оплате труда и правовой защищённости населения растут доходы семьи, повышается покупательская способность, улучшается качество жизни, а также растут сбережения населения.</w:t>
      </w:r>
      <w:r w:rsidR="0089005E">
        <w:rPr>
          <w:rFonts w:ascii="Times New Roman" w:eastAsia="Times New Roman" w:hAnsi="Times New Roman" w:cs="Times New Roman"/>
          <w:sz w:val="28"/>
          <w:szCs w:val="28"/>
          <w:lang w:eastAsia="ru-RU"/>
        </w:rPr>
        <w:t xml:space="preserve"> В зависимости от стабильности и развития экономики нашей </w:t>
      </w:r>
      <w:r w:rsidR="0089005E">
        <w:rPr>
          <w:rFonts w:ascii="Times New Roman" w:eastAsia="Times New Roman" w:hAnsi="Times New Roman" w:cs="Times New Roman"/>
          <w:sz w:val="28"/>
          <w:szCs w:val="28"/>
          <w:lang w:eastAsia="ru-RU"/>
        </w:rPr>
        <w:lastRenderedPageBreak/>
        <w:t>страны спектр денежных доходов семьи расширяется и может включать в себя поступления денег в виде:</w:t>
      </w:r>
    </w:p>
    <w:p w:rsidR="00235BB2" w:rsidRPr="00A81BEF" w:rsidRDefault="00461871" w:rsidP="00A81BEF">
      <w:pPr>
        <w:pStyle w:val="a3"/>
        <w:numPr>
          <w:ilvl w:val="0"/>
          <w:numId w:val="14"/>
        </w:numPr>
        <w:shd w:val="clear" w:color="auto" w:fill="FFFFFF"/>
        <w:spacing w:after="0" w:line="360" w:lineRule="auto"/>
        <w:ind w:left="426" w:hanging="426"/>
        <w:jc w:val="both"/>
        <w:rPr>
          <w:rFonts w:ascii="Times New Roman" w:eastAsia="Times New Roman" w:hAnsi="Times New Roman" w:cs="Times New Roman"/>
          <w:sz w:val="28"/>
          <w:szCs w:val="28"/>
          <w:lang w:eastAsia="ru-RU"/>
        </w:rPr>
      </w:pPr>
      <w:r w:rsidRPr="00A81BEF">
        <w:rPr>
          <w:rFonts w:ascii="Times New Roman" w:eastAsia="Times New Roman" w:hAnsi="Times New Roman" w:cs="Times New Roman"/>
          <w:sz w:val="28"/>
          <w:szCs w:val="28"/>
          <w:lang w:eastAsia="ru-RU"/>
        </w:rPr>
        <w:t>з</w:t>
      </w:r>
      <w:r w:rsidR="00235BB2" w:rsidRPr="00A81BEF">
        <w:rPr>
          <w:rFonts w:ascii="Times New Roman" w:eastAsia="Times New Roman" w:hAnsi="Times New Roman" w:cs="Times New Roman"/>
          <w:sz w:val="28"/>
          <w:szCs w:val="28"/>
          <w:lang w:eastAsia="ru-RU"/>
        </w:rPr>
        <w:t>арплаты за работу по найму (на основной работе, по совместител</w:t>
      </w:r>
      <w:r w:rsidRPr="00A81BEF">
        <w:rPr>
          <w:rFonts w:ascii="Times New Roman" w:eastAsia="Times New Roman" w:hAnsi="Times New Roman" w:cs="Times New Roman"/>
          <w:sz w:val="28"/>
          <w:szCs w:val="28"/>
          <w:lang w:eastAsia="ru-RU"/>
        </w:rPr>
        <w:t>ьству или на своем предприятии);</w:t>
      </w:r>
    </w:p>
    <w:p w:rsidR="00235BB2" w:rsidRPr="00A81BEF" w:rsidRDefault="00461871" w:rsidP="00A81BEF">
      <w:pPr>
        <w:pStyle w:val="a3"/>
        <w:numPr>
          <w:ilvl w:val="0"/>
          <w:numId w:val="11"/>
        </w:numPr>
        <w:shd w:val="clear" w:color="auto" w:fill="FFFFFF"/>
        <w:spacing w:after="0" w:line="360" w:lineRule="auto"/>
        <w:ind w:left="426" w:hanging="426"/>
        <w:jc w:val="both"/>
        <w:rPr>
          <w:rFonts w:ascii="Times New Roman" w:eastAsia="Times New Roman" w:hAnsi="Times New Roman" w:cs="Times New Roman"/>
          <w:sz w:val="28"/>
          <w:szCs w:val="28"/>
          <w:lang w:eastAsia="ru-RU"/>
        </w:rPr>
      </w:pPr>
      <w:r w:rsidRPr="00A81BEF">
        <w:rPr>
          <w:rFonts w:ascii="Times New Roman" w:eastAsia="Times New Roman" w:hAnsi="Times New Roman" w:cs="Times New Roman"/>
          <w:sz w:val="28"/>
          <w:szCs w:val="28"/>
          <w:lang w:eastAsia="ru-RU"/>
        </w:rPr>
        <w:t>д</w:t>
      </w:r>
      <w:r w:rsidR="00235BB2" w:rsidRPr="00A81BEF">
        <w:rPr>
          <w:rFonts w:ascii="Times New Roman" w:eastAsia="Times New Roman" w:hAnsi="Times New Roman" w:cs="Times New Roman"/>
          <w:sz w:val="28"/>
          <w:szCs w:val="28"/>
          <w:lang w:eastAsia="ru-RU"/>
        </w:rPr>
        <w:t>оходов от индив</w:t>
      </w:r>
      <w:r w:rsidRPr="00A81BEF">
        <w:rPr>
          <w:rFonts w:ascii="Times New Roman" w:eastAsia="Times New Roman" w:hAnsi="Times New Roman" w:cs="Times New Roman"/>
          <w:sz w:val="28"/>
          <w:szCs w:val="28"/>
          <w:lang w:eastAsia="ru-RU"/>
        </w:rPr>
        <w:t>идуальной трудовой деятельности;</w:t>
      </w:r>
    </w:p>
    <w:p w:rsidR="00235BB2" w:rsidRPr="00A81BEF" w:rsidRDefault="00461871" w:rsidP="00A81BEF">
      <w:pPr>
        <w:pStyle w:val="a3"/>
        <w:numPr>
          <w:ilvl w:val="0"/>
          <w:numId w:val="11"/>
        </w:numPr>
        <w:shd w:val="clear" w:color="auto" w:fill="FFFFFF"/>
        <w:spacing w:after="0" w:line="360" w:lineRule="auto"/>
        <w:ind w:left="426" w:hanging="426"/>
        <w:jc w:val="both"/>
        <w:rPr>
          <w:rFonts w:ascii="Times New Roman" w:eastAsia="Times New Roman" w:hAnsi="Times New Roman" w:cs="Times New Roman"/>
          <w:sz w:val="28"/>
          <w:szCs w:val="28"/>
          <w:lang w:eastAsia="ru-RU"/>
        </w:rPr>
      </w:pPr>
      <w:r w:rsidRPr="00A81BEF">
        <w:rPr>
          <w:rFonts w:ascii="Times New Roman" w:eastAsia="Times New Roman" w:hAnsi="Times New Roman" w:cs="Times New Roman"/>
          <w:sz w:val="28"/>
          <w:szCs w:val="28"/>
          <w:lang w:eastAsia="ru-RU"/>
        </w:rPr>
        <w:t>д</w:t>
      </w:r>
      <w:r w:rsidR="00235BB2" w:rsidRPr="00A81BEF">
        <w:rPr>
          <w:rFonts w:ascii="Times New Roman" w:eastAsia="Times New Roman" w:hAnsi="Times New Roman" w:cs="Times New Roman"/>
          <w:sz w:val="28"/>
          <w:szCs w:val="28"/>
          <w:lang w:eastAsia="ru-RU"/>
        </w:rPr>
        <w:t>оходов от бизн</w:t>
      </w:r>
      <w:r w:rsidRPr="00A81BEF">
        <w:rPr>
          <w:rFonts w:ascii="Times New Roman" w:eastAsia="Times New Roman" w:hAnsi="Times New Roman" w:cs="Times New Roman"/>
          <w:sz w:val="28"/>
          <w:szCs w:val="28"/>
          <w:lang w:eastAsia="ru-RU"/>
        </w:rPr>
        <w:t>еса;</w:t>
      </w:r>
    </w:p>
    <w:p w:rsidR="00235BB2" w:rsidRPr="00A81BEF" w:rsidRDefault="00461871" w:rsidP="00A81BEF">
      <w:pPr>
        <w:pStyle w:val="a3"/>
        <w:numPr>
          <w:ilvl w:val="0"/>
          <w:numId w:val="11"/>
        </w:numPr>
        <w:shd w:val="clear" w:color="auto" w:fill="FFFFFF"/>
        <w:spacing w:after="0" w:line="360" w:lineRule="auto"/>
        <w:ind w:left="426" w:hanging="426"/>
        <w:jc w:val="both"/>
        <w:rPr>
          <w:rFonts w:ascii="Times New Roman" w:eastAsia="Times New Roman" w:hAnsi="Times New Roman" w:cs="Times New Roman"/>
          <w:sz w:val="28"/>
          <w:szCs w:val="28"/>
          <w:lang w:eastAsia="ru-RU"/>
        </w:rPr>
      </w:pPr>
      <w:r w:rsidRPr="00A81BEF">
        <w:rPr>
          <w:rFonts w:ascii="Times New Roman" w:eastAsia="Times New Roman" w:hAnsi="Times New Roman" w:cs="Times New Roman"/>
          <w:sz w:val="28"/>
          <w:szCs w:val="28"/>
          <w:lang w:eastAsia="ru-RU"/>
        </w:rPr>
        <w:t>дивидендов по акциям, облигациям;</w:t>
      </w:r>
    </w:p>
    <w:p w:rsidR="00235BB2" w:rsidRPr="00A81BEF" w:rsidRDefault="00461871" w:rsidP="00A81BEF">
      <w:pPr>
        <w:pStyle w:val="a3"/>
        <w:numPr>
          <w:ilvl w:val="0"/>
          <w:numId w:val="11"/>
        </w:numPr>
        <w:shd w:val="clear" w:color="auto" w:fill="FFFFFF"/>
        <w:spacing w:after="0" w:line="360" w:lineRule="auto"/>
        <w:ind w:left="426" w:hanging="426"/>
        <w:jc w:val="both"/>
        <w:rPr>
          <w:rFonts w:ascii="Times New Roman" w:eastAsia="Times New Roman" w:hAnsi="Times New Roman" w:cs="Times New Roman"/>
          <w:sz w:val="28"/>
          <w:szCs w:val="28"/>
          <w:lang w:eastAsia="ru-RU"/>
        </w:rPr>
      </w:pPr>
      <w:r w:rsidRPr="00A81BEF">
        <w:rPr>
          <w:rFonts w:ascii="Times New Roman" w:eastAsia="Times New Roman" w:hAnsi="Times New Roman" w:cs="Times New Roman"/>
          <w:sz w:val="28"/>
          <w:szCs w:val="28"/>
          <w:lang w:eastAsia="ru-RU"/>
        </w:rPr>
        <w:t>процентов по вкладам в банк;</w:t>
      </w:r>
    </w:p>
    <w:p w:rsidR="00235BB2" w:rsidRPr="00A81BEF" w:rsidRDefault="00461871" w:rsidP="00A81BEF">
      <w:pPr>
        <w:pStyle w:val="a3"/>
        <w:numPr>
          <w:ilvl w:val="0"/>
          <w:numId w:val="11"/>
        </w:numPr>
        <w:shd w:val="clear" w:color="auto" w:fill="FFFFFF"/>
        <w:spacing w:after="0" w:line="360" w:lineRule="auto"/>
        <w:ind w:left="426" w:hanging="426"/>
        <w:jc w:val="both"/>
        <w:rPr>
          <w:rFonts w:ascii="Times New Roman" w:eastAsia="Times New Roman" w:hAnsi="Times New Roman" w:cs="Times New Roman"/>
          <w:sz w:val="28"/>
          <w:szCs w:val="28"/>
          <w:lang w:eastAsia="ru-RU"/>
        </w:rPr>
      </w:pPr>
      <w:r w:rsidRPr="00A81BEF">
        <w:rPr>
          <w:rFonts w:ascii="Times New Roman" w:eastAsia="Times New Roman" w:hAnsi="Times New Roman" w:cs="Times New Roman"/>
          <w:sz w:val="28"/>
          <w:szCs w:val="28"/>
          <w:lang w:eastAsia="ru-RU"/>
        </w:rPr>
        <w:t>д</w:t>
      </w:r>
      <w:r w:rsidR="00235BB2" w:rsidRPr="00A81BEF">
        <w:rPr>
          <w:rFonts w:ascii="Times New Roman" w:eastAsia="Times New Roman" w:hAnsi="Times New Roman" w:cs="Times New Roman"/>
          <w:sz w:val="28"/>
          <w:szCs w:val="28"/>
          <w:lang w:eastAsia="ru-RU"/>
        </w:rPr>
        <w:t>оходов от сдачи в аренду недвиж</w:t>
      </w:r>
      <w:r w:rsidRPr="00A81BEF">
        <w:rPr>
          <w:rFonts w:ascii="Times New Roman" w:eastAsia="Times New Roman" w:hAnsi="Times New Roman" w:cs="Times New Roman"/>
          <w:sz w:val="28"/>
          <w:szCs w:val="28"/>
          <w:lang w:eastAsia="ru-RU"/>
        </w:rPr>
        <w:t>имости (квартиры, дачи, гаража);</w:t>
      </w:r>
    </w:p>
    <w:p w:rsidR="00235BB2" w:rsidRPr="00A81BEF" w:rsidRDefault="00461871" w:rsidP="00A81BEF">
      <w:pPr>
        <w:pStyle w:val="a3"/>
        <w:numPr>
          <w:ilvl w:val="0"/>
          <w:numId w:val="11"/>
        </w:numPr>
        <w:shd w:val="clear" w:color="auto" w:fill="FFFFFF"/>
        <w:spacing w:after="0" w:line="360" w:lineRule="auto"/>
        <w:ind w:left="426" w:hanging="426"/>
        <w:jc w:val="both"/>
        <w:rPr>
          <w:rFonts w:ascii="Times New Roman" w:eastAsia="Times New Roman" w:hAnsi="Times New Roman" w:cs="Times New Roman"/>
          <w:sz w:val="28"/>
          <w:szCs w:val="28"/>
          <w:lang w:eastAsia="ru-RU"/>
        </w:rPr>
      </w:pPr>
      <w:r w:rsidRPr="00A81BEF">
        <w:rPr>
          <w:rFonts w:ascii="Times New Roman" w:eastAsia="Times New Roman" w:hAnsi="Times New Roman" w:cs="Times New Roman"/>
          <w:sz w:val="28"/>
          <w:szCs w:val="28"/>
          <w:lang w:eastAsia="ru-RU"/>
        </w:rPr>
        <w:t>д</w:t>
      </w:r>
      <w:r w:rsidR="00235BB2" w:rsidRPr="00A81BEF">
        <w:rPr>
          <w:rFonts w:ascii="Times New Roman" w:eastAsia="Times New Roman" w:hAnsi="Times New Roman" w:cs="Times New Roman"/>
          <w:sz w:val="28"/>
          <w:szCs w:val="28"/>
          <w:lang w:eastAsia="ru-RU"/>
        </w:rPr>
        <w:t>оходов от продажи недвижимости</w:t>
      </w:r>
      <w:r w:rsidRPr="00A81BEF">
        <w:rPr>
          <w:rFonts w:ascii="Times New Roman" w:eastAsia="Times New Roman" w:hAnsi="Times New Roman" w:cs="Times New Roman"/>
          <w:sz w:val="28"/>
          <w:szCs w:val="28"/>
          <w:lang w:eastAsia="ru-RU"/>
        </w:rPr>
        <w:t>;</w:t>
      </w:r>
    </w:p>
    <w:p w:rsidR="00235BB2" w:rsidRPr="00A81BEF" w:rsidRDefault="00461871" w:rsidP="00A81BEF">
      <w:pPr>
        <w:pStyle w:val="a3"/>
        <w:numPr>
          <w:ilvl w:val="0"/>
          <w:numId w:val="11"/>
        </w:numPr>
        <w:shd w:val="clear" w:color="auto" w:fill="FFFFFF"/>
        <w:spacing w:after="0" w:line="360" w:lineRule="auto"/>
        <w:ind w:left="426" w:hanging="426"/>
        <w:jc w:val="both"/>
        <w:rPr>
          <w:rFonts w:ascii="Times New Roman" w:eastAsia="Times New Roman" w:hAnsi="Times New Roman" w:cs="Times New Roman"/>
          <w:sz w:val="28"/>
          <w:szCs w:val="28"/>
          <w:lang w:eastAsia="ru-RU"/>
        </w:rPr>
      </w:pPr>
      <w:r w:rsidRPr="00A81BEF">
        <w:rPr>
          <w:rFonts w:ascii="Times New Roman" w:eastAsia="Times New Roman" w:hAnsi="Times New Roman" w:cs="Times New Roman"/>
          <w:sz w:val="28"/>
          <w:szCs w:val="28"/>
          <w:lang w:eastAsia="ru-RU"/>
        </w:rPr>
        <w:t>стипендий;</w:t>
      </w:r>
    </w:p>
    <w:p w:rsidR="00235BB2" w:rsidRPr="00A81BEF" w:rsidRDefault="00461871" w:rsidP="00A81BEF">
      <w:pPr>
        <w:pStyle w:val="a3"/>
        <w:numPr>
          <w:ilvl w:val="0"/>
          <w:numId w:val="11"/>
        </w:numPr>
        <w:shd w:val="clear" w:color="auto" w:fill="FFFFFF"/>
        <w:spacing w:after="0" w:line="360" w:lineRule="auto"/>
        <w:ind w:left="426" w:hanging="426"/>
        <w:jc w:val="both"/>
        <w:rPr>
          <w:rFonts w:ascii="Times New Roman" w:eastAsia="Times New Roman" w:hAnsi="Times New Roman" w:cs="Times New Roman"/>
          <w:sz w:val="28"/>
          <w:szCs w:val="28"/>
          <w:lang w:eastAsia="ru-RU"/>
        </w:rPr>
      </w:pPr>
      <w:r w:rsidRPr="00A81BEF">
        <w:rPr>
          <w:rFonts w:ascii="Times New Roman" w:eastAsia="Times New Roman" w:hAnsi="Times New Roman" w:cs="Times New Roman"/>
          <w:sz w:val="28"/>
          <w:szCs w:val="28"/>
          <w:lang w:eastAsia="ru-RU"/>
        </w:rPr>
        <w:t>пенсий;</w:t>
      </w:r>
    </w:p>
    <w:p w:rsidR="00235BB2" w:rsidRPr="00A81BEF" w:rsidRDefault="00461871" w:rsidP="00A81BEF">
      <w:pPr>
        <w:pStyle w:val="a3"/>
        <w:numPr>
          <w:ilvl w:val="0"/>
          <w:numId w:val="11"/>
        </w:numPr>
        <w:shd w:val="clear" w:color="auto" w:fill="FFFFFF"/>
        <w:spacing w:after="0" w:line="360" w:lineRule="auto"/>
        <w:ind w:left="426" w:hanging="426"/>
        <w:jc w:val="both"/>
        <w:rPr>
          <w:rFonts w:ascii="Times New Roman" w:eastAsia="Times New Roman" w:hAnsi="Times New Roman" w:cs="Times New Roman"/>
          <w:sz w:val="28"/>
          <w:szCs w:val="28"/>
          <w:lang w:eastAsia="ru-RU"/>
        </w:rPr>
      </w:pPr>
      <w:r w:rsidRPr="00A81BEF">
        <w:rPr>
          <w:rFonts w:ascii="Times New Roman" w:eastAsia="Times New Roman" w:hAnsi="Times New Roman" w:cs="Times New Roman"/>
          <w:sz w:val="28"/>
          <w:szCs w:val="28"/>
          <w:lang w:eastAsia="ru-RU"/>
        </w:rPr>
        <w:t>пособий на детей;</w:t>
      </w:r>
    </w:p>
    <w:p w:rsidR="00235BB2" w:rsidRPr="00A81BEF" w:rsidRDefault="00461871" w:rsidP="00A81BEF">
      <w:pPr>
        <w:pStyle w:val="a3"/>
        <w:numPr>
          <w:ilvl w:val="0"/>
          <w:numId w:val="11"/>
        </w:numPr>
        <w:shd w:val="clear" w:color="auto" w:fill="FFFFFF"/>
        <w:spacing w:after="0" w:line="360" w:lineRule="auto"/>
        <w:ind w:left="426" w:hanging="426"/>
        <w:jc w:val="both"/>
        <w:rPr>
          <w:rFonts w:ascii="Times New Roman" w:eastAsia="Times New Roman" w:hAnsi="Times New Roman" w:cs="Times New Roman"/>
          <w:sz w:val="28"/>
          <w:szCs w:val="28"/>
          <w:lang w:eastAsia="ru-RU"/>
        </w:rPr>
      </w:pPr>
      <w:r w:rsidRPr="00A81BEF">
        <w:rPr>
          <w:rFonts w:ascii="Times New Roman" w:eastAsia="Times New Roman" w:hAnsi="Times New Roman" w:cs="Times New Roman"/>
          <w:sz w:val="28"/>
          <w:szCs w:val="28"/>
          <w:lang w:eastAsia="ru-RU"/>
        </w:rPr>
        <w:t>алиментов;</w:t>
      </w:r>
    </w:p>
    <w:p w:rsidR="00235BB2" w:rsidRPr="00A81BEF" w:rsidRDefault="00461871" w:rsidP="00A81BEF">
      <w:pPr>
        <w:pStyle w:val="a3"/>
        <w:numPr>
          <w:ilvl w:val="0"/>
          <w:numId w:val="11"/>
        </w:numPr>
        <w:shd w:val="clear" w:color="auto" w:fill="FFFFFF"/>
        <w:spacing w:after="0" w:line="360" w:lineRule="auto"/>
        <w:ind w:left="426" w:hanging="426"/>
        <w:jc w:val="both"/>
        <w:rPr>
          <w:rFonts w:ascii="Times New Roman" w:eastAsia="Times New Roman" w:hAnsi="Times New Roman" w:cs="Times New Roman"/>
          <w:sz w:val="28"/>
          <w:szCs w:val="28"/>
          <w:lang w:eastAsia="ru-RU"/>
        </w:rPr>
      </w:pPr>
      <w:r w:rsidRPr="00A81BEF">
        <w:rPr>
          <w:rFonts w:ascii="Times New Roman" w:eastAsia="Times New Roman" w:hAnsi="Times New Roman" w:cs="Times New Roman"/>
          <w:sz w:val="28"/>
          <w:szCs w:val="28"/>
          <w:lang w:eastAsia="ru-RU"/>
        </w:rPr>
        <w:t>помощи родных и близких;</w:t>
      </w:r>
    </w:p>
    <w:p w:rsidR="00235BB2" w:rsidRPr="00A81BEF" w:rsidRDefault="00461871" w:rsidP="00A81BEF">
      <w:pPr>
        <w:pStyle w:val="a3"/>
        <w:numPr>
          <w:ilvl w:val="0"/>
          <w:numId w:val="11"/>
        </w:numPr>
        <w:shd w:val="clear" w:color="auto" w:fill="FFFFFF"/>
        <w:spacing w:after="0" w:line="360" w:lineRule="auto"/>
        <w:ind w:left="426" w:hanging="426"/>
        <w:jc w:val="both"/>
        <w:rPr>
          <w:rFonts w:ascii="Times New Roman" w:eastAsia="Times New Roman" w:hAnsi="Times New Roman" w:cs="Times New Roman"/>
          <w:sz w:val="28"/>
          <w:szCs w:val="28"/>
          <w:lang w:eastAsia="ru-RU"/>
        </w:rPr>
      </w:pPr>
      <w:r w:rsidRPr="00A81BEF">
        <w:rPr>
          <w:rFonts w:ascii="Times New Roman" w:eastAsia="Times New Roman" w:hAnsi="Times New Roman" w:cs="Times New Roman"/>
          <w:sz w:val="28"/>
          <w:szCs w:val="28"/>
          <w:lang w:eastAsia="ru-RU"/>
        </w:rPr>
        <w:t>возврата налогов;</w:t>
      </w:r>
    </w:p>
    <w:p w:rsidR="00235BB2" w:rsidRPr="00A81BEF" w:rsidRDefault="00461871" w:rsidP="00A81BEF">
      <w:pPr>
        <w:pStyle w:val="a3"/>
        <w:numPr>
          <w:ilvl w:val="0"/>
          <w:numId w:val="11"/>
        </w:numPr>
        <w:shd w:val="clear" w:color="auto" w:fill="FFFFFF"/>
        <w:spacing w:after="0" w:line="360" w:lineRule="auto"/>
        <w:ind w:left="426" w:hanging="426"/>
        <w:jc w:val="both"/>
        <w:rPr>
          <w:rFonts w:ascii="Times New Roman" w:eastAsia="Times New Roman" w:hAnsi="Times New Roman" w:cs="Times New Roman"/>
          <w:sz w:val="28"/>
          <w:szCs w:val="28"/>
          <w:lang w:eastAsia="ru-RU"/>
        </w:rPr>
      </w:pPr>
      <w:r w:rsidRPr="00A81BEF">
        <w:rPr>
          <w:rFonts w:ascii="Times New Roman" w:eastAsia="Times New Roman" w:hAnsi="Times New Roman" w:cs="Times New Roman"/>
          <w:sz w:val="28"/>
          <w:szCs w:val="28"/>
          <w:lang w:eastAsia="ru-RU"/>
        </w:rPr>
        <w:t>н</w:t>
      </w:r>
      <w:r w:rsidR="00235BB2" w:rsidRPr="00A81BEF">
        <w:rPr>
          <w:rFonts w:ascii="Times New Roman" w:eastAsia="Times New Roman" w:hAnsi="Times New Roman" w:cs="Times New Roman"/>
          <w:sz w:val="28"/>
          <w:szCs w:val="28"/>
          <w:lang w:eastAsia="ru-RU"/>
        </w:rPr>
        <w:t>аследства.</w:t>
      </w:r>
    </w:p>
    <w:p w:rsidR="00235BB2" w:rsidRPr="00235BB2" w:rsidRDefault="00235BB2" w:rsidP="00C53528">
      <w:pPr>
        <w:shd w:val="clear" w:color="auto" w:fill="FFFFFF"/>
        <w:spacing w:after="0" w:line="360" w:lineRule="auto"/>
        <w:ind w:firstLine="709"/>
        <w:jc w:val="both"/>
        <w:rPr>
          <w:rFonts w:ascii="Times New Roman" w:eastAsia="Calibri" w:hAnsi="Times New Roman" w:cs="Times New Roman"/>
          <w:sz w:val="28"/>
          <w:szCs w:val="28"/>
        </w:rPr>
      </w:pPr>
      <w:r w:rsidRPr="00235BB2">
        <w:rPr>
          <w:rFonts w:ascii="Times New Roman" w:eastAsia="Times New Roman" w:hAnsi="Times New Roman" w:cs="Times New Roman"/>
          <w:sz w:val="28"/>
          <w:szCs w:val="28"/>
          <w:lang w:eastAsia="ru-RU"/>
        </w:rPr>
        <w:t xml:space="preserve">Немало интересного в </w:t>
      </w:r>
      <w:r w:rsidR="0089005E" w:rsidRPr="00235BB2">
        <w:rPr>
          <w:rFonts w:ascii="Times New Roman" w:eastAsia="Times New Roman" w:hAnsi="Times New Roman" w:cs="Times New Roman"/>
          <w:sz w:val="28"/>
          <w:szCs w:val="28"/>
          <w:lang w:eastAsia="ru-RU"/>
        </w:rPr>
        <w:t>делах экономики</w:t>
      </w:r>
      <w:r w:rsidRPr="00235BB2">
        <w:rPr>
          <w:rFonts w:ascii="Times New Roman" w:eastAsia="Times New Roman" w:hAnsi="Times New Roman" w:cs="Times New Roman"/>
          <w:sz w:val="28"/>
          <w:szCs w:val="28"/>
          <w:lang w:eastAsia="ru-RU"/>
        </w:rPr>
        <w:t xml:space="preserve"> могут дать и сведения о семейных расходах.</w:t>
      </w:r>
      <w:r w:rsidR="00EE3157">
        <w:rPr>
          <w:rFonts w:ascii="Times New Roman" w:eastAsia="Calibri" w:hAnsi="Times New Roman" w:cs="Times New Roman"/>
          <w:sz w:val="28"/>
          <w:szCs w:val="28"/>
        </w:rPr>
        <w:t xml:space="preserve"> Э. </w:t>
      </w:r>
      <w:r w:rsidR="00495BFB">
        <w:rPr>
          <w:rFonts w:ascii="Times New Roman" w:eastAsia="Calibri" w:hAnsi="Times New Roman" w:cs="Times New Roman"/>
          <w:sz w:val="28"/>
          <w:szCs w:val="28"/>
        </w:rPr>
        <w:t>Энгель</w:t>
      </w:r>
      <w:r w:rsidRPr="00235BB2">
        <w:rPr>
          <w:rFonts w:ascii="Times New Roman" w:eastAsia="Calibri" w:hAnsi="Times New Roman" w:cs="Times New Roman"/>
          <w:sz w:val="28"/>
          <w:szCs w:val="28"/>
        </w:rPr>
        <w:t xml:space="preserve"> еще в XIX веке обнаружил естественную закономерность, согласно которой по мере увеличения доходов потребителей структура потребления смещается в сторону дорогих товаров. При этом доля доходов, затрачиваемых на приобретение и потребление товаров первой необходимости, уменьшается, тогда как часть дохода, расходуемая на предметы роскоши, товары не первой необходимости, увеличивается. Уменьшение доли расходов высокодоходной части населения, затрачиваемых на товары повседневного спроса, не обязательно означает, что эта категория граждан уменьшает потребление простейших товаров. Действительно, если для приобретения простейших жизненно необходимых товаров повседневного спроса семье из четырех человек необходимо </w:t>
      </w:r>
      <w:r w:rsidRPr="00235BB2">
        <w:rPr>
          <w:rFonts w:ascii="Times New Roman" w:eastAsia="Calibri" w:hAnsi="Times New Roman" w:cs="Times New Roman"/>
          <w:sz w:val="28"/>
          <w:szCs w:val="28"/>
        </w:rPr>
        <w:lastRenderedPageBreak/>
        <w:t>затратить, скажем, сто тысяч рублей в месяц, а ее месячный доход и расход составляют двести тысяч рублей, то доля таких товаров в семейном бюджете составит половину. Для семьи же, расходующей в месяц один миллион рублей, приобретение тех же повседневно необходимых товаров потребует расходования только десяти процентов от общей суммы расходов семейного бюджета</w:t>
      </w:r>
      <w:r w:rsidR="009C7A8F">
        <w:rPr>
          <w:rStyle w:val="a8"/>
          <w:rFonts w:ascii="Times New Roman" w:eastAsia="Calibri" w:hAnsi="Times New Roman" w:cs="Times New Roman"/>
          <w:sz w:val="28"/>
          <w:szCs w:val="28"/>
        </w:rPr>
        <w:footnoteReference w:id="10"/>
      </w:r>
      <w:r w:rsidRPr="00235BB2">
        <w:rPr>
          <w:rFonts w:ascii="Times New Roman" w:eastAsia="Calibri" w:hAnsi="Times New Roman" w:cs="Times New Roman"/>
          <w:sz w:val="28"/>
          <w:szCs w:val="28"/>
        </w:rPr>
        <w:t>.</w:t>
      </w:r>
    </w:p>
    <w:p w:rsidR="00235BB2" w:rsidRPr="00235BB2" w:rsidRDefault="00A81BEF" w:rsidP="00C53528">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235BB2" w:rsidRPr="00235BB2">
        <w:rPr>
          <w:rFonts w:ascii="Times New Roman" w:eastAsia="Times New Roman" w:hAnsi="Times New Roman" w:cs="Times New Roman"/>
          <w:sz w:val="28"/>
          <w:szCs w:val="28"/>
          <w:lang w:eastAsia="ru-RU"/>
        </w:rPr>
        <w:t xml:space="preserve"> другой стороны, смещение потребления богатых людей в область дорогих и ценных товаров может происходить и путем замещения более дешевых товаров и услуг, которые «вымываются» из зоны потребления. Богатый человек, употребляющий на завтрак чашечку кофе и бутерброд с черной икрой, вполне может отказаться от чая и булочки вприкуску, так же как едущий в такси отказывается от услуг общественного транспорта. Так что в потреблении, как и в других сферах нашей многогранной жизни, реализуется один и тот же принцип: «Большому кораблю – большое плавание», «По </w:t>
      </w:r>
      <w:r w:rsidR="00402750" w:rsidRPr="00235BB2">
        <w:rPr>
          <w:rFonts w:ascii="Times New Roman" w:eastAsia="Times New Roman" w:hAnsi="Times New Roman" w:cs="Times New Roman"/>
          <w:sz w:val="28"/>
          <w:szCs w:val="28"/>
          <w:lang w:eastAsia="ru-RU"/>
        </w:rPr>
        <w:t>заслугам и честь</w:t>
      </w:r>
      <w:r w:rsidR="00235BB2" w:rsidRPr="00235BB2">
        <w:rPr>
          <w:rFonts w:ascii="Times New Roman" w:eastAsia="Times New Roman" w:hAnsi="Times New Roman" w:cs="Times New Roman"/>
          <w:sz w:val="28"/>
          <w:szCs w:val="28"/>
          <w:lang w:eastAsia="ru-RU"/>
        </w:rPr>
        <w:t>» и «Знай сверчок свой шесток».</w:t>
      </w:r>
    </w:p>
    <w:p w:rsidR="00235BB2" w:rsidRPr="00235BB2" w:rsidRDefault="00235BB2" w:rsidP="00C5352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35BB2">
        <w:rPr>
          <w:rFonts w:ascii="Times New Roman" w:eastAsia="Times New Roman" w:hAnsi="Times New Roman" w:cs="Times New Roman"/>
          <w:sz w:val="28"/>
          <w:szCs w:val="28"/>
          <w:lang w:eastAsia="ru-RU"/>
        </w:rPr>
        <w:t xml:space="preserve">Интересно отметить, что изменение структуры потребления в соответствии с законом </w:t>
      </w:r>
      <w:r w:rsidR="00946F3C">
        <w:rPr>
          <w:rFonts w:ascii="Times New Roman" w:eastAsia="Times New Roman" w:hAnsi="Times New Roman" w:cs="Times New Roman"/>
          <w:sz w:val="28"/>
          <w:szCs w:val="28"/>
          <w:lang w:eastAsia="ru-RU"/>
        </w:rPr>
        <w:t>Э</w:t>
      </w:r>
      <w:r w:rsidR="00946F3C" w:rsidRPr="00235BB2">
        <w:rPr>
          <w:rFonts w:ascii="Times New Roman" w:eastAsia="Times New Roman" w:hAnsi="Times New Roman" w:cs="Times New Roman"/>
          <w:sz w:val="28"/>
          <w:szCs w:val="28"/>
          <w:lang w:eastAsia="ru-RU"/>
        </w:rPr>
        <w:t>нгеля</w:t>
      </w:r>
      <w:r w:rsidRPr="00235BB2">
        <w:rPr>
          <w:rFonts w:ascii="Times New Roman" w:eastAsia="Times New Roman" w:hAnsi="Times New Roman" w:cs="Times New Roman"/>
          <w:sz w:val="28"/>
          <w:szCs w:val="28"/>
          <w:lang w:eastAsia="ru-RU"/>
        </w:rPr>
        <w:t>, наблюдается не только в связи с уже полученными, но даже в связи с ожидаемыми доходами. Вероятно, это было самое первое теоретическое заключение о характере потребления в зависимости от дохода. Отсюда также вытекало, что по доле бюджета, идущей на питание, можно судить об уровне благосостояния человека</w:t>
      </w:r>
      <w:r w:rsidR="009C7A8F">
        <w:rPr>
          <w:rStyle w:val="a8"/>
          <w:rFonts w:ascii="Times New Roman" w:eastAsia="Times New Roman" w:hAnsi="Times New Roman" w:cs="Times New Roman"/>
          <w:sz w:val="28"/>
          <w:szCs w:val="28"/>
          <w:lang w:eastAsia="ru-RU"/>
        </w:rPr>
        <w:footnoteReference w:id="11"/>
      </w:r>
      <w:r w:rsidRPr="00235BB2">
        <w:rPr>
          <w:rFonts w:ascii="Times New Roman" w:eastAsia="Times New Roman" w:hAnsi="Times New Roman" w:cs="Times New Roman"/>
          <w:sz w:val="28"/>
          <w:szCs w:val="28"/>
          <w:lang w:eastAsia="ru-RU"/>
        </w:rPr>
        <w:t>. Этот показатель используется и сейчас в международной статистике (семья считается бедной, если она тратит более 50 % своего дохода на питание).</w:t>
      </w:r>
    </w:p>
    <w:p w:rsidR="00235BB2" w:rsidRPr="00235BB2" w:rsidRDefault="00235BB2" w:rsidP="00C5352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35BB2">
        <w:rPr>
          <w:rFonts w:ascii="Times New Roman" w:eastAsia="Times New Roman" w:hAnsi="Times New Roman" w:cs="Times New Roman"/>
          <w:bCs/>
          <w:sz w:val="28"/>
          <w:szCs w:val="28"/>
          <w:lang w:eastAsia="ru-RU"/>
        </w:rPr>
        <w:t xml:space="preserve">Среднестатистические расходы семьи составляют </w:t>
      </w:r>
      <w:r w:rsidR="00EE3157">
        <w:rPr>
          <w:rFonts w:ascii="Times New Roman" w:eastAsia="Times New Roman" w:hAnsi="Times New Roman" w:cs="Times New Roman"/>
          <w:sz w:val="28"/>
          <w:szCs w:val="28"/>
          <w:lang w:eastAsia="ru-RU"/>
        </w:rPr>
        <w:t>примерно 50</w:t>
      </w:r>
      <w:r w:rsidR="00CF3DE5">
        <w:rPr>
          <w:rFonts w:ascii="Times New Roman" w:eastAsia="Times New Roman" w:hAnsi="Times New Roman" w:cs="Times New Roman"/>
          <w:sz w:val="28"/>
          <w:szCs w:val="28"/>
          <w:lang w:eastAsia="ru-RU"/>
        </w:rPr>
        <w:t xml:space="preserve"> </w:t>
      </w:r>
      <w:r w:rsidRPr="00235BB2">
        <w:rPr>
          <w:rFonts w:ascii="Times New Roman" w:eastAsia="Times New Roman" w:hAnsi="Times New Roman" w:cs="Times New Roman"/>
          <w:sz w:val="28"/>
          <w:szCs w:val="28"/>
          <w:lang w:eastAsia="ru-RU"/>
        </w:rPr>
        <w:t>-</w:t>
      </w:r>
      <w:r w:rsidR="00CF3DE5">
        <w:rPr>
          <w:rFonts w:ascii="Times New Roman" w:eastAsia="Times New Roman" w:hAnsi="Times New Roman" w:cs="Times New Roman"/>
          <w:sz w:val="28"/>
          <w:szCs w:val="28"/>
          <w:lang w:eastAsia="ru-RU"/>
        </w:rPr>
        <w:t xml:space="preserve"> </w:t>
      </w:r>
      <w:r w:rsidRPr="00235BB2">
        <w:rPr>
          <w:rFonts w:ascii="Times New Roman" w:eastAsia="Times New Roman" w:hAnsi="Times New Roman" w:cs="Times New Roman"/>
          <w:sz w:val="28"/>
          <w:szCs w:val="28"/>
          <w:lang w:eastAsia="ru-RU"/>
        </w:rPr>
        <w:t xml:space="preserve">60% общего бюджета семьи. Эти расходы обеспечивают насущные, минимальные, жизненно необходимые потребности семьи. В череде наших потребностей это: питание, одежда, обувь, затраты на её покупку и эксплуатацию. Оплата </w:t>
      </w:r>
      <w:r w:rsidRPr="00235BB2">
        <w:rPr>
          <w:rFonts w:ascii="Times New Roman" w:eastAsia="Times New Roman" w:hAnsi="Times New Roman" w:cs="Times New Roman"/>
          <w:sz w:val="28"/>
          <w:szCs w:val="28"/>
          <w:lang w:eastAsia="ru-RU"/>
        </w:rPr>
        <w:lastRenderedPageBreak/>
        <w:t>жилья (аренда, коммунальные платежи), транспортные расходы, оплата долгов (кредиты, счета, страховки и др.), откладывание сбережений в резервный фонд семьи.</w:t>
      </w:r>
    </w:p>
    <w:p w:rsidR="00235BB2" w:rsidRPr="00235BB2" w:rsidRDefault="00235BB2" w:rsidP="00C5352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35BB2">
        <w:rPr>
          <w:rFonts w:ascii="Times New Roman" w:eastAsia="Times New Roman" w:hAnsi="Times New Roman" w:cs="Times New Roman"/>
          <w:sz w:val="28"/>
          <w:szCs w:val="28"/>
          <w:lang w:eastAsia="ru-RU"/>
        </w:rPr>
        <w:t>Семейные расходы можно разделить на следующий группы:</w:t>
      </w:r>
    </w:p>
    <w:p w:rsidR="00235BB2" w:rsidRPr="00235BB2" w:rsidRDefault="00CF3DE5" w:rsidP="00CF3DE5">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35BB2" w:rsidRPr="00235BB2">
        <w:rPr>
          <w:rFonts w:ascii="Times New Roman" w:eastAsia="Times New Roman" w:hAnsi="Times New Roman" w:cs="Times New Roman"/>
          <w:sz w:val="28"/>
          <w:szCs w:val="28"/>
          <w:lang w:eastAsia="ru-RU"/>
        </w:rPr>
        <w:t>Обязательные</w:t>
      </w:r>
      <w:r>
        <w:rPr>
          <w:rFonts w:ascii="Times New Roman" w:eastAsia="Times New Roman" w:hAnsi="Times New Roman" w:cs="Times New Roman"/>
          <w:sz w:val="28"/>
          <w:szCs w:val="28"/>
          <w:lang w:eastAsia="ru-RU"/>
        </w:rPr>
        <w:t>:</w:t>
      </w:r>
    </w:p>
    <w:p w:rsidR="00235BB2" w:rsidRPr="00CF3DE5" w:rsidRDefault="00235BB2" w:rsidP="00CF3DE5">
      <w:pPr>
        <w:pStyle w:val="a3"/>
        <w:numPr>
          <w:ilvl w:val="0"/>
          <w:numId w:val="15"/>
        </w:numPr>
        <w:shd w:val="clear" w:color="auto" w:fill="FFFFFF"/>
        <w:spacing w:after="0" w:line="360" w:lineRule="auto"/>
        <w:ind w:left="426" w:hanging="426"/>
        <w:jc w:val="both"/>
        <w:rPr>
          <w:rFonts w:ascii="Times New Roman" w:eastAsia="Times New Roman" w:hAnsi="Times New Roman" w:cs="Times New Roman"/>
          <w:sz w:val="28"/>
          <w:szCs w:val="28"/>
          <w:lang w:eastAsia="ru-RU"/>
        </w:rPr>
      </w:pPr>
      <w:r w:rsidRPr="00CF3DE5">
        <w:rPr>
          <w:rFonts w:ascii="Times New Roman" w:eastAsia="Times New Roman" w:hAnsi="Times New Roman" w:cs="Times New Roman"/>
          <w:sz w:val="28"/>
          <w:szCs w:val="28"/>
          <w:lang w:eastAsia="ru-RU"/>
        </w:rPr>
        <w:t>жилищно-коммунальные услуги 14,6%</w:t>
      </w:r>
      <w:r w:rsidR="00CF3DE5">
        <w:rPr>
          <w:rFonts w:ascii="Times New Roman" w:eastAsia="Times New Roman" w:hAnsi="Times New Roman" w:cs="Times New Roman"/>
          <w:sz w:val="28"/>
          <w:szCs w:val="28"/>
          <w:lang w:eastAsia="ru-RU"/>
        </w:rPr>
        <w:t>;</w:t>
      </w:r>
    </w:p>
    <w:p w:rsidR="00235BB2" w:rsidRPr="00CF3DE5" w:rsidRDefault="00235BB2" w:rsidP="00CF3DE5">
      <w:pPr>
        <w:pStyle w:val="a3"/>
        <w:numPr>
          <w:ilvl w:val="0"/>
          <w:numId w:val="15"/>
        </w:numPr>
        <w:shd w:val="clear" w:color="auto" w:fill="FFFFFF"/>
        <w:spacing w:after="0" w:line="360" w:lineRule="auto"/>
        <w:ind w:left="426" w:hanging="426"/>
        <w:jc w:val="both"/>
        <w:rPr>
          <w:rFonts w:ascii="Times New Roman" w:eastAsia="Times New Roman" w:hAnsi="Times New Roman" w:cs="Times New Roman"/>
          <w:sz w:val="28"/>
          <w:szCs w:val="28"/>
          <w:lang w:eastAsia="ru-RU"/>
        </w:rPr>
      </w:pPr>
      <w:r w:rsidRPr="00CF3DE5">
        <w:rPr>
          <w:rFonts w:ascii="Times New Roman" w:eastAsia="Times New Roman" w:hAnsi="Times New Roman" w:cs="Times New Roman"/>
          <w:sz w:val="28"/>
          <w:szCs w:val="28"/>
          <w:lang w:eastAsia="ru-RU"/>
        </w:rPr>
        <w:t>детский сад 5,1%</w:t>
      </w:r>
      <w:r w:rsidR="00CF3DE5">
        <w:rPr>
          <w:rFonts w:ascii="Times New Roman" w:eastAsia="Times New Roman" w:hAnsi="Times New Roman" w:cs="Times New Roman"/>
          <w:sz w:val="28"/>
          <w:szCs w:val="28"/>
          <w:lang w:eastAsia="ru-RU"/>
        </w:rPr>
        <w:t>;</w:t>
      </w:r>
    </w:p>
    <w:p w:rsidR="00235BB2" w:rsidRPr="00CF3DE5" w:rsidRDefault="00235BB2" w:rsidP="00CF3DE5">
      <w:pPr>
        <w:pStyle w:val="a3"/>
        <w:numPr>
          <w:ilvl w:val="0"/>
          <w:numId w:val="15"/>
        </w:numPr>
        <w:shd w:val="clear" w:color="auto" w:fill="FFFFFF"/>
        <w:spacing w:after="0" w:line="360" w:lineRule="auto"/>
        <w:ind w:left="426" w:hanging="426"/>
        <w:jc w:val="both"/>
        <w:rPr>
          <w:rFonts w:ascii="Times New Roman" w:eastAsia="Times New Roman" w:hAnsi="Times New Roman" w:cs="Times New Roman"/>
          <w:sz w:val="28"/>
          <w:szCs w:val="28"/>
          <w:lang w:eastAsia="ru-RU"/>
        </w:rPr>
      </w:pPr>
      <w:r w:rsidRPr="00CF3DE5">
        <w:rPr>
          <w:rFonts w:ascii="Times New Roman" w:eastAsia="Times New Roman" w:hAnsi="Times New Roman" w:cs="Times New Roman"/>
          <w:sz w:val="28"/>
          <w:szCs w:val="28"/>
          <w:lang w:eastAsia="ru-RU"/>
        </w:rPr>
        <w:t>долговые обязательства 13,3%</w:t>
      </w:r>
      <w:r w:rsidR="00CF3DE5">
        <w:rPr>
          <w:rFonts w:ascii="Times New Roman" w:eastAsia="Times New Roman" w:hAnsi="Times New Roman" w:cs="Times New Roman"/>
          <w:sz w:val="28"/>
          <w:szCs w:val="28"/>
          <w:lang w:eastAsia="ru-RU"/>
        </w:rPr>
        <w:t>;</w:t>
      </w:r>
    </w:p>
    <w:p w:rsidR="00235BB2" w:rsidRPr="00CF3DE5" w:rsidRDefault="00235BB2" w:rsidP="00CF3DE5">
      <w:pPr>
        <w:pStyle w:val="a3"/>
        <w:numPr>
          <w:ilvl w:val="0"/>
          <w:numId w:val="15"/>
        </w:numPr>
        <w:shd w:val="clear" w:color="auto" w:fill="FFFFFF"/>
        <w:spacing w:after="0" w:line="360" w:lineRule="auto"/>
        <w:ind w:left="426" w:hanging="426"/>
        <w:jc w:val="both"/>
        <w:rPr>
          <w:rFonts w:ascii="Times New Roman" w:eastAsia="Times New Roman" w:hAnsi="Times New Roman" w:cs="Times New Roman"/>
          <w:sz w:val="28"/>
          <w:szCs w:val="28"/>
          <w:lang w:eastAsia="ru-RU"/>
        </w:rPr>
      </w:pPr>
      <w:r w:rsidRPr="00CF3DE5">
        <w:rPr>
          <w:rFonts w:ascii="Times New Roman" w:eastAsia="Times New Roman" w:hAnsi="Times New Roman" w:cs="Times New Roman"/>
          <w:sz w:val="28"/>
          <w:szCs w:val="28"/>
          <w:lang w:eastAsia="ru-RU"/>
        </w:rPr>
        <w:t>налоги 13%</w:t>
      </w:r>
      <w:r w:rsidR="00CF3DE5">
        <w:rPr>
          <w:rFonts w:ascii="Times New Roman" w:eastAsia="Times New Roman" w:hAnsi="Times New Roman" w:cs="Times New Roman"/>
          <w:sz w:val="28"/>
          <w:szCs w:val="28"/>
          <w:lang w:eastAsia="ru-RU"/>
        </w:rPr>
        <w:t>;</w:t>
      </w:r>
    </w:p>
    <w:p w:rsidR="00235BB2" w:rsidRPr="00CF3DE5" w:rsidRDefault="00235BB2" w:rsidP="00CF3DE5">
      <w:pPr>
        <w:pStyle w:val="a3"/>
        <w:numPr>
          <w:ilvl w:val="0"/>
          <w:numId w:val="15"/>
        </w:numPr>
        <w:shd w:val="clear" w:color="auto" w:fill="FFFFFF"/>
        <w:spacing w:after="0" w:line="360" w:lineRule="auto"/>
        <w:ind w:left="426" w:hanging="426"/>
        <w:jc w:val="both"/>
        <w:rPr>
          <w:rFonts w:ascii="Times New Roman" w:eastAsia="Times New Roman" w:hAnsi="Times New Roman" w:cs="Times New Roman"/>
          <w:sz w:val="28"/>
          <w:szCs w:val="28"/>
          <w:lang w:eastAsia="ru-RU"/>
        </w:rPr>
      </w:pPr>
      <w:r w:rsidRPr="00CF3DE5">
        <w:rPr>
          <w:rFonts w:ascii="Times New Roman" w:eastAsia="Times New Roman" w:hAnsi="Times New Roman" w:cs="Times New Roman"/>
          <w:sz w:val="28"/>
          <w:szCs w:val="28"/>
          <w:lang w:eastAsia="ru-RU"/>
        </w:rPr>
        <w:t>взносы в пенсионный фонд 1% и т. д.</w:t>
      </w:r>
    </w:p>
    <w:p w:rsidR="00235BB2" w:rsidRPr="00235BB2" w:rsidRDefault="00235BB2" w:rsidP="00C5352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35BB2">
        <w:rPr>
          <w:rFonts w:ascii="Times New Roman" w:eastAsia="Times New Roman" w:hAnsi="Times New Roman" w:cs="Times New Roman"/>
          <w:sz w:val="28"/>
          <w:szCs w:val="28"/>
          <w:lang w:eastAsia="ru-RU"/>
        </w:rPr>
        <w:t>Эта группа расходов имеет неприятное свойство – накапливаться в виде долга, если они не производятся своевременно.</w:t>
      </w:r>
    </w:p>
    <w:p w:rsidR="00235BB2" w:rsidRPr="00235BB2" w:rsidRDefault="00CF3DE5" w:rsidP="00CF3DE5">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35BB2" w:rsidRPr="00235BB2">
        <w:rPr>
          <w:rFonts w:ascii="Times New Roman" w:eastAsia="Times New Roman" w:hAnsi="Times New Roman" w:cs="Times New Roman"/>
          <w:sz w:val="28"/>
          <w:szCs w:val="28"/>
          <w:lang w:eastAsia="ru-RU"/>
        </w:rPr>
        <w:t>Текущие:</w:t>
      </w:r>
    </w:p>
    <w:p w:rsidR="00235BB2" w:rsidRPr="00CF3DE5" w:rsidRDefault="00235BB2" w:rsidP="00CF3DE5">
      <w:pPr>
        <w:pStyle w:val="a3"/>
        <w:numPr>
          <w:ilvl w:val="0"/>
          <w:numId w:val="16"/>
        </w:numPr>
        <w:shd w:val="clear" w:color="auto" w:fill="FFFFFF"/>
        <w:spacing w:after="0" w:line="360" w:lineRule="auto"/>
        <w:ind w:left="426" w:hanging="426"/>
        <w:jc w:val="both"/>
        <w:rPr>
          <w:rFonts w:ascii="Times New Roman" w:eastAsia="Times New Roman" w:hAnsi="Times New Roman" w:cs="Times New Roman"/>
          <w:sz w:val="28"/>
          <w:szCs w:val="28"/>
          <w:lang w:eastAsia="ru-RU"/>
        </w:rPr>
      </w:pPr>
      <w:r w:rsidRPr="00CF3DE5">
        <w:rPr>
          <w:rFonts w:ascii="Times New Roman" w:eastAsia="Times New Roman" w:hAnsi="Times New Roman" w:cs="Times New Roman"/>
          <w:sz w:val="28"/>
          <w:szCs w:val="28"/>
          <w:lang w:eastAsia="ru-RU"/>
        </w:rPr>
        <w:t>продукты питания 63%</w:t>
      </w:r>
      <w:r w:rsidR="00CF3DE5">
        <w:rPr>
          <w:rFonts w:ascii="Times New Roman" w:eastAsia="Times New Roman" w:hAnsi="Times New Roman" w:cs="Times New Roman"/>
          <w:sz w:val="28"/>
          <w:szCs w:val="28"/>
          <w:lang w:eastAsia="ru-RU"/>
        </w:rPr>
        <w:t>;</w:t>
      </w:r>
    </w:p>
    <w:p w:rsidR="00235BB2" w:rsidRPr="00CF3DE5" w:rsidRDefault="00235BB2" w:rsidP="00CF3DE5">
      <w:pPr>
        <w:pStyle w:val="a3"/>
        <w:numPr>
          <w:ilvl w:val="0"/>
          <w:numId w:val="16"/>
        </w:numPr>
        <w:shd w:val="clear" w:color="auto" w:fill="FFFFFF"/>
        <w:spacing w:after="0" w:line="360" w:lineRule="auto"/>
        <w:ind w:left="426" w:hanging="426"/>
        <w:jc w:val="both"/>
        <w:rPr>
          <w:rFonts w:ascii="Times New Roman" w:eastAsia="Times New Roman" w:hAnsi="Times New Roman" w:cs="Times New Roman"/>
          <w:sz w:val="28"/>
          <w:szCs w:val="28"/>
          <w:lang w:eastAsia="ru-RU"/>
        </w:rPr>
      </w:pPr>
      <w:r w:rsidRPr="00CF3DE5">
        <w:rPr>
          <w:rFonts w:ascii="Times New Roman" w:eastAsia="Times New Roman" w:hAnsi="Times New Roman" w:cs="Times New Roman"/>
          <w:sz w:val="28"/>
          <w:szCs w:val="28"/>
          <w:lang w:eastAsia="ru-RU"/>
        </w:rPr>
        <w:t>транспорт 4,8%</w:t>
      </w:r>
      <w:r w:rsidR="00CF3DE5">
        <w:rPr>
          <w:rFonts w:ascii="Times New Roman" w:eastAsia="Times New Roman" w:hAnsi="Times New Roman" w:cs="Times New Roman"/>
          <w:sz w:val="28"/>
          <w:szCs w:val="28"/>
          <w:lang w:eastAsia="ru-RU"/>
        </w:rPr>
        <w:t>;</w:t>
      </w:r>
    </w:p>
    <w:p w:rsidR="00235BB2" w:rsidRPr="00CF3DE5" w:rsidRDefault="00235BB2" w:rsidP="00CF3DE5">
      <w:pPr>
        <w:pStyle w:val="a3"/>
        <w:numPr>
          <w:ilvl w:val="0"/>
          <w:numId w:val="16"/>
        </w:numPr>
        <w:shd w:val="clear" w:color="auto" w:fill="FFFFFF"/>
        <w:spacing w:after="0" w:line="360" w:lineRule="auto"/>
        <w:ind w:left="426" w:hanging="426"/>
        <w:jc w:val="both"/>
        <w:rPr>
          <w:rFonts w:ascii="Times New Roman" w:eastAsia="Times New Roman" w:hAnsi="Times New Roman" w:cs="Times New Roman"/>
          <w:sz w:val="28"/>
          <w:szCs w:val="28"/>
          <w:lang w:eastAsia="ru-RU"/>
        </w:rPr>
      </w:pPr>
      <w:r w:rsidRPr="00CF3DE5">
        <w:rPr>
          <w:rFonts w:ascii="Times New Roman" w:eastAsia="Times New Roman" w:hAnsi="Times New Roman" w:cs="Times New Roman"/>
          <w:sz w:val="28"/>
          <w:szCs w:val="28"/>
          <w:lang w:eastAsia="ru-RU"/>
        </w:rPr>
        <w:t>промышленные товары 12,4%</w:t>
      </w:r>
      <w:r w:rsidR="00CF3DE5">
        <w:rPr>
          <w:rFonts w:ascii="Times New Roman" w:eastAsia="Times New Roman" w:hAnsi="Times New Roman" w:cs="Times New Roman"/>
          <w:sz w:val="28"/>
          <w:szCs w:val="28"/>
          <w:lang w:eastAsia="ru-RU"/>
        </w:rPr>
        <w:t>.</w:t>
      </w:r>
    </w:p>
    <w:p w:rsidR="00235BB2" w:rsidRPr="00235BB2" w:rsidRDefault="00CF3DE5" w:rsidP="00C53528">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235BB2" w:rsidRPr="00235BB2">
        <w:rPr>
          <w:rFonts w:ascii="Times New Roman" w:eastAsia="Times New Roman" w:hAnsi="Times New Roman" w:cs="Times New Roman"/>
          <w:sz w:val="28"/>
          <w:szCs w:val="28"/>
          <w:lang w:eastAsia="ru-RU"/>
        </w:rPr>
        <w:t>Периодические:</w:t>
      </w:r>
    </w:p>
    <w:p w:rsidR="00235BB2" w:rsidRPr="00CF3DE5" w:rsidRDefault="00235BB2" w:rsidP="00CF3DE5">
      <w:pPr>
        <w:pStyle w:val="a3"/>
        <w:numPr>
          <w:ilvl w:val="0"/>
          <w:numId w:val="17"/>
        </w:numPr>
        <w:shd w:val="clear" w:color="auto" w:fill="FFFFFF"/>
        <w:spacing w:after="0" w:line="360" w:lineRule="auto"/>
        <w:ind w:left="426" w:hanging="426"/>
        <w:jc w:val="both"/>
        <w:rPr>
          <w:rFonts w:ascii="Times New Roman" w:eastAsia="Times New Roman" w:hAnsi="Times New Roman" w:cs="Times New Roman"/>
          <w:sz w:val="28"/>
          <w:szCs w:val="28"/>
          <w:lang w:eastAsia="ru-RU"/>
        </w:rPr>
      </w:pPr>
      <w:r w:rsidRPr="00CF3DE5">
        <w:rPr>
          <w:rFonts w:ascii="Times New Roman" w:eastAsia="Times New Roman" w:hAnsi="Times New Roman" w:cs="Times New Roman"/>
          <w:sz w:val="28"/>
          <w:szCs w:val="28"/>
          <w:lang w:eastAsia="ru-RU"/>
        </w:rPr>
        <w:t>досуг, развлечения 5%</w:t>
      </w:r>
      <w:r w:rsidR="00CF3DE5" w:rsidRPr="00CF3DE5">
        <w:rPr>
          <w:rFonts w:ascii="Times New Roman" w:eastAsia="Times New Roman" w:hAnsi="Times New Roman" w:cs="Times New Roman"/>
          <w:sz w:val="28"/>
          <w:szCs w:val="28"/>
          <w:lang w:eastAsia="ru-RU"/>
        </w:rPr>
        <w:t>.</w:t>
      </w:r>
    </w:p>
    <w:p w:rsidR="00235BB2" w:rsidRPr="00235BB2" w:rsidRDefault="00235BB2" w:rsidP="00C5352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35BB2">
        <w:rPr>
          <w:rFonts w:ascii="Times New Roman" w:eastAsia="Times New Roman" w:hAnsi="Times New Roman" w:cs="Times New Roman"/>
          <w:sz w:val="28"/>
          <w:szCs w:val="28"/>
          <w:lang w:eastAsia="ru-RU"/>
        </w:rPr>
        <w:t>Эти расходы характерны тем, что носят вероятностный характер. Они могут быть в определённом месяце, квартале, но могут и не появиться, поэтому и распределены во времени неравномерно.</w:t>
      </w:r>
    </w:p>
    <w:p w:rsidR="00235BB2" w:rsidRPr="00235BB2" w:rsidRDefault="00235BB2" w:rsidP="00C5352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35BB2">
        <w:rPr>
          <w:rFonts w:ascii="Times New Roman" w:eastAsia="Times New Roman" w:hAnsi="Times New Roman" w:cs="Times New Roman"/>
          <w:sz w:val="28"/>
          <w:szCs w:val="28"/>
          <w:lang w:eastAsia="ru-RU"/>
        </w:rPr>
        <w:t>Единовременные расходы – приобретение значительных по стоимости вещей, предметов культурно-бытового назначения, автомашины, мотоцикла. Производятся они несколько раз в несколько лет.</w:t>
      </w:r>
    </w:p>
    <w:p w:rsidR="00235BB2" w:rsidRPr="00235BB2" w:rsidRDefault="00235BB2" w:rsidP="00C5352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35BB2">
        <w:rPr>
          <w:rFonts w:ascii="Times New Roman" w:eastAsia="Times New Roman" w:hAnsi="Times New Roman" w:cs="Times New Roman"/>
          <w:bCs/>
          <w:sz w:val="28"/>
          <w:szCs w:val="28"/>
          <w:lang w:eastAsia="ru-RU"/>
        </w:rPr>
        <w:t>Статусные расходы</w:t>
      </w:r>
      <w:r w:rsidR="00CF3DE5">
        <w:rPr>
          <w:rFonts w:ascii="Times New Roman" w:eastAsia="Times New Roman" w:hAnsi="Times New Roman" w:cs="Times New Roman"/>
          <w:sz w:val="28"/>
          <w:szCs w:val="28"/>
          <w:lang w:eastAsia="ru-RU"/>
        </w:rPr>
        <w:t xml:space="preserve"> – </w:t>
      </w:r>
      <w:r w:rsidRPr="00235BB2">
        <w:rPr>
          <w:rFonts w:ascii="Times New Roman" w:eastAsia="Times New Roman" w:hAnsi="Times New Roman" w:cs="Times New Roman"/>
          <w:sz w:val="28"/>
          <w:szCs w:val="28"/>
          <w:lang w:eastAsia="ru-RU"/>
        </w:rPr>
        <w:t>это расходы на товары и услуги, которые необходимы для поддержания статуса, положения человека в обществе. Это, как правило, дорогие товары: брендовая одежда, дорогие автомобили, аксессуары, часы, украшения, затраты на дорогие услуги (прическа, массаж, и др.).</w:t>
      </w:r>
    </w:p>
    <w:p w:rsidR="00235BB2" w:rsidRPr="00235BB2" w:rsidRDefault="00235BB2" w:rsidP="00C5352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35BB2">
        <w:rPr>
          <w:rFonts w:ascii="Times New Roman" w:eastAsia="Times New Roman" w:hAnsi="Times New Roman" w:cs="Times New Roman"/>
          <w:bCs/>
          <w:sz w:val="28"/>
          <w:szCs w:val="28"/>
          <w:lang w:eastAsia="ru-RU"/>
        </w:rPr>
        <w:lastRenderedPageBreak/>
        <w:t>Желательные расходы</w:t>
      </w:r>
      <w:r w:rsidRPr="00235BB2">
        <w:rPr>
          <w:rFonts w:ascii="Times New Roman" w:eastAsia="Times New Roman" w:hAnsi="Times New Roman" w:cs="Times New Roman"/>
          <w:sz w:val="28"/>
          <w:szCs w:val="28"/>
          <w:lang w:eastAsia="ru-RU"/>
        </w:rPr>
        <w:t xml:space="preserve"> не являются жизненно важными, но удовлетворяют наши потребности. В критической ситуации отсутствия денег без них можно обойтись, но при росте дохода семьи они становятся жизненно необходимыми. Хобби, дорогая косметика, развлечения, книги, интернет, это покупки, которые нас радуют.</w:t>
      </w:r>
    </w:p>
    <w:p w:rsidR="00235BB2" w:rsidRPr="007A1710" w:rsidRDefault="00CF3DE5" w:rsidP="007A1710">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Лишние расходы –</w:t>
      </w:r>
      <w:r w:rsidR="00235BB2" w:rsidRPr="00235BB2">
        <w:rPr>
          <w:rFonts w:ascii="Times New Roman" w:eastAsia="Times New Roman" w:hAnsi="Times New Roman" w:cs="Times New Roman"/>
          <w:i/>
          <w:iCs/>
          <w:sz w:val="28"/>
          <w:szCs w:val="28"/>
          <w:lang w:eastAsia="ru-RU"/>
        </w:rPr>
        <w:t xml:space="preserve"> </w:t>
      </w:r>
      <w:r w:rsidR="00235BB2" w:rsidRPr="00235BB2">
        <w:rPr>
          <w:rFonts w:ascii="Times New Roman" w:eastAsia="Times New Roman" w:hAnsi="Times New Roman" w:cs="Times New Roman"/>
          <w:sz w:val="28"/>
          <w:szCs w:val="28"/>
          <w:lang w:eastAsia="ru-RU"/>
        </w:rPr>
        <w:t>это те товары, которые для нас являются ненужными, или даже вредными (товары, удовлетворяющие ложные потребности: алкоголь, табак, и др.) Случайно, неосознанно купленные товары и услуги.</w:t>
      </w:r>
    </w:p>
    <w:p w:rsidR="00235BB2" w:rsidRPr="00235BB2" w:rsidRDefault="00D21DEF" w:rsidP="00C53528">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Проанализировав</w:t>
      </w:r>
      <w:r w:rsidR="00235BB2" w:rsidRPr="00235BB2">
        <w:rPr>
          <w:rFonts w:ascii="Times New Roman" w:eastAsia="Times New Roman" w:hAnsi="Times New Roman" w:cs="Times New Roman"/>
          <w:sz w:val="28"/>
          <w:szCs w:val="28"/>
          <w:lang w:eastAsia="ru-RU"/>
        </w:rPr>
        <w:t xml:space="preserve"> статьи доходов и расходов семьи </w:t>
      </w:r>
      <w:r>
        <w:rPr>
          <w:rFonts w:ascii="Times New Roman" w:eastAsia="Times New Roman" w:hAnsi="Times New Roman" w:cs="Times New Roman"/>
          <w:sz w:val="28"/>
          <w:szCs w:val="28"/>
          <w:lang w:eastAsia="ru-RU"/>
        </w:rPr>
        <w:t>становится понятно</w:t>
      </w:r>
      <w:r w:rsidR="00235BB2" w:rsidRPr="00235BB2">
        <w:rPr>
          <w:rFonts w:ascii="Times New Roman" w:eastAsia="Times New Roman" w:hAnsi="Times New Roman" w:cs="Times New Roman"/>
          <w:sz w:val="28"/>
          <w:szCs w:val="28"/>
          <w:lang w:eastAsia="ru-RU"/>
        </w:rPr>
        <w:t>, куда и в каком колич</w:t>
      </w:r>
      <w:r>
        <w:rPr>
          <w:rFonts w:ascii="Times New Roman" w:eastAsia="Times New Roman" w:hAnsi="Times New Roman" w:cs="Times New Roman"/>
          <w:sz w:val="28"/>
          <w:szCs w:val="28"/>
          <w:lang w:eastAsia="ru-RU"/>
        </w:rPr>
        <w:t>естве уходят деньги семьи и изыскивается резерв для экономии и оптимизации</w:t>
      </w:r>
      <w:r w:rsidR="00235BB2" w:rsidRPr="00235BB2">
        <w:rPr>
          <w:rFonts w:ascii="Times New Roman" w:eastAsia="Times New Roman" w:hAnsi="Times New Roman" w:cs="Times New Roman"/>
          <w:sz w:val="28"/>
          <w:szCs w:val="28"/>
          <w:lang w:eastAsia="ru-RU"/>
        </w:rPr>
        <w:t xml:space="preserve"> бюджет</w:t>
      </w:r>
      <w:r>
        <w:rPr>
          <w:rFonts w:ascii="Times New Roman" w:eastAsia="Times New Roman" w:hAnsi="Times New Roman" w:cs="Times New Roman"/>
          <w:sz w:val="28"/>
          <w:szCs w:val="28"/>
          <w:lang w:eastAsia="ru-RU"/>
        </w:rPr>
        <w:t>а</w:t>
      </w:r>
      <w:r w:rsidR="00235BB2" w:rsidRPr="00235BB2">
        <w:rPr>
          <w:rFonts w:ascii="Times New Roman" w:eastAsia="Times New Roman" w:hAnsi="Times New Roman" w:cs="Times New Roman"/>
          <w:sz w:val="28"/>
          <w:szCs w:val="28"/>
          <w:lang w:eastAsia="ru-RU"/>
        </w:rPr>
        <w:t>.</w:t>
      </w:r>
      <w:r w:rsidR="007A1710">
        <w:rPr>
          <w:rFonts w:ascii="Times New Roman" w:hAnsi="Times New Roman" w:cs="Times New Roman"/>
          <w:color w:val="000000"/>
          <w:sz w:val="28"/>
          <w:szCs w:val="28"/>
          <w:shd w:val="clear" w:color="auto" w:fill="FFFFFF"/>
        </w:rPr>
        <w:t xml:space="preserve"> </w:t>
      </w:r>
      <w:r w:rsidR="007A1710" w:rsidRPr="007A1710">
        <w:rPr>
          <w:rFonts w:ascii="Times New Roman" w:eastAsia="Times New Roman" w:hAnsi="Times New Roman" w:cs="Times New Roman"/>
          <w:sz w:val="28"/>
          <w:szCs w:val="28"/>
          <w:lang w:eastAsia="ru-RU"/>
        </w:rPr>
        <w:t xml:space="preserve">На примере двух периодов </w:t>
      </w:r>
      <w:r w:rsidR="007A1710">
        <w:rPr>
          <w:rFonts w:ascii="Times New Roman" w:eastAsia="Times New Roman" w:hAnsi="Times New Roman" w:cs="Times New Roman"/>
          <w:sz w:val="28"/>
          <w:szCs w:val="28"/>
          <w:lang w:eastAsia="ru-RU"/>
        </w:rPr>
        <w:t>экономического развития страны были рассмотрены изменения</w:t>
      </w:r>
      <w:r w:rsidR="007A1710" w:rsidRPr="007A1710">
        <w:rPr>
          <w:rFonts w:ascii="Times New Roman" w:eastAsia="Times New Roman" w:hAnsi="Times New Roman" w:cs="Times New Roman"/>
          <w:sz w:val="28"/>
          <w:szCs w:val="28"/>
          <w:lang w:eastAsia="ru-RU"/>
        </w:rPr>
        <w:t xml:space="preserve"> доходов и расходов российских семей.</w:t>
      </w:r>
      <w:r w:rsidR="007A1710">
        <w:rPr>
          <w:rFonts w:ascii="Times New Roman" w:eastAsia="Times New Roman" w:hAnsi="Times New Roman" w:cs="Times New Roman"/>
          <w:sz w:val="28"/>
          <w:szCs w:val="28"/>
          <w:lang w:eastAsia="ru-RU"/>
        </w:rPr>
        <w:t xml:space="preserve"> С уверенностью </w:t>
      </w:r>
      <w:r w:rsidR="007A1710" w:rsidRPr="007A1710">
        <w:rPr>
          <w:rFonts w:ascii="Times New Roman" w:eastAsia="Times New Roman" w:hAnsi="Times New Roman" w:cs="Times New Roman"/>
          <w:sz w:val="28"/>
          <w:szCs w:val="28"/>
          <w:lang w:eastAsia="ru-RU"/>
        </w:rPr>
        <w:t>можно сказать, что при стабильной экономики, гарантийной оплате труда и правовой защищённости населения растут доходы семьи, повышается покупательская способность, улучшается качество жизни, а также растут сбережения населения.</w:t>
      </w:r>
    </w:p>
    <w:p w:rsidR="00F5204D" w:rsidRDefault="00F5204D" w:rsidP="00C53528">
      <w:pPr>
        <w:spacing w:after="0" w:line="360" w:lineRule="auto"/>
        <w:ind w:firstLine="709"/>
        <w:jc w:val="both"/>
        <w:rPr>
          <w:rFonts w:ascii="Times New Roman" w:hAnsi="Times New Roman" w:cs="Times New Roman"/>
          <w:sz w:val="28"/>
          <w:szCs w:val="28"/>
        </w:rPr>
      </w:pPr>
    </w:p>
    <w:p w:rsidR="00491B67" w:rsidRDefault="00491B67" w:rsidP="00C53528">
      <w:pPr>
        <w:spacing w:after="0" w:line="360" w:lineRule="auto"/>
        <w:ind w:firstLine="709"/>
        <w:jc w:val="center"/>
        <w:rPr>
          <w:rFonts w:ascii="Times New Roman" w:hAnsi="Times New Roman" w:cs="Times New Roman"/>
          <w:sz w:val="28"/>
          <w:szCs w:val="28"/>
        </w:rPr>
      </w:pPr>
    </w:p>
    <w:p w:rsidR="00491B67" w:rsidRDefault="00491B67" w:rsidP="00C53528">
      <w:pPr>
        <w:spacing w:after="0" w:line="360" w:lineRule="auto"/>
        <w:ind w:firstLine="709"/>
        <w:jc w:val="center"/>
        <w:rPr>
          <w:rFonts w:ascii="Times New Roman" w:hAnsi="Times New Roman" w:cs="Times New Roman"/>
          <w:sz w:val="28"/>
          <w:szCs w:val="28"/>
        </w:rPr>
      </w:pPr>
    </w:p>
    <w:p w:rsidR="00491B67" w:rsidRDefault="00491B67" w:rsidP="00C53528">
      <w:pPr>
        <w:spacing w:after="0" w:line="360" w:lineRule="auto"/>
        <w:ind w:firstLine="709"/>
        <w:jc w:val="center"/>
        <w:rPr>
          <w:rFonts w:ascii="Times New Roman" w:hAnsi="Times New Roman" w:cs="Times New Roman"/>
          <w:sz w:val="28"/>
          <w:szCs w:val="28"/>
        </w:rPr>
      </w:pPr>
    </w:p>
    <w:p w:rsidR="00491B67" w:rsidRDefault="00491B67" w:rsidP="00C53528">
      <w:pPr>
        <w:spacing w:after="0" w:line="360" w:lineRule="auto"/>
        <w:ind w:firstLine="709"/>
        <w:jc w:val="center"/>
        <w:rPr>
          <w:rFonts w:ascii="Times New Roman" w:hAnsi="Times New Roman" w:cs="Times New Roman"/>
          <w:sz w:val="28"/>
          <w:szCs w:val="28"/>
        </w:rPr>
      </w:pPr>
    </w:p>
    <w:p w:rsidR="00491B67" w:rsidRDefault="00491B67" w:rsidP="00C53528">
      <w:pPr>
        <w:spacing w:after="0" w:line="360" w:lineRule="auto"/>
        <w:ind w:firstLine="709"/>
        <w:jc w:val="center"/>
        <w:rPr>
          <w:rFonts w:ascii="Times New Roman" w:hAnsi="Times New Roman" w:cs="Times New Roman"/>
          <w:sz w:val="28"/>
          <w:szCs w:val="28"/>
        </w:rPr>
      </w:pPr>
    </w:p>
    <w:p w:rsidR="00491B67" w:rsidRDefault="00491B67" w:rsidP="00C53528">
      <w:pPr>
        <w:spacing w:after="0" w:line="360" w:lineRule="auto"/>
        <w:ind w:firstLine="709"/>
        <w:jc w:val="center"/>
        <w:rPr>
          <w:rFonts w:ascii="Times New Roman" w:hAnsi="Times New Roman" w:cs="Times New Roman"/>
          <w:sz w:val="28"/>
          <w:szCs w:val="28"/>
        </w:rPr>
      </w:pPr>
    </w:p>
    <w:p w:rsidR="00CF3DE5" w:rsidRDefault="00CF3DE5" w:rsidP="00C53528">
      <w:pPr>
        <w:spacing w:after="0" w:line="360" w:lineRule="auto"/>
        <w:ind w:firstLine="709"/>
        <w:jc w:val="center"/>
        <w:rPr>
          <w:rFonts w:ascii="Times New Roman" w:hAnsi="Times New Roman" w:cs="Times New Roman"/>
          <w:sz w:val="28"/>
          <w:szCs w:val="28"/>
        </w:rPr>
      </w:pPr>
    </w:p>
    <w:p w:rsidR="00CF3DE5" w:rsidRDefault="00CF3DE5" w:rsidP="00C53528">
      <w:pPr>
        <w:spacing w:after="0" w:line="360" w:lineRule="auto"/>
        <w:ind w:firstLine="709"/>
        <w:jc w:val="center"/>
        <w:rPr>
          <w:rFonts w:ascii="Times New Roman" w:hAnsi="Times New Roman" w:cs="Times New Roman"/>
          <w:sz w:val="28"/>
          <w:szCs w:val="28"/>
        </w:rPr>
      </w:pPr>
    </w:p>
    <w:p w:rsidR="00CF3DE5" w:rsidRDefault="00CF3DE5" w:rsidP="00C53528">
      <w:pPr>
        <w:spacing w:after="0" w:line="360" w:lineRule="auto"/>
        <w:ind w:firstLine="709"/>
        <w:jc w:val="center"/>
        <w:rPr>
          <w:rFonts w:ascii="Times New Roman" w:hAnsi="Times New Roman" w:cs="Times New Roman"/>
          <w:sz w:val="28"/>
          <w:szCs w:val="28"/>
        </w:rPr>
      </w:pPr>
    </w:p>
    <w:p w:rsidR="00CF3DE5" w:rsidRDefault="00CF3DE5" w:rsidP="00C53528">
      <w:pPr>
        <w:spacing w:after="0" w:line="360" w:lineRule="auto"/>
        <w:ind w:firstLine="709"/>
        <w:jc w:val="center"/>
        <w:rPr>
          <w:rFonts w:ascii="Times New Roman" w:hAnsi="Times New Roman" w:cs="Times New Roman"/>
          <w:sz w:val="28"/>
          <w:szCs w:val="28"/>
        </w:rPr>
      </w:pPr>
    </w:p>
    <w:p w:rsidR="00CF3DE5" w:rsidRDefault="00CF3DE5" w:rsidP="00C53528">
      <w:pPr>
        <w:spacing w:after="0" w:line="360" w:lineRule="auto"/>
        <w:ind w:firstLine="709"/>
        <w:jc w:val="center"/>
        <w:rPr>
          <w:rFonts w:ascii="Times New Roman" w:hAnsi="Times New Roman" w:cs="Times New Roman"/>
          <w:sz w:val="28"/>
          <w:szCs w:val="28"/>
        </w:rPr>
      </w:pPr>
    </w:p>
    <w:p w:rsidR="00CF3DE5" w:rsidRDefault="00CF3DE5" w:rsidP="004C4E2E">
      <w:pPr>
        <w:spacing w:after="0" w:line="360" w:lineRule="auto"/>
        <w:rPr>
          <w:rFonts w:ascii="Times New Roman" w:hAnsi="Times New Roman" w:cs="Times New Roman"/>
          <w:sz w:val="28"/>
          <w:szCs w:val="28"/>
        </w:rPr>
      </w:pPr>
    </w:p>
    <w:p w:rsidR="006978A6" w:rsidRDefault="00CF3DE5" w:rsidP="00CF3DE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ГЛАВА 2. ПЛАНИРОВАНИЕ СЕМЕЙНОГО БЮДЖЕТА</w:t>
      </w:r>
    </w:p>
    <w:p w:rsidR="006978A6" w:rsidRDefault="006978A6" w:rsidP="00CF3DE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2.1 Современн</w:t>
      </w:r>
      <w:r w:rsidR="00946F3C">
        <w:rPr>
          <w:rFonts w:ascii="Times New Roman" w:hAnsi="Times New Roman" w:cs="Times New Roman"/>
          <w:sz w:val="28"/>
          <w:szCs w:val="28"/>
        </w:rPr>
        <w:t xml:space="preserve">ое состояние семейного </w:t>
      </w:r>
      <w:r w:rsidR="00631BB5">
        <w:rPr>
          <w:rFonts w:ascii="Times New Roman" w:hAnsi="Times New Roman" w:cs="Times New Roman"/>
          <w:sz w:val="28"/>
          <w:szCs w:val="28"/>
        </w:rPr>
        <w:t>бюджета РФ</w:t>
      </w:r>
    </w:p>
    <w:p w:rsidR="006978A6" w:rsidRPr="002B390E" w:rsidRDefault="006759EA" w:rsidP="00C535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Номинальные д</w:t>
      </w:r>
      <w:r w:rsidR="006978A6" w:rsidRPr="002B390E">
        <w:rPr>
          <w:rFonts w:ascii="Times New Roman" w:hAnsi="Times New Roman" w:cs="Times New Roman"/>
          <w:sz w:val="28"/>
          <w:szCs w:val="28"/>
        </w:rPr>
        <w:t xml:space="preserve">енежные доходы </w:t>
      </w:r>
      <w:r w:rsidR="00E273A3">
        <w:rPr>
          <w:rFonts w:ascii="Times New Roman" w:hAnsi="Times New Roman" w:cs="Times New Roman"/>
          <w:sz w:val="28"/>
          <w:szCs w:val="28"/>
        </w:rPr>
        <w:t>населения</w:t>
      </w:r>
      <w:r w:rsidR="006978A6" w:rsidRPr="002B390E">
        <w:rPr>
          <w:rFonts w:ascii="Times New Roman" w:hAnsi="Times New Roman" w:cs="Times New Roman"/>
          <w:sz w:val="28"/>
          <w:szCs w:val="28"/>
        </w:rPr>
        <w:t xml:space="preserve"> формируются из различных источников, основными из которых являются: факторные доходы</w:t>
      </w:r>
      <w:r w:rsidR="00846B6C">
        <w:rPr>
          <w:rFonts w:ascii="Times New Roman" w:hAnsi="Times New Roman" w:cs="Times New Roman"/>
          <w:sz w:val="28"/>
          <w:szCs w:val="28"/>
        </w:rPr>
        <w:t>,</w:t>
      </w:r>
      <w:r w:rsidR="006978A6" w:rsidRPr="002B390E">
        <w:rPr>
          <w:rFonts w:ascii="Times New Roman" w:hAnsi="Times New Roman" w:cs="Times New Roman"/>
          <w:sz w:val="28"/>
          <w:szCs w:val="28"/>
        </w:rPr>
        <w:t xml:space="preserve"> денежные поступления по линии государственных программ помощи в виде выплат и льгот</w:t>
      </w:r>
      <w:r w:rsidR="00846B6C">
        <w:rPr>
          <w:rFonts w:ascii="Times New Roman" w:hAnsi="Times New Roman" w:cs="Times New Roman"/>
          <w:sz w:val="28"/>
          <w:szCs w:val="28"/>
        </w:rPr>
        <w:t>,</w:t>
      </w:r>
      <w:r w:rsidR="006978A6" w:rsidRPr="002B390E">
        <w:rPr>
          <w:rFonts w:ascii="Times New Roman" w:hAnsi="Times New Roman" w:cs="Times New Roman"/>
          <w:sz w:val="28"/>
          <w:szCs w:val="28"/>
        </w:rPr>
        <w:t xml:space="preserve"> поступления из финансовой системы (из банков, через сбе</w:t>
      </w:r>
      <w:r w:rsidR="00946F3C">
        <w:rPr>
          <w:rFonts w:ascii="Times New Roman" w:hAnsi="Times New Roman" w:cs="Times New Roman"/>
          <w:sz w:val="28"/>
          <w:szCs w:val="28"/>
        </w:rPr>
        <w:t>ркассы, из страховых учреждений</w:t>
      </w:r>
      <w:r w:rsidR="006978A6">
        <w:rPr>
          <w:rFonts w:ascii="Times New Roman" w:hAnsi="Times New Roman" w:cs="Times New Roman"/>
          <w:sz w:val="28"/>
          <w:szCs w:val="28"/>
        </w:rPr>
        <w:t>) и др</w:t>
      </w:r>
      <w:r w:rsidR="007A13FE">
        <w:rPr>
          <w:rStyle w:val="a8"/>
          <w:rFonts w:ascii="Times New Roman" w:hAnsi="Times New Roman" w:cs="Times New Roman"/>
          <w:sz w:val="28"/>
          <w:szCs w:val="28"/>
        </w:rPr>
        <w:footnoteReference w:id="12"/>
      </w:r>
      <w:r w:rsidR="006978A6">
        <w:rPr>
          <w:rFonts w:ascii="Times New Roman" w:hAnsi="Times New Roman" w:cs="Times New Roman"/>
          <w:sz w:val="28"/>
          <w:szCs w:val="28"/>
        </w:rPr>
        <w:t>.</w:t>
      </w:r>
    </w:p>
    <w:p w:rsidR="006978A6" w:rsidRPr="002B390E" w:rsidRDefault="006978A6" w:rsidP="00C53528">
      <w:pPr>
        <w:spacing w:after="0" w:line="360" w:lineRule="auto"/>
        <w:ind w:firstLine="709"/>
        <w:jc w:val="both"/>
        <w:rPr>
          <w:rFonts w:ascii="Times New Roman" w:hAnsi="Times New Roman" w:cs="Times New Roman"/>
          <w:sz w:val="28"/>
          <w:szCs w:val="28"/>
        </w:rPr>
      </w:pPr>
      <w:r w:rsidRPr="002B390E">
        <w:rPr>
          <w:rFonts w:ascii="Times New Roman" w:hAnsi="Times New Roman" w:cs="Times New Roman"/>
          <w:sz w:val="28"/>
          <w:szCs w:val="28"/>
        </w:rPr>
        <w:t>Существенное влияние на формирование доходов населения оказывают выплаты по программам государственной помощи, за счет этих источников осуществляются пенсионное обеспечение, содержание временно нетрудоспособных граждан, выплачиваются различного вида пособия (на уход за детьми, медицинское обслуживание, малообеспеченным семьям на детей; выплаты пособий по безработице).</w:t>
      </w:r>
    </w:p>
    <w:p w:rsidR="006978A6" w:rsidRPr="002B390E" w:rsidRDefault="006978A6" w:rsidP="00C53528">
      <w:pPr>
        <w:spacing w:after="0" w:line="360" w:lineRule="auto"/>
        <w:ind w:firstLine="709"/>
        <w:jc w:val="both"/>
        <w:rPr>
          <w:rFonts w:ascii="Times New Roman" w:hAnsi="Times New Roman" w:cs="Times New Roman"/>
          <w:sz w:val="28"/>
          <w:szCs w:val="28"/>
        </w:rPr>
      </w:pPr>
      <w:r w:rsidRPr="002B390E">
        <w:rPr>
          <w:rFonts w:ascii="Times New Roman" w:hAnsi="Times New Roman" w:cs="Times New Roman"/>
          <w:sz w:val="28"/>
          <w:szCs w:val="28"/>
        </w:rPr>
        <w:t xml:space="preserve">Соотношение в доходах населения доли трансфертных выплат и заработной платы играет важную роль в формировании экономического поведения индивидуума и его </w:t>
      </w:r>
      <w:r>
        <w:rPr>
          <w:rFonts w:ascii="Times New Roman" w:hAnsi="Times New Roman" w:cs="Times New Roman"/>
          <w:sz w:val="28"/>
          <w:szCs w:val="28"/>
        </w:rPr>
        <w:t>т</w:t>
      </w:r>
      <w:r w:rsidRPr="002B390E">
        <w:rPr>
          <w:rFonts w:ascii="Times New Roman" w:hAnsi="Times New Roman" w:cs="Times New Roman"/>
          <w:sz w:val="28"/>
          <w:szCs w:val="28"/>
        </w:rPr>
        <w:t>рудовой мотивации.</w:t>
      </w:r>
    </w:p>
    <w:p w:rsidR="0038174B" w:rsidRDefault="006978A6" w:rsidP="00C53528">
      <w:pPr>
        <w:spacing w:after="0" w:line="360" w:lineRule="auto"/>
        <w:ind w:firstLine="709"/>
        <w:jc w:val="both"/>
        <w:rPr>
          <w:rFonts w:ascii="Times New Roman" w:hAnsi="Times New Roman" w:cs="Times New Roman"/>
          <w:iCs/>
          <w:sz w:val="28"/>
          <w:szCs w:val="28"/>
        </w:rPr>
      </w:pPr>
      <w:r w:rsidRPr="002B390E">
        <w:rPr>
          <w:rFonts w:ascii="Times New Roman" w:hAnsi="Times New Roman" w:cs="Times New Roman"/>
          <w:sz w:val="28"/>
          <w:szCs w:val="28"/>
        </w:rPr>
        <w:t>При доминирующей роли заработной платы в формировании общей суммы доходов формируются такие качества, как предприимчивость, инициатива. В случае повышения роли выплат по линии государственных программ помощи нередко происходит формирование пассивного отношения к производственной деятельности, психологии иждивенчества.</w:t>
      </w:r>
      <w:r w:rsidR="0038174B" w:rsidRPr="0038174B">
        <w:rPr>
          <w:rFonts w:ascii="Times New Roman" w:hAnsi="Times New Roman" w:cs="Times New Roman"/>
          <w:iCs/>
          <w:sz w:val="28"/>
          <w:szCs w:val="28"/>
        </w:rPr>
        <w:t xml:space="preserve">    </w:t>
      </w:r>
    </w:p>
    <w:p w:rsidR="0038174B" w:rsidRPr="0038174B" w:rsidRDefault="0038174B" w:rsidP="00C53528">
      <w:pPr>
        <w:spacing w:after="0" w:line="360" w:lineRule="auto"/>
        <w:ind w:firstLine="709"/>
        <w:jc w:val="both"/>
        <w:rPr>
          <w:rFonts w:ascii="Times New Roman" w:hAnsi="Times New Roman" w:cs="Times New Roman"/>
          <w:iCs/>
          <w:sz w:val="28"/>
          <w:szCs w:val="28"/>
        </w:rPr>
      </w:pPr>
      <w:r w:rsidRPr="0038174B">
        <w:rPr>
          <w:rFonts w:ascii="Times New Roman" w:hAnsi="Times New Roman" w:cs="Times New Roman"/>
          <w:iCs/>
          <w:sz w:val="28"/>
          <w:szCs w:val="28"/>
        </w:rPr>
        <w:t xml:space="preserve">Россияне, как и жители других стран, не любят говорить о своих доходах, однако данные опросов вполне соответствуют статистике – действительно, номинальные доходы за последние 10 лет увеличились более, чем втрое, и вплоть до конца 2014 года благосостояние населения росло. Разумеется, следует помнить про инфляцию, однако рост доходов её обгонял: доля бедных – тех, кто испытывает трудности на уровне покупки еды или одежды – стала вдвое меньше. </w:t>
      </w:r>
    </w:p>
    <w:p w:rsidR="0038174B" w:rsidRPr="0038174B" w:rsidRDefault="0038174B" w:rsidP="00C53528">
      <w:pPr>
        <w:spacing w:after="0" w:line="360" w:lineRule="auto"/>
        <w:ind w:firstLine="709"/>
        <w:jc w:val="both"/>
        <w:rPr>
          <w:rFonts w:ascii="Times New Roman" w:hAnsi="Times New Roman" w:cs="Times New Roman"/>
          <w:iCs/>
          <w:sz w:val="28"/>
          <w:szCs w:val="28"/>
        </w:rPr>
      </w:pPr>
      <w:r w:rsidRPr="0038174B">
        <w:rPr>
          <w:rFonts w:ascii="Times New Roman" w:hAnsi="Times New Roman" w:cs="Times New Roman"/>
          <w:iCs/>
          <w:sz w:val="28"/>
          <w:szCs w:val="28"/>
        </w:rPr>
        <w:lastRenderedPageBreak/>
        <w:t>Россияне не чувствуют себя богатыми - большинство оценивает своё материальное положение как «среднее», но рамки этого «среднего» для большинства уже не те, что десять лет назад: не выживание, а вполне комфортный быт</w:t>
      </w:r>
      <w:r w:rsidR="009506F2">
        <w:rPr>
          <w:rStyle w:val="a8"/>
          <w:rFonts w:ascii="Times New Roman" w:hAnsi="Times New Roman" w:cs="Times New Roman"/>
          <w:iCs/>
          <w:sz w:val="28"/>
          <w:szCs w:val="28"/>
        </w:rPr>
        <w:footnoteReference w:id="13"/>
      </w:r>
      <w:r w:rsidRPr="0038174B">
        <w:rPr>
          <w:rFonts w:ascii="Times New Roman" w:hAnsi="Times New Roman" w:cs="Times New Roman"/>
          <w:iCs/>
          <w:sz w:val="28"/>
          <w:szCs w:val="28"/>
        </w:rPr>
        <w:t xml:space="preserve">.  </w:t>
      </w:r>
    </w:p>
    <w:p w:rsidR="008A4A0B" w:rsidRDefault="0038174B" w:rsidP="00C53528">
      <w:pPr>
        <w:spacing w:after="0" w:line="360" w:lineRule="auto"/>
        <w:ind w:firstLine="709"/>
        <w:jc w:val="both"/>
        <w:rPr>
          <w:rFonts w:ascii="Times New Roman" w:hAnsi="Times New Roman" w:cs="Times New Roman"/>
          <w:iCs/>
          <w:sz w:val="28"/>
          <w:szCs w:val="28"/>
        </w:rPr>
      </w:pPr>
      <w:r w:rsidRPr="0038174B">
        <w:rPr>
          <w:rFonts w:ascii="Times New Roman" w:hAnsi="Times New Roman" w:cs="Times New Roman"/>
          <w:iCs/>
          <w:sz w:val="28"/>
          <w:szCs w:val="28"/>
        </w:rPr>
        <w:t>Ухудшение экономической ситуации в 2015 году коснулось всех доход</w:t>
      </w:r>
      <w:r w:rsidR="00CF3DE5">
        <w:rPr>
          <w:rFonts w:ascii="Times New Roman" w:hAnsi="Times New Roman" w:cs="Times New Roman"/>
          <w:iCs/>
          <w:sz w:val="28"/>
          <w:szCs w:val="28"/>
        </w:rPr>
        <w:t xml:space="preserve">ных групп, кроме самой верхней – </w:t>
      </w:r>
      <w:r w:rsidRPr="0038174B">
        <w:rPr>
          <w:rFonts w:ascii="Times New Roman" w:hAnsi="Times New Roman" w:cs="Times New Roman"/>
          <w:iCs/>
          <w:sz w:val="28"/>
          <w:szCs w:val="28"/>
        </w:rPr>
        <w:t>тех, которые могут не задумываться о расходах. Большинству населения пришлось пересмотреть свои потребительские привычки и начать экономить. Доля бедных, которая медленно, но верно сокращалась на протяжени</w:t>
      </w:r>
      <w:r w:rsidR="00CF3DE5">
        <w:rPr>
          <w:rFonts w:ascii="Times New Roman" w:hAnsi="Times New Roman" w:cs="Times New Roman"/>
          <w:iCs/>
          <w:sz w:val="28"/>
          <w:szCs w:val="28"/>
        </w:rPr>
        <w:t>и</w:t>
      </w:r>
      <w:r w:rsidRPr="0038174B">
        <w:rPr>
          <w:rFonts w:ascii="Times New Roman" w:hAnsi="Times New Roman" w:cs="Times New Roman"/>
          <w:iCs/>
          <w:sz w:val="28"/>
          <w:szCs w:val="28"/>
        </w:rPr>
        <w:t xml:space="preserve"> последних 5 лет, за один только 2015 год вновь увеличилась почти вдвое. Самооценка своего материального положения уже начала снижаться, и темпы этой динамики оптимизма не внушают.</w:t>
      </w:r>
    </w:p>
    <w:p w:rsidR="006978A6" w:rsidRDefault="0038174B" w:rsidP="00C53528">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Для поддержания экономики семьи в период финансовых кризисов (инфляции), государство предлагает финансовые услуги на небольшие суммы для людей, имеющих низкий уровень дохода </w:t>
      </w:r>
      <w:r w:rsidR="008A4A0B">
        <w:rPr>
          <w:rFonts w:ascii="Times New Roman" w:hAnsi="Times New Roman" w:cs="Times New Roman"/>
          <w:iCs/>
          <w:sz w:val="28"/>
          <w:szCs w:val="28"/>
        </w:rPr>
        <w:t>без залога и поручительства на развитие малого бизнеса. В</w:t>
      </w:r>
      <w:r w:rsidR="008A4A0B" w:rsidRPr="008A4A0B">
        <w:rPr>
          <w:rFonts w:ascii="Times New Roman" w:hAnsi="Times New Roman" w:cs="Times New Roman"/>
          <w:iCs/>
          <w:sz w:val="28"/>
          <w:szCs w:val="28"/>
        </w:rPr>
        <w:t>первые</w:t>
      </w:r>
      <w:r w:rsidR="008A4A0B">
        <w:rPr>
          <w:rFonts w:ascii="Times New Roman" w:hAnsi="Times New Roman" w:cs="Times New Roman"/>
          <w:iCs/>
          <w:sz w:val="28"/>
          <w:szCs w:val="28"/>
        </w:rPr>
        <w:t xml:space="preserve"> в России появились </w:t>
      </w:r>
      <w:hyperlink r:id="rId13" w:tooltip="микрофинансовые организации" w:history="1">
        <w:r w:rsidR="000E5DEF" w:rsidRPr="000E5DEF">
          <w:rPr>
            <w:rStyle w:val="ad"/>
            <w:rFonts w:ascii="Times New Roman" w:hAnsi="Times New Roman" w:cs="Times New Roman"/>
            <w:iCs/>
            <w:color w:val="auto"/>
            <w:sz w:val="28"/>
            <w:szCs w:val="28"/>
            <w:u w:val="none"/>
          </w:rPr>
          <w:t>микрофинансовы</w:t>
        </w:r>
        <w:r w:rsidR="00946F3C">
          <w:rPr>
            <w:rStyle w:val="ad"/>
            <w:rFonts w:ascii="Times New Roman" w:hAnsi="Times New Roman" w:cs="Times New Roman"/>
            <w:iCs/>
            <w:color w:val="auto"/>
            <w:sz w:val="28"/>
            <w:szCs w:val="28"/>
            <w:u w:val="none"/>
          </w:rPr>
          <w:t>е</w:t>
        </w:r>
        <w:r w:rsidR="008A4A0B" w:rsidRPr="000E5DEF">
          <w:rPr>
            <w:rStyle w:val="ad"/>
            <w:rFonts w:ascii="Times New Roman" w:hAnsi="Times New Roman" w:cs="Times New Roman"/>
            <w:iCs/>
            <w:color w:val="auto"/>
            <w:sz w:val="28"/>
            <w:szCs w:val="28"/>
            <w:u w:val="none"/>
          </w:rPr>
          <w:t xml:space="preserve"> организации</w:t>
        </w:r>
      </w:hyperlink>
      <w:r w:rsidR="008A4A0B" w:rsidRPr="008A4A0B">
        <w:rPr>
          <w:rFonts w:ascii="Times New Roman" w:hAnsi="Times New Roman" w:cs="Times New Roman"/>
          <w:iCs/>
          <w:sz w:val="28"/>
          <w:szCs w:val="28"/>
        </w:rPr>
        <w:t> </w:t>
      </w:r>
      <w:r w:rsidR="00926140">
        <w:rPr>
          <w:rFonts w:ascii="Times New Roman" w:hAnsi="Times New Roman" w:cs="Times New Roman"/>
          <w:iCs/>
          <w:sz w:val="28"/>
          <w:szCs w:val="28"/>
        </w:rPr>
        <w:t>(МФО)</w:t>
      </w:r>
      <w:r w:rsidR="000E5DEF">
        <w:rPr>
          <w:rFonts w:ascii="Times New Roman" w:hAnsi="Times New Roman" w:cs="Times New Roman"/>
          <w:iCs/>
          <w:sz w:val="28"/>
          <w:szCs w:val="28"/>
        </w:rPr>
        <w:t xml:space="preserve"> в середине </w:t>
      </w:r>
      <w:r w:rsidR="008A4A0B" w:rsidRPr="008A4A0B">
        <w:rPr>
          <w:rFonts w:ascii="Times New Roman" w:hAnsi="Times New Roman" w:cs="Times New Roman"/>
          <w:iCs/>
          <w:sz w:val="28"/>
          <w:szCs w:val="28"/>
        </w:rPr>
        <w:t>90-х</w:t>
      </w:r>
      <w:r w:rsidR="00946F3C">
        <w:rPr>
          <w:rFonts w:ascii="Times New Roman" w:hAnsi="Times New Roman" w:cs="Times New Roman"/>
          <w:iCs/>
          <w:sz w:val="28"/>
          <w:szCs w:val="28"/>
        </w:rPr>
        <w:t xml:space="preserve"> годов</w:t>
      </w:r>
      <w:r w:rsidR="008A4A0B" w:rsidRPr="008A4A0B">
        <w:rPr>
          <w:rFonts w:ascii="Times New Roman" w:hAnsi="Times New Roman" w:cs="Times New Roman"/>
          <w:iCs/>
          <w:sz w:val="28"/>
          <w:szCs w:val="28"/>
        </w:rPr>
        <w:t xml:space="preserve"> и до принятия закона «О микрофинансовой деятельности и микрофинансовых организациях», который вступил в силу в январе 2011 года, их деятельность не регулировалась законодательно.</w:t>
      </w:r>
    </w:p>
    <w:p w:rsidR="0038174B" w:rsidRPr="008A4A0B" w:rsidRDefault="008A4A0B" w:rsidP="00C53528">
      <w:pPr>
        <w:spacing w:after="0" w:line="360" w:lineRule="auto"/>
        <w:ind w:firstLine="709"/>
        <w:jc w:val="both"/>
        <w:rPr>
          <w:rFonts w:ascii="Times New Roman" w:hAnsi="Times New Roman" w:cs="Times New Roman"/>
          <w:iCs/>
          <w:sz w:val="28"/>
          <w:szCs w:val="28"/>
        </w:rPr>
      </w:pPr>
      <w:r w:rsidRPr="008A4A0B">
        <w:rPr>
          <w:rFonts w:ascii="Times New Roman" w:hAnsi="Times New Roman" w:cs="Times New Roman"/>
          <w:iCs/>
          <w:sz w:val="28"/>
          <w:szCs w:val="28"/>
        </w:rPr>
        <w:t>Согласно закону, МФО им</w:t>
      </w:r>
      <w:r w:rsidR="00926140">
        <w:rPr>
          <w:rFonts w:ascii="Times New Roman" w:hAnsi="Times New Roman" w:cs="Times New Roman"/>
          <w:iCs/>
          <w:sz w:val="28"/>
          <w:szCs w:val="28"/>
        </w:rPr>
        <w:t>еет</w:t>
      </w:r>
      <w:r w:rsidR="00946F3C">
        <w:rPr>
          <w:rFonts w:ascii="Times New Roman" w:hAnsi="Times New Roman" w:cs="Times New Roman"/>
          <w:iCs/>
          <w:sz w:val="28"/>
          <w:szCs w:val="28"/>
        </w:rPr>
        <w:t xml:space="preserve"> право выдавать микрозай</w:t>
      </w:r>
      <w:r w:rsidRPr="008A4A0B">
        <w:rPr>
          <w:rFonts w:ascii="Times New Roman" w:hAnsi="Times New Roman" w:cs="Times New Roman"/>
          <w:iCs/>
          <w:sz w:val="28"/>
          <w:szCs w:val="28"/>
        </w:rPr>
        <w:t>м на сумму, не превышающую 1 млн</w:t>
      </w:r>
      <w:r w:rsidR="004B5272">
        <w:rPr>
          <w:rFonts w:ascii="Times New Roman" w:hAnsi="Times New Roman" w:cs="Times New Roman"/>
          <w:iCs/>
          <w:sz w:val="28"/>
          <w:szCs w:val="28"/>
        </w:rPr>
        <w:t>.</w:t>
      </w:r>
      <w:r w:rsidRPr="008A4A0B">
        <w:rPr>
          <w:rFonts w:ascii="Times New Roman" w:hAnsi="Times New Roman" w:cs="Times New Roman"/>
          <w:iCs/>
          <w:sz w:val="28"/>
          <w:szCs w:val="28"/>
        </w:rPr>
        <w:t xml:space="preserve"> рублей. Микрофинансовые организации выделяют такие ссуды субъектам малого бизнеса, индивидуальным предпринимателям и гражданам, не имеющим, как правило, достаточного залогового обеспечения и соответствующей </w:t>
      </w:r>
      <w:hyperlink r:id="rId14" w:tooltip="кредитной истории" w:history="1">
        <w:r w:rsidRPr="000E5DEF">
          <w:rPr>
            <w:rStyle w:val="ad"/>
            <w:rFonts w:ascii="Times New Roman" w:hAnsi="Times New Roman" w:cs="Times New Roman"/>
            <w:iCs/>
            <w:color w:val="auto"/>
            <w:sz w:val="28"/>
            <w:szCs w:val="28"/>
            <w:u w:val="none"/>
          </w:rPr>
          <w:t>кредитной истории</w:t>
        </w:r>
      </w:hyperlink>
      <w:r w:rsidRPr="008A4A0B">
        <w:rPr>
          <w:rFonts w:ascii="Times New Roman" w:hAnsi="Times New Roman" w:cs="Times New Roman"/>
          <w:iCs/>
          <w:sz w:val="28"/>
          <w:szCs w:val="28"/>
        </w:rPr>
        <w:t> для получения банковского кредита.</w:t>
      </w:r>
    </w:p>
    <w:p w:rsidR="006978A6" w:rsidRPr="002B390E" w:rsidRDefault="006978A6" w:rsidP="00C53528">
      <w:pPr>
        <w:spacing w:after="0" w:line="360" w:lineRule="auto"/>
        <w:ind w:firstLine="709"/>
        <w:jc w:val="both"/>
        <w:rPr>
          <w:rFonts w:ascii="Times New Roman" w:hAnsi="Times New Roman" w:cs="Times New Roman"/>
          <w:sz w:val="28"/>
          <w:szCs w:val="28"/>
        </w:rPr>
      </w:pPr>
      <w:r w:rsidRPr="002B390E">
        <w:rPr>
          <w:rFonts w:ascii="Times New Roman" w:hAnsi="Times New Roman" w:cs="Times New Roman"/>
          <w:sz w:val="28"/>
          <w:szCs w:val="28"/>
        </w:rPr>
        <w:t>Денежные доходы населе</w:t>
      </w:r>
      <w:r>
        <w:rPr>
          <w:rFonts w:ascii="Times New Roman" w:hAnsi="Times New Roman" w:cs="Times New Roman"/>
          <w:sz w:val="28"/>
          <w:szCs w:val="28"/>
        </w:rPr>
        <w:t xml:space="preserve">ния, получаемые через финансово – </w:t>
      </w:r>
      <w:r w:rsidRPr="002B390E">
        <w:rPr>
          <w:rFonts w:ascii="Times New Roman" w:hAnsi="Times New Roman" w:cs="Times New Roman"/>
          <w:sz w:val="28"/>
          <w:szCs w:val="28"/>
        </w:rPr>
        <w:t>кредитную систему, представляются в виде:</w:t>
      </w:r>
    </w:p>
    <w:p w:rsidR="006978A6" w:rsidRPr="00CF3DE5" w:rsidRDefault="006978A6" w:rsidP="00CF3DE5">
      <w:pPr>
        <w:pStyle w:val="a3"/>
        <w:numPr>
          <w:ilvl w:val="0"/>
          <w:numId w:val="17"/>
        </w:numPr>
        <w:spacing w:after="0" w:line="360" w:lineRule="auto"/>
        <w:ind w:left="426" w:hanging="426"/>
        <w:jc w:val="both"/>
        <w:rPr>
          <w:rFonts w:ascii="Times New Roman" w:hAnsi="Times New Roman" w:cs="Times New Roman"/>
          <w:sz w:val="28"/>
          <w:szCs w:val="28"/>
        </w:rPr>
      </w:pPr>
      <w:r w:rsidRPr="00CF3DE5">
        <w:rPr>
          <w:rFonts w:ascii="Times New Roman" w:hAnsi="Times New Roman" w:cs="Times New Roman"/>
          <w:sz w:val="28"/>
          <w:szCs w:val="28"/>
        </w:rPr>
        <w:lastRenderedPageBreak/>
        <w:t xml:space="preserve">выплат </w:t>
      </w:r>
      <w:r w:rsidR="00D2349C" w:rsidRPr="00CF3DE5">
        <w:rPr>
          <w:rFonts w:ascii="Times New Roman" w:hAnsi="Times New Roman" w:cs="Times New Roman"/>
          <w:sz w:val="28"/>
          <w:szCs w:val="28"/>
        </w:rPr>
        <w:t>п</w:t>
      </w:r>
      <w:r w:rsidRPr="00CF3DE5">
        <w:rPr>
          <w:rFonts w:ascii="Times New Roman" w:hAnsi="Times New Roman" w:cs="Times New Roman"/>
          <w:sz w:val="28"/>
          <w:szCs w:val="28"/>
        </w:rPr>
        <w:t>о государственному страхованию;</w:t>
      </w:r>
    </w:p>
    <w:p w:rsidR="006978A6" w:rsidRPr="00CF3DE5" w:rsidRDefault="006978A6" w:rsidP="00CF3DE5">
      <w:pPr>
        <w:pStyle w:val="a3"/>
        <w:numPr>
          <w:ilvl w:val="0"/>
          <w:numId w:val="17"/>
        </w:numPr>
        <w:spacing w:after="0" w:line="360" w:lineRule="auto"/>
        <w:ind w:left="426" w:hanging="426"/>
        <w:jc w:val="both"/>
        <w:rPr>
          <w:rFonts w:ascii="Times New Roman" w:hAnsi="Times New Roman" w:cs="Times New Roman"/>
          <w:sz w:val="28"/>
          <w:szCs w:val="28"/>
        </w:rPr>
      </w:pPr>
      <w:r w:rsidRPr="00CF3DE5">
        <w:rPr>
          <w:rFonts w:ascii="Times New Roman" w:hAnsi="Times New Roman" w:cs="Times New Roman"/>
          <w:sz w:val="28"/>
          <w:szCs w:val="28"/>
        </w:rPr>
        <w:t>банковских ссуд на индивидуальное жилищное строительство, хозяйственное обзаведение молодым семьям, членам потребительских товариществ (например, на садовое строительство);</w:t>
      </w:r>
    </w:p>
    <w:p w:rsidR="006978A6" w:rsidRPr="00CF3DE5" w:rsidRDefault="006978A6" w:rsidP="00CF3DE5">
      <w:pPr>
        <w:pStyle w:val="a3"/>
        <w:numPr>
          <w:ilvl w:val="0"/>
          <w:numId w:val="17"/>
        </w:numPr>
        <w:spacing w:after="0" w:line="360" w:lineRule="auto"/>
        <w:ind w:left="426" w:hanging="426"/>
        <w:jc w:val="both"/>
        <w:rPr>
          <w:rFonts w:ascii="Times New Roman" w:hAnsi="Times New Roman" w:cs="Times New Roman"/>
          <w:sz w:val="28"/>
          <w:szCs w:val="28"/>
        </w:rPr>
      </w:pPr>
      <w:r w:rsidRPr="00CF3DE5">
        <w:rPr>
          <w:rFonts w:ascii="Times New Roman" w:hAnsi="Times New Roman" w:cs="Times New Roman"/>
          <w:sz w:val="28"/>
          <w:szCs w:val="28"/>
        </w:rPr>
        <w:t>процентов по вкладам в сберегательных кассах, начисляемых по итогам года;</w:t>
      </w:r>
    </w:p>
    <w:p w:rsidR="006978A6" w:rsidRPr="00CF3DE5" w:rsidRDefault="006978A6" w:rsidP="00CF3DE5">
      <w:pPr>
        <w:pStyle w:val="a3"/>
        <w:numPr>
          <w:ilvl w:val="0"/>
          <w:numId w:val="17"/>
        </w:numPr>
        <w:spacing w:after="0" w:line="360" w:lineRule="auto"/>
        <w:ind w:left="426" w:hanging="426"/>
        <w:jc w:val="both"/>
        <w:rPr>
          <w:rFonts w:ascii="Times New Roman" w:hAnsi="Times New Roman" w:cs="Times New Roman"/>
          <w:sz w:val="28"/>
          <w:szCs w:val="28"/>
        </w:rPr>
      </w:pPr>
      <w:r w:rsidRPr="00CF3DE5">
        <w:rPr>
          <w:rFonts w:ascii="Times New Roman" w:hAnsi="Times New Roman" w:cs="Times New Roman"/>
          <w:sz w:val="28"/>
          <w:szCs w:val="28"/>
        </w:rPr>
        <w:t>доходов от увеличения стоимости акций, облигаций, выигрышей и погашении по займам;</w:t>
      </w:r>
    </w:p>
    <w:p w:rsidR="006978A6" w:rsidRPr="00CF3DE5" w:rsidRDefault="006978A6" w:rsidP="00CF3DE5">
      <w:pPr>
        <w:pStyle w:val="a3"/>
        <w:numPr>
          <w:ilvl w:val="0"/>
          <w:numId w:val="17"/>
        </w:numPr>
        <w:spacing w:after="0" w:line="360" w:lineRule="auto"/>
        <w:ind w:left="426" w:hanging="426"/>
        <w:jc w:val="both"/>
        <w:rPr>
          <w:rFonts w:ascii="Times New Roman" w:hAnsi="Times New Roman" w:cs="Times New Roman"/>
          <w:sz w:val="28"/>
          <w:szCs w:val="28"/>
        </w:rPr>
      </w:pPr>
      <w:r w:rsidRPr="00CF3DE5">
        <w:rPr>
          <w:rFonts w:ascii="Times New Roman" w:hAnsi="Times New Roman" w:cs="Times New Roman"/>
          <w:sz w:val="28"/>
          <w:szCs w:val="28"/>
        </w:rPr>
        <w:t>выигрышей по лотереям;</w:t>
      </w:r>
    </w:p>
    <w:p w:rsidR="006978A6" w:rsidRPr="00CF3DE5" w:rsidRDefault="006978A6" w:rsidP="00CF3DE5">
      <w:pPr>
        <w:pStyle w:val="a3"/>
        <w:numPr>
          <w:ilvl w:val="0"/>
          <w:numId w:val="17"/>
        </w:numPr>
        <w:spacing w:after="0" w:line="360" w:lineRule="auto"/>
        <w:ind w:left="426" w:hanging="426"/>
        <w:jc w:val="both"/>
        <w:rPr>
          <w:rFonts w:ascii="Times New Roman" w:hAnsi="Times New Roman" w:cs="Times New Roman"/>
          <w:sz w:val="28"/>
          <w:szCs w:val="28"/>
        </w:rPr>
      </w:pPr>
      <w:r w:rsidRPr="00CF3DE5">
        <w:rPr>
          <w:rFonts w:ascii="Times New Roman" w:hAnsi="Times New Roman" w:cs="Times New Roman"/>
          <w:sz w:val="28"/>
          <w:szCs w:val="28"/>
        </w:rPr>
        <w:t>временно свободных средств, образующихся в результате покупки товаров в кредит;</w:t>
      </w:r>
    </w:p>
    <w:p w:rsidR="006978A6" w:rsidRPr="00CF3DE5" w:rsidRDefault="006978A6" w:rsidP="00CF3DE5">
      <w:pPr>
        <w:pStyle w:val="a3"/>
        <w:numPr>
          <w:ilvl w:val="0"/>
          <w:numId w:val="17"/>
        </w:numPr>
        <w:spacing w:after="0" w:line="360" w:lineRule="auto"/>
        <w:ind w:left="426" w:hanging="426"/>
        <w:jc w:val="both"/>
        <w:rPr>
          <w:rFonts w:ascii="Times New Roman" w:hAnsi="Times New Roman" w:cs="Times New Roman"/>
          <w:sz w:val="28"/>
          <w:szCs w:val="28"/>
        </w:rPr>
      </w:pPr>
      <w:r w:rsidRPr="00CF3DE5">
        <w:rPr>
          <w:rFonts w:ascii="Times New Roman" w:hAnsi="Times New Roman" w:cs="Times New Roman"/>
          <w:sz w:val="28"/>
          <w:szCs w:val="28"/>
        </w:rPr>
        <w:t>выплат различного рода компенсаций (увечья, ущерб и пр.)</w:t>
      </w:r>
      <w:r w:rsidR="007A13FE">
        <w:rPr>
          <w:rStyle w:val="a8"/>
          <w:rFonts w:ascii="Times New Roman" w:hAnsi="Times New Roman" w:cs="Times New Roman"/>
          <w:sz w:val="28"/>
          <w:szCs w:val="28"/>
        </w:rPr>
        <w:footnoteReference w:id="14"/>
      </w:r>
      <w:r w:rsidRPr="00CF3DE5">
        <w:rPr>
          <w:rFonts w:ascii="Times New Roman" w:hAnsi="Times New Roman" w:cs="Times New Roman"/>
          <w:sz w:val="28"/>
          <w:szCs w:val="28"/>
        </w:rPr>
        <w:t>.</w:t>
      </w:r>
    </w:p>
    <w:p w:rsidR="00CA3494" w:rsidRDefault="006978A6" w:rsidP="00C53528">
      <w:pPr>
        <w:spacing w:after="0" w:line="360" w:lineRule="auto"/>
        <w:ind w:firstLine="709"/>
        <w:jc w:val="both"/>
        <w:rPr>
          <w:rFonts w:ascii="Times New Roman" w:hAnsi="Times New Roman" w:cs="Times New Roman"/>
          <w:sz w:val="28"/>
          <w:szCs w:val="28"/>
        </w:rPr>
      </w:pPr>
      <w:r w:rsidRPr="002B390E">
        <w:rPr>
          <w:rFonts w:ascii="Times New Roman" w:hAnsi="Times New Roman" w:cs="Times New Roman"/>
          <w:sz w:val="28"/>
          <w:szCs w:val="28"/>
        </w:rPr>
        <w:t xml:space="preserve">Номинальные доходы населения, как уже отмечалось, включают в себя, помимо чистых доходов населения, и обязательные платежи. Обязательные платежи население осуществляет через финансовую систему в виде различного рода налогов и сборов. Через </w:t>
      </w:r>
      <w:r w:rsidR="00CA3494">
        <w:rPr>
          <w:rFonts w:ascii="Times New Roman" w:hAnsi="Times New Roman" w:cs="Times New Roman"/>
          <w:sz w:val="28"/>
          <w:szCs w:val="28"/>
        </w:rPr>
        <w:t xml:space="preserve">них </w:t>
      </w:r>
      <w:r w:rsidRPr="002B390E">
        <w:rPr>
          <w:rFonts w:ascii="Times New Roman" w:hAnsi="Times New Roman" w:cs="Times New Roman"/>
          <w:sz w:val="28"/>
          <w:szCs w:val="28"/>
        </w:rPr>
        <w:t>государство реализует свое право на формирование части своих ресурсов для осуществления в последующем социальной политики через перераспределение денежных средств, оказа</w:t>
      </w:r>
      <w:r>
        <w:rPr>
          <w:rFonts w:ascii="Times New Roman" w:hAnsi="Times New Roman" w:cs="Times New Roman"/>
          <w:sz w:val="28"/>
          <w:szCs w:val="28"/>
        </w:rPr>
        <w:t>ние помощи малоимущим гражданам</w:t>
      </w:r>
      <w:r w:rsidR="007A13FE">
        <w:rPr>
          <w:rStyle w:val="a8"/>
          <w:rFonts w:ascii="Times New Roman" w:hAnsi="Times New Roman" w:cs="Times New Roman"/>
          <w:sz w:val="28"/>
          <w:szCs w:val="28"/>
        </w:rPr>
        <w:footnoteReference w:id="15"/>
      </w:r>
      <w:r>
        <w:rPr>
          <w:rFonts w:ascii="Times New Roman" w:hAnsi="Times New Roman" w:cs="Times New Roman"/>
          <w:sz w:val="28"/>
          <w:szCs w:val="28"/>
        </w:rPr>
        <w:t xml:space="preserve">. </w:t>
      </w:r>
    </w:p>
    <w:p w:rsidR="006978A6" w:rsidRPr="002B390E" w:rsidRDefault="006978A6" w:rsidP="00C53528">
      <w:pPr>
        <w:spacing w:after="0" w:line="360" w:lineRule="auto"/>
        <w:ind w:firstLine="709"/>
        <w:jc w:val="both"/>
        <w:rPr>
          <w:rFonts w:ascii="Times New Roman" w:hAnsi="Times New Roman" w:cs="Times New Roman"/>
          <w:sz w:val="28"/>
          <w:szCs w:val="28"/>
        </w:rPr>
      </w:pPr>
      <w:r w:rsidRPr="002B390E">
        <w:rPr>
          <w:rFonts w:ascii="Times New Roman" w:hAnsi="Times New Roman" w:cs="Times New Roman"/>
          <w:sz w:val="28"/>
          <w:szCs w:val="28"/>
        </w:rPr>
        <w:t>В целях защиты интересов малоимущих граждан и недопущения снижения уровня благосостояния ниже предельно допустимого в данных конкретных условиях государство устанавливает пороговый минимум в доходах, не облагаемых налогом. В то же время для высоких доходов устанавливаются прогрессивно более высокие ставки налогов.</w:t>
      </w:r>
    </w:p>
    <w:p w:rsidR="006978A6" w:rsidRPr="002B390E" w:rsidRDefault="00926140" w:rsidP="00C535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источниками</w:t>
      </w:r>
      <w:r w:rsidR="006978A6" w:rsidRPr="002B390E">
        <w:rPr>
          <w:rFonts w:ascii="Times New Roman" w:hAnsi="Times New Roman" w:cs="Times New Roman"/>
          <w:sz w:val="28"/>
          <w:szCs w:val="28"/>
        </w:rPr>
        <w:t xml:space="preserve"> поступления </w:t>
      </w:r>
      <w:r>
        <w:rPr>
          <w:rFonts w:ascii="Times New Roman" w:hAnsi="Times New Roman" w:cs="Times New Roman"/>
          <w:sz w:val="28"/>
          <w:szCs w:val="28"/>
        </w:rPr>
        <w:t>денежных доходов населения главным</w:t>
      </w:r>
      <w:r w:rsidR="006978A6" w:rsidRPr="002B390E">
        <w:rPr>
          <w:rFonts w:ascii="Times New Roman" w:hAnsi="Times New Roman" w:cs="Times New Roman"/>
          <w:sz w:val="28"/>
          <w:szCs w:val="28"/>
        </w:rPr>
        <w:t xml:space="preserve"> </w:t>
      </w:r>
      <w:r>
        <w:rPr>
          <w:rFonts w:ascii="Times New Roman" w:hAnsi="Times New Roman" w:cs="Times New Roman"/>
          <w:sz w:val="28"/>
          <w:szCs w:val="28"/>
        </w:rPr>
        <w:t>образом всё же остаётся</w:t>
      </w:r>
      <w:r w:rsidR="006978A6" w:rsidRPr="002B390E">
        <w:rPr>
          <w:rFonts w:ascii="Times New Roman" w:hAnsi="Times New Roman" w:cs="Times New Roman"/>
          <w:sz w:val="28"/>
          <w:szCs w:val="28"/>
        </w:rPr>
        <w:t xml:space="preserve"> оплата труда, доходы от </w:t>
      </w:r>
      <w:r w:rsidR="006978A6" w:rsidRPr="002B390E">
        <w:rPr>
          <w:rFonts w:ascii="Times New Roman" w:hAnsi="Times New Roman" w:cs="Times New Roman"/>
          <w:sz w:val="28"/>
          <w:szCs w:val="28"/>
        </w:rPr>
        <w:lastRenderedPageBreak/>
        <w:t>предпринимательской деятельности и собственности, а также результаты от проводимой социальной политики государства.</w:t>
      </w:r>
    </w:p>
    <w:p w:rsidR="00926140" w:rsidRDefault="006978A6" w:rsidP="00C53528">
      <w:pPr>
        <w:spacing w:after="0" w:line="360" w:lineRule="auto"/>
        <w:ind w:firstLine="709"/>
        <w:jc w:val="both"/>
        <w:rPr>
          <w:rFonts w:ascii="Times New Roman" w:hAnsi="Times New Roman" w:cs="Times New Roman"/>
          <w:sz w:val="28"/>
          <w:szCs w:val="28"/>
        </w:rPr>
      </w:pPr>
      <w:r w:rsidRPr="006D64AA">
        <w:rPr>
          <w:rFonts w:ascii="Times New Roman" w:hAnsi="Times New Roman" w:cs="Times New Roman"/>
          <w:sz w:val="28"/>
          <w:szCs w:val="28"/>
        </w:rPr>
        <w:t>По данным Госкомстата РФ, доходы населения от собственности и предпринимательской дея</w:t>
      </w:r>
      <w:r>
        <w:rPr>
          <w:rFonts w:ascii="Times New Roman" w:hAnsi="Times New Roman" w:cs="Times New Roman"/>
          <w:sz w:val="28"/>
          <w:szCs w:val="28"/>
        </w:rPr>
        <w:t>тельности составляют около 20</w:t>
      </w:r>
      <w:r w:rsidR="00441F0E">
        <w:rPr>
          <w:rFonts w:ascii="Times New Roman" w:hAnsi="Times New Roman" w:cs="Times New Roman"/>
          <w:sz w:val="28"/>
          <w:szCs w:val="28"/>
        </w:rPr>
        <w:t>-</w:t>
      </w:r>
      <w:r w:rsidRPr="006D64AA">
        <w:rPr>
          <w:rFonts w:ascii="Times New Roman" w:hAnsi="Times New Roman" w:cs="Times New Roman"/>
          <w:sz w:val="28"/>
          <w:szCs w:val="28"/>
        </w:rPr>
        <w:t>22%. По экспе</w:t>
      </w:r>
      <w:r>
        <w:rPr>
          <w:rFonts w:ascii="Times New Roman" w:hAnsi="Times New Roman" w:cs="Times New Roman"/>
          <w:sz w:val="28"/>
          <w:szCs w:val="28"/>
        </w:rPr>
        <w:t>ртным оценкам, их доля еще выше</w:t>
      </w:r>
      <w:r w:rsidR="007A13FE">
        <w:rPr>
          <w:rStyle w:val="a8"/>
          <w:rFonts w:ascii="Times New Roman" w:hAnsi="Times New Roman" w:cs="Times New Roman"/>
          <w:sz w:val="28"/>
          <w:szCs w:val="28"/>
        </w:rPr>
        <w:footnoteReference w:id="16"/>
      </w:r>
      <w:r>
        <w:rPr>
          <w:rFonts w:ascii="Times New Roman" w:hAnsi="Times New Roman" w:cs="Times New Roman"/>
          <w:sz w:val="28"/>
          <w:szCs w:val="28"/>
        </w:rPr>
        <w:t xml:space="preserve">. </w:t>
      </w:r>
      <w:r w:rsidRPr="006D64AA">
        <w:rPr>
          <w:rFonts w:ascii="Times New Roman" w:hAnsi="Times New Roman" w:cs="Times New Roman"/>
          <w:sz w:val="28"/>
          <w:szCs w:val="28"/>
        </w:rPr>
        <w:t xml:space="preserve">Эти доходы формируют слой сравнительно обеспеченных российских семей. Но доходы большинства наших граждан от обладания собственностью крайне малы или просто отсутствуют, хотя формирование широкого слоя собственников было провозглашено одной из целей реформ. </w:t>
      </w:r>
      <w:r>
        <w:rPr>
          <w:rFonts w:ascii="Times New Roman" w:hAnsi="Times New Roman" w:cs="Times New Roman"/>
          <w:sz w:val="28"/>
          <w:szCs w:val="28"/>
        </w:rPr>
        <w:t xml:space="preserve"> </w:t>
      </w:r>
    </w:p>
    <w:p w:rsidR="00CA3494" w:rsidRDefault="006978A6" w:rsidP="00C53528">
      <w:pPr>
        <w:spacing w:after="0" w:line="360" w:lineRule="auto"/>
        <w:ind w:firstLine="709"/>
        <w:jc w:val="both"/>
        <w:rPr>
          <w:rFonts w:ascii="Times New Roman" w:hAnsi="Times New Roman" w:cs="Times New Roman"/>
          <w:sz w:val="28"/>
          <w:szCs w:val="28"/>
        </w:rPr>
      </w:pPr>
      <w:r w:rsidRPr="006D64AA">
        <w:rPr>
          <w:rFonts w:ascii="Times New Roman" w:hAnsi="Times New Roman" w:cs="Times New Roman"/>
          <w:sz w:val="28"/>
          <w:szCs w:val="28"/>
        </w:rPr>
        <w:t>Дивиденды по акциям большинства предпри</w:t>
      </w:r>
      <w:r>
        <w:rPr>
          <w:rFonts w:ascii="Times New Roman" w:hAnsi="Times New Roman" w:cs="Times New Roman"/>
          <w:sz w:val="28"/>
          <w:szCs w:val="28"/>
        </w:rPr>
        <w:t xml:space="preserve">ятий также невелики, причем не </w:t>
      </w:r>
      <w:r w:rsidRPr="006D64AA">
        <w:rPr>
          <w:rFonts w:ascii="Times New Roman" w:hAnsi="Times New Roman" w:cs="Times New Roman"/>
          <w:sz w:val="28"/>
          <w:szCs w:val="28"/>
        </w:rPr>
        <w:t>только из-за скромных результатов финансовой деятельности, прежде всего в обрабатывающей промышленности, но и вследствие перетока значительной части финансовых результатов их работы через каналы «теневой» экономики в руки узкого круга лиц.</w:t>
      </w:r>
    </w:p>
    <w:p w:rsidR="006978A6" w:rsidRPr="006D64AA" w:rsidRDefault="006978A6" w:rsidP="00C53528">
      <w:pPr>
        <w:spacing w:after="0" w:line="360" w:lineRule="auto"/>
        <w:ind w:firstLine="709"/>
        <w:jc w:val="both"/>
        <w:rPr>
          <w:rFonts w:ascii="Times New Roman" w:hAnsi="Times New Roman" w:cs="Times New Roman"/>
          <w:sz w:val="28"/>
          <w:szCs w:val="28"/>
        </w:rPr>
      </w:pPr>
      <w:r w:rsidRPr="006D64AA">
        <w:rPr>
          <w:rFonts w:ascii="Times New Roman" w:hAnsi="Times New Roman" w:cs="Times New Roman"/>
          <w:sz w:val="28"/>
          <w:szCs w:val="28"/>
        </w:rPr>
        <w:t>В то же время надо иметь в виду, что благосостояние населения во многом определяется не только его текущими расходами, но и ранее накопленным имуществом. Благодаря ему, значительная часть россиян, особенно пенсионеров, при весьма низких доходах обеспечивают себе вполне приемлемое существование. Прежде всего, это касается жилья. Правда, в целом накоплений на новое жилье не хватает и жилищная проблема, особенно для моло</w:t>
      </w:r>
      <w:r>
        <w:rPr>
          <w:rFonts w:ascii="Times New Roman" w:hAnsi="Times New Roman" w:cs="Times New Roman"/>
          <w:sz w:val="28"/>
          <w:szCs w:val="28"/>
        </w:rPr>
        <w:t>дых семей, стоит очень остро</w:t>
      </w:r>
      <w:r w:rsidR="007A13FE">
        <w:rPr>
          <w:rStyle w:val="a8"/>
          <w:rFonts w:ascii="Times New Roman" w:hAnsi="Times New Roman" w:cs="Times New Roman"/>
          <w:sz w:val="28"/>
          <w:szCs w:val="28"/>
        </w:rPr>
        <w:footnoteReference w:id="17"/>
      </w:r>
      <w:r>
        <w:rPr>
          <w:rFonts w:ascii="Times New Roman" w:hAnsi="Times New Roman" w:cs="Times New Roman"/>
          <w:sz w:val="28"/>
          <w:szCs w:val="28"/>
        </w:rPr>
        <w:t>.</w:t>
      </w:r>
      <w:r w:rsidRPr="006D64AA">
        <w:rPr>
          <w:rFonts w:ascii="Times New Roman" w:hAnsi="Times New Roman" w:cs="Times New Roman"/>
          <w:sz w:val="28"/>
          <w:szCs w:val="28"/>
        </w:rPr>
        <w:t xml:space="preserve"> Но лица пожилого возраста, сельское население в основном относительно неплохо обеспечены жилой площадью (хотя ее качество нередко оставляет желать лучшего), и у них нет острой необходимости предусматривать в своем бюджете расходы на улучшение жилищных условий</w:t>
      </w:r>
      <w:r w:rsidR="00F67B78">
        <w:rPr>
          <w:rFonts w:ascii="Times New Roman" w:hAnsi="Times New Roman" w:cs="Times New Roman"/>
          <w:sz w:val="28"/>
          <w:szCs w:val="28"/>
        </w:rPr>
        <w:t>. Нередко жилье сдается ими внаё</w:t>
      </w:r>
      <w:r w:rsidRPr="006D64AA">
        <w:rPr>
          <w:rFonts w:ascii="Times New Roman" w:hAnsi="Times New Roman" w:cs="Times New Roman"/>
          <w:sz w:val="28"/>
          <w:szCs w:val="28"/>
        </w:rPr>
        <w:t>м.</w:t>
      </w:r>
    </w:p>
    <w:p w:rsidR="006978A6" w:rsidRPr="006D64AA" w:rsidRDefault="006978A6" w:rsidP="00C53528">
      <w:pPr>
        <w:spacing w:after="0" w:line="360" w:lineRule="auto"/>
        <w:ind w:firstLine="709"/>
        <w:jc w:val="both"/>
        <w:rPr>
          <w:rFonts w:ascii="Times New Roman" w:hAnsi="Times New Roman" w:cs="Times New Roman"/>
          <w:sz w:val="28"/>
          <w:szCs w:val="28"/>
        </w:rPr>
      </w:pPr>
      <w:r w:rsidRPr="006D64AA">
        <w:rPr>
          <w:rFonts w:ascii="Times New Roman" w:hAnsi="Times New Roman" w:cs="Times New Roman"/>
          <w:sz w:val="28"/>
          <w:szCs w:val="28"/>
        </w:rPr>
        <w:t>Российские семьи сравнительно неплохо обеспечены необходимыми предм</w:t>
      </w:r>
      <w:r w:rsidR="00741968">
        <w:rPr>
          <w:rFonts w:ascii="Times New Roman" w:hAnsi="Times New Roman" w:cs="Times New Roman"/>
          <w:sz w:val="28"/>
          <w:szCs w:val="28"/>
        </w:rPr>
        <w:t xml:space="preserve">етами домашнего быта. По оценке </w:t>
      </w:r>
      <w:r w:rsidRPr="006D64AA">
        <w:rPr>
          <w:rFonts w:ascii="Times New Roman" w:hAnsi="Times New Roman" w:cs="Times New Roman"/>
          <w:sz w:val="28"/>
          <w:szCs w:val="28"/>
        </w:rPr>
        <w:t>бюджетных обследовани</w:t>
      </w:r>
      <w:r w:rsidR="00741968">
        <w:rPr>
          <w:rFonts w:ascii="Times New Roman" w:hAnsi="Times New Roman" w:cs="Times New Roman"/>
          <w:sz w:val="28"/>
          <w:szCs w:val="28"/>
        </w:rPr>
        <w:t xml:space="preserve">й </w:t>
      </w:r>
      <w:r w:rsidRPr="006D64AA">
        <w:rPr>
          <w:rFonts w:ascii="Times New Roman" w:hAnsi="Times New Roman" w:cs="Times New Roman"/>
          <w:sz w:val="28"/>
          <w:szCs w:val="28"/>
        </w:rPr>
        <w:lastRenderedPageBreak/>
        <w:t xml:space="preserve">домашних хозяйств </w:t>
      </w:r>
      <w:r>
        <w:rPr>
          <w:rFonts w:ascii="Times New Roman" w:hAnsi="Times New Roman" w:cs="Times New Roman"/>
          <w:sz w:val="28"/>
          <w:szCs w:val="28"/>
        </w:rPr>
        <w:t>20</w:t>
      </w:r>
      <w:r w:rsidR="00ED3A2C">
        <w:rPr>
          <w:rFonts w:ascii="Times New Roman" w:hAnsi="Times New Roman" w:cs="Times New Roman"/>
          <w:sz w:val="28"/>
          <w:szCs w:val="28"/>
        </w:rPr>
        <w:t>1</w:t>
      </w:r>
      <w:r w:rsidR="00741968">
        <w:rPr>
          <w:rFonts w:ascii="Times New Roman" w:hAnsi="Times New Roman" w:cs="Times New Roman"/>
          <w:sz w:val="28"/>
          <w:szCs w:val="28"/>
        </w:rPr>
        <w:t>2 года</w:t>
      </w:r>
      <w:r w:rsidRPr="006D64AA">
        <w:rPr>
          <w:rFonts w:ascii="Times New Roman" w:hAnsi="Times New Roman" w:cs="Times New Roman"/>
          <w:sz w:val="28"/>
          <w:szCs w:val="28"/>
        </w:rPr>
        <w:t>, они располагали нужной быто</w:t>
      </w:r>
      <w:r>
        <w:rPr>
          <w:rFonts w:ascii="Times New Roman" w:hAnsi="Times New Roman" w:cs="Times New Roman"/>
          <w:sz w:val="28"/>
          <w:szCs w:val="28"/>
        </w:rPr>
        <w:t xml:space="preserve">вой техникой. </w:t>
      </w:r>
      <w:r w:rsidRPr="006D64AA">
        <w:rPr>
          <w:rFonts w:ascii="Times New Roman" w:hAnsi="Times New Roman" w:cs="Times New Roman"/>
          <w:sz w:val="28"/>
          <w:szCs w:val="28"/>
        </w:rPr>
        <w:t>Причем достаточно хорошая о</w:t>
      </w:r>
      <w:r w:rsidR="00741968">
        <w:rPr>
          <w:rFonts w:ascii="Times New Roman" w:hAnsi="Times New Roman" w:cs="Times New Roman"/>
          <w:sz w:val="28"/>
          <w:szCs w:val="28"/>
        </w:rPr>
        <w:t>беспеченность ими существует не</w:t>
      </w:r>
      <w:r w:rsidRPr="006D64AA">
        <w:rPr>
          <w:rFonts w:ascii="Times New Roman" w:hAnsi="Times New Roman" w:cs="Times New Roman"/>
          <w:sz w:val="28"/>
          <w:szCs w:val="28"/>
        </w:rPr>
        <w:t xml:space="preserve"> только у высокодоходных, но и у самых низк</w:t>
      </w:r>
      <w:r w:rsidR="00F67B78">
        <w:rPr>
          <w:rFonts w:ascii="Times New Roman" w:hAnsi="Times New Roman" w:cs="Times New Roman"/>
          <w:sz w:val="28"/>
          <w:szCs w:val="28"/>
        </w:rPr>
        <w:t xml:space="preserve">одоходных </w:t>
      </w:r>
      <w:r w:rsidRPr="006D64AA">
        <w:rPr>
          <w:rFonts w:ascii="Times New Roman" w:hAnsi="Times New Roman" w:cs="Times New Roman"/>
          <w:sz w:val="28"/>
          <w:szCs w:val="28"/>
        </w:rPr>
        <w:t>семей. В частности, у последних достаточно велика доля таких сравнительно новых и не относящихся к предметам первой необходимости вещей, ка</w:t>
      </w:r>
      <w:r>
        <w:rPr>
          <w:rFonts w:ascii="Times New Roman" w:hAnsi="Times New Roman" w:cs="Times New Roman"/>
          <w:sz w:val="28"/>
          <w:szCs w:val="28"/>
        </w:rPr>
        <w:t>к видеомагнитофон и видеокамера</w:t>
      </w:r>
      <w:r w:rsidR="007A13FE">
        <w:rPr>
          <w:rStyle w:val="a8"/>
          <w:rFonts w:ascii="Times New Roman" w:hAnsi="Times New Roman" w:cs="Times New Roman"/>
          <w:sz w:val="28"/>
          <w:szCs w:val="28"/>
        </w:rPr>
        <w:footnoteReference w:id="18"/>
      </w:r>
      <w:r>
        <w:rPr>
          <w:rFonts w:ascii="Times New Roman" w:hAnsi="Times New Roman" w:cs="Times New Roman"/>
          <w:sz w:val="28"/>
          <w:szCs w:val="28"/>
        </w:rPr>
        <w:t>.</w:t>
      </w:r>
    </w:p>
    <w:p w:rsidR="0050095A" w:rsidRPr="0050095A" w:rsidRDefault="006978A6" w:rsidP="007A1710">
      <w:pPr>
        <w:spacing w:after="0" w:line="360" w:lineRule="auto"/>
        <w:ind w:firstLine="709"/>
        <w:jc w:val="both"/>
        <w:rPr>
          <w:rFonts w:ascii="Times New Roman" w:hAnsi="Times New Roman" w:cs="Times New Roman"/>
          <w:sz w:val="28"/>
          <w:szCs w:val="28"/>
        </w:rPr>
      </w:pPr>
      <w:r w:rsidRPr="006D64AA">
        <w:rPr>
          <w:rFonts w:ascii="Times New Roman" w:hAnsi="Times New Roman" w:cs="Times New Roman"/>
          <w:sz w:val="28"/>
          <w:szCs w:val="28"/>
        </w:rPr>
        <w:t>Другое дело, что значительная часть этой техники, так же, как и мебели, предметов гардероба, имеет давние сроки приобретения, физически и морально устарела и при более благоприятных условиях была бы заменена. Но в целом это солидный фундамент приемлемых условий жизни даже при низком уровне доходов.</w:t>
      </w:r>
    </w:p>
    <w:p w:rsidR="0050095A" w:rsidRDefault="00D21DEF" w:rsidP="00D21D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Становится ясно, что </w:t>
      </w:r>
      <w:r w:rsidR="0050095A" w:rsidRPr="0050095A">
        <w:rPr>
          <w:rFonts w:ascii="Times New Roman" w:hAnsi="Times New Roman" w:cs="Times New Roman"/>
          <w:sz w:val="28"/>
          <w:szCs w:val="28"/>
        </w:rPr>
        <w:t>в целом доходы россиян можно охарактеризовать как невысокие. По данным бюджетного обследования домашних хозяйств (куда, правда, не попадают наиболее состоятельные семьи), свыше половины потребительских расходов составляют траты на покупку продуктов. Причем даже в наиболее высокодоходных об</w:t>
      </w:r>
      <w:r w:rsidR="00926140">
        <w:rPr>
          <w:rFonts w:ascii="Times New Roman" w:hAnsi="Times New Roman" w:cs="Times New Roman"/>
          <w:sz w:val="28"/>
          <w:szCs w:val="28"/>
        </w:rPr>
        <w:t>следуемых семьях они превышают 4</w:t>
      </w:r>
      <w:r w:rsidR="0050095A" w:rsidRPr="0050095A">
        <w:rPr>
          <w:rFonts w:ascii="Times New Roman" w:hAnsi="Times New Roman" w:cs="Times New Roman"/>
          <w:sz w:val="28"/>
          <w:szCs w:val="28"/>
        </w:rPr>
        <w:t xml:space="preserve">0%. </w:t>
      </w:r>
      <w:r w:rsidR="00CC1A1B">
        <w:rPr>
          <w:rFonts w:ascii="Times New Roman" w:hAnsi="Times New Roman" w:cs="Times New Roman"/>
          <w:sz w:val="28"/>
          <w:szCs w:val="28"/>
        </w:rPr>
        <w:t>Но государство помогает низким слоям населения с помощью социальных выплат и пособий, а для мелких предприятий дает займы и кредиты без поручительства и залога.</w:t>
      </w:r>
    </w:p>
    <w:p w:rsidR="00441F0E" w:rsidRPr="0050095A" w:rsidRDefault="00441F0E" w:rsidP="00C53528">
      <w:pPr>
        <w:spacing w:after="0" w:line="360" w:lineRule="auto"/>
        <w:ind w:firstLine="709"/>
        <w:jc w:val="both"/>
        <w:rPr>
          <w:rFonts w:ascii="Times New Roman" w:hAnsi="Times New Roman" w:cs="Times New Roman"/>
          <w:sz w:val="28"/>
          <w:szCs w:val="28"/>
        </w:rPr>
      </w:pPr>
    </w:p>
    <w:p w:rsidR="00B81027" w:rsidRPr="004F3BEF" w:rsidRDefault="00B81027" w:rsidP="00CF3DE5">
      <w:pPr>
        <w:spacing w:after="0" w:line="360" w:lineRule="auto"/>
        <w:jc w:val="center"/>
        <w:rPr>
          <w:rFonts w:ascii="Times New Roman" w:hAnsi="Times New Roman" w:cs="Times New Roman"/>
          <w:sz w:val="28"/>
          <w:szCs w:val="28"/>
        </w:rPr>
      </w:pPr>
      <w:r w:rsidRPr="004F3BEF">
        <w:rPr>
          <w:rFonts w:ascii="Times New Roman" w:hAnsi="Times New Roman" w:cs="Times New Roman"/>
          <w:sz w:val="28"/>
          <w:szCs w:val="28"/>
        </w:rPr>
        <w:t>2.2 Составление планов доходов и расходов семьи</w:t>
      </w:r>
    </w:p>
    <w:p w:rsidR="0055002B" w:rsidRDefault="00B81027" w:rsidP="00C53528">
      <w:pPr>
        <w:spacing w:after="0" w:line="360" w:lineRule="auto"/>
        <w:ind w:firstLine="709"/>
        <w:jc w:val="both"/>
        <w:rPr>
          <w:rFonts w:ascii="Times New Roman" w:hAnsi="Times New Roman" w:cs="Times New Roman"/>
          <w:sz w:val="28"/>
          <w:szCs w:val="28"/>
        </w:rPr>
      </w:pPr>
      <w:r w:rsidRPr="00846B6C">
        <w:rPr>
          <w:rFonts w:ascii="Times New Roman" w:hAnsi="Times New Roman" w:cs="Times New Roman"/>
          <w:sz w:val="28"/>
          <w:szCs w:val="28"/>
        </w:rPr>
        <w:t xml:space="preserve">Для обеспечения стабильного материального положения </w:t>
      </w:r>
      <w:r w:rsidRPr="004F3BEF">
        <w:rPr>
          <w:rFonts w:ascii="Times New Roman" w:hAnsi="Times New Roman" w:cs="Times New Roman"/>
          <w:sz w:val="28"/>
          <w:szCs w:val="28"/>
        </w:rPr>
        <w:t>семьи</w:t>
      </w:r>
      <w:r w:rsidRPr="00846B6C">
        <w:rPr>
          <w:rFonts w:ascii="Times New Roman" w:hAnsi="Times New Roman" w:cs="Times New Roman"/>
          <w:sz w:val="28"/>
          <w:szCs w:val="28"/>
        </w:rPr>
        <w:t>, а тем более для повышения е</w:t>
      </w:r>
      <w:r w:rsidRPr="004F3BEF">
        <w:rPr>
          <w:rFonts w:ascii="Times New Roman" w:hAnsi="Times New Roman" w:cs="Times New Roman"/>
          <w:sz w:val="28"/>
          <w:szCs w:val="28"/>
        </w:rPr>
        <w:t>ё</w:t>
      </w:r>
      <w:r w:rsidRPr="00846B6C">
        <w:rPr>
          <w:rFonts w:ascii="Times New Roman" w:hAnsi="Times New Roman" w:cs="Times New Roman"/>
          <w:sz w:val="28"/>
          <w:szCs w:val="28"/>
        </w:rPr>
        <w:t xml:space="preserve"> благосостояния необходимо планирование семейного бюджета.</w:t>
      </w:r>
      <w:r w:rsidR="005231EC">
        <w:rPr>
          <w:rFonts w:ascii="Times New Roman" w:hAnsi="Times New Roman" w:cs="Times New Roman"/>
          <w:sz w:val="28"/>
          <w:szCs w:val="28"/>
        </w:rPr>
        <w:t xml:space="preserve"> </w:t>
      </w:r>
      <w:r w:rsidRPr="004F3BEF">
        <w:rPr>
          <w:rFonts w:ascii="Times New Roman" w:hAnsi="Times New Roman" w:cs="Times New Roman"/>
          <w:sz w:val="28"/>
          <w:szCs w:val="28"/>
        </w:rPr>
        <w:t>Планирование семейного бюджета</w:t>
      </w:r>
      <w:r w:rsidRPr="004F3BEF">
        <w:rPr>
          <w:rFonts w:ascii="Times New Roman" w:hAnsi="Times New Roman" w:cs="Times New Roman"/>
          <w:b/>
          <w:sz w:val="28"/>
          <w:szCs w:val="28"/>
        </w:rPr>
        <w:t xml:space="preserve"> </w:t>
      </w:r>
      <w:r w:rsidR="00D44C49" w:rsidRPr="004F3BEF">
        <w:rPr>
          <w:rFonts w:ascii="Times New Roman" w:hAnsi="Times New Roman" w:cs="Times New Roman"/>
          <w:sz w:val="28"/>
          <w:szCs w:val="28"/>
        </w:rPr>
        <w:t xml:space="preserve">есть </w:t>
      </w:r>
      <w:r w:rsidRPr="00846B6C">
        <w:rPr>
          <w:rFonts w:ascii="Times New Roman" w:hAnsi="Times New Roman" w:cs="Times New Roman"/>
          <w:sz w:val="28"/>
          <w:szCs w:val="28"/>
        </w:rPr>
        <w:t>прогнозирование изменений доходов и расходов семьи на предстоящий период, определение организационно-экономических и финансовых мер по сбалансированности доходов и расходов, получению и эффективному использованию семейных накоплений.</w:t>
      </w:r>
    </w:p>
    <w:p w:rsidR="00C25BC4" w:rsidRDefault="004F3BEF" w:rsidP="00C53528">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F3BEF">
        <w:rPr>
          <w:rFonts w:ascii="Times New Roman" w:eastAsia="Times New Roman" w:hAnsi="Times New Roman" w:cs="Times New Roman"/>
          <w:color w:val="000000" w:themeColor="text1"/>
          <w:sz w:val="28"/>
          <w:szCs w:val="28"/>
          <w:lang w:eastAsia="ru-RU"/>
        </w:rPr>
        <w:lastRenderedPageBreak/>
        <w:t>Грамотно составленный семейный бюджет позвол</w:t>
      </w:r>
      <w:r w:rsidR="005E67D4">
        <w:rPr>
          <w:rFonts w:ascii="Times New Roman" w:eastAsia="Times New Roman" w:hAnsi="Times New Roman" w:cs="Times New Roman"/>
          <w:color w:val="000000" w:themeColor="text1"/>
          <w:sz w:val="28"/>
          <w:szCs w:val="28"/>
          <w:lang w:eastAsia="ru-RU"/>
        </w:rPr>
        <w:t>яет</w:t>
      </w:r>
      <w:r w:rsidRPr="004F3BEF">
        <w:rPr>
          <w:rFonts w:ascii="Times New Roman" w:eastAsia="Times New Roman" w:hAnsi="Times New Roman" w:cs="Times New Roman"/>
          <w:color w:val="000000" w:themeColor="text1"/>
          <w:sz w:val="28"/>
          <w:szCs w:val="28"/>
          <w:lang w:eastAsia="ru-RU"/>
        </w:rPr>
        <w:t xml:space="preserve"> обрести уверенность в своем будущем. Помимо этого, он дает возможность распланировать не только затраты на ближайший месяц, но также крупные и долговременные расходы (обучение детей, поездка за границу или же приобретение машины или недвижимости).</w:t>
      </w:r>
      <w:r w:rsidR="00C25BC4">
        <w:rPr>
          <w:rFonts w:ascii="Times New Roman" w:eastAsia="Times New Roman" w:hAnsi="Times New Roman" w:cs="Times New Roman"/>
          <w:color w:val="000000" w:themeColor="text1"/>
          <w:sz w:val="28"/>
          <w:szCs w:val="28"/>
          <w:lang w:eastAsia="ru-RU"/>
        </w:rPr>
        <w:t xml:space="preserve"> </w:t>
      </w:r>
    </w:p>
    <w:p w:rsidR="0055002B" w:rsidRPr="0055002B" w:rsidRDefault="0055002B" w:rsidP="00C53528">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55002B">
        <w:rPr>
          <w:rFonts w:ascii="Times New Roman" w:eastAsia="Times New Roman" w:hAnsi="Times New Roman" w:cs="Times New Roman"/>
          <w:color w:val="000000" w:themeColor="text1"/>
          <w:sz w:val="28"/>
          <w:szCs w:val="28"/>
          <w:lang w:eastAsia="ru-RU"/>
        </w:rPr>
        <w:t>Для оптимального распределения доходов и расходов семьи, бюджет может составляться в табличном виде, где планируемое сопоставляется фактическому и в конце месяца подводится результат. Также можно анализ доходов и расходов вести с помощью книги учета, в этой книге делаются аналитические подсчёты и записи, фиксируются цели и осуществляется их планирование. С ее помощью можно отследить динамику и структуру доходов, расходов и накоплений, изыскиваются резервы экономии. Всё это рекомендуется фиксировать в произвольной форме, записывая принятые на семейном совете обоюдные решения по увеличению доходов или сокращению определённых расходов той или иной задачи.</w:t>
      </w:r>
    </w:p>
    <w:p w:rsidR="0055002B" w:rsidRPr="00C25BC4" w:rsidRDefault="0055002B" w:rsidP="00C53528">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55002B">
        <w:rPr>
          <w:rFonts w:ascii="Times New Roman" w:eastAsia="Times New Roman" w:hAnsi="Times New Roman" w:cs="Times New Roman"/>
          <w:color w:val="000000" w:themeColor="text1"/>
          <w:sz w:val="28"/>
          <w:szCs w:val="28"/>
          <w:lang w:eastAsia="ru-RU"/>
        </w:rPr>
        <w:t xml:space="preserve">Но планировать и учитывать доходы и расходы на бумаге не очень удобно. Для удобства </w:t>
      </w:r>
      <w:r w:rsidR="004838A4" w:rsidRPr="0055002B">
        <w:rPr>
          <w:rFonts w:ascii="Times New Roman" w:eastAsia="Times New Roman" w:hAnsi="Times New Roman" w:cs="Times New Roman"/>
          <w:color w:val="000000" w:themeColor="text1"/>
          <w:sz w:val="28"/>
          <w:szCs w:val="28"/>
          <w:lang w:eastAsia="ru-RU"/>
        </w:rPr>
        <w:t>учета и</w:t>
      </w:r>
      <w:r w:rsidRPr="0055002B">
        <w:rPr>
          <w:rFonts w:ascii="Times New Roman" w:eastAsia="Times New Roman" w:hAnsi="Times New Roman" w:cs="Times New Roman"/>
          <w:color w:val="000000" w:themeColor="text1"/>
          <w:sz w:val="28"/>
          <w:szCs w:val="28"/>
          <w:lang w:eastAsia="ru-RU"/>
        </w:rPr>
        <w:t xml:space="preserve"> планирования семейного бюджета компания «Sanuel Financial Software Co» создала программу Sanuel Family 2006. Удобный в использовании интерфейс, рисованное меню, дополнительные возможности в виде заметок, календаря, планирования дел. Возможность работы с программой всей семье и мгновенное подведение итогов, сравнение планируемого бюджета с реальными доходами и расходами.</w:t>
      </w:r>
    </w:p>
    <w:p w:rsidR="004F3BEF" w:rsidRPr="004F3BEF" w:rsidRDefault="004F3BEF" w:rsidP="00C53528">
      <w:pPr>
        <w:spacing w:after="0" w:line="360" w:lineRule="auto"/>
        <w:ind w:firstLine="709"/>
        <w:jc w:val="both"/>
        <w:rPr>
          <w:rFonts w:ascii="Times New Roman" w:hAnsi="Times New Roman" w:cs="Times New Roman"/>
          <w:sz w:val="28"/>
          <w:szCs w:val="28"/>
        </w:rPr>
      </w:pPr>
      <w:r w:rsidRPr="004F3BEF">
        <w:rPr>
          <w:rFonts w:ascii="Times New Roman" w:hAnsi="Times New Roman" w:cs="Times New Roman"/>
          <w:sz w:val="28"/>
          <w:szCs w:val="28"/>
        </w:rPr>
        <w:t>С</w:t>
      </w:r>
      <w:r w:rsidRPr="00D44C49">
        <w:rPr>
          <w:rFonts w:ascii="Times New Roman" w:hAnsi="Times New Roman" w:cs="Times New Roman"/>
          <w:sz w:val="28"/>
          <w:szCs w:val="28"/>
        </w:rPr>
        <w:t>емейн</w:t>
      </w:r>
      <w:r w:rsidRPr="004F3BEF">
        <w:rPr>
          <w:rFonts w:ascii="Times New Roman" w:hAnsi="Times New Roman" w:cs="Times New Roman"/>
          <w:sz w:val="28"/>
          <w:szCs w:val="28"/>
        </w:rPr>
        <w:t>ый бюджет</w:t>
      </w:r>
      <w:r w:rsidRPr="00D44C49">
        <w:rPr>
          <w:rFonts w:ascii="Times New Roman" w:hAnsi="Times New Roman" w:cs="Times New Roman"/>
          <w:sz w:val="28"/>
          <w:szCs w:val="28"/>
        </w:rPr>
        <w:t xml:space="preserve"> по длительности планового периода </w:t>
      </w:r>
      <w:r w:rsidR="000B6E39">
        <w:rPr>
          <w:rFonts w:ascii="Times New Roman" w:hAnsi="Times New Roman" w:cs="Times New Roman"/>
          <w:sz w:val="28"/>
          <w:szCs w:val="28"/>
        </w:rPr>
        <w:t>можно подразделить на два вида:</w:t>
      </w:r>
      <w:r w:rsidR="000B6E39">
        <w:rPr>
          <w:rStyle w:val="a8"/>
          <w:rFonts w:ascii="Times New Roman" w:hAnsi="Times New Roman" w:cs="Times New Roman"/>
          <w:sz w:val="28"/>
          <w:szCs w:val="28"/>
        </w:rPr>
        <w:footnoteReference w:id="19"/>
      </w:r>
    </w:p>
    <w:p w:rsidR="00E3547B" w:rsidRPr="00CF3DE5" w:rsidRDefault="00E3547B" w:rsidP="00CF3DE5">
      <w:pPr>
        <w:pStyle w:val="a3"/>
        <w:numPr>
          <w:ilvl w:val="0"/>
          <w:numId w:val="18"/>
        </w:numPr>
        <w:spacing w:after="0" w:line="360" w:lineRule="auto"/>
        <w:ind w:left="426" w:hanging="426"/>
        <w:jc w:val="both"/>
        <w:rPr>
          <w:rFonts w:ascii="Times New Roman" w:hAnsi="Times New Roman" w:cs="Times New Roman"/>
          <w:sz w:val="28"/>
          <w:szCs w:val="28"/>
        </w:rPr>
      </w:pPr>
      <w:r w:rsidRPr="00CF3DE5">
        <w:rPr>
          <w:rFonts w:ascii="Times New Roman" w:hAnsi="Times New Roman" w:cs="Times New Roman"/>
          <w:sz w:val="28"/>
          <w:szCs w:val="28"/>
        </w:rPr>
        <w:t>текущее планирование — это составление семейного бюджета на предстоящие месяц, квартал, полугодие, год;</w:t>
      </w:r>
    </w:p>
    <w:p w:rsidR="00B92FCC" w:rsidRPr="00CF3DE5" w:rsidRDefault="00E3547B" w:rsidP="00CF3DE5">
      <w:pPr>
        <w:pStyle w:val="a3"/>
        <w:numPr>
          <w:ilvl w:val="0"/>
          <w:numId w:val="18"/>
        </w:numPr>
        <w:spacing w:after="0" w:line="360" w:lineRule="auto"/>
        <w:ind w:left="426" w:hanging="426"/>
        <w:jc w:val="both"/>
        <w:rPr>
          <w:rFonts w:ascii="Times New Roman" w:hAnsi="Times New Roman" w:cs="Times New Roman"/>
          <w:sz w:val="28"/>
          <w:szCs w:val="28"/>
        </w:rPr>
      </w:pPr>
      <w:r w:rsidRPr="00CF3DE5">
        <w:rPr>
          <w:rFonts w:ascii="Times New Roman" w:hAnsi="Times New Roman" w:cs="Times New Roman"/>
          <w:sz w:val="28"/>
          <w:szCs w:val="28"/>
        </w:rPr>
        <w:t>перспективное планирование — составление на несколько лет.</w:t>
      </w:r>
    </w:p>
    <w:p w:rsidR="00C25BC4" w:rsidRDefault="00DD3059" w:rsidP="00C535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w:t>
      </w:r>
      <w:r w:rsidR="00C25BC4" w:rsidRPr="00C25BC4">
        <w:rPr>
          <w:rFonts w:ascii="Times New Roman" w:hAnsi="Times New Roman" w:cs="Times New Roman"/>
          <w:sz w:val="28"/>
          <w:szCs w:val="28"/>
        </w:rPr>
        <w:t>аибол</w:t>
      </w:r>
      <w:r>
        <w:rPr>
          <w:rFonts w:ascii="Times New Roman" w:hAnsi="Times New Roman" w:cs="Times New Roman"/>
          <w:sz w:val="28"/>
          <w:szCs w:val="28"/>
        </w:rPr>
        <w:t>ее</w:t>
      </w:r>
      <w:r w:rsidR="00C25BC4" w:rsidRPr="00C25BC4">
        <w:rPr>
          <w:rFonts w:ascii="Times New Roman" w:hAnsi="Times New Roman" w:cs="Times New Roman"/>
          <w:sz w:val="28"/>
          <w:szCs w:val="28"/>
        </w:rPr>
        <w:t xml:space="preserve"> эффективн</w:t>
      </w:r>
      <w:r>
        <w:rPr>
          <w:rFonts w:ascii="Times New Roman" w:hAnsi="Times New Roman" w:cs="Times New Roman"/>
          <w:sz w:val="28"/>
          <w:szCs w:val="28"/>
        </w:rPr>
        <w:t>ый семейный</w:t>
      </w:r>
      <w:r w:rsidR="00C25BC4" w:rsidRPr="00C25BC4">
        <w:rPr>
          <w:rFonts w:ascii="Times New Roman" w:hAnsi="Times New Roman" w:cs="Times New Roman"/>
          <w:sz w:val="28"/>
          <w:szCs w:val="28"/>
        </w:rPr>
        <w:t xml:space="preserve"> </w:t>
      </w:r>
      <w:r w:rsidRPr="00C25BC4">
        <w:rPr>
          <w:rFonts w:ascii="Times New Roman" w:hAnsi="Times New Roman" w:cs="Times New Roman"/>
          <w:sz w:val="28"/>
          <w:szCs w:val="28"/>
        </w:rPr>
        <w:t>бюджет</w:t>
      </w:r>
      <w:r>
        <w:rPr>
          <w:rFonts w:ascii="Times New Roman" w:hAnsi="Times New Roman" w:cs="Times New Roman"/>
          <w:sz w:val="28"/>
          <w:szCs w:val="28"/>
        </w:rPr>
        <w:t xml:space="preserve"> </w:t>
      </w:r>
      <w:r w:rsidRPr="00C25BC4">
        <w:rPr>
          <w:rFonts w:ascii="Times New Roman" w:hAnsi="Times New Roman" w:cs="Times New Roman"/>
          <w:sz w:val="28"/>
          <w:szCs w:val="28"/>
        </w:rPr>
        <w:t>должен</w:t>
      </w:r>
      <w:r w:rsidR="00C25BC4" w:rsidRPr="00C25BC4">
        <w:rPr>
          <w:rFonts w:ascii="Times New Roman" w:hAnsi="Times New Roman" w:cs="Times New Roman"/>
          <w:sz w:val="28"/>
          <w:szCs w:val="28"/>
        </w:rPr>
        <w:t xml:space="preserve"> быть одновременно гибким и негибким. В число негибких его составляющих должны входить обязательные расходы, а гибкая часть </w:t>
      </w:r>
      <w:r w:rsidR="00CF3DE5">
        <w:rPr>
          <w:rFonts w:ascii="Times New Roman" w:hAnsi="Times New Roman" w:cs="Times New Roman"/>
          <w:sz w:val="28"/>
          <w:szCs w:val="28"/>
        </w:rPr>
        <w:t>–</w:t>
      </w:r>
      <w:r w:rsidR="00C25BC4" w:rsidRPr="00C25BC4">
        <w:rPr>
          <w:rFonts w:ascii="Times New Roman" w:hAnsi="Times New Roman" w:cs="Times New Roman"/>
          <w:sz w:val="28"/>
          <w:szCs w:val="28"/>
        </w:rPr>
        <w:t xml:space="preserve"> средства, оставшиеся после их уплаты. Именно вторую часть бюджета можно разделить на расходную, а также предназначенную для удовлетворения долговременных нужд. Нужно не просто расписать свои расходы, планируемые на будущее, но и ежедневно заносить в список абсолютно все траты, даже незначительные.</w:t>
      </w:r>
    </w:p>
    <w:p w:rsidR="00B92FCC" w:rsidRPr="00EA582C" w:rsidRDefault="00C25BC4" w:rsidP="00C53528">
      <w:pPr>
        <w:spacing w:after="0" w:line="36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Рассмотрим</w:t>
      </w:r>
      <w:r w:rsidR="004F3BEF" w:rsidRPr="004F3BEF">
        <w:rPr>
          <w:rFonts w:ascii="Times New Roman" w:eastAsia="Times New Roman" w:hAnsi="Times New Roman" w:cs="Times New Roman"/>
          <w:color w:val="000000" w:themeColor="text1"/>
          <w:sz w:val="28"/>
          <w:szCs w:val="28"/>
          <w:lang w:eastAsia="ru-RU"/>
        </w:rPr>
        <w:t xml:space="preserve"> наиболее распростране</w:t>
      </w:r>
      <w:r w:rsidR="005E67D4" w:rsidRPr="00EA582C">
        <w:rPr>
          <w:rFonts w:ascii="Times New Roman" w:eastAsia="Times New Roman" w:hAnsi="Times New Roman" w:cs="Times New Roman"/>
          <w:color w:val="000000" w:themeColor="text1"/>
          <w:sz w:val="28"/>
          <w:szCs w:val="28"/>
          <w:lang w:eastAsia="ru-RU"/>
        </w:rPr>
        <w:t>нные варианты семейного бюджета:</w:t>
      </w:r>
    </w:p>
    <w:p w:rsidR="00B92FCC" w:rsidRPr="00CF3DE5" w:rsidRDefault="005A669F" w:rsidP="00CF3DE5">
      <w:pPr>
        <w:pStyle w:val="a3"/>
        <w:numPr>
          <w:ilvl w:val="0"/>
          <w:numId w:val="19"/>
        </w:numPr>
        <w:spacing w:after="0" w:line="360" w:lineRule="auto"/>
        <w:ind w:left="0" w:firstLine="709"/>
        <w:jc w:val="both"/>
        <w:rPr>
          <w:rFonts w:ascii="Times New Roman" w:hAnsi="Times New Roman" w:cs="Times New Roman"/>
          <w:color w:val="000000" w:themeColor="text1"/>
          <w:sz w:val="28"/>
          <w:szCs w:val="28"/>
        </w:rPr>
      </w:pPr>
      <w:r w:rsidRPr="00CF3DE5">
        <w:rPr>
          <w:rFonts w:ascii="Times New Roman" w:eastAsia="Times New Roman" w:hAnsi="Times New Roman" w:cs="Times New Roman"/>
          <w:color w:val="000000" w:themeColor="text1"/>
          <w:sz w:val="28"/>
          <w:szCs w:val="28"/>
          <w:lang w:eastAsia="ru-RU"/>
        </w:rPr>
        <w:t>Е</w:t>
      </w:r>
      <w:r w:rsidR="005E67D4" w:rsidRPr="00CF3DE5">
        <w:rPr>
          <w:rFonts w:ascii="Times New Roman" w:eastAsia="Times New Roman" w:hAnsi="Times New Roman" w:cs="Times New Roman"/>
          <w:color w:val="000000" w:themeColor="text1"/>
          <w:sz w:val="28"/>
          <w:szCs w:val="28"/>
          <w:lang w:eastAsia="ru-RU"/>
        </w:rPr>
        <w:t>сли семья создает</w:t>
      </w:r>
      <w:r w:rsidR="00B131FB">
        <w:rPr>
          <w:rFonts w:ascii="Times New Roman" w:eastAsia="Times New Roman" w:hAnsi="Times New Roman" w:cs="Times New Roman"/>
          <w:color w:val="000000" w:themeColor="text1"/>
          <w:sz w:val="28"/>
          <w:szCs w:val="28"/>
          <w:lang w:eastAsia="ru-RU"/>
        </w:rPr>
        <w:t xml:space="preserve"> так называемую</w:t>
      </w:r>
      <w:r w:rsidR="00CF3DE5">
        <w:rPr>
          <w:rFonts w:ascii="Times New Roman" w:eastAsia="Times New Roman" w:hAnsi="Times New Roman" w:cs="Times New Roman"/>
          <w:color w:val="000000" w:themeColor="text1"/>
          <w:sz w:val="28"/>
          <w:szCs w:val="28"/>
          <w:lang w:eastAsia="ru-RU"/>
        </w:rPr>
        <w:t xml:space="preserve"> «</w:t>
      </w:r>
      <w:r w:rsidR="004F3BEF" w:rsidRPr="00CF3DE5">
        <w:rPr>
          <w:rFonts w:ascii="Times New Roman" w:eastAsia="Times New Roman" w:hAnsi="Times New Roman" w:cs="Times New Roman"/>
          <w:color w:val="000000" w:themeColor="text1"/>
          <w:sz w:val="28"/>
          <w:szCs w:val="28"/>
          <w:lang w:eastAsia="ru-RU"/>
        </w:rPr>
        <w:t>общая касса</w:t>
      </w:r>
      <w:r w:rsidR="00CF3DE5">
        <w:rPr>
          <w:rFonts w:ascii="Times New Roman" w:eastAsia="Times New Roman" w:hAnsi="Times New Roman" w:cs="Times New Roman"/>
          <w:color w:val="000000" w:themeColor="text1"/>
          <w:sz w:val="28"/>
          <w:szCs w:val="28"/>
          <w:lang w:eastAsia="ru-RU"/>
        </w:rPr>
        <w:t>»</w:t>
      </w:r>
      <w:r w:rsidR="004F3BEF" w:rsidRPr="00CF3DE5">
        <w:rPr>
          <w:rFonts w:ascii="Times New Roman" w:eastAsia="Times New Roman" w:hAnsi="Times New Roman" w:cs="Times New Roman"/>
          <w:color w:val="000000" w:themeColor="text1"/>
          <w:sz w:val="28"/>
          <w:szCs w:val="28"/>
          <w:lang w:eastAsia="ru-RU"/>
        </w:rPr>
        <w:t>, куда каждый из супругов складывает заработанные деньги. Но чаще всего такую, казалось бы</w:t>
      </w:r>
      <w:r w:rsidR="00CF3DE5">
        <w:rPr>
          <w:rFonts w:ascii="Times New Roman" w:eastAsia="Times New Roman" w:hAnsi="Times New Roman" w:cs="Times New Roman"/>
          <w:color w:val="000000" w:themeColor="text1"/>
          <w:sz w:val="28"/>
          <w:szCs w:val="28"/>
          <w:lang w:eastAsia="ru-RU"/>
        </w:rPr>
        <w:t xml:space="preserve"> безоблачную ситуацию омрачают «</w:t>
      </w:r>
      <w:r w:rsidR="004F3BEF" w:rsidRPr="00CF3DE5">
        <w:rPr>
          <w:rFonts w:ascii="Times New Roman" w:eastAsia="Times New Roman" w:hAnsi="Times New Roman" w:cs="Times New Roman"/>
          <w:color w:val="000000" w:themeColor="text1"/>
          <w:sz w:val="28"/>
          <w:szCs w:val="28"/>
          <w:lang w:eastAsia="ru-RU"/>
        </w:rPr>
        <w:t>заначки</w:t>
      </w:r>
      <w:r w:rsidR="00CF3DE5">
        <w:rPr>
          <w:rFonts w:ascii="Times New Roman" w:eastAsia="Times New Roman" w:hAnsi="Times New Roman" w:cs="Times New Roman"/>
          <w:color w:val="000000" w:themeColor="text1"/>
          <w:sz w:val="28"/>
          <w:szCs w:val="28"/>
          <w:lang w:eastAsia="ru-RU"/>
        </w:rPr>
        <w:t>»</w:t>
      </w:r>
      <w:r w:rsidR="004F3BEF" w:rsidRPr="00CF3DE5">
        <w:rPr>
          <w:rFonts w:ascii="Times New Roman" w:eastAsia="Times New Roman" w:hAnsi="Times New Roman" w:cs="Times New Roman"/>
          <w:color w:val="000000" w:themeColor="text1"/>
          <w:sz w:val="28"/>
          <w:szCs w:val="28"/>
          <w:lang w:eastAsia="ru-RU"/>
        </w:rPr>
        <w:t>, которые со временем появляются как у мужа, так и у жены и тратятся ими на удовлетворение своих потребностей. Как обычно, такая ситуация рано или поздно перестает быть тайной и значительно подрывает взаимное доверие супругов и может привести к кризису в семейных отношениях.</w:t>
      </w:r>
    </w:p>
    <w:p w:rsidR="00B92FCC" w:rsidRPr="00CF3DE5" w:rsidRDefault="001D5AC4" w:rsidP="00CF3DE5">
      <w:pPr>
        <w:pStyle w:val="a3"/>
        <w:numPr>
          <w:ilvl w:val="0"/>
          <w:numId w:val="19"/>
        </w:numPr>
        <w:spacing w:after="0" w:line="360" w:lineRule="auto"/>
        <w:ind w:left="0" w:firstLine="709"/>
        <w:jc w:val="both"/>
        <w:rPr>
          <w:rFonts w:ascii="Times New Roman" w:hAnsi="Times New Roman" w:cs="Times New Roman"/>
          <w:color w:val="000000" w:themeColor="text1"/>
          <w:sz w:val="28"/>
          <w:szCs w:val="28"/>
        </w:rPr>
      </w:pPr>
      <w:r w:rsidRPr="00CF3DE5">
        <w:rPr>
          <w:rFonts w:ascii="Times New Roman" w:eastAsia="Times New Roman" w:hAnsi="Times New Roman" w:cs="Times New Roman"/>
          <w:color w:val="000000" w:themeColor="text1"/>
          <w:sz w:val="28"/>
          <w:szCs w:val="28"/>
          <w:lang w:eastAsia="ru-RU"/>
        </w:rPr>
        <w:t>Когда в</w:t>
      </w:r>
      <w:r w:rsidR="004F3BEF" w:rsidRPr="00CF3DE5">
        <w:rPr>
          <w:rFonts w:ascii="Times New Roman" w:eastAsia="Times New Roman" w:hAnsi="Times New Roman" w:cs="Times New Roman"/>
          <w:color w:val="000000" w:themeColor="text1"/>
          <w:sz w:val="28"/>
          <w:szCs w:val="28"/>
          <w:lang w:eastAsia="ru-RU"/>
        </w:rPr>
        <w:t xml:space="preserve"> семье один из супругов зарабатывает деньги, а второй находится на полном его содержании, чаще всего сторона, пополняющая семейный бюджет, стремиться </w:t>
      </w:r>
      <w:r w:rsidR="00CF3DE5" w:rsidRPr="00CF3DE5">
        <w:rPr>
          <w:rFonts w:ascii="Times New Roman" w:eastAsia="Times New Roman" w:hAnsi="Times New Roman" w:cs="Times New Roman"/>
          <w:color w:val="000000" w:themeColor="text1"/>
          <w:sz w:val="28"/>
          <w:szCs w:val="28"/>
          <w:lang w:eastAsia="ru-RU"/>
        </w:rPr>
        <w:t>лично,</w:t>
      </w:r>
      <w:r w:rsidR="004F3BEF" w:rsidRPr="00CF3DE5">
        <w:rPr>
          <w:rFonts w:ascii="Times New Roman" w:eastAsia="Times New Roman" w:hAnsi="Times New Roman" w:cs="Times New Roman"/>
          <w:color w:val="000000" w:themeColor="text1"/>
          <w:sz w:val="28"/>
          <w:szCs w:val="28"/>
          <w:lang w:eastAsia="ru-RU"/>
        </w:rPr>
        <w:t xml:space="preserve"> распределять заработанные средства. Как правило, такая ситуация не устраивает вторую половину, из-за чего происходят разногласия в семье.</w:t>
      </w:r>
    </w:p>
    <w:p w:rsidR="00B92FCC" w:rsidRPr="00CF3DE5" w:rsidRDefault="005A669F" w:rsidP="00CF3DE5">
      <w:pPr>
        <w:pStyle w:val="a3"/>
        <w:numPr>
          <w:ilvl w:val="0"/>
          <w:numId w:val="19"/>
        </w:numPr>
        <w:spacing w:after="0" w:line="360" w:lineRule="auto"/>
        <w:ind w:left="0" w:firstLine="709"/>
        <w:jc w:val="both"/>
        <w:rPr>
          <w:rFonts w:ascii="Times New Roman" w:hAnsi="Times New Roman" w:cs="Times New Roman"/>
          <w:color w:val="000000" w:themeColor="text1"/>
          <w:sz w:val="28"/>
          <w:szCs w:val="28"/>
        </w:rPr>
      </w:pPr>
      <w:r w:rsidRPr="00CF3DE5">
        <w:rPr>
          <w:rFonts w:ascii="Times New Roman" w:eastAsia="Times New Roman" w:hAnsi="Times New Roman" w:cs="Times New Roman"/>
          <w:color w:val="000000" w:themeColor="text1"/>
          <w:sz w:val="28"/>
          <w:szCs w:val="28"/>
          <w:lang w:eastAsia="ru-RU"/>
        </w:rPr>
        <w:t xml:space="preserve">Еще один вариант, </w:t>
      </w:r>
      <w:r w:rsidR="004F3BEF" w:rsidRPr="00CF3DE5">
        <w:rPr>
          <w:rFonts w:ascii="Times New Roman" w:eastAsia="Times New Roman" w:hAnsi="Times New Roman" w:cs="Times New Roman"/>
          <w:color w:val="000000" w:themeColor="text1"/>
          <w:sz w:val="28"/>
          <w:szCs w:val="28"/>
          <w:lang w:eastAsia="ru-RU"/>
        </w:rPr>
        <w:t xml:space="preserve">когда оба супруга работают и предпочитают лично распоряжаться заработанными средствами, тратя часть денег на себя, а часть на нужды семьи. Но такая ситуация проходит безоблачно до тех пор, пока затраты супругов на семью примерно равны. Если же обнаруживается, что, допустим, муж тратит на семью меньше, чем жена </w:t>
      </w:r>
      <w:r w:rsidR="00441F0E">
        <w:rPr>
          <w:rFonts w:ascii="Times New Roman" w:eastAsia="Times New Roman" w:hAnsi="Times New Roman" w:cs="Times New Roman"/>
          <w:color w:val="000000" w:themeColor="text1"/>
          <w:sz w:val="28"/>
          <w:szCs w:val="28"/>
          <w:lang w:eastAsia="ru-RU"/>
        </w:rPr>
        <w:t>–</w:t>
      </w:r>
      <w:r w:rsidR="004F3BEF" w:rsidRPr="00CF3DE5">
        <w:rPr>
          <w:rFonts w:ascii="Times New Roman" w:eastAsia="Times New Roman" w:hAnsi="Times New Roman" w:cs="Times New Roman"/>
          <w:color w:val="000000" w:themeColor="text1"/>
          <w:sz w:val="28"/>
          <w:szCs w:val="28"/>
          <w:lang w:eastAsia="ru-RU"/>
        </w:rPr>
        <w:t xml:space="preserve"> это служит причиной для семейных ссор.</w:t>
      </w:r>
    </w:p>
    <w:p w:rsidR="00B92FCC" w:rsidRPr="00CF3DE5" w:rsidRDefault="004F3BEF" w:rsidP="00CF3DE5">
      <w:pPr>
        <w:pStyle w:val="a3"/>
        <w:numPr>
          <w:ilvl w:val="0"/>
          <w:numId w:val="19"/>
        </w:numPr>
        <w:spacing w:after="0" w:line="360" w:lineRule="auto"/>
        <w:ind w:left="0" w:firstLine="709"/>
        <w:jc w:val="both"/>
        <w:rPr>
          <w:rFonts w:ascii="Times New Roman" w:hAnsi="Times New Roman" w:cs="Times New Roman"/>
          <w:color w:val="000000" w:themeColor="text1"/>
          <w:sz w:val="28"/>
          <w:szCs w:val="28"/>
        </w:rPr>
      </w:pPr>
      <w:r w:rsidRPr="00CF3DE5">
        <w:rPr>
          <w:rFonts w:ascii="Times New Roman" w:eastAsia="Times New Roman" w:hAnsi="Times New Roman" w:cs="Times New Roman"/>
          <w:color w:val="000000" w:themeColor="text1"/>
          <w:sz w:val="28"/>
          <w:szCs w:val="28"/>
          <w:lang w:eastAsia="ru-RU"/>
        </w:rPr>
        <w:t xml:space="preserve">Самым оптимальным вариантом семейного бюджета является тот, где муж и жена ведут общую кассу, складывая туда все заработанные средства, но при этом некоторую часть денег выдается каждому супругу на личные нужды. Размер данной суммы заранее обговаривается, в идеале она </w:t>
      </w:r>
      <w:r w:rsidRPr="00CF3DE5">
        <w:rPr>
          <w:rFonts w:ascii="Times New Roman" w:eastAsia="Times New Roman" w:hAnsi="Times New Roman" w:cs="Times New Roman"/>
          <w:color w:val="000000" w:themeColor="text1"/>
          <w:sz w:val="28"/>
          <w:szCs w:val="28"/>
          <w:lang w:eastAsia="ru-RU"/>
        </w:rPr>
        <w:lastRenderedPageBreak/>
        <w:t>не должна превышать 20-30% от общей суммы семейного бюджета. Остальные же деньги супруги распределяют по статьям расходов.</w:t>
      </w:r>
    </w:p>
    <w:p w:rsidR="00C25BC4" w:rsidRPr="00C25BC4" w:rsidRDefault="004F3BEF" w:rsidP="00C53528">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EA582C">
        <w:rPr>
          <w:rFonts w:ascii="Times New Roman" w:eastAsia="Times New Roman" w:hAnsi="Times New Roman" w:cs="Times New Roman"/>
          <w:color w:val="000000" w:themeColor="text1"/>
          <w:sz w:val="28"/>
          <w:szCs w:val="28"/>
          <w:lang w:eastAsia="ru-RU"/>
        </w:rPr>
        <w:t xml:space="preserve">Для правильного составления семейного бюджета, нужно сделать простой, но очень важный шаг, а именно подробно расписать все обязательные расходы, которые предстоит сделать в течение месяца. В данный список необходимо включить оплату коммунальных услуг, затраты на медицинское обслуживание, страховые или кредитные платежи, содержание автомобиля и т. </w:t>
      </w:r>
      <w:r w:rsidR="00E3547B" w:rsidRPr="00EA582C">
        <w:rPr>
          <w:rFonts w:ascii="Times New Roman" w:eastAsia="Times New Roman" w:hAnsi="Times New Roman" w:cs="Times New Roman"/>
          <w:color w:val="000000" w:themeColor="text1"/>
          <w:sz w:val="28"/>
          <w:szCs w:val="28"/>
          <w:lang w:eastAsia="ru-RU"/>
        </w:rPr>
        <w:t>д</w:t>
      </w:r>
      <w:r w:rsidRPr="00EA582C">
        <w:rPr>
          <w:rFonts w:ascii="Times New Roman" w:eastAsia="Times New Roman" w:hAnsi="Times New Roman" w:cs="Times New Roman"/>
          <w:color w:val="000000" w:themeColor="text1"/>
          <w:sz w:val="28"/>
          <w:szCs w:val="28"/>
          <w:lang w:eastAsia="ru-RU"/>
        </w:rPr>
        <w:t>.</w:t>
      </w:r>
      <w:r w:rsidR="00E3547B" w:rsidRPr="00EA582C">
        <w:rPr>
          <w:rFonts w:ascii="Times New Roman" w:eastAsia="Times New Roman" w:hAnsi="Times New Roman" w:cs="Times New Roman"/>
          <w:color w:val="000000" w:themeColor="text1"/>
          <w:sz w:val="28"/>
          <w:szCs w:val="28"/>
          <w:lang w:eastAsia="ru-RU"/>
        </w:rPr>
        <w:t xml:space="preserve"> </w:t>
      </w:r>
      <w:r w:rsidRPr="00EA582C">
        <w:rPr>
          <w:rFonts w:ascii="Times New Roman" w:eastAsia="Times New Roman" w:hAnsi="Times New Roman" w:cs="Times New Roman"/>
          <w:color w:val="000000" w:themeColor="text1"/>
          <w:sz w:val="28"/>
          <w:szCs w:val="28"/>
          <w:lang w:eastAsia="ru-RU"/>
        </w:rPr>
        <w:t xml:space="preserve">После этого также </w:t>
      </w:r>
      <w:r w:rsidR="00E3547B" w:rsidRPr="00EA582C">
        <w:rPr>
          <w:rFonts w:ascii="Times New Roman" w:eastAsia="Times New Roman" w:hAnsi="Times New Roman" w:cs="Times New Roman"/>
          <w:color w:val="000000" w:themeColor="text1"/>
          <w:sz w:val="28"/>
          <w:szCs w:val="28"/>
          <w:lang w:eastAsia="ru-RU"/>
        </w:rPr>
        <w:t>учесть</w:t>
      </w:r>
      <w:r w:rsidRPr="00EA582C">
        <w:rPr>
          <w:rFonts w:ascii="Times New Roman" w:eastAsia="Times New Roman" w:hAnsi="Times New Roman" w:cs="Times New Roman"/>
          <w:color w:val="000000" w:themeColor="text1"/>
          <w:sz w:val="28"/>
          <w:szCs w:val="28"/>
          <w:lang w:eastAsia="ru-RU"/>
        </w:rPr>
        <w:t xml:space="preserve"> все свои расходы (даже незначительные), за прошедший месяц. В этот список включит</w:t>
      </w:r>
      <w:r w:rsidR="00E3547B" w:rsidRPr="00EA582C">
        <w:rPr>
          <w:rFonts w:ascii="Times New Roman" w:eastAsia="Times New Roman" w:hAnsi="Times New Roman" w:cs="Times New Roman"/>
          <w:color w:val="000000" w:themeColor="text1"/>
          <w:sz w:val="28"/>
          <w:szCs w:val="28"/>
          <w:lang w:eastAsia="ru-RU"/>
        </w:rPr>
        <w:t>ь</w:t>
      </w:r>
      <w:r w:rsidRPr="00EA582C">
        <w:rPr>
          <w:rFonts w:ascii="Times New Roman" w:eastAsia="Times New Roman" w:hAnsi="Times New Roman" w:cs="Times New Roman"/>
          <w:color w:val="000000" w:themeColor="text1"/>
          <w:sz w:val="28"/>
          <w:szCs w:val="28"/>
          <w:lang w:eastAsia="ru-RU"/>
        </w:rPr>
        <w:t xml:space="preserve"> затраты на питание, бытовые нужды, развлечения и др. Таким образом реальнее всего определить для себя, без каких именно вещей мож</w:t>
      </w:r>
      <w:r w:rsidR="00E3547B" w:rsidRPr="00EA582C">
        <w:rPr>
          <w:rFonts w:ascii="Times New Roman" w:eastAsia="Times New Roman" w:hAnsi="Times New Roman" w:cs="Times New Roman"/>
          <w:color w:val="000000" w:themeColor="text1"/>
          <w:sz w:val="28"/>
          <w:szCs w:val="28"/>
          <w:lang w:eastAsia="ru-RU"/>
        </w:rPr>
        <w:t>но легко</w:t>
      </w:r>
      <w:r w:rsidRPr="00EA582C">
        <w:rPr>
          <w:rFonts w:ascii="Times New Roman" w:eastAsia="Times New Roman" w:hAnsi="Times New Roman" w:cs="Times New Roman"/>
          <w:color w:val="000000" w:themeColor="text1"/>
          <w:sz w:val="28"/>
          <w:szCs w:val="28"/>
          <w:lang w:eastAsia="ru-RU"/>
        </w:rPr>
        <w:t xml:space="preserve"> обойтись.</w:t>
      </w:r>
    </w:p>
    <w:p w:rsidR="0055002B" w:rsidRDefault="005A669F" w:rsidP="00C53528">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EA582C">
        <w:rPr>
          <w:rFonts w:ascii="Times New Roman" w:eastAsia="Times New Roman" w:hAnsi="Times New Roman" w:cs="Times New Roman"/>
          <w:color w:val="000000" w:themeColor="text1"/>
          <w:sz w:val="28"/>
          <w:szCs w:val="28"/>
          <w:lang w:eastAsia="ru-RU"/>
        </w:rPr>
        <w:t>Составляя план доходов и расходов, необходимо п</w:t>
      </w:r>
      <w:r w:rsidR="00E3547B" w:rsidRPr="00EA582C">
        <w:rPr>
          <w:rFonts w:ascii="Times New Roman" w:eastAsia="Times New Roman" w:hAnsi="Times New Roman" w:cs="Times New Roman"/>
          <w:color w:val="000000" w:themeColor="text1"/>
          <w:sz w:val="28"/>
          <w:szCs w:val="28"/>
          <w:lang w:eastAsia="ru-RU"/>
        </w:rPr>
        <w:t>остараться</w:t>
      </w:r>
      <w:r w:rsidR="004F3BEF" w:rsidRPr="004F3BEF">
        <w:rPr>
          <w:rFonts w:ascii="Times New Roman" w:eastAsia="Times New Roman" w:hAnsi="Times New Roman" w:cs="Times New Roman"/>
          <w:color w:val="000000" w:themeColor="text1"/>
          <w:sz w:val="28"/>
          <w:szCs w:val="28"/>
          <w:lang w:eastAsia="ru-RU"/>
        </w:rPr>
        <w:t xml:space="preserve"> отказаться от бесполезных трат, сделанных в порыве сиюминутного желания. Даже если стоимость этих покупок кажется незначительной, при составлении списка расходов за месяц общая сумма подобных затрат достигает достаточно внушительного размера.</w:t>
      </w:r>
      <w:r w:rsidR="001D5AC4">
        <w:rPr>
          <w:rFonts w:ascii="Times New Roman" w:hAnsi="Times New Roman" w:cs="Times New Roman"/>
          <w:color w:val="000000" w:themeColor="text1"/>
          <w:sz w:val="28"/>
          <w:szCs w:val="28"/>
        </w:rPr>
        <w:t xml:space="preserve"> </w:t>
      </w:r>
      <w:r w:rsidR="004F3BEF" w:rsidRPr="004F3BEF">
        <w:rPr>
          <w:rFonts w:ascii="Times New Roman" w:eastAsia="Times New Roman" w:hAnsi="Times New Roman" w:cs="Times New Roman"/>
          <w:color w:val="000000" w:themeColor="text1"/>
          <w:sz w:val="28"/>
          <w:szCs w:val="28"/>
          <w:lang w:eastAsia="ru-RU"/>
        </w:rPr>
        <w:t xml:space="preserve">Однако это вовсе не значит, что стоит постоянно отказывать себе абсолютно во всех слабостях. </w:t>
      </w:r>
      <w:r w:rsidR="007A2533">
        <w:rPr>
          <w:rFonts w:ascii="Times New Roman" w:eastAsia="Times New Roman" w:hAnsi="Times New Roman" w:cs="Times New Roman"/>
          <w:color w:val="000000" w:themeColor="text1"/>
          <w:sz w:val="28"/>
          <w:szCs w:val="28"/>
          <w:lang w:eastAsia="ru-RU"/>
        </w:rPr>
        <w:t>Т</w:t>
      </w:r>
      <w:r w:rsidR="004F3BEF" w:rsidRPr="004F3BEF">
        <w:rPr>
          <w:rFonts w:ascii="Times New Roman" w:eastAsia="Times New Roman" w:hAnsi="Times New Roman" w:cs="Times New Roman"/>
          <w:color w:val="000000" w:themeColor="text1"/>
          <w:sz w:val="28"/>
          <w:szCs w:val="28"/>
          <w:lang w:eastAsia="ru-RU"/>
        </w:rPr>
        <w:t>акая политика может привести даже к депрессивному состоя</w:t>
      </w:r>
      <w:r w:rsidR="0055002B" w:rsidRPr="0055002B">
        <w:rPr>
          <w:rFonts w:ascii="Times New Roman" w:eastAsia="Times New Roman" w:hAnsi="Times New Roman" w:cs="Times New Roman"/>
          <w:color w:val="000000" w:themeColor="text1"/>
          <w:sz w:val="28"/>
          <w:szCs w:val="28"/>
          <w:lang w:eastAsia="ru-RU"/>
        </w:rPr>
        <w:t>нию, так что эконом</w:t>
      </w:r>
      <w:r w:rsidR="007A2533">
        <w:rPr>
          <w:rFonts w:ascii="Times New Roman" w:eastAsia="Times New Roman" w:hAnsi="Times New Roman" w:cs="Times New Roman"/>
          <w:color w:val="000000" w:themeColor="text1"/>
          <w:sz w:val="28"/>
          <w:szCs w:val="28"/>
          <w:lang w:eastAsia="ru-RU"/>
        </w:rPr>
        <w:t>ия должна быть в разумных пределах.</w:t>
      </w:r>
    </w:p>
    <w:p w:rsidR="00EE6E08" w:rsidRDefault="005A669F" w:rsidP="00C53528">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5A669F">
        <w:rPr>
          <w:rFonts w:ascii="Times New Roman" w:eastAsia="Times New Roman" w:hAnsi="Times New Roman" w:cs="Times New Roman"/>
          <w:color w:val="000000" w:themeColor="text1"/>
          <w:sz w:val="28"/>
          <w:szCs w:val="28"/>
          <w:lang w:eastAsia="ru-RU"/>
        </w:rPr>
        <w:t>При составлении плана семейного бюджета немаловажно участие всех непосредственных участников. В современной жизни существуют различные виды бюджета семьи: долевой, раздельный, совместный. Не зависимо от желания участников формирования бюджета, их приоритетов и финансовых возможностей, самым оптимальным вариантом является тот, где члены семьи будут вести общую кассу и вместе составлять план действий.</w:t>
      </w:r>
    </w:p>
    <w:p w:rsidR="00526569" w:rsidRDefault="00526569" w:rsidP="00C53528">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441F0E" w:rsidRDefault="00441F0E" w:rsidP="00C53528">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4C4E2E" w:rsidRDefault="004C4E2E" w:rsidP="00C53528">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7A1710" w:rsidRDefault="007A1710" w:rsidP="00C53528">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441F0E" w:rsidRDefault="00A424D2" w:rsidP="00441F0E">
      <w:pPr>
        <w:pStyle w:val="a3"/>
        <w:numPr>
          <w:ilvl w:val="1"/>
          <w:numId w:val="21"/>
        </w:numPr>
        <w:spacing w:after="0"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526569" w:rsidRPr="00441F0E">
        <w:rPr>
          <w:rFonts w:ascii="Times New Roman" w:eastAsia="Times New Roman" w:hAnsi="Times New Roman" w:cs="Times New Roman"/>
          <w:color w:val="000000" w:themeColor="text1"/>
          <w:sz w:val="28"/>
          <w:szCs w:val="28"/>
          <w:lang w:eastAsia="ru-RU"/>
        </w:rPr>
        <w:t>Основные проблемы формирования семейного бюджета</w:t>
      </w:r>
    </w:p>
    <w:p w:rsidR="00526569" w:rsidRPr="00441F0E" w:rsidRDefault="00526569" w:rsidP="00441F0E">
      <w:pPr>
        <w:spacing w:after="0" w:line="360" w:lineRule="auto"/>
        <w:ind w:left="426"/>
        <w:jc w:val="center"/>
        <w:rPr>
          <w:rFonts w:ascii="Times New Roman" w:eastAsia="Times New Roman" w:hAnsi="Times New Roman" w:cs="Times New Roman"/>
          <w:color w:val="000000" w:themeColor="text1"/>
          <w:sz w:val="28"/>
          <w:szCs w:val="28"/>
          <w:lang w:eastAsia="ru-RU"/>
        </w:rPr>
      </w:pPr>
      <w:r w:rsidRPr="00441F0E">
        <w:rPr>
          <w:rFonts w:ascii="Times New Roman" w:eastAsia="Times New Roman" w:hAnsi="Times New Roman" w:cs="Times New Roman"/>
          <w:color w:val="000000" w:themeColor="text1"/>
          <w:sz w:val="28"/>
          <w:szCs w:val="28"/>
          <w:lang w:eastAsia="ru-RU"/>
        </w:rPr>
        <w:t>и пути их решения</w:t>
      </w:r>
    </w:p>
    <w:p w:rsidR="005028C2" w:rsidRDefault="005028C2" w:rsidP="00C53528">
      <w:pPr>
        <w:pStyle w:val="a3"/>
        <w:spacing w:after="0" w:line="360" w:lineRule="auto"/>
        <w:ind w:left="0" w:firstLine="709"/>
        <w:jc w:val="center"/>
        <w:rPr>
          <w:rFonts w:ascii="Times New Roman" w:hAnsi="Times New Roman" w:cs="Times New Roman"/>
          <w:color w:val="000000" w:themeColor="text1"/>
          <w:sz w:val="28"/>
          <w:szCs w:val="28"/>
        </w:rPr>
        <w:sectPr w:rsidR="005028C2" w:rsidSect="00280944">
          <w:pgSz w:w="11906" w:h="16838"/>
          <w:pgMar w:top="1134" w:right="850" w:bottom="1134" w:left="1701" w:header="708" w:footer="708" w:gutter="0"/>
          <w:cols w:space="708"/>
          <w:docGrid w:linePitch="360"/>
        </w:sectPr>
      </w:pPr>
    </w:p>
    <w:p w:rsidR="005F313E" w:rsidRPr="005F313E" w:rsidRDefault="005F313E" w:rsidP="00C53528">
      <w:pPr>
        <w:pStyle w:val="a3"/>
        <w:spacing w:after="0" w:line="360" w:lineRule="auto"/>
        <w:ind w:left="0" w:firstLine="709"/>
        <w:jc w:val="both"/>
        <w:rPr>
          <w:rFonts w:ascii="Times New Roman" w:hAnsi="Times New Roman" w:cs="Times New Roman"/>
          <w:color w:val="000000" w:themeColor="text1"/>
          <w:sz w:val="28"/>
          <w:szCs w:val="28"/>
        </w:rPr>
      </w:pPr>
      <w:r w:rsidRPr="005F313E">
        <w:rPr>
          <w:rFonts w:ascii="Times New Roman" w:hAnsi="Times New Roman" w:cs="Times New Roman"/>
          <w:color w:val="000000" w:themeColor="text1"/>
          <w:sz w:val="28"/>
          <w:szCs w:val="28"/>
        </w:rPr>
        <w:lastRenderedPageBreak/>
        <w:t>В настоящее время многие российские семьи стали задумываться о семейном бюджете,</w:t>
      </w:r>
      <w:r w:rsidR="007A2533">
        <w:rPr>
          <w:rFonts w:ascii="Times New Roman" w:hAnsi="Times New Roman" w:cs="Times New Roman"/>
          <w:color w:val="000000" w:themeColor="text1"/>
          <w:sz w:val="28"/>
          <w:szCs w:val="28"/>
        </w:rPr>
        <w:t xml:space="preserve"> так как жизнь сегодня не</w:t>
      </w:r>
      <w:r w:rsidRPr="005F313E">
        <w:rPr>
          <w:rFonts w:ascii="Times New Roman" w:hAnsi="Times New Roman" w:cs="Times New Roman"/>
          <w:color w:val="000000" w:themeColor="text1"/>
          <w:sz w:val="28"/>
          <w:szCs w:val="28"/>
        </w:rPr>
        <w:t>спокойная, у многих нет уверенности в завтрашнем дне. Сегодня есть работа, а завтра её может и не быть. Молодые семьи стали серьезнее относиться к своему финансовому состоянию. Сейчас благополучие многих российских семей зависит от того, правильно ли они ведут свои домашние дела, или другими словами семейный бюджет</w:t>
      </w:r>
      <w:r w:rsidR="00BE7B0E">
        <w:rPr>
          <w:rStyle w:val="a8"/>
          <w:rFonts w:ascii="Times New Roman" w:hAnsi="Times New Roman" w:cs="Times New Roman"/>
          <w:color w:val="000000" w:themeColor="text1"/>
          <w:sz w:val="28"/>
          <w:szCs w:val="28"/>
        </w:rPr>
        <w:footnoteReference w:id="20"/>
      </w:r>
      <w:r w:rsidRPr="005F313E">
        <w:rPr>
          <w:rFonts w:ascii="Times New Roman" w:hAnsi="Times New Roman" w:cs="Times New Roman"/>
          <w:color w:val="000000" w:themeColor="text1"/>
          <w:sz w:val="28"/>
          <w:szCs w:val="28"/>
        </w:rPr>
        <w:t>.</w:t>
      </w:r>
    </w:p>
    <w:p w:rsidR="00256EBC" w:rsidRPr="00E8719F" w:rsidRDefault="005028C2" w:rsidP="00C53528">
      <w:pPr>
        <w:pStyle w:val="a3"/>
        <w:spacing w:after="0" w:line="360" w:lineRule="auto"/>
        <w:ind w:left="0" w:firstLine="709"/>
        <w:jc w:val="both"/>
        <w:rPr>
          <w:rFonts w:ascii="Times New Roman" w:hAnsi="Times New Roman" w:cs="Times New Roman"/>
          <w:color w:val="000000" w:themeColor="text1"/>
          <w:sz w:val="28"/>
          <w:szCs w:val="28"/>
        </w:rPr>
      </w:pPr>
      <w:r w:rsidRPr="005028C2">
        <w:rPr>
          <w:rFonts w:ascii="Times New Roman" w:hAnsi="Times New Roman" w:cs="Times New Roman"/>
          <w:color w:val="000000" w:themeColor="text1"/>
          <w:sz w:val="28"/>
          <w:szCs w:val="28"/>
        </w:rPr>
        <w:t xml:space="preserve">Если рассмотреть положение нынешних молодых семей, то не трудно заметить, что «стартовые» позиции у молодых семей стали разными, к примеру, не у всех имеется достаточно источников дохода </w:t>
      </w:r>
      <w:r w:rsidR="00256EBC" w:rsidRPr="005028C2">
        <w:rPr>
          <w:rFonts w:ascii="Times New Roman" w:hAnsi="Times New Roman" w:cs="Times New Roman"/>
          <w:color w:val="000000" w:themeColor="text1"/>
          <w:sz w:val="28"/>
          <w:szCs w:val="28"/>
        </w:rPr>
        <w:t>для своего существования</w:t>
      </w:r>
      <w:r w:rsidR="00E8719F">
        <w:rPr>
          <w:rFonts w:ascii="Times New Roman" w:hAnsi="Times New Roman" w:cs="Times New Roman"/>
          <w:color w:val="000000" w:themeColor="text1"/>
          <w:sz w:val="28"/>
          <w:szCs w:val="28"/>
        </w:rPr>
        <w:t>.</w:t>
      </w:r>
      <w:r w:rsidRPr="00E8719F">
        <w:rPr>
          <w:rFonts w:ascii="Times New Roman" w:hAnsi="Times New Roman" w:cs="Times New Roman"/>
          <w:color w:val="000000" w:themeColor="text1"/>
          <w:sz w:val="28"/>
          <w:szCs w:val="28"/>
        </w:rPr>
        <w:t xml:space="preserve"> Если раньше основным источником дохода семьи была заработная плата ее членов, то теперь постепенно на первый план начинают выходить и другие источники, такие как недвижимость (например, полученная по наследству) или различного рода ценные бумаги, приносящие определенные проценты. Разница в первоначальном «стартовом» капитале дает возможность одним семьям начинать жизнь в более выгодных условиях. Конечно, «стартовый» капитал далеко еще не все, ведь даже имея огромные первоначальные доходы, семья вовсе не гарантирована от финансовых потрясений. Многое, как и раньше, будет зависеть и от образования, от умения работать, от таланта и способностей членов семьи, а это в свою очередь повлияет на уровень заработной платы. Не последнее значение имеет и количество работающих членов семьи. </w:t>
      </w:r>
    </w:p>
    <w:p w:rsidR="005028C2" w:rsidRPr="005028C2" w:rsidRDefault="005028C2" w:rsidP="00C53528">
      <w:pPr>
        <w:pStyle w:val="a3"/>
        <w:spacing w:after="0" w:line="360" w:lineRule="auto"/>
        <w:ind w:left="0" w:firstLine="709"/>
        <w:jc w:val="both"/>
        <w:rPr>
          <w:rFonts w:ascii="Times New Roman" w:hAnsi="Times New Roman" w:cs="Times New Roman"/>
          <w:color w:val="000000" w:themeColor="text1"/>
          <w:sz w:val="28"/>
          <w:szCs w:val="28"/>
        </w:rPr>
      </w:pPr>
      <w:r w:rsidRPr="005028C2">
        <w:rPr>
          <w:rFonts w:ascii="Times New Roman" w:hAnsi="Times New Roman" w:cs="Times New Roman"/>
          <w:color w:val="000000" w:themeColor="text1"/>
          <w:sz w:val="28"/>
          <w:szCs w:val="28"/>
        </w:rPr>
        <w:t xml:space="preserve">Важным фактором, который влияет на уровень достатка, является и сфера приложения своего труда и капитала; то ли это частный бизнес, может быть семейный, то ли это государственная служба. В этом отношении рыночная экономика предоставляет гораздо более широкое поле </w:t>
      </w:r>
      <w:r w:rsidRPr="005028C2">
        <w:rPr>
          <w:rFonts w:ascii="Times New Roman" w:hAnsi="Times New Roman" w:cs="Times New Roman"/>
          <w:color w:val="000000" w:themeColor="text1"/>
          <w:sz w:val="28"/>
          <w:szCs w:val="28"/>
        </w:rPr>
        <w:lastRenderedPageBreak/>
        <w:t xml:space="preserve">деятельности, давая возможность пополнить семейный бюджет не только за счет заработной платы.   </w:t>
      </w:r>
    </w:p>
    <w:p w:rsidR="005028C2" w:rsidRPr="005028C2" w:rsidRDefault="005028C2" w:rsidP="00C53528">
      <w:pPr>
        <w:pStyle w:val="a3"/>
        <w:spacing w:after="0" w:line="360" w:lineRule="auto"/>
        <w:ind w:left="0" w:firstLine="709"/>
        <w:jc w:val="both"/>
        <w:rPr>
          <w:rFonts w:ascii="Times New Roman" w:hAnsi="Times New Roman" w:cs="Times New Roman"/>
          <w:color w:val="000000" w:themeColor="text1"/>
          <w:sz w:val="28"/>
          <w:szCs w:val="28"/>
        </w:rPr>
      </w:pPr>
      <w:r w:rsidRPr="005028C2">
        <w:rPr>
          <w:rFonts w:ascii="Times New Roman" w:hAnsi="Times New Roman" w:cs="Times New Roman"/>
          <w:color w:val="000000" w:themeColor="text1"/>
          <w:sz w:val="28"/>
          <w:szCs w:val="28"/>
        </w:rPr>
        <w:t>Сложность демографической ситуации, высокая численность граждан пожилого возраста, низкая рождаемость обуславливают старение страны. Бедность даже среди работающего населения, усугубление ситуации мировым финансовым кризисом, низкий жизненный уровень пожилых людей и инвалидов определяет многочисленность контингентов населения, требующих социальной защиты</w:t>
      </w:r>
      <w:r w:rsidR="007A13FE">
        <w:rPr>
          <w:rStyle w:val="a8"/>
          <w:rFonts w:ascii="Times New Roman" w:hAnsi="Times New Roman" w:cs="Times New Roman"/>
          <w:color w:val="000000" w:themeColor="text1"/>
          <w:sz w:val="28"/>
          <w:szCs w:val="28"/>
        </w:rPr>
        <w:footnoteReference w:id="21"/>
      </w:r>
      <w:r w:rsidRPr="005028C2">
        <w:rPr>
          <w:rFonts w:ascii="Times New Roman" w:hAnsi="Times New Roman" w:cs="Times New Roman"/>
          <w:color w:val="000000" w:themeColor="text1"/>
          <w:sz w:val="28"/>
          <w:szCs w:val="28"/>
        </w:rPr>
        <w:t>.</w:t>
      </w:r>
    </w:p>
    <w:p w:rsidR="005028C2" w:rsidRPr="005028C2" w:rsidRDefault="005028C2" w:rsidP="00C53528">
      <w:pPr>
        <w:pStyle w:val="a3"/>
        <w:spacing w:after="0" w:line="360" w:lineRule="auto"/>
        <w:ind w:left="0" w:firstLine="709"/>
        <w:jc w:val="both"/>
        <w:rPr>
          <w:rFonts w:ascii="Times New Roman" w:hAnsi="Times New Roman" w:cs="Times New Roman"/>
          <w:color w:val="000000" w:themeColor="text1"/>
          <w:sz w:val="28"/>
          <w:szCs w:val="28"/>
        </w:rPr>
      </w:pPr>
      <w:r w:rsidRPr="005028C2">
        <w:rPr>
          <w:rFonts w:ascii="Times New Roman" w:hAnsi="Times New Roman" w:cs="Times New Roman"/>
          <w:color w:val="000000" w:themeColor="text1"/>
          <w:sz w:val="28"/>
          <w:szCs w:val="28"/>
        </w:rPr>
        <w:t>Разобщенность общества по доходам, существующая в нашей стране (более 13% населения России находится за чертой бедности, с доходами ниже прожиточного минимума, в том числе в Южном федеральном округе доля бедного населения – 20,3%, наибольшая доля в Дальневосточном – 29,8%, наименьшая в Уральском – 11,6</w:t>
      </w:r>
      <w:r w:rsidR="007A2533" w:rsidRPr="005028C2">
        <w:rPr>
          <w:rFonts w:ascii="Times New Roman" w:hAnsi="Times New Roman" w:cs="Times New Roman"/>
          <w:color w:val="000000" w:themeColor="text1"/>
          <w:sz w:val="28"/>
          <w:szCs w:val="28"/>
        </w:rPr>
        <w:t>% на</w:t>
      </w:r>
      <w:r w:rsidRPr="005028C2">
        <w:rPr>
          <w:rFonts w:ascii="Times New Roman" w:hAnsi="Times New Roman" w:cs="Times New Roman"/>
          <w:color w:val="000000" w:themeColor="text1"/>
          <w:sz w:val="28"/>
          <w:szCs w:val="28"/>
        </w:rPr>
        <w:t xml:space="preserve"> 2012 год</w:t>
      </w:r>
      <w:r w:rsidR="004838A4">
        <w:rPr>
          <w:rFonts w:ascii="Times New Roman" w:hAnsi="Times New Roman" w:cs="Times New Roman"/>
          <w:color w:val="000000" w:themeColor="text1"/>
          <w:sz w:val="28"/>
          <w:szCs w:val="28"/>
        </w:rPr>
        <w:t>)</w:t>
      </w:r>
      <w:r w:rsidR="00BE7B0E">
        <w:rPr>
          <w:rStyle w:val="a8"/>
          <w:rFonts w:ascii="Times New Roman" w:hAnsi="Times New Roman" w:cs="Times New Roman"/>
          <w:color w:val="000000" w:themeColor="text1"/>
          <w:sz w:val="28"/>
          <w:szCs w:val="28"/>
        </w:rPr>
        <w:footnoteReference w:id="22"/>
      </w:r>
      <w:r w:rsidRPr="005028C2">
        <w:rPr>
          <w:rFonts w:ascii="Times New Roman" w:hAnsi="Times New Roman" w:cs="Times New Roman"/>
          <w:color w:val="000000" w:themeColor="text1"/>
          <w:sz w:val="28"/>
          <w:szCs w:val="28"/>
        </w:rPr>
        <w:t xml:space="preserve"> – это признак необходимости государственной защиты, в первую очередь, пожилых людей, семей с детьми, инвалидов.</w:t>
      </w:r>
    </w:p>
    <w:p w:rsidR="005028C2" w:rsidRPr="005028C2" w:rsidRDefault="005028C2" w:rsidP="00C53528">
      <w:pPr>
        <w:pStyle w:val="a3"/>
        <w:spacing w:after="0" w:line="360" w:lineRule="auto"/>
        <w:ind w:left="0" w:firstLine="709"/>
        <w:jc w:val="both"/>
        <w:rPr>
          <w:rFonts w:ascii="Times New Roman" w:hAnsi="Times New Roman" w:cs="Times New Roman"/>
          <w:color w:val="000000" w:themeColor="text1"/>
          <w:sz w:val="28"/>
          <w:szCs w:val="28"/>
        </w:rPr>
      </w:pPr>
      <w:r w:rsidRPr="005028C2">
        <w:rPr>
          <w:rFonts w:ascii="Times New Roman" w:hAnsi="Times New Roman" w:cs="Times New Roman"/>
          <w:color w:val="000000" w:themeColor="text1"/>
          <w:sz w:val="28"/>
          <w:szCs w:val="28"/>
        </w:rPr>
        <w:t>У нас существует семейная бедность, когда на иждивении мало зарабатывающего человека находятся дети и старики. Эта бедность самая страшная, поскольку производит нищету. Дети в семье, помимо радости, – это еще и серьезные расходы. Известно, что появление ребенка приводит к снижению доходов семьи, так как один из родителей вынужден оставить работу. Каждый раз, когда женщина собирается рожать, она думает о том, в каких условиях будет жить ее ребенок, ведь каждый последующий ребенок усугубляет и без того тяжелое положение семьи. В России 41 млн. семей, и лишь половина из них – 21 млн. имеют детей. Всего 3,5% семей – многодетные, а 48% – бездетные</w:t>
      </w:r>
      <w:r w:rsidR="00BE7B0E">
        <w:rPr>
          <w:rStyle w:val="a8"/>
          <w:rFonts w:ascii="Times New Roman" w:hAnsi="Times New Roman" w:cs="Times New Roman"/>
          <w:color w:val="000000" w:themeColor="text1"/>
          <w:sz w:val="28"/>
          <w:szCs w:val="28"/>
        </w:rPr>
        <w:footnoteReference w:id="23"/>
      </w:r>
      <w:r w:rsidRPr="005028C2">
        <w:rPr>
          <w:rFonts w:ascii="Times New Roman" w:hAnsi="Times New Roman" w:cs="Times New Roman"/>
          <w:color w:val="000000" w:themeColor="text1"/>
          <w:sz w:val="28"/>
          <w:szCs w:val="28"/>
        </w:rPr>
        <w:t>.</w:t>
      </w:r>
    </w:p>
    <w:p w:rsidR="005028C2" w:rsidRPr="005028C2" w:rsidRDefault="005028C2" w:rsidP="00C53528">
      <w:pPr>
        <w:pStyle w:val="a3"/>
        <w:spacing w:after="0" w:line="360" w:lineRule="auto"/>
        <w:ind w:left="0" w:firstLine="709"/>
        <w:jc w:val="both"/>
        <w:rPr>
          <w:rFonts w:ascii="Times New Roman" w:hAnsi="Times New Roman" w:cs="Times New Roman"/>
          <w:color w:val="000000" w:themeColor="text1"/>
          <w:sz w:val="28"/>
          <w:szCs w:val="28"/>
        </w:rPr>
      </w:pPr>
      <w:r w:rsidRPr="005028C2">
        <w:rPr>
          <w:rFonts w:ascii="Times New Roman" w:hAnsi="Times New Roman" w:cs="Times New Roman"/>
          <w:color w:val="000000" w:themeColor="text1"/>
          <w:sz w:val="28"/>
          <w:szCs w:val="28"/>
        </w:rPr>
        <w:t xml:space="preserve">На семейную экономику существенно и весьма </w:t>
      </w:r>
      <w:r w:rsidR="004838A4" w:rsidRPr="005028C2">
        <w:rPr>
          <w:rFonts w:ascii="Times New Roman" w:hAnsi="Times New Roman" w:cs="Times New Roman"/>
          <w:color w:val="000000" w:themeColor="text1"/>
          <w:sz w:val="28"/>
          <w:szCs w:val="28"/>
        </w:rPr>
        <w:t>неблагоприятно оказывает влияние инфляция</w:t>
      </w:r>
      <w:r w:rsidRPr="005028C2">
        <w:rPr>
          <w:rFonts w:ascii="Times New Roman" w:hAnsi="Times New Roman" w:cs="Times New Roman"/>
          <w:color w:val="000000" w:themeColor="text1"/>
          <w:sz w:val="28"/>
          <w:szCs w:val="28"/>
        </w:rPr>
        <w:t xml:space="preserve">. Обесценивая заработки трудоспособных </w:t>
      </w:r>
      <w:r w:rsidRPr="005028C2">
        <w:rPr>
          <w:rFonts w:ascii="Times New Roman" w:hAnsi="Times New Roman" w:cs="Times New Roman"/>
          <w:color w:val="000000" w:themeColor="text1"/>
          <w:sz w:val="28"/>
          <w:szCs w:val="28"/>
        </w:rPr>
        <w:lastRenderedPageBreak/>
        <w:t>членов семьи, инфляция порождает разницу между номинальными и реальными доходами семьи.</w:t>
      </w:r>
    </w:p>
    <w:p w:rsidR="00256EBC" w:rsidRDefault="005028C2" w:rsidP="00C53528">
      <w:pPr>
        <w:pStyle w:val="a3"/>
        <w:spacing w:after="0" w:line="360" w:lineRule="auto"/>
        <w:ind w:left="0" w:firstLine="709"/>
        <w:jc w:val="both"/>
        <w:rPr>
          <w:rFonts w:ascii="Times New Roman" w:hAnsi="Times New Roman" w:cs="Times New Roman"/>
          <w:color w:val="000000" w:themeColor="text1"/>
          <w:sz w:val="28"/>
          <w:szCs w:val="28"/>
        </w:rPr>
      </w:pPr>
      <w:r w:rsidRPr="005028C2">
        <w:rPr>
          <w:rFonts w:ascii="Times New Roman" w:hAnsi="Times New Roman" w:cs="Times New Roman"/>
          <w:color w:val="000000" w:themeColor="text1"/>
          <w:sz w:val="28"/>
          <w:szCs w:val="28"/>
        </w:rPr>
        <w:t>Современной инфляции присущ</w:t>
      </w:r>
      <w:r w:rsidR="007A2533">
        <w:rPr>
          <w:rFonts w:ascii="Times New Roman" w:hAnsi="Times New Roman" w:cs="Times New Roman"/>
          <w:color w:val="000000" w:themeColor="text1"/>
          <w:sz w:val="28"/>
          <w:szCs w:val="28"/>
        </w:rPr>
        <w:t>и</w:t>
      </w:r>
      <w:r w:rsidRPr="005028C2">
        <w:rPr>
          <w:rFonts w:ascii="Times New Roman" w:hAnsi="Times New Roman" w:cs="Times New Roman"/>
          <w:color w:val="000000" w:themeColor="text1"/>
          <w:sz w:val="28"/>
          <w:szCs w:val="28"/>
        </w:rPr>
        <w:t xml:space="preserve"> ряд отличительных особенностей: если раньше инфляция носила локальный характер, то сейчас – повсеместный, всеохватывающий; есл</w:t>
      </w:r>
      <w:r w:rsidR="00441F0E">
        <w:rPr>
          <w:rFonts w:ascii="Times New Roman" w:hAnsi="Times New Roman" w:cs="Times New Roman"/>
          <w:color w:val="000000" w:themeColor="text1"/>
          <w:sz w:val="28"/>
          <w:szCs w:val="28"/>
        </w:rPr>
        <w:t xml:space="preserve">и раньше она охватывала больший </w:t>
      </w:r>
      <w:r w:rsidRPr="005028C2">
        <w:rPr>
          <w:rFonts w:ascii="Times New Roman" w:hAnsi="Times New Roman" w:cs="Times New Roman"/>
          <w:color w:val="000000" w:themeColor="text1"/>
          <w:sz w:val="28"/>
          <w:szCs w:val="28"/>
        </w:rPr>
        <w:t>и меньший период, т.е. имела периодический характер, то сейчас – хронический</w:t>
      </w:r>
      <w:r w:rsidR="00256EBC">
        <w:rPr>
          <w:rFonts w:ascii="Times New Roman" w:hAnsi="Times New Roman" w:cs="Times New Roman"/>
          <w:color w:val="000000" w:themeColor="text1"/>
          <w:sz w:val="28"/>
          <w:szCs w:val="28"/>
        </w:rPr>
        <w:t>.</w:t>
      </w:r>
    </w:p>
    <w:p w:rsidR="005028C2" w:rsidRPr="005028C2" w:rsidRDefault="005028C2" w:rsidP="00C53528">
      <w:pPr>
        <w:pStyle w:val="a3"/>
        <w:spacing w:after="0" w:line="360" w:lineRule="auto"/>
        <w:ind w:left="0" w:firstLine="709"/>
        <w:jc w:val="both"/>
        <w:rPr>
          <w:rFonts w:ascii="Times New Roman" w:hAnsi="Times New Roman" w:cs="Times New Roman"/>
          <w:color w:val="000000" w:themeColor="text1"/>
          <w:sz w:val="28"/>
          <w:szCs w:val="28"/>
        </w:rPr>
      </w:pPr>
      <w:r w:rsidRPr="005028C2">
        <w:rPr>
          <w:rFonts w:ascii="Times New Roman" w:hAnsi="Times New Roman" w:cs="Times New Roman"/>
          <w:color w:val="000000" w:themeColor="text1"/>
          <w:sz w:val="28"/>
          <w:szCs w:val="28"/>
        </w:rPr>
        <w:t>Рост реальных доходов семей определяется как разница между темпами прироста в процентах номинального дохода и общего уровня цен. Так, если заработки за год вырастут на 30%, а цены на 40%, то реальные доходы составят лишь 92,9% от прежнего уровня, т.е. снизится на 7,1%. Прежде всего падение реальных доходов отрицательно влияет на состояние торговли: ведь люди могут купить куда меньше потребительских товаров. И напротив, рост реальных доходов ведёт к росту покупок товаров и услуг</w:t>
      </w:r>
      <w:r w:rsidR="00BE7B0E">
        <w:rPr>
          <w:rStyle w:val="a8"/>
          <w:rFonts w:ascii="Times New Roman" w:hAnsi="Times New Roman" w:cs="Times New Roman"/>
          <w:color w:val="000000" w:themeColor="text1"/>
          <w:sz w:val="28"/>
          <w:szCs w:val="28"/>
        </w:rPr>
        <w:footnoteReference w:id="24"/>
      </w:r>
      <w:r w:rsidRPr="005028C2">
        <w:rPr>
          <w:rFonts w:ascii="Times New Roman" w:hAnsi="Times New Roman" w:cs="Times New Roman"/>
          <w:color w:val="000000" w:themeColor="text1"/>
          <w:sz w:val="28"/>
          <w:szCs w:val="28"/>
        </w:rPr>
        <w:t>.</w:t>
      </w:r>
    </w:p>
    <w:p w:rsidR="005028C2" w:rsidRPr="005028C2" w:rsidRDefault="005028C2" w:rsidP="00C53528">
      <w:pPr>
        <w:pStyle w:val="a3"/>
        <w:spacing w:after="0" w:line="360" w:lineRule="auto"/>
        <w:ind w:left="0" w:firstLine="709"/>
        <w:jc w:val="both"/>
        <w:rPr>
          <w:rFonts w:ascii="Times New Roman" w:hAnsi="Times New Roman" w:cs="Times New Roman"/>
          <w:color w:val="000000" w:themeColor="text1"/>
          <w:sz w:val="28"/>
          <w:szCs w:val="28"/>
        </w:rPr>
      </w:pPr>
      <w:r w:rsidRPr="005028C2">
        <w:rPr>
          <w:rFonts w:ascii="Times New Roman" w:hAnsi="Times New Roman" w:cs="Times New Roman"/>
          <w:color w:val="000000" w:themeColor="text1"/>
          <w:sz w:val="28"/>
          <w:szCs w:val="28"/>
        </w:rPr>
        <w:t xml:space="preserve">При этом инфляция не просто повышает долю расходов на питание в структуре семейных бюджетов, но и меняет модель питания – люди начинают переходить на наиболее дешёвые, хотя и не самые здоровые виды продовольственных товаров.    </w:t>
      </w:r>
    </w:p>
    <w:p w:rsidR="005028C2" w:rsidRPr="005F313E" w:rsidRDefault="005028C2" w:rsidP="00C53528">
      <w:pPr>
        <w:pStyle w:val="a3"/>
        <w:spacing w:after="0" w:line="360" w:lineRule="auto"/>
        <w:ind w:left="0" w:firstLine="709"/>
        <w:jc w:val="both"/>
        <w:rPr>
          <w:rFonts w:ascii="Times New Roman" w:hAnsi="Times New Roman" w:cs="Times New Roman"/>
          <w:color w:val="000000" w:themeColor="text1"/>
          <w:sz w:val="28"/>
          <w:szCs w:val="28"/>
        </w:rPr>
      </w:pPr>
      <w:r w:rsidRPr="005028C2">
        <w:rPr>
          <w:rFonts w:ascii="Times New Roman" w:hAnsi="Times New Roman" w:cs="Times New Roman"/>
          <w:color w:val="000000" w:themeColor="text1"/>
          <w:sz w:val="28"/>
          <w:szCs w:val="28"/>
        </w:rPr>
        <w:t>Инфляция ударяет по семьям и с другой стороны: обесценивает сбережения. Если темп годовой инфляции выше, чем проценты по вкладам в банк, то реальная ценность вклада падает – на хранящуюся в банке сумму денег теперь можно приобрести меньше товаров и услуг, чем прежде.</w:t>
      </w:r>
      <w:r w:rsidR="005F313E">
        <w:rPr>
          <w:rFonts w:ascii="Times New Roman" w:hAnsi="Times New Roman" w:cs="Times New Roman"/>
          <w:color w:val="000000" w:themeColor="text1"/>
          <w:sz w:val="28"/>
          <w:szCs w:val="28"/>
        </w:rPr>
        <w:t xml:space="preserve"> </w:t>
      </w:r>
      <w:r w:rsidRPr="005F313E">
        <w:rPr>
          <w:rFonts w:ascii="Times New Roman" w:hAnsi="Times New Roman" w:cs="Times New Roman"/>
          <w:color w:val="000000" w:themeColor="text1"/>
          <w:sz w:val="28"/>
          <w:szCs w:val="28"/>
        </w:rPr>
        <w:t>Но если люди превращают свои доходы в валюту или наличные деньги и хранят их дома, то их сбережения оказываются изъятыми из экономики и потому недоступными для предприятий.</w:t>
      </w:r>
    </w:p>
    <w:p w:rsidR="005028C2" w:rsidRPr="005028C2" w:rsidRDefault="00FA336C" w:rsidP="00C53528">
      <w:pPr>
        <w:pStyle w:val="a3"/>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Итак, подведя итог</w:t>
      </w:r>
      <w:r w:rsidR="005028C2" w:rsidRPr="005028C2">
        <w:rPr>
          <w:rFonts w:ascii="Times New Roman" w:hAnsi="Times New Roman" w:cs="Times New Roman"/>
          <w:color w:val="000000" w:themeColor="text1"/>
          <w:sz w:val="28"/>
          <w:szCs w:val="28"/>
        </w:rPr>
        <w:t xml:space="preserve">, можно сказать, </w:t>
      </w:r>
      <w:r w:rsidR="005F313E">
        <w:rPr>
          <w:rFonts w:ascii="Times New Roman" w:hAnsi="Times New Roman" w:cs="Times New Roman"/>
          <w:color w:val="000000" w:themeColor="text1"/>
          <w:sz w:val="28"/>
          <w:szCs w:val="28"/>
        </w:rPr>
        <w:t xml:space="preserve">что </w:t>
      </w:r>
      <w:r w:rsidR="005028C2" w:rsidRPr="005028C2">
        <w:rPr>
          <w:rFonts w:ascii="Times New Roman" w:hAnsi="Times New Roman" w:cs="Times New Roman"/>
          <w:color w:val="000000" w:themeColor="text1"/>
          <w:sz w:val="28"/>
          <w:szCs w:val="28"/>
        </w:rPr>
        <w:t xml:space="preserve">семейный </w:t>
      </w:r>
      <w:r w:rsidR="004838A4" w:rsidRPr="005028C2">
        <w:rPr>
          <w:rFonts w:ascii="Times New Roman" w:hAnsi="Times New Roman" w:cs="Times New Roman"/>
          <w:color w:val="000000" w:themeColor="text1"/>
          <w:sz w:val="28"/>
          <w:szCs w:val="28"/>
        </w:rPr>
        <w:t>бюджет зависит от</w:t>
      </w:r>
      <w:r w:rsidR="005028C2" w:rsidRPr="005028C2">
        <w:rPr>
          <w:rFonts w:ascii="Times New Roman" w:hAnsi="Times New Roman" w:cs="Times New Roman"/>
          <w:color w:val="000000" w:themeColor="text1"/>
          <w:sz w:val="28"/>
          <w:szCs w:val="28"/>
        </w:rPr>
        <w:t xml:space="preserve">: </w:t>
      </w:r>
    </w:p>
    <w:p w:rsidR="005028C2" w:rsidRPr="00441F0E" w:rsidRDefault="004838A4" w:rsidP="00441F0E">
      <w:pPr>
        <w:pStyle w:val="a3"/>
        <w:numPr>
          <w:ilvl w:val="0"/>
          <w:numId w:val="22"/>
        </w:numPr>
        <w:spacing w:after="0" w:line="360" w:lineRule="auto"/>
        <w:ind w:left="426" w:hanging="426"/>
        <w:jc w:val="both"/>
        <w:rPr>
          <w:rFonts w:ascii="Times New Roman" w:hAnsi="Times New Roman" w:cs="Times New Roman"/>
          <w:color w:val="000000" w:themeColor="text1"/>
          <w:sz w:val="28"/>
          <w:szCs w:val="28"/>
        </w:rPr>
      </w:pPr>
      <w:r w:rsidRPr="00441F0E">
        <w:rPr>
          <w:rFonts w:ascii="Times New Roman" w:hAnsi="Times New Roman" w:cs="Times New Roman"/>
          <w:color w:val="000000" w:themeColor="text1"/>
          <w:sz w:val="28"/>
          <w:szCs w:val="28"/>
        </w:rPr>
        <w:t>количества</w:t>
      </w:r>
      <w:r w:rsidR="005028C2" w:rsidRPr="00441F0E">
        <w:rPr>
          <w:rFonts w:ascii="Times New Roman" w:hAnsi="Times New Roman" w:cs="Times New Roman"/>
          <w:color w:val="000000" w:themeColor="text1"/>
          <w:sz w:val="28"/>
          <w:szCs w:val="28"/>
        </w:rPr>
        <w:t xml:space="preserve"> членов семьи; </w:t>
      </w:r>
    </w:p>
    <w:p w:rsidR="005028C2" w:rsidRPr="00441F0E" w:rsidRDefault="004838A4" w:rsidP="00441F0E">
      <w:pPr>
        <w:pStyle w:val="a3"/>
        <w:numPr>
          <w:ilvl w:val="0"/>
          <w:numId w:val="22"/>
        </w:numPr>
        <w:spacing w:after="0" w:line="360" w:lineRule="auto"/>
        <w:ind w:left="426" w:hanging="426"/>
        <w:jc w:val="both"/>
        <w:rPr>
          <w:rFonts w:ascii="Times New Roman" w:hAnsi="Times New Roman" w:cs="Times New Roman"/>
          <w:color w:val="000000" w:themeColor="text1"/>
          <w:sz w:val="28"/>
          <w:szCs w:val="28"/>
        </w:rPr>
      </w:pPr>
      <w:r w:rsidRPr="00441F0E">
        <w:rPr>
          <w:rFonts w:ascii="Times New Roman" w:hAnsi="Times New Roman" w:cs="Times New Roman"/>
          <w:color w:val="000000" w:themeColor="text1"/>
          <w:sz w:val="28"/>
          <w:szCs w:val="28"/>
        </w:rPr>
        <w:t>экономики</w:t>
      </w:r>
      <w:r w:rsidR="00FA336C" w:rsidRPr="00441F0E">
        <w:rPr>
          <w:rFonts w:ascii="Times New Roman" w:hAnsi="Times New Roman" w:cs="Times New Roman"/>
          <w:color w:val="000000" w:themeColor="text1"/>
          <w:sz w:val="28"/>
          <w:szCs w:val="28"/>
        </w:rPr>
        <w:t xml:space="preserve"> государ</w:t>
      </w:r>
      <w:r w:rsidR="005028C2" w:rsidRPr="00441F0E">
        <w:rPr>
          <w:rFonts w:ascii="Times New Roman" w:hAnsi="Times New Roman" w:cs="Times New Roman"/>
          <w:color w:val="000000" w:themeColor="text1"/>
          <w:sz w:val="28"/>
          <w:szCs w:val="28"/>
        </w:rPr>
        <w:t>ства;</w:t>
      </w:r>
    </w:p>
    <w:p w:rsidR="005028C2" w:rsidRPr="00441F0E" w:rsidRDefault="004838A4" w:rsidP="00441F0E">
      <w:pPr>
        <w:pStyle w:val="a3"/>
        <w:numPr>
          <w:ilvl w:val="0"/>
          <w:numId w:val="22"/>
        </w:numPr>
        <w:spacing w:after="0" w:line="360" w:lineRule="auto"/>
        <w:ind w:left="426" w:hanging="426"/>
        <w:jc w:val="both"/>
        <w:rPr>
          <w:rFonts w:ascii="Times New Roman" w:hAnsi="Times New Roman" w:cs="Times New Roman"/>
          <w:color w:val="000000" w:themeColor="text1"/>
          <w:sz w:val="28"/>
          <w:szCs w:val="28"/>
        </w:rPr>
      </w:pPr>
      <w:r w:rsidRPr="00441F0E">
        <w:rPr>
          <w:rFonts w:ascii="Times New Roman" w:hAnsi="Times New Roman" w:cs="Times New Roman"/>
          <w:color w:val="000000" w:themeColor="text1"/>
          <w:sz w:val="28"/>
          <w:szCs w:val="28"/>
        </w:rPr>
        <w:lastRenderedPageBreak/>
        <w:t>инфляции</w:t>
      </w:r>
      <w:r w:rsidR="005F313E" w:rsidRPr="00441F0E">
        <w:rPr>
          <w:rFonts w:ascii="Times New Roman" w:hAnsi="Times New Roman" w:cs="Times New Roman"/>
          <w:color w:val="000000" w:themeColor="text1"/>
          <w:sz w:val="28"/>
          <w:szCs w:val="28"/>
        </w:rPr>
        <w:t>;</w:t>
      </w:r>
      <w:r w:rsidR="005028C2" w:rsidRPr="00441F0E">
        <w:rPr>
          <w:rFonts w:ascii="Times New Roman" w:hAnsi="Times New Roman" w:cs="Times New Roman"/>
          <w:color w:val="000000" w:themeColor="text1"/>
          <w:sz w:val="28"/>
          <w:szCs w:val="28"/>
        </w:rPr>
        <w:t xml:space="preserve"> </w:t>
      </w:r>
    </w:p>
    <w:p w:rsidR="005F313E" w:rsidRDefault="004838A4" w:rsidP="00441F0E">
      <w:pPr>
        <w:pStyle w:val="a3"/>
        <w:numPr>
          <w:ilvl w:val="0"/>
          <w:numId w:val="22"/>
        </w:numPr>
        <w:spacing w:after="0" w:line="360" w:lineRule="auto"/>
        <w:ind w:left="426" w:hanging="426"/>
        <w:jc w:val="both"/>
        <w:rPr>
          <w:rFonts w:ascii="Times New Roman" w:hAnsi="Times New Roman" w:cs="Times New Roman"/>
          <w:color w:val="000000" w:themeColor="text1"/>
          <w:sz w:val="28"/>
          <w:szCs w:val="28"/>
        </w:rPr>
      </w:pPr>
      <w:r w:rsidRPr="005028C2">
        <w:rPr>
          <w:rFonts w:ascii="Times New Roman" w:hAnsi="Times New Roman" w:cs="Times New Roman"/>
          <w:color w:val="000000" w:themeColor="text1"/>
          <w:sz w:val="28"/>
          <w:szCs w:val="28"/>
        </w:rPr>
        <w:t>образования</w:t>
      </w:r>
      <w:r w:rsidR="005028C2" w:rsidRPr="005028C2">
        <w:rPr>
          <w:rFonts w:ascii="Times New Roman" w:hAnsi="Times New Roman" w:cs="Times New Roman"/>
          <w:color w:val="000000" w:themeColor="text1"/>
          <w:sz w:val="28"/>
          <w:szCs w:val="28"/>
        </w:rPr>
        <w:t>, умения работать, от таланта и способностей членов семьи;</w:t>
      </w:r>
    </w:p>
    <w:p w:rsidR="005028C2" w:rsidRPr="00441F0E" w:rsidRDefault="004838A4" w:rsidP="00441F0E">
      <w:pPr>
        <w:pStyle w:val="a3"/>
        <w:numPr>
          <w:ilvl w:val="0"/>
          <w:numId w:val="22"/>
        </w:numPr>
        <w:spacing w:after="0" w:line="360" w:lineRule="auto"/>
        <w:ind w:left="426" w:hanging="426"/>
        <w:jc w:val="both"/>
        <w:rPr>
          <w:rFonts w:ascii="Times New Roman" w:hAnsi="Times New Roman" w:cs="Times New Roman"/>
          <w:color w:val="000000" w:themeColor="text1"/>
          <w:sz w:val="28"/>
          <w:szCs w:val="28"/>
        </w:rPr>
      </w:pPr>
      <w:r w:rsidRPr="00441F0E">
        <w:rPr>
          <w:rFonts w:ascii="Times New Roman" w:hAnsi="Times New Roman" w:cs="Times New Roman"/>
          <w:color w:val="000000" w:themeColor="text1"/>
          <w:sz w:val="28"/>
          <w:szCs w:val="28"/>
        </w:rPr>
        <w:t>сокращения</w:t>
      </w:r>
      <w:r w:rsidR="005028C2" w:rsidRPr="00441F0E">
        <w:rPr>
          <w:rFonts w:ascii="Times New Roman" w:hAnsi="Times New Roman" w:cs="Times New Roman"/>
          <w:color w:val="000000" w:themeColor="text1"/>
          <w:sz w:val="28"/>
          <w:szCs w:val="28"/>
        </w:rPr>
        <w:t xml:space="preserve"> рабочих мест, ведущие к увеличению безработицы;</w:t>
      </w:r>
    </w:p>
    <w:p w:rsidR="005028C2" w:rsidRPr="00441F0E" w:rsidRDefault="004838A4" w:rsidP="00441F0E">
      <w:pPr>
        <w:pStyle w:val="a3"/>
        <w:numPr>
          <w:ilvl w:val="0"/>
          <w:numId w:val="22"/>
        </w:numPr>
        <w:spacing w:after="0" w:line="360" w:lineRule="auto"/>
        <w:ind w:left="426" w:hanging="426"/>
        <w:jc w:val="both"/>
        <w:rPr>
          <w:rFonts w:ascii="Times New Roman" w:hAnsi="Times New Roman" w:cs="Times New Roman"/>
          <w:color w:val="000000" w:themeColor="text1"/>
          <w:sz w:val="28"/>
          <w:szCs w:val="28"/>
        </w:rPr>
      </w:pPr>
      <w:r w:rsidRPr="00441F0E">
        <w:rPr>
          <w:rFonts w:ascii="Times New Roman" w:hAnsi="Times New Roman" w:cs="Times New Roman"/>
          <w:color w:val="000000" w:themeColor="text1"/>
          <w:sz w:val="28"/>
          <w:szCs w:val="28"/>
        </w:rPr>
        <w:t>невыдачи</w:t>
      </w:r>
      <w:r w:rsidR="005028C2" w:rsidRPr="00441F0E">
        <w:rPr>
          <w:rFonts w:ascii="Times New Roman" w:hAnsi="Times New Roman" w:cs="Times New Roman"/>
          <w:color w:val="000000" w:themeColor="text1"/>
          <w:sz w:val="28"/>
          <w:szCs w:val="28"/>
        </w:rPr>
        <w:t xml:space="preserve"> и задержки в выплате зарплаты; </w:t>
      </w:r>
    </w:p>
    <w:p w:rsidR="005028C2" w:rsidRPr="00441F0E" w:rsidRDefault="005028C2" w:rsidP="00441F0E">
      <w:pPr>
        <w:pStyle w:val="a3"/>
        <w:numPr>
          <w:ilvl w:val="0"/>
          <w:numId w:val="22"/>
        </w:numPr>
        <w:spacing w:after="0" w:line="360" w:lineRule="auto"/>
        <w:ind w:left="426" w:hanging="426"/>
        <w:jc w:val="both"/>
        <w:rPr>
          <w:rFonts w:ascii="Times New Roman" w:hAnsi="Times New Roman" w:cs="Times New Roman"/>
          <w:color w:val="000000" w:themeColor="text1"/>
          <w:sz w:val="28"/>
          <w:szCs w:val="28"/>
        </w:rPr>
      </w:pPr>
      <w:r w:rsidRPr="00441F0E">
        <w:rPr>
          <w:rFonts w:ascii="Times New Roman" w:hAnsi="Times New Roman" w:cs="Times New Roman"/>
          <w:color w:val="000000" w:themeColor="text1"/>
          <w:sz w:val="28"/>
          <w:szCs w:val="28"/>
        </w:rPr>
        <w:t>сферы приложения своего труда и капитала.</w:t>
      </w:r>
    </w:p>
    <w:p w:rsidR="005028C2" w:rsidRPr="005028C2" w:rsidRDefault="005028C2" w:rsidP="00C53528">
      <w:pPr>
        <w:pStyle w:val="a3"/>
        <w:spacing w:after="0" w:line="360" w:lineRule="auto"/>
        <w:ind w:left="0" w:firstLine="709"/>
        <w:jc w:val="both"/>
        <w:rPr>
          <w:rFonts w:ascii="Times New Roman" w:hAnsi="Times New Roman" w:cs="Times New Roman"/>
          <w:color w:val="000000" w:themeColor="text1"/>
          <w:sz w:val="28"/>
          <w:szCs w:val="28"/>
        </w:rPr>
      </w:pPr>
      <w:r w:rsidRPr="005028C2">
        <w:rPr>
          <w:rFonts w:ascii="Times New Roman" w:hAnsi="Times New Roman" w:cs="Times New Roman"/>
          <w:color w:val="000000" w:themeColor="text1"/>
          <w:sz w:val="28"/>
          <w:szCs w:val="28"/>
        </w:rPr>
        <w:t>Залогом успеха в управлении семейным бюджетом является следование основным законам семейной экономики – учет, планирование</w:t>
      </w:r>
      <w:r w:rsidR="00BE7B0E">
        <w:rPr>
          <w:rStyle w:val="a8"/>
          <w:rFonts w:ascii="Times New Roman" w:hAnsi="Times New Roman" w:cs="Times New Roman"/>
          <w:color w:val="000000" w:themeColor="text1"/>
          <w:sz w:val="28"/>
          <w:szCs w:val="28"/>
        </w:rPr>
        <w:footnoteReference w:id="25"/>
      </w:r>
      <w:r w:rsidRPr="005028C2">
        <w:rPr>
          <w:rFonts w:ascii="Times New Roman" w:hAnsi="Times New Roman" w:cs="Times New Roman"/>
          <w:color w:val="000000" w:themeColor="text1"/>
          <w:sz w:val="28"/>
          <w:szCs w:val="28"/>
        </w:rPr>
        <w:t>.</w:t>
      </w:r>
    </w:p>
    <w:p w:rsidR="005028C2" w:rsidRPr="005028C2" w:rsidRDefault="005028C2" w:rsidP="00C53528">
      <w:pPr>
        <w:pStyle w:val="a3"/>
        <w:spacing w:after="0" w:line="360" w:lineRule="auto"/>
        <w:ind w:left="0" w:firstLine="709"/>
        <w:jc w:val="both"/>
        <w:rPr>
          <w:rFonts w:ascii="Times New Roman" w:hAnsi="Times New Roman" w:cs="Times New Roman"/>
          <w:color w:val="000000" w:themeColor="text1"/>
          <w:sz w:val="28"/>
          <w:szCs w:val="28"/>
        </w:rPr>
      </w:pPr>
      <w:r w:rsidRPr="005028C2">
        <w:rPr>
          <w:rFonts w:ascii="Times New Roman" w:hAnsi="Times New Roman" w:cs="Times New Roman"/>
          <w:color w:val="000000" w:themeColor="text1"/>
          <w:sz w:val="28"/>
          <w:szCs w:val="28"/>
        </w:rPr>
        <w:t xml:space="preserve">Учет – это первое, что необходимо освоить, взяв в свои руки управление семейным кораблем. Данный экономический закон предусматривает ведение приходно-расходной документации, в которую записываются все доходы и расходы семьи. </w:t>
      </w:r>
    </w:p>
    <w:p w:rsidR="005028C2" w:rsidRPr="005028C2" w:rsidRDefault="005028C2" w:rsidP="00C53528">
      <w:pPr>
        <w:pStyle w:val="a3"/>
        <w:spacing w:after="0" w:line="360" w:lineRule="auto"/>
        <w:ind w:left="0" w:firstLine="709"/>
        <w:jc w:val="both"/>
        <w:rPr>
          <w:rFonts w:ascii="Times New Roman" w:hAnsi="Times New Roman" w:cs="Times New Roman"/>
          <w:color w:val="000000" w:themeColor="text1"/>
          <w:sz w:val="28"/>
          <w:szCs w:val="28"/>
        </w:rPr>
      </w:pPr>
      <w:r w:rsidRPr="005028C2">
        <w:rPr>
          <w:rFonts w:ascii="Times New Roman" w:hAnsi="Times New Roman" w:cs="Times New Roman"/>
          <w:color w:val="000000" w:themeColor="text1"/>
          <w:sz w:val="28"/>
          <w:szCs w:val="28"/>
        </w:rPr>
        <w:t xml:space="preserve">        Планирование предусматривает наличие четкого представления о том, какие вещи, предметы и услуги и в какой последовательности следует приобретать, что необходимо в первую очередь, а с покупкой чего можно и подождать. Очень точно выразился по этому поводу знаменитый английский писатель Бернард Шоу: «Первое, что должна решить для себя домашняя хозяйка, это, что ей совершенно необходимо в хозяйстве, а без чего она, на худой конец, могла бы и обойтись. Другими словами, она должна установить порядок, в котором следует покупать необходимые ей предметы»</w:t>
      </w:r>
      <w:r w:rsidR="00BE7B0E">
        <w:rPr>
          <w:rStyle w:val="a8"/>
          <w:rFonts w:ascii="Times New Roman" w:hAnsi="Times New Roman" w:cs="Times New Roman"/>
          <w:color w:val="000000" w:themeColor="text1"/>
          <w:sz w:val="28"/>
          <w:szCs w:val="28"/>
        </w:rPr>
        <w:footnoteReference w:id="26"/>
      </w:r>
      <w:r w:rsidRPr="005028C2">
        <w:rPr>
          <w:rFonts w:ascii="Times New Roman" w:hAnsi="Times New Roman" w:cs="Times New Roman"/>
          <w:color w:val="000000" w:themeColor="text1"/>
          <w:sz w:val="28"/>
          <w:szCs w:val="28"/>
        </w:rPr>
        <w:t>.</w:t>
      </w:r>
    </w:p>
    <w:p w:rsidR="005028C2" w:rsidRPr="005028C2" w:rsidRDefault="005028C2" w:rsidP="00C53528">
      <w:pPr>
        <w:pStyle w:val="a3"/>
        <w:spacing w:after="0" w:line="360" w:lineRule="auto"/>
        <w:ind w:left="0" w:firstLine="709"/>
        <w:jc w:val="both"/>
        <w:rPr>
          <w:rFonts w:ascii="Times New Roman" w:hAnsi="Times New Roman" w:cs="Times New Roman"/>
          <w:color w:val="000000" w:themeColor="text1"/>
          <w:sz w:val="28"/>
          <w:szCs w:val="28"/>
        </w:rPr>
      </w:pPr>
      <w:r w:rsidRPr="005028C2">
        <w:rPr>
          <w:rFonts w:ascii="Times New Roman" w:hAnsi="Times New Roman" w:cs="Times New Roman"/>
          <w:color w:val="000000" w:themeColor="text1"/>
          <w:sz w:val="28"/>
          <w:szCs w:val="28"/>
        </w:rPr>
        <w:t>Есть такая психологическая закономерность: в день зарплаты каждый челове</w:t>
      </w:r>
      <w:r w:rsidR="00B255E7">
        <w:rPr>
          <w:rFonts w:ascii="Times New Roman" w:hAnsi="Times New Roman" w:cs="Times New Roman"/>
          <w:color w:val="000000" w:themeColor="text1"/>
          <w:sz w:val="28"/>
          <w:szCs w:val="28"/>
        </w:rPr>
        <w:t xml:space="preserve">к чувствует себя почти богачом, </w:t>
      </w:r>
      <w:r w:rsidR="00B255E7" w:rsidRPr="005028C2">
        <w:rPr>
          <w:rFonts w:ascii="Times New Roman" w:hAnsi="Times New Roman" w:cs="Times New Roman"/>
          <w:color w:val="000000" w:themeColor="text1"/>
          <w:sz w:val="28"/>
          <w:szCs w:val="28"/>
        </w:rPr>
        <w:t>следовательно</w:t>
      </w:r>
      <w:r w:rsidR="00B255E7">
        <w:rPr>
          <w:rFonts w:ascii="Times New Roman" w:hAnsi="Times New Roman" w:cs="Times New Roman"/>
          <w:color w:val="000000" w:themeColor="text1"/>
          <w:sz w:val="28"/>
          <w:szCs w:val="28"/>
        </w:rPr>
        <w:t>,</w:t>
      </w:r>
      <w:r w:rsidRPr="005028C2">
        <w:rPr>
          <w:rFonts w:ascii="Times New Roman" w:hAnsi="Times New Roman" w:cs="Times New Roman"/>
          <w:color w:val="000000" w:themeColor="text1"/>
          <w:sz w:val="28"/>
          <w:szCs w:val="28"/>
        </w:rPr>
        <w:t xml:space="preserve"> денег не считает. Получив деньги, лучше сразу идти домой, никуда не заходя и ничего не покупая, даже продукты. На следующий день «лихорадка», как правило, спадает. На свежую голову легче решить, что именно необходимо в первую очередь.  </w:t>
      </w:r>
    </w:p>
    <w:p w:rsidR="005028C2" w:rsidRPr="00E8719F" w:rsidRDefault="005028C2" w:rsidP="00C53528">
      <w:pPr>
        <w:pStyle w:val="a3"/>
        <w:spacing w:after="0" w:line="360" w:lineRule="auto"/>
        <w:ind w:left="0" w:firstLine="709"/>
        <w:jc w:val="both"/>
        <w:rPr>
          <w:rFonts w:ascii="Times New Roman" w:hAnsi="Times New Roman" w:cs="Times New Roman"/>
          <w:color w:val="000000" w:themeColor="text1"/>
          <w:sz w:val="28"/>
          <w:szCs w:val="28"/>
        </w:rPr>
      </w:pPr>
      <w:r w:rsidRPr="005028C2">
        <w:rPr>
          <w:rFonts w:ascii="Times New Roman" w:hAnsi="Times New Roman" w:cs="Times New Roman"/>
          <w:color w:val="000000" w:themeColor="text1"/>
          <w:sz w:val="28"/>
          <w:szCs w:val="28"/>
        </w:rPr>
        <w:t xml:space="preserve">Мы всегда должны знать, какая сумма находится у нас в кошельке. Так легче контролировать расходы и в чем – то ограничивать себя. </w:t>
      </w:r>
    </w:p>
    <w:p w:rsidR="005028C2" w:rsidRPr="005028C2" w:rsidRDefault="005028C2" w:rsidP="00C53528">
      <w:pPr>
        <w:pStyle w:val="a3"/>
        <w:spacing w:after="0" w:line="360" w:lineRule="auto"/>
        <w:ind w:left="0" w:firstLine="709"/>
        <w:jc w:val="both"/>
        <w:rPr>
          <w:rFonts w:ascii="Times New Roman" w:hAnsi="Times New Roman" w:cs="Times New Roman"/>
          <w:color w:val="000000" w:themeColor="text1"/>
          <w:sz w:val="28"/>
          <w:szCs w:val="28"/>
        </w:rPr>
      </w:pPr>
      <w:r w:rsidRPr="005028C2">
        <w:rPr>
          <w:rFonts w:ascii="Times New Roman" w:hAnsi="Times New Roman" w:cs="Times New Roman"/>
          <w:color w:val="000000" w:themeColor="text1"/>
          <w:sz w:val="28"/>
          <w:szCs w:val="28"/>
        </w:rPr>
        <w:lastRenderedPageBreak/>
        <w:t xml:space="preserve">Брать деньги в долг на текущие расходы можно только в случае крайней необходимости. Деньги уйдут незаметно, а отдавать все равно придется всю сумму. Прельстившись заманчивыми вывесками «Скидка 50%» и набрав целый ворох вещей, которых прежде и не думали покупать, мы уже дома обнаруживаем, что из всех них нам подходит только одна. Получается, что вещица обошлась не дешевле, а дороже, и не на 50%, а на все сто, а то и двести. </w:t>
      </w:r>
    </w:p>
    <w:p w:rsidR="005028C2" w:rsidRPr="005028C2" w:rsidRDefault="005028C2" w:rsidP="00C53528">
      <w:pPr>
        <w:pStyle w:val="a3"/>
        <w:spacing w:after="0" w:line="360" w:lineRule="auto"/>
        <w:ind w:left="0" w:firstLine="709"/>
        <w:jc w:val="both"/>
        <w:rPr>
          <w:rFonts w:ascii="Times New Roman" w:hAnsi="Times New Roman" w:cs="Times New Roman"/>
          <w:color w:val="000000" w:themeColor="text1"/>
          <w:sz w:val="28"/>
          <w:szCs w:val="28"/>
        </w:rPr>
      </w:pPr>
      <w:r w:rsidRPr="005028C2">
        <w:rPr>
          <w:rFonts w:ascii="Times New Roman" w:hAnsi="Times New Roman" w:cs="Times New Roman"/>
          <w:color w:val="000000" w:themeColor="text1"/>
          <w:sz w:val="28"/>
          <w:szCs w:val="28"/>
        </w:rPr>
        <w:t>Направляясь в магазин, заранее нужно составить список продуктов и вещей, которые необходимо купить. Человек, попавший в плотное окружение красочных товаров, легче поддается соблазну и покупает много ненужного. Не стоит прельщаться красочными обертками: упаковка увеличивает стоимость товара, но не влияет на его качество</w:t>
      </w:r>
      <w:r w:rsidR="003C27FD">
        <w:rPr>
          <w:rStyle w:val="a8"/>
          <w:rFonts w:ascii="Times New Roman" w:hAnsi="Times New Roman" w:cs="Times New Roman"/>
          <w:color w:val="000000" w:themeColor="text1"/>
          <w:sz w:val="28"/>
          <w:szCs w:val="28"/>
        </w:rPr>
        <w:footnoteReference w:id="27"/>
      </w:r>
      <w:r w:rsidRPr="005028C2">
        <w:rPr>
          <w:rFonts w:ascii="Times New Roman" w:hAnsi="Times New Roman" w:cs="Times New Roman"/>
          <w:color w:val="000000" w:themeColor="text1"/>
          <w:sz w:val="28"/>
          <w:szCs w:val="28"/>
        </w:rPr>
        <w:t>.</w:t>
      </w:r>
    </w:p>
    <w:p w:rsidR="005028C2" w:rsidRPr="005028C2" w:rsidRDefault="005028C2" w:rsidP="00C53528">
      <w:pPr>
        <w:pStyle w:val="a3"/>
        <w:spacing w:after="0" w:line="360" w:lineRule="auto"/>
        <w:ind w:left="0" w:firstLine="709"/>
        <w:jc w:val="both"/>
        <w:rPr>
          <w:rFonts w:ascii="Times New Roman" w:hAnsi="Times New Roman" w:cs="Times New Roman"/>
          <w:color w:val="000000" w:themeColor="text1"/>
          <w:sz w:val="28"/>
          <w:szCs w:val="28"/>
        </w:rPr>
      </w:pPr>
      <w:r w:rsidRPr="005028C2">
        <w:rPr>
          <w:rFonts w:ascii="Times New Roman" w:hAnsi="Times New Roman" w:cs="Times New Roman"/>
          <w:color w:val="000000" w:themeColor="text1"/>
          <w:sz w:val="28"/>
          <w:szCs w:val="28"/>
        </w:rPr>
        <w:t xml:space="preserve">Часто мы покупаем впрок товары, которые стоят несколько дешевле обычного. Но деньги на двойную порцию все равно затрачиваются, вот и получается, что опять купили очень дорогое. </w:t>
      </w:r>
    </w:p>
    <w:p w:rsidR="005028C2" w:rsidRPr="005028C2" w:rsidRDefault="005028C2" w:rsidP="00C53528">
      <w:pPr>
        <w:pStyle w:val="a3"/>
        <w:spacing w:after="0" w:line="360" w:lineRule="auto"/>
        <w:ind w:left="0" w:firstLine="709"/>
        <w:jc w:val="both"/>
        <w:rPr>
          <w:rFonts w:ascii="Times New Roman" w:hAnsi="Times New Roman" w:cs="Times New Roman"/>
          <w:color w:val="000000" w:themeColor="text1"/>
          <w:sz w:val="28"/>
          <w:szCs w:val="28"/>
        </w:rPr>
      </w:pPr>
      <w:r w:rsidRPr="005028C2">
        <w:rPr>
          <w:rFonts w:ascii="Times New Roman" w:hAnsi="Times New Roman" w:cs="Times New Roman"/>
          <w:color w:val="000000" w:themeColor="text1"/>
          <w:sz w:val="28"/>
          <w:szCs w:val="28"/>
        </w:rPr>
        <w:t>Для обеспечения стабильного материального положения семьи, а тем более для повышения ее благосостояния необходимо планирование семейного бюджета.</w:t>
      </w:r>
    </w:p>
    <w:p w:rsidR="005028C2" w:rsidRPr="005028C2" w:rsidRDefault="005028C2" w:rsidP="00C53528">
      <w:pPr>
        <w:pStyle w:val="a3"/>
        <w:spacing w:after="0" w:line="360" w:lineRule="auto"/>
        <w:ind w:left="0" w:firstLine="709"/>
        <w:jc w:val="both"/>
        <w:rPr>
          <w:rFonts w:ascii="Times New Roman" w:hAnsi="Times New Roman" w:cs="Times New Roman"/>
          <w:color w:val="000000" w:themeColor="text1"/>
          <w:sz w:val="28"/>
          <w:szCs w:val="28"/>
        </w:rPr>
      </w:pPr>
      <w:r w:rsidRPr="005028C2">
        <w:rPr>
          <w:rFonts w:ascii="Times New Roman" w:hAnsi="Times New Roman" w:cs="Times New Roman"/>
          <w:color w:val="000000" w:themeColor="text1"/>
          <w:sz w:val="28"/>
          <w:szCs w:val="28"/>
        </w:rPr>
        <w:t>Планирование личных финансов всегда свя</w:t>
      </w:r>
      <w:r w:rsidR="004838A4">
        <w:rPr>
          <w:rFonts w:ascii="Times New Roman" w:hAnsi="Times New Roman" w:cs="Times New Roman"/>
          <w:color w:val="000000" w:themeColor="text1"/>
          <w:sz w:val="28"/>
          <w:szCs w:val="28"/>
        </w:rPr>
        <w:t>зано с решением следующих задач:</w:t>
      </w:r>
      <w:r w:rsidR="004D1339">
        <w:rPr>
          <w:rStyle w:val="a8"/>
          <w:rFonts w:ascii="Times New Roman" w:hAnsi="Times New Roman" w:cs="Times New Roman"/>
          <w:color w:val="000000" w:themeColor="text1"/>
          <w:sz w:val="28"/>
          <w:szCs w:val="28"/>
        </w:rPr>
        <w:footnoteReference w:id="28"/>
      </w:r>
    </w:p>
    <w:p w:rsidR="005028C2" w:rsidRPr="00441F0E" w:rsidRDefault="005028C2" w:rsidP="00441F0E">
      <w:pPr>
        <w:pStyle w:val="a3"/>
        <w:numPr>
          <w:ilvl w:val="0"/>
          <w:numId w:val="23"/>
        </w:numPr>
        <w:spacing w:after="0" w:line="360" w:lineRule="auto"/>
        <w:ind w:left="426" w:hanging="426"/>
        <w:jc w:val="both"/>
        <w:rPr>
          <w:rFonts w:ascii="Times New Roman" w:hAnsi="Times New Roman" w:cs="Times New Roman"/>
          <w:color w:val="000000" w:themeColor="text1"/>
          <w:sz w:val="28"/>
          <w:szCs w:val="28"/>
        </w:rPr>
      </w:pPr>
      <w:r w:rsidRPr="00441F0E">
        <w:rPr>
          <w:rFonts w:ascii="Times New Roman" w:hAnsi="Times New Roman" w:cs="Times New Roman"/>
          <w:color w:val="000000" w:themeColor="text1"/>
          <w:sz w:val="28"/>
          <w:szCs w:val="28"/>
        </w:rPr>
        <w:t xml:space="preserve">оценки своего финансово-имущественного состояния; </w:t>
      </w:r>
    </w:p>
    <w:p w:rsidR="005028C2" w:rsidRPr="00441F0E" w:rsidRDefault="005028C2" w:rsidP="00441F0E">
      <w:pPr>
        <w:pStyle w:val="a3"/>
        <w:numPr>
          <w:ilvl w:val="0"/>
          <w:numId w:val="23"/>
        </w:numPr>
        <w:spacing w:after="0" w:line="360" w:lineRule="auto"/>
        <w:ind w:left="426" w:hanging="426"/>
        <w:jc w:val="both"/>
        <w:rPr>
          <w:rFonts w:ascii="Times New Roman" w:hAnsi="Times New Roman" w:cs="Times New Roman"/>
          <w:color w:val="000000" w:themeColor="text1"/>
          <w:sz w:val="28"/>
          <w:szCs w:val="28"/>
        </w:rPr>
      </w:pPr>
      <w:r w:rsidRPr="00441F0E">
        <w:rPr>
          <w:rFonts w:ascii="Times New Roman" w:hAnsi="Times New Roman" w:cs="Times New Roman"/>
          <w:color w:val="000000" w:themeColor="text1"/>
          <w:sz w:val="28"/>
          <w:szCs w:val="28"/>
        </w:rPr>
        <w:t>создания системы защиты от нежелательных явлений в жизни;</w:t>
      </w:r>
    </w:p>
    <w:p w:rsidR="005028C2" w:rsidRPr="00441F0E" w:rsidRDefault="005028C2" w:rsidP="00441F0E">
      <w:pPr>
        <w:pStyle w:val="a3"/>
        <w:numPr>
          <w:ilvl w:val="0"/>
          <w:numId w:val="23"/>
        </w:numPr>
        <w:spacing w:after="0" w:line="360" w:lineRule="auto"/>
        <w:ind w:left="426" w:hanging="426"/>
        <w:jc w:val="both"/>
        <w:rPr>
          <w:rFonts w:ascii="Times New Roman" w:hAnsi="Times New Roman" w:cs="Times New Roman"/>
          <w:color w:val="000000" w:themeColor="text1"/>
          <w:sz w:val="28"/>
          <w:szCs w:val="28"/>
        </w:rPr>
      </w:pPr>
      <w:r w:rsidRPr="00441F0E">
        <w:rPr>
          <w:rFonts w:ascii="Times New Roman" w:hAnsi="Times New Roman" w:cs="Times New Roman"/>
          <w:color w:val="000000" w:themeColor="text1"/>
          <w:sz w:val="28"/>
          <w:szCs w:val="28"/>
        </w:rPr>
        <w:t>определения схем сохранения и приумножения сбережений;</w:t>
      </w:r>
    </w:p>
    <w:p w:rsidR="005028C2" w:rsidRPr="00441F0E" w:rsidRDefault="005028C2" w:rsidP="00441F0E">
      <w:pPr>
        <w:pStyle w:val="a3"/>
        <w:numPr>
          <w:ilvl w:val="0"/>
          <w:numId w:val="23"/>
        </w:numPr>
        <w:spacing w:after="0" w:line="360" w:lineRule="auto"/>
        <w:ind w:left="426" w:hanging="426"/>
        <w:jc w:val="both"/>
        <w:rPr>
          <w:rFonts w:ascii="Times New Roman" w:hAnsi="Times New Roman" w:cs="Times New Roman"/>
          <w:color w:val="000000" w:themeColor="text1"/>
          <w:sz w:val="28"/>
          <w:szCs w:val="28"/>
        </w:rPr>
      </w:pPr>
      <w:r w:rsidRPr="00441F0E">
        <w:rPr>
          <w:rFonts w:ascii="Times New Roman" w:hAnsi="Times New Roman" w:cs="Times New Roman"/>
          <w:color w:val="000000" w:themeColor="text1"/>
          <w:sz w:val="28"/>
          <w:szCs w:val="28"/>
        </w:rPr>
        <w:t>выбора варианта отчислений «на будущее» (пенсионных схем).</w:t>
      </w:r>
    </w:p>
    <w:p w:rsidR="005028C2" w:rsidRPr="005028C2" w:rsidRDefault="005028C2" w:rsidP="00C53528">
      <w:pPr>
        <w:pStyle w:val="a3"/>
        <w:spacing w:after="0" w:line="360" w:lineRule="auto"/>
        <w:ind w:left="0" w:firstLine="709"/>
        <w:jc w:val="both"/>
        <w:rPr>
          <w:rFonts w:ascii="Times New Roman" w:hAnsi="Times New Roman" w:cs="Times New Roman"/>
          <w:color w:val="000000" w:themeColor="text1"/>
          <w:sz w:val="28"/>
          <w:szCs w:val="28"/>
        </w:rPr>
      </w:pPr>
      <w:r w:rsidRPr="005028C2">
        <w:rPr>
          <w:rFonts w:ascii="Times New Roman" w:hAnsi="Times New Roman" w:cs="Times New Roman"/>
          <w:color w:val="000000" w:themeColor="text1"/>
          <w:sz w:val="28"/>
          <w:szCs w:val="28"/>
        </w:rPr>
        <w:t>В жизни элементы финансового планирования мы познаем на интуитивном уровне. Задача – перевести их в разряд обыденных вещей.</w:t>
      </w:r>
    </w:p>
    <w:p w:rsidR="00EE3157" w:rsidRDefault="00EE3157" w:rsidP="00C53528">
      <w:pPr>
        <w:pStyle w:val="a3"/>
        <w:spacing w:after="0" w:line="360" w:lineRule="auto"/>
        <w:ind w:left="0" w:firstLine="709"/>
        <w:jc w:val="both"/>
        <w:rPr>
          <w:rFonts w:ascii="Times New Roman" w:hAnsi="Times New Roman" w:cs="Times New Roman"/>
          <w:color w:val="000000" w:themeColor="text1"/>
          <w:sz w:val="28"/>
          <w:szCs w:val="28"/>
        </w:rPr>
      </w:pPr>
    </w:p>
    <w:p w:rsidR="005028C2" w:rsidRPr="005028C2" w:rsidRDefault="005028C2" w:rsidP="00C53528">
      <w:pPr>
        <w:pStyle w:val="a3"/>
        <w:spacing w:after="0" w:line="360" w:lineRule="auto"/>
        <w:ind w:left="0" w:firstLine="709"/>
        <w:jc w:val="both"/>
        <w:rPr>
          <w:rFonts w:ascii="Times New Roman" w:hAnsi="Times New Roman" w:cs="Times New Roman"/>
          <w:color w:val="000000" w:themeColor="text1"/>
          <w:sz w:val="28"/>
          <w:szCs w:val="28"/>
        </w:rPr>
      </w:pPr>
      <w:r w:rsidRPr="005028C2">
        <w:rPr>
          <w:rFonts w:ascii="Times New Roman" w:hAnsi="Times New Roman" w:cs="Times New Roman"/>
          <w:color w:val="000000" w:themeColor="text1"/>
          <w:sz w:val="28"/>
          <w:szCs w:val="28"/>
        </w:rPr>
        <w:lastRenderedPageBreak/>
        <w:t>Основные способы защиты от нежелательных явлений:</w:t>
      </w:r>
      <w:r w:rsidR="004D1339">
        <w:rPr>
          <w:rStyle w:val="a8"/>
          <w:rFonts w:ascii="Times New Roman" w:hAnsi="Times New Roman" w:cs="Times New Roman"/>
          <w:color w:val="000000" w:themeColor="text1"/>
          <w:sz w:val="28"/>
          <w:szCs w:val="28"/>
        </w:rPr>
        <w:footnoteReference w:id="29"/>
      </w:r>
    </w:p>
    <w:p w:rsidR="005028C2" w:rsidRPr="005028C2" w:rsidRDefault="005028C2" w:rsidP="00C60E1E">
      <w:pPr>
        <w:pStyle w:val="a3"/>
        <w:numPr>
          <w:ilvl w:val="0"/>
          <w:numId w:val="24"/>
        </w:numPr>
        <w:spacing w:after="0" w:line="360" w:lineRule="auto"/>
        <w:ind w:left="0" w:firstLine="709"/>
        <w:jc w:val="both"/>
        <w:rPr>
          <w:rFonts w:ascii="Times New Roman" w:hAnsi="Times New Roman" w:cs="Times New Roman"/>
          <w:color w:val="000000" w:themeColor="text1"/>
          <w:sz w:val="28"/>
          <w:szCs w:val="28"/>
        </w:rPr>
      </w:pPr>
      <w:r w:rsidRPr="005028C2">
        <w:rPr>
          <w:rFonts w:ascii="Times New Roman" w:hAnsi="Times New Roman" w:cs="Times New Roman"/>
          <w:color w:val="000000" w:themeColor="text1"/>
          <w:sz w:val="28"/>
          <w:szCs w:val="28"/>
        </w:rPr>
        <w:t>Планирование будущих доходов на случай утраты работоспособности или потери работы, крушения бизнеса. Пояснений к понятию «черный день» не требуется. В жизни бывают не только счастливые случаи.</w:t>
      </w:r>
    </w:p>
    <w:p w:rsidR="005028C2" w:rsidRPr="005028C2" w:rsidRDefault="005028C2" w:rsidP="00C60E1E">
      <w:pPr>
        <w:pStyle w:val="a3"/>
        <w:numPr>
          <w:ilvl w:val="0"/>
          <w:numId w:val="24"/>
        </w:numPr>
        <w:spacing w:after="0" w:line="360" w:lineRule="auto"/>
        <w:ind w:left="0" w:firstLine="709"/>
        <w:jc w:val="both"/>
        <w:rPr>
          <w:rFonts w:ascii="Times New Roman" w:hAnsi="Times New Roman" w:cs="Times New Roman"/>
          <w:color w:val="000000" w:themeColor="text1"/>
          <w:sz w:val="28"/>
          <w:szCs w:val="28"/>
        </w:rPr>
      </w:pPr>
      <w:r w:rsidRPr="005028C2">
        <w:rPr>
          <w:rFonts w:ascii="Times New Roman" w:hAnsi="Times New Roman" w:cs="Times New Roman"/>
          <w:color w:val="000000" w:themeColor="text1"/>
          <w:sz w:val="28"/>
          <w:szCs w:val="28"/>
        </w:rPr>
        <w:t xml:space="preserve">Обеспечение минимально необходимой защиты своего здоровья. У каждого человека </w:t>
      </w:r>
      <w:r w:rsidR="00C60E1E">
        <w:rPr>
          <w:rFonts w:ascii="Times New Roman" w:hAnsi="Times New Roman" w:cs="Times New Roman"/>
          <w:color w:val="000000" w:themeColor="text1"/>
          <w:sz w:val="28"/>
          <w:szCs w:val="28"/>
        </w:rPr>
        <w:t>–</w:t>
      </w:r>
      <w:r w:rsidRPr="005028C2">
        <w:rPr>
          <w:rFonts w:ascii="Times New Roman" w:hAnsi="Times New Roman" w:cs="Times New Roman"/>
          <w:color w:val="000000" w:themeColor="text1"/>
          <w:sz w:val="28"/>
          <w:szCs w:val="28"/>
        </w:rPr>
        <w:t xml:space="preserve"> свои болячки, и их «масштаб» будет определять степень «облегчения» кошелька. Поэтому нужно ввести правило: здоровье и </w:t>
      </w:r>
      <w:r w:rsidR="004838A4" w:rsidRPr="005028C2">
        <w:rPr>
          <w:rFonts w:ascii="Times New Roman" w:hAnsi="Times New Roman" w:cs="Times New Roman"/>
          <w:color w:val="000000" w:themeColor="text1"/>
          <w:sz w:val="28"/>
          <w:szCs w:val="28"/>
        </w:rPr>
        <w:t>контроль за</w:t>
      </w:r>
      <w:r w:rsidRPr="005028C2">
        <w:rPr>
          <w:rFonts w:ascii="Times New Roman" w:hAnsi="Times New Roman" w:cs="Times New Roman"/>
          <w:color w:val="000000" w:themeColor="text1"/>
          <w:sz w:val="28"/>
          <w:szCs w:val="28"/>
        </w:rPr>
        <w:t xml:space="preserve"> ним – в первую очередь.</w:t>
      </w:r>
    </w:p>
    <w:p w:rsidR="005028C2" w:rsidRPr="005028C2" w:rsidRDefault="005028C2" w:rsidP="00C60E1E">
      <w:pPr>
        <w:pStyle w:val="a3"/>
        <w:numPr>
          <w:ilvl w:val="0"/>
          <w:numId w:val="24"/>
        </w:numPr>
        <w:spacing w:after="0" w:line="360" w:lineRule="auto"/>
        <w:ind w:left="0" w:firstLine="709"/>
        <w:jc w:val="both"/>
        <w:rPr>
          <w:rFonts w:ascii="Times New Roman" w:hAnsi="Times New Roman" w:cs="Times New Roman"/>
          <w:color w:val="000000" w:themeColor="text1"/>
          <w:sz w:val="28"/>
          <w:szCs w:val="28"/>
        </w:rPr>
      </w:pPr>
      <w:r w:rsidRPr="005028C2">
        <w:rPr>
          <w:rFonts w:ascii="Times New Roman" w:hAnsi="Times New Roman" w:cs="Times New Roman"/>
          <w:color w:val="000000" w:themeColor="text1"/>
          <w:sz w:val="28"/>
          <w:szCs w:val="28"/>
        </w:rPr>
        <w:t>Страхование имущества (жилья, автомобиля, дачи, бизнеса, драгоценностей и т.д.). Любой страховой агент может рассказать несметное количество реальных жутких историй о бедах людей, опрометчиво полагавших, что их–то «пронесет».</w:t>
      </w:r>
    </w:p>
    <w:p w:rsidR="005028C2" w:rsidRDefault="005028C2" w:rsidP="00C60E1E">
      <w:pPr>
        <w:pStyle w:val="a3"/>
        <w:numPr>
          <w:ilvl w:val="0"/>
          <w:numId w:val="24"/>
        </w:numPr>
        <w:spacing w:after="0" w:line="360" w:lineRule="auto"/>
        <w:ind w:left="0" w:firstLine="709"/>
        <w:jc w:val="both"/>
        <w:rPr>
          <w:rFonts w:ascii="Times New Roman" w:hAnsi="Times New Roman" w:cs="Times New Roman"/>
          <w:color w:val="000000" w:themeColor="text1"/>
          <w:sz w:val="28"/>
          <w:szCs w:val="28"/>
        </w:rPr>
      </w:pPr>
      <w:r w:rsidRPr="005028C2">
        <w:rPr>
          <w:rFonts w:ascii="Times New Roman" w:hAnsi="Times New Roman" w:cs="Times New Roman"/>
          <w:color w:val="000000" w:themeColor="text1"/>
          <w:sz w:val="28"/>
          <w:szCs w:val="28"/>
        </w:rPr>
        <w:t xml:space="preserve">Осторожное отношение к системам залога личной собственности при взятии кредитов. Принудительные продажи имущества граждан за долги становятся в России все более привычными. </w:t>
      </w:r>
    </w:p>
    <w:p w:rsidR="006C2F0C" w:rsidRDefault="00E57CE7" w:rsidP="00B131FB">
      <w:pPr>
        <w:pStyle w:val="a3"/>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Рассмотрев проблемы</w:t>
      </w:r>
      <w:r w:rsidR="00A00233">
        <w:rPr>
          <w:rFonts w:ascii="Times New Roman" w:hAnsi="Times New Roman" w:cs="Times New Roman"/>
          <w:color w:val="000000" w:themeColor="text1"/>
          <w:sz w:val="28"/>
          <w:szCs w:val="28"/>
        </w:rPr>
        <w:t xml:space="preserve"> формирования семейного бюджета</w:t>
      </w:r>
      <w:r>
        <w:rPr>
          <w:rFonts w:ascii="Times New Roman" w:hAnsi="Times New Roman" w:cs="Times New Roman"/>
          <w:color w:val="000000" w:themeColor="text1"/>
          <w:sz w:val="28"/>
          <w:szCs w:val="28"/>
        </w:rPr>
        <w:t xml:space="preserve"> и способы их решения</w:t>
      </w:r>
      <w:r w:rsidR="005028C2" w:rsidRPr="005028C2">
        <w:rPr>
          <w:rFonts w:ascii="Times New Roman" w:hAnsi="Times New Roman" w:cs="Times New Roman"/>
          <w:color w:val="000000" w:themeColor="text1"/>
          <w:sz w:val="28"/>
          <w:szCs w:val="28"/>
        </w:rPr>
        <w:t xml:space="preserve">, можно сказать, </w:t>
      </w:r>
      <w:r w:rsidR="004838A4" w:rsidRPr="005028C2">
        <w:rPr>
          <w:rFonts w:ascii="Times New Roman" w:hAnsi="Times New Roman" w:cs="Times New Roman"/>
          <w:color w:val="000000" w:themeColor="text1"/>
          <w:sz w:val="28"/>
          <w:szCs w:val="28"/>
        </w:rPr>
        <w:t>что благополучие</w:t>
      </w:r>
      <w:r w:rsidR="005028C2" w:rsidRPr="005028C2">
        <w:rPr>
          <w:rFonts w:ascii="Times New Roman" w:hAnsi="Times New Roman" w:cs="Times New Roman"/>
          <w:color w:val="000000" w:themeColor="text1"/>
          <w:sz w:val="28"/>
          <w:szCs w:val="28"/>
        </w:rPr>
        <w:t xml:space="preserve"> многих российских семей зависит от того, правильно ли они ведут свои домашние дела, или другими словами семейный бюджет. Ведь самое важное – это умение планировать свои доходы и расходы.</w:t>
      </w:r>
      <w:r w:rsidR="004838A4">
        <w:rPr>
          <w:rFonts w:ascii="Times New Roman" w:hAnsi="Times New Roman" w:cs="Times New Roman"/>
          <w:color w:val="000000" w:themeColor="text1"/>
          <w:sz w:val="28"/>
          <w:szCs w:val="28"/>
        </w:rPr>
        <w:t xml:space="preserve"> </w:t>
      </w:r>
      <w:r w:rsidR="006C2F0C">
        <w:rPr>
          <w:rFonts w:ascii="Times New Roman" w:hAnsi="Times New Roman" w:cs="Times New Roman"/>
          <w:color w:val="000000" w:themeColor="text1"/>
          <w:sz w:val="28"/>
          <w:szCs w:val="28"/>
        </w:rPr>
        <w:br w:type="page"/>
      </w:r>
    </w:p>
    <w:p w:rsidR="006C2F0C" w:rsidRPr="006C2F0C" w:rsidRDefault="00C60E1E" w:rsidP="00C60E1E">
      <w:pPr>
        <w:pStyle w:val="a3"/>
        <w:spacing w:after="0" w:line="360" w:lineRule="auto"/>
        <w:ind w:left="0"/>
        <w:jc w:val="center"/>
        <w:rPr>
          <w:rFonts w:ascii="Times New Roman" w:hAnsi="Times New Roman" w:cs="Times New Roman"/>
          <w:color w:val="000000" w:themeColor="text1"/>
          <w:sz w:val="28"/>
          <w:szCs w:val="28"/>
        </w:rPr>
      </w:pPr>
      <w:r w:rsidRPr="006C2F0C">
        <w:rPr>
          <w:rFonts w:ascii="Times New Roman" w:hAnsi="Times New Roman" w:cs="Times New Roman"/>
          <w:color w:val="000000" w:themeColor="text1"/>
          <w:sz w:val="28"/>
          <w:szCs w:val="28"/>
        </w:rPr>
        <w:lastRenderedPageBreak/>
        <w:t>ЗАКЛЮЧЕНИЕ</w:t>
      </w:r>
    </w:p>
    <w:p w:rsidR="006C2F0C" w:rsidRPr="006C2F0C" w:rsidRDefault="006C2F0C" w:rsidP="00C53528">
      <w:pPr>
        <w:pStyle w:val="a3"/>
        <w:spacing w:after="0" w:line="360" w:lineRule="auto"/>
        <w:ind w:left="0" w:firstLine="709"/>
        <w:jc w:val="both"/>
        <w:rPr>
          <w:rFonts w:ascii="Times New Roman" w:hAnsi="Times New Roman" w:cs="Times New Roman"/>
          <w:color w:val="000000" w:themeColor="text1"/>
          <w:sz w:val="28"/>
          <w:szCs w:val="28"/>
        </w:rPr>
      </w:pPr>
      <w:r w:rsidRPr="006C2F0C">
        <w:rPr>
          <w:rFonts w:ascii="Times New Roman" w:hAnsi="Times New Roman" w:cs="Times New Roman"/>
          <w:color w:val="000000" w:themeColor="text1"/>
          <w:sz w:val="28"/>
          <w:szCs w:val="28"/>
        </w:rPr>
        <w:t>В рамках курсовой работы был изучен семейный бюджет и источники его формирования. Сопоставление результатов работы с поставленными задачами позволяет заключить следующее:</w:t>
      </w:r>
    </w:p>
    <w:p w:rsidR="006C2F0C" w:rsidRPr="006C2F0C" w:rsidRDefault="006C2F0C" w:rsidP="00C53528">
      <w:pPr>
        <w:pStyle w:val="a3"/>
        <w:spacing w:after="0" w:line="360" w:lineRule="auto"/>
        <w:ind w:left="0" w:firstLine="709"/>
        <w:jc w:val="both"/>
        <w:rPr>
          <w:rFonts w:ascii="Times New Roman" w:hAnsi="Times New Roman" w:cs="Times New Roman"/>
          <w:color w:val="000000" w:themeColor="text1"/>
          <w:sz w:val="28"/>
          <w:szCs w:val="28"/>
        </w:rPr>
      </w:pPr>
      <w:r w:rsidRPr="006C2F0C">
        <w:rPr>
          <w:rFonts w:ascii="Times New Roman" w:hAnsi="Times New Roman" w:cs="Times New Roman"/>
          <w:color w:val="000000" w:themeColor="text1"/>
          <w:sz w:val="28"/>
          <w:szCs w:val="28"/>
        </w:rPr>
        <w:t xml:space="preserve">Семейный бюджет – это финансовый план, который суммирует доходы и расходы семьи за определенный период времени. Для того чтобы эффективно использовать свои доходы, семья должна правильно составить свой бюджет, тщательно продумать покупки и делать сбережения для достижения своих целей. Для составления семейного бюджета необходимо составление списка всех источников доходов членов семьи. Это зарплата, социальные пособия и проценты на сбережения. В статье расходов нужно перечислить все, за что надо заплатить в течение месяца: квартплата и услуги, питание, проезд, уплата налогов и взносов. В планируемые расходы так же включаются и сбережения на будущее. Если доходы равны расходам, то это сбалансированный бюджет. Если предполагаемые расходы превышают доходы, то этот бюджет имеет дефицит. Бюджет, в котором доходы превышают расходы, </w:t>
      </w:r>
      <w:r w:rsidR="001B2745">
        <w:rPr>
          <w:rFonts w:ascii="Times New Roman" w:hAnsi="Times New Roman" w:cs="Times New Roman"/>
          <w:color w:val="000000" w:themeColor="text1"/>
          <w:sz w:val="28"/>
          <w:szCs w:val="28"/>
        </w:rPr>
        <w:t>будет иметь избыток. Если доход</w:t>
      </w:r>
      <w:r w:rsidRPr="006C2F0C">
        <w:rPr>
          <w:rFonts w:ascii="Times New Roman" w:hAnsi="Times New Roman" w:cs="Times New Roman"/>
          <w:color w:val="000000" w:themeColor="text1"/>
          <w:sz w:val="28"/>
          <w:szCs w:val="28"/>
        </w:rPr>
        <w:t xml:space="preserve"> </w:t>
      </w:r>
      <w:r w:rsidR="001B2745">
        <w:rPr>
          <w:rFonts w:ascii="Times New Roman" w:hAnsi="Times New Roman" w:cs="Times New Roman"/>
          <w:color w:val="000000" w:themeColor="text1"/>
          <w:sz w:val="28"/>
          <w:szCs w:val="28"/>
        </w:rPr>
        <w:t>не превышае</w:t>
      </w:r>
      <w:r w:rsidRPr="006C2F0C">
        <w:rPr>
          <w:rFonts w:ascii="Times New Roman" w:hAnsi="Times New Roman" w:cs="Times New Roman"/>
          <w:color w:val="000000" w:themeColor="text1"/>
          <w:sz w:val="28"/>
          <w:szCs w:val="28"/>
        </w:rPr>
        <w:t>т расход, необходимо исключить из планов лишние покупки, чтобы сбалансировать бюджет.</w:t>
      </w:r>
    </w:p>
    <w:p w:rsidR="006C2F0C" w:rsidRPr="006C2F0C" w:rsidRDefault="006C2F0C" w:rsidP="00C53528">
      <w:pPr>
        <w:pStyle w:val="a3"/>
        <w:spacing w:after="0" w:line="360" w:lineRule="auto"/>
        <w:ind w:left="0" w:firstLine="709"/>
        <w:jc w:val="both"/>
        <w:rPr>
          <w:rFonts w:ascii="Times New Roman" w:hAnsi="Times New Roman" w:cs="Times New Roman"/>
          <w:color w:val="000000" w:themeColor="text1"/>
          <w:sz w:val="28"/>
          <w:szCs w:val="28"/>
        </w:rPr>
      </w:pPr>
      <w:r w:rsidRPr="006C2F0C">
        <w:rPr>
          <w:rFonts w:ascii="Times New Roman" w:hAnsi="Times New Roman" w:cs="Times New Roman"/>
          <w:color w:val="000000" w:themeColor="text1"/>
          <w:sz w:val="28"/>
          <w:szCs w:val="28"/>
        </w:rPr>
        <w:t>Работа также помогла понять, какую помощь оказывает государство для его формирования и в дополнении к этому научиться правильно, распланировать свои расходы, не нанеся вреда семейному бюджету.</w:t>
      </w:r>
    </w:p>
    <w:p w:rsidR="006C2F0C" w:rsidRPr="006C2F0C" w:rsidRDefault="006C2F0C" w:rsidP="00C53528">
      <w:pPr>
        <w:pStyle w:val="a3"/>
        <w:spacing w:after="0" w:line="360" w:lineRule="auto"/>
        <w:ind w:left="0" w:firstLine="709"/>
        <w:jc w:val="both"/>
        <w:rPr>
          <w:rFonts w:ascii="Times New Roman" w:hAnsi="Times New Roman" w:cs="Times New Roman"/>
          <w:color w:val="000000" w:themeColor="text1"/>
          <w:sz w:val="28"/>
          <w:szCs w:val="28"/>
        </w:rPr>
      </w:pPr>
      <w:r w:rsidRPr="006C2F0C">
        <w:rPr>
          <w:rFonts w:ascii="Times New Roman" w:hAnsi="Times New Roman" w:cs="Times New Roman"/>
          <w:color w:val="000000" w:themeColor="text1"/>
          <w:sz w:val="28"/>
          <w:szCs w:val="28"/>
        </w:rPr>
        <w:t>Существенное влияние на формирование доходов населения оказывают выплаты по программам государственной помощи, за счет этих источников осуществляются пенсионное обеспечение, содержание временно нетрудоспособных граждан, выплачиваются различного вида пособия (на уход за детьми, медицинское обслуживание, малообеспеченным семьям на детей; выплаты пособий по безработице).</w:t>
      </w:r>
    </w:p>
    <w:p w:rsidR="009506F2" w:rsidRDefault="006C2F0C" w:rsidP="00C60E1E">
      <w:pPr>
        <w:pStyle w:val="a3"/>
        <w:spacing w:after="0" w:line="360" w:lineRule="auto"/>
        <w:ind w:left="0" w:firstLine="709"/>
        <w:jc w:val="both"/>
        <w:rPr>
          <w:rFonts w:ascii="Times New Roman" w:hAnsi="Times New Roman" w:cs="Times New Roman"/>
          <w:color w:val="000000" w:themeColor="text1"/>
          <w:sz w:val="28"/>
          <w:szCs w:val="28"/>
        </w:rPr>
      </w:pPr>
      <w:r w:rsidRPr="006C2F0C">
        <w:rPr>
          <w:rFonts w:ascii="Times New Roman" w:hAnsi="Times New Roman" w:cs="Times New Roman"/>
          <w:color w:val="000000" w:themeColor="text1"/>
          <w:sz w:val="28"/>
          <w:szCs w:val="28"/>
        </w:rPr>
        <w:t xml:space="preserve">Соотношение в доходах населения доли трансфертных выплат и заработной платы играет важную роль в формировании экономического </w:t>
      </w:r>
      <w:r w:rsidRPr="006C2F0C">
        <w:rPr>
          <w:rFonts w:ascii="Times New Roman" w:hAnsi="Times New Roman" w:cs="Times New Roman"/>
          <w:color w:val="000000" w:themeColor="text1"/>
          <w:sz w:val="28"/>
          <w:szCs w:val="28"/>
        </w:rPr>
        <w:lastRenderedPageBreak/>
        <w:t xml:space="preserve">поведения индивидуума и его </w:t>
      </w:r>
      <w:r w:rsidR="001B2745">
        <w:rPr>
          <w:rFonts w:ascii="Times New Roman" w:hAnsi="Times New Roman" w:cs="Times New Roman"/>
          <w:color w:val="000000" w:themeColor="text1"/>
          <w:sz w:val="28"/>
          <w:szCs w:val="28"/>
        </w:rPr>
        <w:t>т</w:t>
      </w:r>
      <w:r w:rsidRPr="006C2F0C">
        <w:rPr>
          <w:rFonts w:ascii="Times New Roman" w:hAnsi="Times New Roman" w:cs="Times New Roman"/>
          <w:color w:val="000000" w:themeColor="text1"/>
          <w:sz w:val="28"/>
          <w:szCs w:val="28"/>
        </w:rPr>
        <w:t xml:space="preserve">рудовой мотивации. Номинальные доходы населения включают в себя, помимо чистых доходов населения, и обязательные платежи. Обязательные платежи население осуществляет через финансовую систему в виде различного рода налогов и сборов. Через аккумуляцию налоговых платежей и сборов государство реализует свое право на формирование части своих ресурсов для осуществления в последующем социальной политики через перераспределение денежных средств, оказание помощи малоимущим гражданам. В целях защиты интересов малоимущих граждан и недопущения снижения уровня благосостояния ниже предельно допустимого в данных конкретных условиях государство устанавливает пороговый минимум в доходах, не облагаемых налогом. В то же время для высоких доходов устанавливаются прогрессивно более высокие ставки налогов. </w:t>
      </w:r>
    </w:p>
    <w:p w:rsidR="00C60E1E" w:rsidRDefault="00C60E1E" w:rsidP="00C60E1E">
      <w:pPr>
        <w:pStyle w:val="a3"/>
        <w:spacing w:after="0" w:line="360" w:lineRule="auto"/>
        <w:ind w:left="0" w:firstLine="709"/>
        <w:jc w:val="both"/>
        <w:rPr>
          <w:rFonts w:ascii="Times New Roman" w:hAnsi="Times New Roman" w:cs="Times New Roman"/>
          <w:color w:val="000000" w:themeColor="text1"/>
          <w:sz w:val="28"/>
          <w:szCs w:val="28"/>
        </w:rPr>
      </w:pPr>
    </w:p>
    <w:p w:rsidR="00C60E1E" w:rsidRDefault="00C60E1E" w:rsidP="00C60E1E">
      <w:pPr>
        <w:pStyle w:val="a3"/>
        <w:spacing w:after="0" w:line="360" w:lineRule="auto"/>
        <w:ind w:left="0" w:firstLine="709"/>
        <w:jc w:val="both"/>
        <w:rPr>
          <w:rFonts w:ascii="Times New Roman" w:hAnsi="Times New Roman" w:cs="Times New Roman"/>
          <w:color w:val="000000" w:themeColor="text1"/>
          <w:sz w:val="28"/>
          <w:szCs w:val="28"/>
        </w:rPr>
      </w:pPr>
    </w:p>
    <w:p w:rsidR="00C60E1E" w:rsidRDefault="00C60E1E" w:rsidP="00C60E1E">
      <w:pPr>
        <w:pStyle w:val="a3"/>
        <w:spacing w:after="0" w:line="360" w:lineRule="auto"/>
        <w:ind w:left="0" w:firstLine="709"/>
        <w:jc w:val="both"/>
        <w:rPr>
          <w:rFonts w:ascii="Times New Roman" w:hAnsi="Times New Roman" w:cs="Times New Roman"/>
          <w:color w:val="000000" w:themeColor="text1"/>
          <w:sz w:val="28"/>
          <w:szCs w:val="28"/>
        </w:rPr>
      </w:pPr>
    </w:p>
    <w:p w:rsidR="00C60E1E" w:rsidRDefault="00C60E1E" w:rsidP="00C60E1E">
      <w:pPr>
        <w:pStyle w:val="a3"/>
        <w:spacing w:after="0" w:line="360" w:lineRule="auto"/>
        <w:ind w:left="0" w:firstLine="709"/>
        <w:jc w:val="both"/>
        <w:rPr>
          <w:rFonts w:ascii="Times New Roman" w:hAnsi="Times New Roman" w:cs="Times New Roman"/>
          <w:color w:val="000000" w:themeColor="text1"/>
          <w:sz w:val="28"/>
          <w:szCs w:val="28"/>
        </w:rPr>
      </w:pPr>
    </w:p>
    <w:p w:rsidR="00C60E1E" w:rsidRDefault="00C60E1E" w:rsidP="00C60E1E">
      <w:pPr>
        <w:pStyle w:val="a3"/>
        <w:spacing w:after="0" w:line="360" w:lineRule="auto"/>
        <w:ind w:left="0" w:firstLine="709"/>
        <w:jc w:val="both"/>
        <w:rPr>
          <w:rFonts w:ascii="Times New Roman" w:hAnsi="Times New Roman" w:cs="Times New Roman"/>
          <w:color w:val="000000" w:themeColor="text1"/>
          <w:sz w:val="28"/>
          <w:szCs w:val="28"/>
        </w:rPr>
      </w:pPr>
    </w:p>
    <w:p w:rsidR="00C60E1E" w:rsidRDefault="00C60E1E" w:rsidP="00C60E1E">
      <w:pPr>
        <w:pStyle w:val="a3"/>
        <w:spacing w:after="0" w:line="360" w:lineRule="auto"/>
        <w:ind w:left="0" w:firstLine="709"/>
        <w:jc w:val="both"/>
        <w:rPr>
          <w:rFonts w:ascii="Times New Roman" w:hAnsi="Times New Roman" w:cs="Times New Roman"/>
          <w:color w:val="000000" w:themeColor="text1"/>
          <w:sz w:val="28"/>
          <w:szCs w:val="28"/>
        </w:rPr>
      </w:pPr>
    </w:p>
    <w:p w:rsidR="00C60E1E" w:rsidRDefault="00C60E1E" w:rsidP="00C60E1E">
      <w:pPr>
        <w:pStyle w:val="a3"/>
        <w:spacing w:after="0" w:line="360" w:lineRule="auto"/>
        <w:ind w:left="0" w:firstLine="709"/>
        <w:jc w:val="both"/>
        <w:rPr>
          <w:rFonts w:ascii="Times New Roman" w:hAnsi="Times New Roman" w:cs="Times New Roman"/>
          <w:color w:val="000000" w:themeColor="text1"/>
          <w:sz w:val="28"/>
          <w:szCs w:val="28"/>
        </w:rPr>
      </w:pPr>
    </w:p>
    <w:p w:rsidR="0034337D" w:rsidRDefault="0034337D" w:rsidP="00C60E1E">
      <w:pPr>
        <w:pStyle w:val="a3"/>
        <w:spacing w:after="0" w:line="360" w:lineRule="auto"/>
        <w:ind w:left="0" w:firstLine="709"/>
        <w:jc w:val="both"/>
        <w:rPr>
          <w:rFonts w:ascii="Times New Roman" w:hAnsi="Times New Roman" w:cs="Times New Roman"/>
          <w:color w:val="000000" w:themeColor="text1"/>
          <w:sz w:val="28"/>
          <w:szCs w:val="28"/>
        </w:rPr>
      </w:pPr>
    </w:p>
    <w:p w:rsidR="0034337D" w:rsidRDefault="0034337D" w:rsidP="00C60E1E">
      <w:pPr>
        <w:pStyle w:val="a3"/>
        <w:spacing w:after="0" w:line="360" w:lineRule="auto"/>
        <w:ind w:left="0" w:firstLine="709"/>
        <w:jc w:val="both"/>
        <w:rPr>
          <w:rFonts w:ascii="Times New Roman" w:hAnsi="Times New Roman" w:cs="Times New Roman"/>
          <w:color w:val="000000" w:themeColor="text1"/>
          <w:sz w:val="28"/>
          <w:szCs w:val="28"/>
        </w:rPr>
      </w:pPr>
    </w:p>
    <w:p w:rsidR="0034337D" w:rsidRDefault="0034337D" w:rsidP="00C60E1E">
      <w:pPr>
        <w:pStyle w:val="a3"/>
        <w:spacing w:after="0" w:line="360" w:lineRule="auto"/>
        <w:ind w:left="0" w:firstLine="709"/>
        <w:jc w:val="both"/>
        <w:rPr>
          <w:rFonts w:ascii="Times New Roman" w:hAnsi="Times New Roman" w:cs="Times New Roman"/>
          <w:color w:val="000000" w:themeColor="text1"/>
          <w:sz w:val="28"/>
          <w:szCs w:val="28"/>
        </w:rPr>
      </w:pPr>
    </w:p>
    <w:p w:rsidR="0034337D" w:rsidRDefault="0034337D" w:rsidP="00C60E1E">
      <w:pPr>
        <w:pStyle w:val="a3"/>
        <w:spacing w:after="0" w:line="360" w:lineRule="auto"/>
        <w:ind w:left="0" w:firstLine="709"/>
        <w:jc w:val="both"/>
        <w:rPr>
          <w:rFonts w:ascii="Times New Roman" w:hAnsi="Times New Roman" w:cs="Times New Roman"/>
          <w:color w:val="000000" w:themeColor="text1"/>
          <w:sz w:val="28"/>
          <w:szCs w:val="28"/>
        </w:rPr>
      </w:pPr>
    </w:p>
    <w:p w:rsidR="0034337D" w:rsidRDefault="0034337D" w:rsidP="00C60E1E">
      <w:pPr>
        <w:pStyle w:val="a3"/>
        <w:spacing w:after="0" w:line="360" w:lineRule="auto"/>
        <w:ind w:left="0" w:firstLine="709"/>
        <w:jc w:val="both"/>
        <w:rPr>
          <w:rFonts w:ascii="Times New Roman" w:hAnsi="Times New Roman" w:cs="Times New Roman"/>
          <w:color w:val="000000" w:themeColor="text1"/>
          <w:sz w:val="28"/>
          <w:szCs w:val="28"/>
        </w:rPr>
      </w:pPr>
    </w:p>
    <w:p w:rsidR="0034337D" w:rsidRDefault="0034337D" w:rsidP="00C60E1E">
      <w:pPr>
        <w:pStyle w:val="a3"/>
        <w:spacing w:after="0" w:line="360" w:lineRule="auto"/>
        <w:ind w:left="0" w:firstLine="709"/>
        <w:jc w:val="both"/>
        <w:rPr>
          <w:rFonts w:ascii="Times New Roman" w:hAnsi="Times New Roman" w:cs="Times New Roman"/>
          <w:color w:val="000000" w:themeColor="text1"/>
          <w:sz w:val="28"/>
          <w:szCs w:val="28"/>
        </w:rPr>
      </w:pPr>
    </w:p>
    <w:p w:rsidR="0034337D" w:rsidRDefault="0034337D" w:rsidP="00C60E1E">
      <w:pPr>
        <w:pStyle w:val="a3"/>
        <w:spacing w:after="0" w:line="360" w:lineRule="auto"/>
        <w:ind w:left="0" w:firstLine="709"/>
        <w:jc w:val="both"/>
        <w:rPr>
          <w:rFonts w:ascii="Times New Roman" w:hAnsi="Times New Roman" w:cs="Times New Roman"/>
          <w:color w:val="000000" w:themeColor="text1"/>
          <w:sz w:val="28"/>
          <w:szCs w:val="28"/>
        </w:rPr>
      </w:pPr>
    </w:p>
    <w:p w:rsidR="0034337D" w:rsidRDefault="0034337D" w:rsidP="00C60E1E">
      <w:pPr>
        <w:pStyle w:val="a3"/>
        <w:spacing w:after="0" w:line="360" w:lineRule="auto"/>
        <w:ind w:left="0" w:firstLine="709"/>
        <w:jc w:val="both"/>
        <w:rPr>
          <w:rFonts w:ascii="Times New Roman" w:hAnsi="Times New Roman" w:cs="Times New Roman"/>
          <w:color w:val="000000" w:themeColor="text1"/>
          <w:sz w:val="28"/>
          <w:szCs w:val="28"/>
        </w:rPr>
      </w:pPr>
    </w:p>
    <w:p w:rsidR="0034337D" w:rsidRDefault="0034337D" w:rsidP="00C60E1E">
      <w:pPr>
        <w:pStyle w:val="a3"/>
        <w:spacing w:after="0" w:line="360" w:lineRule="auto"/>
        <w:ind w:left="0" w:firstLine="709"/>
        <w:jc w:val="both"/>
        <w:rPr>
          <w:rFonts w:ascii="Times New Roman" w:hAnsi="Times New Roman" w:cs="Times New Roman"/>
          <w:color w:val="000000" w:themeColor="text1"/>
          <w:sz w:val="28"/>
          <w:szCs w:val="28"/>
        </w:rPr>
      </w:pPr>
    </w:p>
    <w:p w:rsidR="00C60E1E" w:rsidRDefault="00C60E1E" w:rsidP="00C60E1E">
      <w:pPr>
        <w:pStyle w:val="a3"/>
        <w:spacing w:after="0" w:line="360" w:lineRule="auto"/>
        <w:ind w:left="0" w:firstLine="709"/>
        <w:jc w:val="both"/>
        <w:rPr>
          <w:rFonts w:ascii="Times New Roman" w:hAnsi="Times New Roman" w:cs="Times New Roman"/>
          <w:color w:val="000000" w:themeColor="text1"/>
          <w:sz w:val="28"/>
          <w:szCs w:val="28"/>
        </w:rPr>
      </w:pPr>
    </w:p>
    <w:p w:rsidR="00C60E1E" w:rsidRDefault="0034337D" w:rsidP="0034337D">
      <w:pPr>
        <w:pStyle w:val="a3"/>
        <w:spacing w:after="0" w:line="360" w:lineRule="auto"/>
        <w:ind w:left="0"/>
        <w:jc w:val="center"/>
        <w:rPr>
          <w:rFonts w:ascii="Times New Roman" w:hAnsi="Times New Roman" w:cs="Times New Roman"/>
          <w:color w:val="000000" w:themeColor="text1"/>
          <w:sz w:val="28"/>
          <w:szCs w:val="28"/>
        </w:rPr>
      </w:pPr>
      <w:r w:rsidRPr="0034337D">
        <w:rPr>
          <w:rFonts w:ascii="Times New Roman" w:hAnsi="Times New Roman" w:cs="Times New Roman"/>
          <w:color w:val="000000" w:themeColor="text1"/>
          <w:sz w:val="28"/>
          <w:szCs w:val="28"/>
        </w:rPr>
        <w:lastRenderedPageBreak/>
        <w:t>СПИСОК ИСПОЛЬЗОВАННОЙ ЛИТЕРАТУРЫ</w:t>
      </w:r>
    </w:p>
    <w:p w:rsidR="0034337D" w:rsidRPr="008F19C6" w:rsidRDefault="0034337D" w:rsidP="008F19C6">
      <w:pPr>
        <w:pStyle w:val="a6"/>
        <w:numPr>
          <w:ilvl w:val="0"/>
          <w:numId w:val="25"/>
        </w:numPr>
        <w:spacing w:line="360" w:lineRule="auto"/>
        <w:ind w:left="426" w:hanging="426"/>
        <w:jc w:val="both"/>
        <w:rPr>
          <w:rFonts w:ascii="Times New Roman" w:hAnsi="Times New Roman" w:cs="Times New Roman"/>
          <w:color w:val="000000" w:themeColor="text1"/>
          <w:sz w:val="28"/>
          <w:szCs w:val="28"/>
        </w:rPr>
      </w:pPr>
      <w:r w:rsidRPr="008F19C6">
        <w:rPr>
          <w:rFonts w:ascii="Times New Roman" w:hAnsi="Times New Roman" w:cs="Times New Roman"/>
          <w:color w:val="000000" w:themeColor="text1"/>
          <w:sz w:val="28"/>
          <w:szCs w:val="28"/>
        </w:rPr>
        <w:t>Борисов Е.Ф. «Хрестоматия по экономической теории». М. 2010. С.231.</w:t>
      </w:r>
    </w:p>
    <w:p w:rsidR="0034337D" w:rsidRPr="008F19C6" w:rsidRDefault="0034337D" w:rsidP="008F19C6">
      <w:pPr>
        <w:pStyle w:val="a3"/>
        <w:numPr>
          <w:ilvl w:val="0"/>
          <w:numId w:val="25"/>
        </w:numPr>
        <w:spacing w:after="0" w:line="360" w:lineRule="auto"/>
        <w:ind w:left="426" w:hanging="426"/>
        <w:jc w:val="both"/>
        <w:rPr>
          <w:rFonts w:ascii="Times New Roman" w:hAnsi="Times New Roman" w:cs="Times New Roman"/>
          <w:color w:val="000000" w:themeColor="text1"/>
          <w:sz w:val="28"/>
          <w:szCs w:val="28"/>
        </w:rPr>
      </w:pPr>
      <w:r w:rsidRPr="008F19C6">
        <w:rPr>
          <w:rFonts w:ascii="Times New Roman" w:hAnsi="Times New Roman" w:cs="Times New Roman"/>
          <w:color w:val="000000" w:themeColor="text1"/>
          <w:sz w:val="28"/>
          <w:szCs w:val="28"/>
        </w:rPr>
        <w:t xml:space="preserve">Жеребин В.М. «Экономика домашних хозяйств». М.: Финансы.  2011. </w:t>
      </w:r>
      <w:r w:rsidR="008F19C6" w:rsidRPr="008F19C6">
        <w:rPr>
          <w:rFonts w:ascii="Times New Roman" w:hAnsi="Times New Roman" w:cs="Times New Roman"/>
          <w:color w:val="000000" w:themeColor="text1"/>
          <w:sz w:val="28"/>
          <w:szCs w:val="28"/>
        </w:rPr>
        <w:t xml:space="preserve">    </w:t>
      </w:r>
      <w:r w:rsidRPr="008F19C6">
        <w:rPr>
          <w:rFonts w:ascii="Times New Roman" w:hAnsi="Times New Roman" w:cs="Times New Roman"/>
          <w:color w:val="000000" w:themeColor="text1"/>
          <w:sz w:val="28"/>
          <w:szCs w:val="28"/>
        </w:rPr>
        <w:t>С. 382.</w:t>
      </w:r>
    </w:p>
    <w:p w:rsidR="0034337D" w:rsidRPr="008F19C6" w:rsidRDefault="0034337D" w:rsidP="008F19C6">
      <w:pPr>
        <w:pStyle w:val="a3"/>
        <w:numPr>
          <w:ilvl w:val="0"/>
          <w:numId w:val="25"/>
        </w:numPr>
        <w:spacing w:after="0" w:line="360" w:lineRule="auto"/>
        <w:ind w:left="426" w:hanging="426"/>
        <w:jc w:val="both"/>
        <w:rPr>
          <w:rFonts w:ascii="Times New Roman" w:hAnsi="Times New Roman" w:cs="Times New Roman"/>
          <w:color w:val="000000" w:themeColor="text1"/>
          <w:sz w:val="28"/>
          <w:szCs w:val="28"/>
        </w:rPr>
      </w:pPr>
      <w:r w:rsidRPr="008F19C6">
        <w:rPr>
          <w:rFonts w:ascii="Times New Roman" w:hAnsi="Times New Roman" w:cs="Times New Roman"/>
          <w:color w:val="000000" w:themeColor="text1"/>
          <w:sz w:val="28"/>
          <w:szCs w:val="28"/>
        </w:rPr>
        <w:t>Горелов Н.А. «Политика доходов и качество жизни населения». Учебное пособие - М.: Информ.- изд. Дом «Филинъ». 2010.</w:t>
      </w:r>
    </w:p>
    <w:p w:rsidR="0034337D" w:rsidRPr="008F19C6" w:rsidRDefault="00B610A6" w:rsidP="008F19C6">
      <w:pPr>
        <w:pStyle w:val="a3"/>
        <w:numPr>
          <w:ilvl w:val="0"/>
          <w:numId w:val="25"/>
        </w:numPr>
        <w:spacing w:after="0" w:line="360" w:lineRule="auto"/>
        <w:ind w:left="426" w:hanging="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Любская В.А., Маревич</w:t>
      </w:r>
      <w:r w:rsidR="0034337D" w:rsidRPr="008F19C6">
        <w:rPr>
          <w:rFonts w:ascii="Times New Roman" w:hAnsi="Times New Roman" w:cs="Times New Roman"/>
          <w:color w:val="000000" w:themeColor="text1"/>
          <w:sz w:val="28"/>
          <w:szCs w:val="28"/>
        </w:rPr>
        <w:t xml:space="preserve"> К.И. </w:t>
      </w:r>
      <w:r>
        <w:rPr>
          <w:rFonts w:ascii="Times New Roman" w:hAnsi="Times New Roman" w:cs="Times New Roman"/>
          <w:color w:val="000000" w:themeColor="text1"/>
          <w:sz w:val="28"/>
          <w:szCs w:val="28"/>
        </w:rPr>
        <w:t>«</w:t>
      </w:r>
      <w:r w:rsidR="0034337D" w:rsidRPr="008F19C6">
        <w:rPr>
          <w:rFonts w:ascii="Times New Roman" w:hAnsi="Times New Roman" w:cs="Times New Roman"/>
          <w:color w:val="000000" w:themeColor="text1"/>
          <w:sz w:val="28"/>
          <w:szCs w:val="28"/>
        </w:rPr>
        <w:t>Формирование бюджета семьи в электронных таблицах</w:t>
      </w:r>
      <w:r>
        <w:rPr>
          <w:rFonts w:ascii="Times New Roman" w:hAnsi="Times New Roman" w:cs="Times New Roman"/>
          <w:color w:val="000000" w:themeColor="text1"/>
          <w:sz w:val="28"/>
          <w:szCs w:val="28"/>
        </w:rPr>
        <w:t>»</w:t>
      </w:r>
      <w:r w:rsidR="0034337D" w:rsidRPr="008F19C6">
        <w:rPr>
          <w:rFonts w:ascii="Times New Roman" w:hAnsi="Times New Roman" w:cs="Times New Roman"/>
          <w:color w:val="000000" w:themeColor="text1"/>
          <w:sz w:val="28"/>
          <w:szCs w:val="28"/>
        </w:rPr>
        <w:t>: Методическое пособие. Хабаровск. 2010.</w:t>
      </w:r>
      <w:r>
        <w:rPr>
          <w:rFonts w:ascii="Times New Roman" w:hAnsi="Times New Roman" w:cs="Times New Roman"/>
          <w:color w:val="000000" w:themeColor="text1"/>
          <w:sz w:val="28"/>
          <w:szCs w:val="28"/>
        </w:rPr>
        <w:t xml:space="preserve">           </w:t>
      </w:r>
      <w:r w:rsidR="0034337D" w:rsidRPr="008F19C6">
        <w:rPr>
          <w:rFonts w:ascii="Times New Roman" w:hAnsi="Times New Roman" w:cs="Times New Roman"/>
          <w:color w:val="000000" w:themeColor="text1"/>
          <w:sz w:val="28"/>
          <w:szCs w:val="28"/>
        </w:rPr>
        <w:t xml:space="preserve"> С. 15-18.</w:t>
      </w:r>
    </w:p>
    <w:p w:rsidR="0034337D" w:rsidRPr="008F19C6" w:rsidRDefault="0034337D" w:rsidP="008F19C6">
      <w:pPr>
        <w:pStyle w:val="a6"/>
        <w:numPr>
          <w:ilvl w:val="0"/>
          <w:numId w:val="25"/>
        </w:numPr>
        <w:spacing w:line="360" w:lineRule="auto"/>
        <w:ind w:left="426" w:hanging="426"/>
        <w:jc w:val="both"/>
        <w:rPr>
          <w:rFonts w:ascii="Times New Roman" w:hAnsi="Times New Roman" w:cs="Times New Roman"/>
          <w:color w:val="000000" w:themeColor="text1"/>
          <w:sz w:val="28"/>
          <w:szCs w:val="28"/>
        </w:rPr>
      </w:pPr>
      <w:r w:rsidRPr="008F19C6">
        <w:rPr>
          <w:rFonts w:ascii="Times New Roman" w:hAnsi="Times New Roman" w:cs="Times New Roman"/>
          <w:color w:val="000000" w:themeColor="text1"/>
          <w:sz w:val="28"/>
          <w:szCs w:val="28"/>
        </w:rPr>
        <w:t xml:space="preserve">Ермакова Н.А. </w:t>
      </w:r>
      <w:r w:rsidR="00A26059">
        <w:rPr>
          <w:rFonts w:ascii="Times New Roman" w:hAnsi="Times New Roman" w:cs="Times New Roman"/>
          <w:color w:val="000000" w:themeColor="text1"/>
          <w:sz w:val="28"/>
          <w:szCs w:val="28"/>
        </w:rPr>
        <w:t>«</w:t>
      </w:r>
      <w:r w:rsidRPr="008F19C6">
        <w:rPr>
          <w:rFonts w:ascii="Times New Roman" w:hAnsi="Times New Roman" w:cs="Times New Roman"/>
          <w:color w:val="000000" w:themeColor="text1"/>
          <w:sz w:val="28"/>
          <w:szCs w:val="28"/>
        </w:rPr>
        <w:t>Бюджеты жизненного цикла семьи / Вопросы статистики</w:t>
      </w:r>
      <w:r w:rsidR="00A26059">
        <w:rPr>
          <w:rFonts w:ascii="Times New Roman" w:hAnsi="Times New Roman" w:cs="Times New Roman"/>
          <w:color w:val="000000" w:themeColor="text1"/>
          <w:sz w:val="28"/>
          <w:szCs w:val="28"/>
        </w:rPr>
        <w:t>»</w:t>
      </w:r>
      <w:r w:rsidRPr="008F19C6">
        <w:rPr>
          <w:rFonts w:ascii="Times New Roman" w:hAnsi="Times New Roman" w:cs="Times New Roman"/>
          <w:color w:val="000000" w:themeColor="text1"/>
          <w:sz w:val="28"/>
          <w:szCs w:val="28"/>
        </w:rPr>
        <w:t>. 2011. №11. С. 39-44.</w:t>
      </w:r>
    </w:p>
    <w:p w:rsidR="0034337D" w:rsidRPr="008F19C6" w:rsidRDefault="0034337D" w:rsidP="008F19C6">
      <w:pPr>
        <w:pStyle w:val="a3"/>
        <w:numPr>
          <w:ilvl w:val="0"/>
          <w:numId w:val="25"/>
        </w:numPr>
        <w:spacing w:after="0" w:line="360" w:lineRule="auto"/>
        <w:ind w:left="426" w:hanging="426"/>
        <w:jc w:val="both"/>
        <w:rPr>
          <w:rFonts w:ascii="Times New Roman" w:hAnsi="Times New Roman" w:cs="Times New Roman"/>
          <w:color w:val="000000" w:themeColor="text1"/>
          <w:sz w:val="28"/>
          <w:szCs w:val="28"/>
        </w:rPr>
      </w:pPr>
      <w:r w:rsidRPr="008F19C6">
        <w:rPr>
          <w:rFonts w:ascii="Times New Roman" w:hAnsi="Times New Roman" w:cs="Times New Roman"/>
          <w:color w:val="000000" w:themeColor="text1"/>
          <w:sz w:val="28"/>
          <w:szCs w:val="28"/>
        </w:rPr>
        <w:t>Сычев В.С. «Исторический очерк бюджетных исследований в Западной Европе и США». 2009. С. 48-64.</w:t>
      </w:r>
    </w:p>
    <w:p w:rsidR="0034337D" w:rsidRPr="008F19C6" w:rsidRDefault="0034337D" w:rsidP="008F19C6">
      <w:pPr>
        <w:pStyle w:val="a6"/>
        <w:numPr>
          <w:ilvl w:val="0"/>
          <w:numId w:val="25"/>
        </w:numPr>
        <w:spacing w:line="360" w:lineRule="auto"/>
        <w:ind w:left="426" w:hanging="426"/>
        <w:jc w:val="both"/>
        <w:rPr>
          <w:rFonts w:ascii="Times New Roman" w:hAnsi="Times New Roman" w:cs="Times New Roman"/>
          <w:color w:val="000000" w:themeColor="text1"/>
          <w:sz w:val="28"/>
          <w:szCs w:val="28"/>
        </w:rPr>
      </w:pPr>
      <w:r w:rsidRPr="008F19C6">
        <w:rPr>
          <w:rFonts w:ascii="Times New Roman" w:hAnsi="Times New Roman" w:cs="Times New Roman"/>
          <w:color w:val="000000" w:themeColor="text1"/>
          <w:sz w:val="28"/>
          <w:szCs w:val="28"/>
        </w:rPr>
        <w:t>Российский статистический ежегодник.1996. М., 1996. С. 119; Статистическое обозрение. 1997. # 1. С. 68.</w:t>
      </w:r>
    </w:p>
    <w:p w:rsidR="0034337D" w:rsidRPr="008F19C6" w:rsidRDefault="0034337D" w:rsidP="008F19C6">
      <w:pPr>
        <w:pStyle w:val="a3"/>
        <w:numPr>
          <w:ilvl w:val="0"/>
          <w:numId w:val="25"/>
        </w:numPr>
        <w:spacing w:after="0" w:line="360" w:lineRule="auto"/>
        <w:ind w:left="426" w:hanging="426"/>
        <w:jc w:val="both"/>
        <w:rPr>
          <w:rFonts w:ascii="Times New Roman" w:hAnsi="Times New Roman" w:cs="Times New Roman"/>
          <w:color w:val="000000" w:themeColor="text1"/>
          <w:sz w:val="28"/>
          <w:szCs w:val="28"/>
        </w:rPr>
      </w:pPr>
      <w:r w:rsidRPr="008F19C6">
        <w:rPr>
          <w:rFonts w:ascii="Times New Roman" w:hAnsi="Times New Roman" w:cs="Times New Roman"/>
          <w:color w:val="000000" w:themeColor="text1"/>
          <w:sz w:val="28"/>
          <w:szCs w:val="28"/>
        </w:rPr>
        <w:t>Социальная защита населения/ Под ред</w:t>
      </w:r>
      <w:r w:rsidR="008F19C6">
        <w:rPr>
          <w:rFonts w:ascii="Times New Roman" w:hAnsi="Times New Roman" w:cs="Times New Roman"/>
          <w:color w:val="000000" w:themeColor="text1"/>
          <w:sz w:val="28"/>
          <w:szCs w:val="28"/>
        </w:rPr>
        <w:t>акцией проф. Н.М. Римашевской М.:</w:t>
      </w:r>
      <w:r w:rsidRPr="008F19C6">
        <w:rPr>
          <w:rFonts w:ascii="Times New Roman" w:hAnsi="Times New Roman" w:cs="Times New Roman"/>
          <w:color w:val="000000" w:themeColor="text1"/>
          <w:sz w:val="28"/>
          <w:szCs w:val="28"/>
        </w:rPr>
        <w:t xml:space="preserve"> ИСЭПН РАН. 2002.</w:t>
      </w:r>
    </w:p>
    <w:p w:rsidR="0034337D" w:rsidRPr="008F19C6" w:rsidRDefault="0034337D" w:rsidP="008F19C6">
      <w:pPr>
        <w:pStyle w:val="a3"/>
        <w:numPr>
          <w:ilvl w:val="0"/>
          <w:numId w:val="25"/>
        </w:numPr>
        <w:spacing w:after="0" w:line="360" w:lineRule="auto"/>
        <w:ind w:left="426" w:hanging="426"/>
        <w:jc w:val="both"/>
        <w:rPr>
          <w:rFonts w:ascii="Times New Roman" w:hAnsi="Times New Roman" w:cs="Times New Roman"/>
          <w:color w:val="000000" w:themeColor="text1"/>
          <w:sz w:val="28"/>
          <w:szCs w:val="28"/>
        </w:rPr>
      </w:pPr>
      <w:r w:rsidRPr="008F19C6">
        <w:rPr>
          <w:rFonts w:ascii="Times New Roman" w:hAnsi="Times New Roman" w:cs="Times New Roman"/>
          <w:color w:val="000000" w:themeColor="text1"/>
          <w:sz w:val="28"/>
          <w:szCs w:val="28"/>
        </w:rPr>
        <w:t>Анукин А.В. Юность науки: Жизнь и идеи экономистов-мыслителей до Маркса. М.: Полит.- изд. Дом «Филинъ».  2011. С. 28</w:t>
      </w:r>
      <w:r w:rsidR="00B610A6">
        <w:rPr>
          <w:rFonts w:ascii="Times New Roman" w:hAnsi="Times New Roman" w:cs="Times New Roman"/>
          <w:color w:val="000000" w:themeColor="text1"/>
          <w:sz w:val="28"/>
          <w:szCs w:val="28"/>
        </w:rPr>
        <w:t>.</w:t>
      </w:r>
    </w:p>
    <w:p w:rsidR="0034337D" w:rsidRPr="008F19C6" w:rsidRDefault="0034337D" w:rsidP="008F19C6">
      <w:pPr>
        <w:pStyle w:val="a3"/>
        <w:numPr>
          <w:ilvl w:val="0"/>
          <w:numId w:val="25"/>
        </w:numPr>
        <w:spacing w:after="0" w:line="360" w:lineRule="auto"/>
        <w:ind w:left="426" w:hanging="426"/>
        <w:jc w:val="both"/>
        <w:rPr>
          <w:rFonts w:ascii="Times New Roman" w:hAnsi="Times New Roman" w:cs="Times New Roman"/>
          <w:color w:val="000000" w:themeColor="text1"/>
          <w:sz w:val="28"/>
          <w:szCs w:val="28"/>
        </w:rPr>
      </w:pPr>
      <w:r w:rsidRPr="008F19C6">
        <w:rPr>
          <w:rFonts w:ascii="Times New Roman" w:hAnsi="Times New Roman" w:cs="Times New Roman"/>
          <w:color w:val="000000" w:themeColor="text1"/>
          <w:sz w:val="28"/>
          <w:szCs w:val="28"/>
        </w:rPr>
        <w:t>Мазная  Е.А. «Роль домашнего хозяйства в условиях рыночных отношений». Самара. 2009. С. 187-190</w:t>
      </w:r>
      <w:r w:rsidR="00B610A6">
        <w:rPr>
          <w:rFonts w:ascii="Times New Roman" w:hAnsi="Times New Roman" w:cs="Times New Roman"/>
          <w:color w:val="000000" w:themeColor="text1"/>
          <w:sz w:val="28"/>
          <w:szCs w:val="28"/>
        </w:rPr>
        <w:t>.</w:t>
      </w:r>
    </w:p>
    <w:p w:rsidR="0034337D" w:rsidRPr="008F19C6" w:rsidRDefault="0034337D" w:rsidP="008F19C6">
      <w:pPr>
        <w:pStyle w:val="a6"/>
        <w:numPr>
          <w:ilvl w:val="0"/>
          <w:numId w:val="25"/>
        </w:numPr>
        <w:spacing w:line="360" w:lineRule="auto"/>
        <w:ind w:left="426" w:hanging="426"/>
        <w:jc w:val="both"/>
        <w:rPr>
          <w:rFonts w:ascii="Times New Roman" w:hAnsi="Times New Roman" w:cs="Times New Roman"/>
          <w:color w:val="000000" w:themeColor="text1"/>
          <w:sz w:val="28"/>
          <w:szCs w:val="28"/>
        </w:rPr>
      </w:pPr>
      <w:r w:rsidRPr="008F19C6">
        <w:rPr>
          <w:rFonts w:ascii="Times New Roman" w:hAnsi="Times New Roman" w:cs="Times New Roman"/>
          <w:color w:val="000000" w:themeColor="text1"/>
          <w:sz w:val="28"/>
          <w:szCs w:val="28"/>
        </w:rPr>
        <w:t xml:space="preserve">Борисов В.А, Синельников А.Б. </w:t>
      </w:r>
      <w:r w:rsidR="008F19C6">
        <w:rPr>
          <w:rFonts w:ascii="Times New Roman" w:hAnsi="Times New Roman" w:cs="Times New Roman"/>
          <w:color w:val="000000" w:themeColor="text1"/>
          <w:sz w:val="28"/>
          <w:szCs w:val="28"/>
        </w:rPr>
        <w:t>«</w:t>
      </w:r>
      <w:r w:rsidRPr="008F19C6">
        <w:rPr>
          <w:rFonts w:ascii="Times New Roman" w:hAnsi="Times New Roman" w:cs="Times New Roman"/>
          <w:color w:val="000000" w:themeColor="text1"/>
          <w:sz w:val="28"/>
          <w:szCs w:val="28"/>
        </w:rPr>
        <w:t>Семья и демографические тенденции</w:t>
      </w:r>
      <w:r w:rsidR="008F19C6">
        <w:rPr>
          <w:rFonts w:ascii="Times New Roman" w:hAnsi="Times New Roman" w:cs="Times New Roman"/>
          <w:color w:val="000000" w:themeColor="text1"/>
          <w:sz w:val="28"/>
          <w:szCs w:val="28"/>
        </w:rPr>
        <w:t>»</w:t>
      </w:r>
      <w:r w:rsidRPr="008F19C6">
        <w:rPr>
          <w:rFonts w:ascii="Times New Roman" w:hAnsi="Times New Roman" w:cs="Times New Roman"/>
          <w:color w:val="000000" w:themeColor="text1"/>
          <w:sz w:val="28"/>
          <w:szCs w:val="28"/>
        </w:rPr>
        <w:t xml:space="preserve">. Сер.: </w:t>
      </w:r>
      <w:r w:rsidR="008F19C6">
        <w:rPr>
          <w:rFonts w:ascii="Times New Roman" w:hAnsi="Times New Roman" w:cs="Times New Roman"/>
          <w:color w:val="000000" w:themeColor="text1"/>
          <w:sz w:val="28"/>
          <w:szCs w:val="28"/>
        </w:rPr>
        <w:t>«</w:t>
      </w:r>
      <w:r w:rsidRPr="008F19C6">
        <w:rPr>
          <w:rFonts w:ascii="Times New Roman" w:hAnsi="Times New Roman" w:cs="Times New Roman"/>
          <w:color w:val="000000" w:themeColor="text1"/>
          <w:sz w:val="28"/>
          <w:szCs w:val="28"/>
        </w:rPr>
        <w:t>Социальная помощь семье и детям</w:t>
      </w:r>
      <w:r w:rsidR="008F19C6">
        <w:rPr>
          <w:rFonts w:ascii="Times New Roman" w:hAnsi="Times New Roman" w:cs="Times New Roman"/>
          <w:color w:val="000000" w:themeColor="text1"/>
          <w:sz w:val="28"/>
          <w:szCs w:val="28"/>
        </w:rPr>
        <w:t>»</w:t>
      </w:r>
      <w:r w:rsidRPr="008F19C6">
        <w:rPr>
          <w:rFonts w:ascii="Times New Roman" w:hAnsi="Times New Roman" w:cs="Times New Roman"/>
          <w:color w:val="000000" w:themeColor="text1"/>
          <w:sz w:val="28"/>
          <w:szCs w:val="28"/>
        </w:rPr>
        <w:t>. Вып. 4. М.: НИИ семьи и ЦБНТИ Минсоцзащиты РФ, 2003.</w:t>
      </w:r>
    </w:p>
    <w:p w:rsidR="0034337D" w:rsidRPr="008F19C6" w:rsidRDefault="0034337D" w:rsidP="008F19C6">
      <w:pPr>
        <w:pStyle w:val="a6"/>
        <w:numPr>
          <w:ilvl w:val="0"/>
          <w:numId w:val="25"/>
        </w:numPr>
        <w:spacing w:line="360" w:lineRule="auto"/>
        <w:ind w:left="426" w:hanging="426"/>
        <w:jc w:val="both"/>
        <w:rPr>
          <w:rFonts w:ascii="Times New Roman" w:hAnsi="Times New Roman" w:cs="Times New Roman"/>
          <w:color w:val="000000" w:themeColor="text1"/>
          <w:sz w:val="28"/>
          <w:szCs w:val="28"/>
        </w:rPr>
      </w:pPr>
      <w:r w:rsidRPr="008F19C6">
        <w:rPr>
          <w:rFonts w:ascii="Times New Roman" w:hAnsi="Times New Roman" w:cs="Times New Roman"/>
          <w:color w:val="000000" w:themeColor="text1"/>
          <w:sz w:val="28"/>
          <w:szCs w:val="28"/>
        </w:rPr>
        <w:t>Резник С.Д. «Бюджет современной семьи: можно ли им управлять?» / Экономическая наука современной России.  2010.  №1. С. 92-106.</w:t>
      </w:r>
    </w:p>
    <w:p w:rsidR="0034337D" w:rsidRPr="008F19C6" w:rsidRDefault="0034337D" w:rsidP="008F19C6">
      <w:pPr>
        <w:pStyle w:val="a6"/>
        <w:numPr>
          <w:ilvl w:val="0"/>
          <w:numId w:val="25"/>
        </w:numPr>
        <w:spacing w:line="360" w:lineRule="auto"/>
        <w:ind w:left="426" w:hanging="426"/>
        <w:jc w:val="both"/>
        <w:rPr>
          <w:rFonts w:ascii="Times New Roman" w:hAnsi="Times New Roman" w:cs="Times New Roman"/>
          <w:color w:val="000000" w:themeColor="text1"/>
          <w:sz w:val="28"/>
          <w:szCs w:val="28"/>
        </w:rPr>
      </w:pPr>
      <w:r w:rsidRPr="008F19C6">
        <w:rPr>
          <w:rFonts w:ascii="Times New Roman" w:hAnsi="Times New Roman" w:cs="Times New Roman"/>
          <w:color w:val="000000" w:themeColor="text1"/>
          <w:sz w:val="28"/>
          <w:szCs w:val="28"/>
        </w:rPr>
        <w:t>Андреев М.Э. «Семейные тайны российского бюджета» / Московский Комсомолец. 2008. №12. С. 5.</w:t>
      </w:r>
    </w:p>
    <w:p w:rsidR="0034337D" w:rsidRPr="008F19C6" w:rsidRDefault="008F19C6" w:rsidP="008F19C6">
      <w:pPr>
        <w:pStyle w:val="a3"/>
        <w:numPr>
          <w:ilvl w:val="0"/>
          <w:numId w:val="25"/>
        </w:numPr>
        <w:spacing w:after="0" w:line="360" w:lineRule="auto"/>
        <w:ind w:left="426" w:hanging="426"/>
        <w:jc w:val="both"/>
        <w:rPr>
          <w:rFonts w:ascii="Times New Roman" w:hAnsi="Times New Roman" w:cs="Times New Roman"/>
          <w:color w:val="000000" w:themeColor="text1"/>
          <w:sz w:val="28"/>
          <w:szCs w:val="28"/>
        </w:rPr>
      </w:pPr>
      <w:r w:rsidRPr="008F19C6">
        <w:rPr>
          <w:rFonts w:ascii="Times New Roman" w:hAnsi="Times New Roman" w:cs="Times New Roman"/>
          <w:color w:val="000000" w:themeColor="text1"/>
          <w:sz w:val="28"/>
          <w:szCs w:val="28"/>
        </w:rPr>
        <w:t>Мамедова О.Ю.</w:t>
      </w:r>
      <w:r>
        <w:rPr>
          <w:rFonts w:ascii="Times New Roman" w:hAnsi="Times New Roman" w:cs="Times New Roman"/>
          <w:color w:val="000000" w:themeColor="text1"/>
          <w:sz w:val="28"/>
          <w:szCs w:val="28"/>
        </w:rPr>
        <w:t xml:space="preserve"> «</w:t>
      </w:r>
      <w:r w:rsidR="0034337D" w:rsidRPr="008F19C6">
        <w:rPr>
          <w:rFonts w:ascii="Times New Roman" w:hAnsi="Times New Roman" w:cs="Times New Roman"/>
          <w:color w:val="000000" w:themeColor="text1"/>
          <w:sz w:val="28"/>
          <w:szCs w:val="28"/>
        </w:rPr>
        <w:t>Современная экономика</w:t>
      </w:r>
      <w:r>
        <w:rPr>
          <w:rFonts w:ascii="Times New Roman" w:hAnsi="Times New Roman" w:cs="Times New Roman"/>
          <w:color w:val="000000" w:themeColor="text1"/>
          <w:sz w:val="28"/>
          <w:szCs w:val="28"/>
        </w:rPr>
        <w:t xml:space="preserve">»: Учебник / </w:t>
      </w:r>
      <w:r w:rsidR="0034337D" w:rsidRPr="008F19C6">
        <w:rPr>
          <w:rFonts w:ascii="Times New Roman" w:hAnsi="Times New Roman" w:cs="Times New Roman"/>
          <w:color w:val="000000" w:themeColor="text1"/>
          <w:sz w:val="28"/>
          <w:szCs w:val="28"/>
        </w:rPr>
        <w:t>Под ред. М.: Проспект. 2011.</w:t>
      </w:r>
    </w:p>
    <w:p w:rsidR="0034337D" w:rsidRPr="008F19C6" w:rsidRDefault="0034337D" w:rsidP="008F19C6">
      <w:pPr>
        <w:pStyle w:val="a3"/>
        <w:numPr>
          <w:ilvl w:val="0"/>
          <w:numId w:val="25"/>
        </w:numPr>
        <w:spacing w:after="0" w:line="360" w:lineRule="auto"/>
        <w:ind w:left="426" w:hanging="426"/>
        <w:jc w:val="both"/>
        <w:rPr>
          <w:rFonts w:ascii="Times New Roman" w:hAnsi="Times New Roman" w:cs="Times New Roman"/>
          <w:color w:val="000000" w:themeColor="text1"/>
          <w:sz w:val="28"/>
          <w:szCs w:val="28"/>
        </w:rPr>
      </w:pPr>
      <w:r w:rsidRPr="008F19C6">
        <w:rPr>
          <w:rFonts w:ascii="Times New Roman" w:hAnsi="Times New Roman" w:cs="Times New Roman"/>
          <w:color w:val="000000" w:themeColor="text1"/>
          <w:sz w:val="28"/>
          <w:szCs w:val="28"/>
        </w:rPr>
        <w:lastRenderedPageBreak/>
        <w:t>http://www.gks.ru Федеральная служба государственной статистики</w:t>
      </w:r>
      <w:r w:rsidR="00B610A6">
        <w:rPr>
          <w:rFonts w:ascii="Times New Roman" w:hAnsi="Times New Roman" w:cs="Times New Roman"/>
          <w:color w:val="000000" w:themeColor="text1"/>
          <w:sz w:val="28"/>
          <w:szCs w:val="28"/>
        </w:rPr>
        <w:t>.</w:t>
      </w:r>
    </w:p>
    <w:p w:rsidR="0034337D" w:rsidRPr="008F19C6" w:rsidRDefault="0034337D" w:rsidP="008F19C6">
      <w:pPr>
        <w:pStyle w:val="a3"/>
        <w:numPr>
          <w:ilvl w:val="0"/>
          <w:numId w:val="25"/>
        </w:numPr>
        <w:spacing w:after="0" w:line="360" w:lineRule="auto"/>
        <w:ind w:left="426" w:hanging="426"/>
        <w:jc w:val="both"/>
        <w:rPr>
          <w:rFonts w:ascii="Times New Roman" w:hAnsi="Times New Roman" w:cs="Times New Roman"/>
          <w:color w:val="000000" w:themeColor="text1"/>
          <w:sz w:val="28"/>
          <w:szCs w:val="28"/>
        </w:rPr>
      </w:pPr>
      <w:r w:rsidRPr="008F19C6">
        <w:rPr>
          <w:rFonts w:ascii="Times New Roman" w:hAnsi="Times New Roman" w:cs="Times New Roman"/>
          <w:color w:val="000000" w:themeColor="text1"/>
          <w:sz w:val="28"/>
          <w:szCs w:val="28"/>
        </w:rPr>
        <w:t xml:space="preserve">Боровков И. </w:t>
      </w:r>
      <w:r w:rsidR="00B610A6">
        <w:rPr>
          <w:rFonts w:ascii="Times New Roman" w:hAnsi="Times New Roman" w:cs="Times New Roman"/>
          <w:color w:val="000000" w:themeColor="text1"/>
          <w:sz w:val="28"/>
          <w:szCs w:val="28"/>
        </w:rPr>
        <w:t>«</w:t>
      </w:r>
      <w:r w:rsidRPr="008F19C6">
        <w:rPr>
          <w:rFonts w:ascii="Times New Roman" w:hAnsi="Times New Roman" w:cs="Times New Roman"/>
          <w:color w:val="000000" w:themeColor="text1"/>
          <w:sz w:val="28"/>
          <w:szCs w:val="28"/>
        </w:rPr>
        <w:t>Экономика семьи</w:t>
      </w:r>
      <w:r w:rsidR="00B610A6">
        <w:rPr>
          <w:rFonts w:ascii="Times New Roman" w:hAnsi="Times New Roman" w:cs="Times New Roman"/>
          <w:color w:val="000000" w:themeColor="text1"/>
          <w:sz w:val="28"/>
          <w:szCs w:val="28"/>
        </w:rPr>
        <w:t>»</w:t>
      </w:r>
      <w:r w:rsidRPr="008F19C6">
        <w:rPr>
          <w:rFonts w:ascii="Times New Roman" w:hAnsi="Times New Roman" w:cs="Times New Roman"/>
          <w:color w:val="000000" w:themeColor="text1"/>
          <w:sz w:val="28"/>
          <w:szCs w:val="28"/>
        </w:rPr>
        <w:t xml:space="preserve"> – М., 2003.</w:t>
      </w:r>
    </w:p>
    <w:p w:rsidR="0034337D" w:rsidRPr="008F19C6" w:rsidRDefault="0034337D" w:rsidP="008F19C6">
      <w:pPr>
        <w:pStyle w:val="a6"/>
        <w:numPr>
          <w:ilvl w:val="0"/>
          <w:numId w:val="25"/>
        </w:numPr>
        <w:spacing w:line="360" w:lineRule="auto"/>
        <w:ind w:left="426" w:hanging="426"/>
        <w:jc w:val="both"/>
        <w:rPr>
          <w:rFonts w:ascii="Times New Roman" w:hAnsi="Times New Roman" w:cs="Times New Roman"/>
          <w:color w:val="000000" w:themeColor="text1"/>
          <w:sz w:val="28"/>
          <w:szCs w:val="28"/>
        </w:rPr>
      </w:pPr>
      <w:r w:rsidRPr="008F19C6">
        <w:rPr>
          <w:rFonts w:ascii="Times New Roman" w:hAnsi="Times New Roman" w:cs="Times New Roman"/>
          <w:color w:val="000000" w:themeColor="text1"/>
          <w:sz w:val="28"/>
          <w:szCs w:val="28"/>
        </w:rPr>
        <w:t>Петраков А.А. «Демографический мир семьи». Ижевск. 2012.</w:t>
      </w:r>
    </w:p>
    <w:p w:rsidR="0034337D" w:rsidRPr="008F19C6" w:rsidRDefault="00B610A6" w:rsidP="008F19C6">
      <w:pPr>
        <w:pStyle w:val="a6"/>
        <w:numPr>
          <w:ilvl w:val="0"/>
          <w:numId w:val="25"/>
        </w:numPr>
        <w:spacing w:line="360" w:lineRule="auto"/>
        <w:ind w:left="426" w:hanging="426"/>
        <w:jc w:val="both"/>
        <w:rPr>
          <w:rFonts w:ascii="Times New Roman" w:hAnsi="Times New Roman" w:cs="Times New Roman"/>
          <w:color w:val="000000" w:themeColor="text1"/>
          <w:sz w:val="28"/>
          <w:szCs w:val="28"/>
        </w:rPr>
      </w:pPr>
      <w:r w:rsidRPr="008F19C6">
        <w:rPr>
          <w:rFonts w:ascii="Times New Roman" w:hAnsi="Times New Roman" w:cs="Times New Roman"/>
          <w:color w:val="000000" w:themeColor="text1"/>
          <w:sz w:val="28"/>
          <w:szCs w:val="28"/>
        </w:rPr>
        <w:t xml:space="preserve">Боровкова И.Н.: </w:t>
      </w:r>
      <w:r>
        <w:rPr>
          <w:rFonts w:ascii="Times New Roman" w:hAnsi="Times New Roman" w:cs="Times New Roman"/>
          <w:color w:val="000000" w:themeColor="text1"/>
          <w:sz w:val="28"/>
          <w:szCs w:val="28"/>
        </w:rPr>
        <w:t xml:space="preserve">«Экономика семьи. </w:t>
      </w:r>
      <w:r w:rsidR="0034337D" w:rsidRPr="008F19C6">
        <w:rPr>
          <w:rFonts w:ascii="Times New Roman" w:hAnsi="Times New Roman" w:cs="Times New Roman"/>
          <w:color w:val="000000" w:themeColor="text1"/>
          <w:sz w:val="28"/>
          <w:szCs w:val="28"/>
        </w:rPr>
        <w:t>Планирован</w:t>
      </w:r>
      <w:r>
        <w:rPr>
          <w:rFonts w:ascii="Times New Roman" w:hAnsi="Times New Roman" w:cs="Times New Roman"/>
          <w:color w:val="000000" w:themeColor="text1"/>
          <w:sz w:val="28"/>
          <w:szCs w:val="28"/>
        </w:rPr>
        <w:t xml:space="preserve">ие семейного бюджета»: </w:t>
      </w:r>
      <w:r w:rsidR="0034337D" w:rsidRPr="008F19C6">
        <w:rPr>
          <w:rFonts w:ascii="Times New Roman" w:hAnsi="Times New Roman" w:cs="Times New Roman"/>
          <w:color w:val="000000" w:themeColor="text1"/>
          <w:sz w:val="28"/>
          <w:szCs w:val="28"/>
        </w:rPr>
        <w:t>Учебное пособие-Изд. «Питер». 2008.</w:t>
      </w:r>
    </w:p>
    <w:p w:rsidR="0034337D" w:rsidRPr="008F19C6" w:rsidRDefault="0034337D" w:rsidP="008F19C6">
      <w:pPr>
        <w:pStyle w:val="a6"/>
        <w:numPr>
          <w:ilvl w:val="0"/>
          <w:numId w:val="25"/>
        </w:numPr>
        <w:spacing w:line="360" w:lineRule="auto"/>
        <w:ind w:left="426" w:hanging="426"/>
        <w:jc w:val="both"/>
        <w:rPr>
          <w:rFonts w:ascii="Times New Roman" w:hAnsi="Times New Roman" w:cs="Times New Roman"/>
          <w:color w:val="000000" w:themeColor="text1"/>
          <w:sz w:val="28"/>
          <w:szCs w:val="28"/>
        </w:rPr>
      </w:pPr>
      <w:r w:rsidRPr="008F19C6">
        <w:rPr>
          <w:rFonts w:ascii="Times New Roman" w:hAnsi="Times New Roman" w:cs="Times New Roman"/>
          <w:color w:val="000000" w:themeColor="text1"/>
          <w:sz w:val="28"/>
          <w:szCs w:val="28"/>
        </w:rPr>
        <w:t>Звонорева А.Г. «Распределение статей семейного бюджета» / Лиза. 2012. №4. С. 34.</w:t>
      </w:r>
    </w:p>
    <w:p w:rsidR="0034337D" w:rsidRPr="008F19C6" w:rsidRDefault="0034337D" w:rsidP="008F19C6">
      <w:pPr>
        <w:pStyle w:val="a3"/>
        <w:numPr>
          <w:ilvl w:val="0"/>
          <w:numId w:val="25"/>
        </w:numPr>
        <w:spacing w:after="0" w:line="360" w:lineRule="auto"/>
        <w:ind w:left="426" w:hanging="426"/>
        <w:jc w:val="both"/>
        <w:rPr>
          <w:rFonts w:ascii="Times New Roman" w:hAnsi="Times New Roman" w:cs="Times New Roman"/>
          <w:color w:val="000000" w:themeColor="text1"/>
          <w:sz w:val="28"/>
          <w:szCs w:val="28"/>
        </w:rPr>
      </w:pPr>
      <w:r w:rsidRPr="008F19C6">
        <w:rPr>
          <w:rFonts w:ascii="Times New Roman" w:hAnsi="Times New Roman" w:cs="Times New Roman"/>
          <w:color w:val="000000" w:themeColor="text1"/>
          <w:sz w:val="28"/>
          <w:szCs w:val="28"/>
        </w:rPr>
        <w:t>Чернов А.Ю. «Личные финансы. Доходы и расходы семейного бюджета». М.: «Перспектива». 2008.</w:t>
      </w:r>
    </w:p>
    <w:p w:rsidR="0034337D" w:rsidRPr="008F19C6" w:rsidRDefault="0034337D" w:rsidP="008F19C6">
      <w:pPr>
        <w:pStyle w:val="a3"/>
        <w:numPr>
          <w:ilvl w:val="0"/>
          <w:numId w:val="25"/>
        </w:numPr>
        <w:spacing w:after="0" w:line="360" w:lineRule="auto"/>
        <w:ind w:left="426" w:hanging="426"/>
        <w:jc w:val="both"/>
        <w:rPr>
          <w:rFonts w:ascii="Times New Roman" w:hAnsi="Times New Roman" w:cs="Times New Roman"/>
          <w:color w:val="000000" w:themeColor="text1"/>
          <w:sz w:val="28"/>
          <w:szCs w:val="28"/>
        </w:rPr>
      </w:pPr>
      <w:r w:rsidRPr="008F19C6">
        <w:rPr>
          <w:rFonts w:ascii="Times New Roman" w:hAnsi="Times New Roman" w:cs="Times New Roman"/>
          <w:color w:val="000000" w:themeColor="text1"/>
          <w:sz w:val="28"/>
          <w:szCs w:val="28"/>
        </w:rPr>
        <w:t>Горская Л.Я. «Семейная экономика» / Общество и экономика. 2010. №32. С. 24-25.</w:t>
      </w:r>
    </w:p>
    <w:p w:rsidR="00C60E1E" w:rsidRPr="008F19C6" w:rsidRDefault="00C60E1E" w:rsidP="00C60E1E">
      <w:pPr>
        <w:pStyle w:val="a3"/>
        <w:spacing w:after="0" w:line="360" w:lineRule="auto"/>
        <w:ind w:left="0" w:firstLine="709"/>
        <w:jc w:val="both"/>
        <w:rPr>
          <w:rFonts w:ascii="Times New Roman" w:hAnsi="Times New Roman" w:cs="Times New Roman"/>
          <w:color w:val="000000" w:themeColor="text1"/>
          <w:sz w:val="28"/>
          <w:szCs w:val="28"/>
        </w:rPr>
      </w:pPr>
    </w:p>
    <w:p w:rsidR="00C60E1E" w:rsidRPr="008F19C6" w:rsidRDefault="00C60E1E" w:rsidP="00C60E1E">
      <w:pPr>
        <w:pStyle w:val="a3"/>
        <w:spacing w:after="0" w:line="360" w:lineRule="auto"/>
        <w:ind w:left="0" w:firstLine="709"/>
        <w:jc w:val="both"/>
        <w:rPr>
          <w:rFonts w:ascii="Times New Roman" w:hAnsi="Times New Roman" w:cs="Times New Roman"/>
          <w:color w:val="000000" w:themeColor="text1"/>
          <w:sz w:val="28"/>
          <w:szCs w:val="28"/>
        </w:rPr>
      </w:pPr>
    </w:p>
    <w:p w:rsidR="00C60E1E" w:rsidRPr="008F19C6" w:rsidRDefault="00C60E1E" w:rsidP="00C60E1E">
      <w:pPr>
        <w:pStyle w:val="a3"/>
        <w:spacing w:after="0" w:line="360" w:lineRule="auto"/>
        <w:ind w:left="0" w:firstLine="709"/>
        <w:jc w:val="both"/>
        <w:rPr>
          <w:rFonts w:ascii="Times New Roman" w:hAnsi="Times New Roman" w:cs="Times New Roman"/>
          <w:color w:val="000000" w:themeColor="text1"/>
          <w:sz w:val="28"/>
          <w:szCs w:val="28"/>
        </w:rPr>
      </w:pPr>
    </w:p>
    <w:p w:rsidR="00C60E1E" w:rsidRPr="008F19C6" w:rsidRDefault="00C60E1E" w:rsidP="00C60E1E">
      <w:pPr>
        <w:pStyle w:val="a3"/>
        <w:spacing w:after="0" w:line="360" w:lineRule="auto"/>
        <w:ind w:left="0" w:firstLine="709"/>
        <w:jc w:val="both"/>
        <w:rPr>
          <w:rFonts w:ascii="Times New Roman" w:hAnsi="Times New Roman" w:cs="Times New Roman"/>
          <w:color w:val="000000" w:themeColor="text1"/>
          <w:sz w:val="28"/>
          <w:szCs w:val="28"/>
        </w:rPr>
      </w:pPr>
    </w:p>
    <w:p w:rsidR="00C60E1E" w:rsidRDefault="00C60E1E" w:rsidP="00C60E1E">
      <w:pPr>
        <w:pStyle w:val="a3"/>
        <w:spacing w:after="0" w:line="360" w:lineRule="auto"/>
        <w:ind w:left="0" w:firstLine="709"/>
        <w:jc w:val="both"/>
        <w:rPr>
          <w:rFonts w:ascii="Times New Roman" w:hAnsi="Times New Roman" w:cs="Times New Roman"/>
          <w:color w:val="000000" w:themeColor="text1"/>
          <w:sz w:val="28"/>
          <w:szCs w:val="28"/>
        </w:rPr>
      </w:pPr>
    </w:p>
    <w:p w:rsidR="00C60E1E" w:rsidRDefault="00C60E1E" w:rsidP="00C60E1E">
      <w:pPr>
        <w:pStyle w:val="a3"/>
        <w:spacing w:after="0" w:line="360" w:lineRule="auto"/>
        <w:ind w:left="0" w:firstLine="709"/>
        <w:jc w:val="both"/>
        <w:rPr>
          <w:rFonts w:ascii="Times New Roman" w:hAnsi="Times New Roman" w:cs="Times New Roman"/>
          <w:color w:val="000000" w:themeColor="text1"/>
          <w:sz w:val="28"/>
          <w:szCs w:val="28"/>
        </w:rPr>
      </w:pPr>
    </w:p>
    <w:p w:rsidR="00C60E1E" w:rsidRDefault="00C60E1E" w:rsidP="00C60E1E">
      <w:pPr>
        <w:pStyle w:val="a3"/>
        <w:spacing w:after="0" w:line="360" w:lineRule="auto"/>
        <w:ind w:left="0" w:firstLine="709"/>
        <w:jc w:val="both"/>
        <w:rPr>
          <w:rFonts w:ascii="Times New Roman" w:hAnsi="Times New Roman" w:cs="Times New Roman"/>
          <w:color w:val="000000" w:themeColor="text1"/>
          <w:sz w:val="28"/>
          <w:szCs w:val="28"/>
        </w:rPr>
      </w:pPr>
    </w:p>
    <w:p w:rsidR="00C60E1E" w:rsidRDefault="00C60E1E" w:rsidP="00C60E1E">
      <w:pPr>
        <w:pStyle w:val="a3"/>
        <w:spacing w:after="0" w:line="360" w:lineRule="auto"/>
        <w:ind w:left="0" w:firstLine="709"/>
        <w:jc w:val="both"/>
        <w:rPr>
          <w:rFonts w:ascii="Times New Roman" w:hAnsi="Times New Roman" w:cs="Times New Roman"/>
          <w:color w:val="000000" w:themeColor="text1"/>
          <w:sz w:val="28"/>
          <w:szCs w:val="28"/>
        </w:rPr>
      </w:pPr>
    </w:p>
    <w:p w:rsidR="008876F0" w:rsidRDefault="008876F0" w:rsidP="00C60E1E">
      <w:pPr>
        <w:pStyle w:val="a3"/>
        <w:spacing w:after="0" w:line="360" w:lineRule="auto"/>
        <w:ind w:left="0" w:firstLine="709"/>
        <w:jc w:val="both"/>
        <w:rPr>
          <w:rFonts w:ascii="Times New Roman" w:hAnsi="Times New Roman" w:cs="Times New Roman"/>
          <w:color w:val="000000" w:themeColor="text1"/>
          <w:sz w:val="28"/>
          <w:szCs w:val="28"/>
        </w:rPr>
      </w:pPr>
    </w:p>
    <w:p w:rsidR="008876F0" w:rsidRDefault="008876F0" w:rsidP="00C60E1E">
      <w:pPr>
        <w:pStyle w:val="a3"/>
        <w:spacing w:after="0" w:line="360" w:lineRule="auto"/>
        <w:ind w:left="0" w:firstLine="709"/>
        <w:jc w:val="both"/>
        <w:rPr>
          <w:rFonts w:ascii="Times New Roman" w:hAnsi="Times New Roman" w:cs="Times New Roman"/>
          <w:color w:val="000000" w:themeColor="text1"/>
          <w:sz w:val="28"/>
          <w:szCs w:val="28"/>
        </w:rPr>
      </w:pPr>
    </w:p>
    <w:p w:rsidR="008876F0" w:rsidRDefault="008876F0" w:rsidP="00C60E1E">
      <w:pPr>
        <w:pStyle w:val="a3"/>
        <w:spacing w:after="0" w:line="360" w:lineRule="auto"/>
        <w:ind w:left="0" w:firstLine="709"/>
        <w:jc w:val="both"/>
        <w:rPr>
          <w:rFonts w:ascii="Times New Roman" w:hAnsi="Times New Roman" w:cs="Times New Roman"/>
          <w:color w:val="000000" w:themeColor="text1"/>
          <w:sz w:val="28"/>
          <w:szCs w:val="28"/>
        </w:rPr>
      </w:pPr>
    </w:p>
    <w:p w:rsidR="008876F0" w:rsidRDefault="008876F0" w:rsidP="00C60E1E">
      <w:pPr>
        <w:pStyle w:val="a3"/>
        <w:spacing w:after="0" w:line="360" w:lineRule="auto"/>
        <w:ind w:left="0" w:firstLine="709"/>
        <w:jc w:val="both"/>
        <w:rPr>
          <w:rFonts w:ascii="Times New Roman" w:hAnsi="Times New Roman" w:cs="Times New Roman"/>
          <w:color w:val="000000" w:themeColor="text1"/>
          <w:sz w:val="28"/>
          <w:szCs w:val="28"/>
        </w:rPr>
      </w:pPr>
    </w:p>
    <w:p w:rsidR="008876F0" w:rsidRDefault="008876F0" w:rsidP="00C60E1E">
      <w:pPr>
        <w:pStyle w:val="a3"/>
        <w:spacing w:after="0" w:line="360" w:lineRule="auto"/>
        <w:ind w:left="0" w:firstLine="709"/>
        <w:jc w:val="both"/>
        <w:rPr>
          <w:rFonts w:ascii="Times New Roman" w:hAnsi="Times New Roman" w:cs="Times New Roman"/>
          <w:color w:val="000000" w:themeColor="text1"/>
          <w:sz w:val="28"/>
          <w:szCs w:val="28"/>
        </w:rPr>
      </w:pPr>
    </w:p>
    <w:p w:rsidR="008876F0" w:rsidRDefault="008876F0" w:rsidP="00C60E1E">
      <w:pPr>
        <w:pStyle w:val="a3"/>
        <w:spacing w:after="0" w:line="360" w:lineRule="auto"/>
        <w:ind w:left="0" w:firstLine="709"/>
        <w:jc w:val="both"/>
        <w:rPr>
          <w:rFonts w:ascii="Times New Roman" w:hAnsi="Times New Roman" w:cs="Times New Roman"/>
          <w:color w:val="000000" w:themeColor="text1"/>
          <w:sz w:val="28"/>
          <w:szCs w:val="28"/>
        </w:rPr>
      </w:pPr>
    </w:p>
    <w:p w:rsidR="008876F0" w:rsidRDefault="008876F0" w:rsidP="00C60E1E">
      <w:pPr>
        <w:pStyle w:val="a3"/>
        <w:spacing w:after="0" w:line="360" w:lineRule="auto"/>
        <w:ind w:left="0" w:firstLine="709"/>
        <w:jc w:val="both"/>
        <w:rPr>
          <w:rFonts w:ascii="Times New Roman" w:hAnsi="Times New Roman" w:cs="Times New Roman"/>
          <w:color w:val="000000" w:themeColor="text1"/>
          <w:sz w:val="28"/>
          <w:szCs w:val="28"/>
        </w:rPr>
      </w:pPr>
    </w:p>
    <w:p w:rsidR="008876F0" w:rsidRDefault="008876F0" w:rsidP="00C60E1E">
      <w:pPr>
        <w:pStyle w:val="a3"/>
        <w:spacing w:after="0" w:line="360" w:lineRule="auto"/>
        <w:ind w:left="0" w:firstLine="709"/>
        <w:jc w:val="both"/>
        <w:rPr>
          <w:rFonts w:ascii="Times New Roman" w:hAnsi="Times New Roman" w:cs="Times New Roman"/>
          <w:color w:val="000000" w:themeColor="text1"/>
          <w:sz w:val="28"/>
          <w:szCs w:val="28"/>
        </w:rPr>
      </w:pPr>
    </w:p>
    <w:p w:rsidR="008876F0" w:rsidRDefault="008876F0" w:rsidP="00C60E1E">
      <w:pPr>
        <w:pStyle w:val="a3"/>
        <w:spacing w:after="0" w:line="360" w:lineRule="auto"/>
        <w:ind w:left="0" w:firstLine="709"/>
        <w:jc w:val="both"/>
        <w:rPr>
          <w:rFonts w:ascii="Times New Roman" w:hAnsi="Times New Roman" w:cs="Times New Roman"/>
          <w:color w:val="000000" w:themeColor="text1"/>
          <w:sz w:val="28"/>
          <w:szCs w:val="28"/>
        </w:rPr>
      </w:pPr>
    </w:p>
    <w:p w:rsidR="008876F0" w:rsidRDefault="008876F0" w:rsidP="00C60E1E">
      <w:pPr>
        <w:pStyle w:val="a3"/>
        <w:spacing w:after="0" w:line="360" w:lineRule="auto"/>
        <w:ind w:left="0" w:firstLine="709"/>
        <w:jc w:val="both"/>
        <w:rPr>
          <w:rFonts w:ascii="Times New Roman" w:hAnsi="Times New Roman" w:cs="Times New Roman"/>
          <w:color w:val="000000" w:themeColor="text1"/>
          <w:sz w:val="28"/>
          <w:szCs w:val="28"/>
        </w:rPr>
      </w:pPr>
    </w:p>
    <w:p w:rsidR="008876F0" w:rsidRPr="00C60E1E" w:rsidRDefault="008876F0" w:rsidP="00C60E1E">
      <w:pPr>
        <w:pStyle w:val="a3"/>
        <w:spacing w:after="0" w:line="360" w:lineRule="auto"/>
        <w:ind w:left="0" w:firstLine="709"/>
        <w:jc w:val="both"/>
        <w:rPr>
          <w:rFonts w:ascii="Times New Roman" w:hAnsi="Times New Roman" w:cs="Times New Roman"/>
          <w:color w:val="000000" w:themeColor="text1"/>
          <w:sz w:val="28"/>
          <w:szCs w:val="28"/>
        </w:rPr>
      </w:pPr>
    </w:p>
    <w:p w:rsidR="009506F2" w:rsidRDefault="003B3A56" w:rsidP="00C33A94">
      <w:pPr>
        <w:pStyle w:val="a3"/>
        <w:spacing w:after="0"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1</w:t>
      </w:r>
    </w:p>
    <w:p w:rsidR="003B4977" w:rsidRPr="009506F2" w:rsidRDefault="003B4977" w:rsidP="00C60E1E">
      <w:pPr>
        <w:pStyle w:val="a3"/>
        <w:spacing w:after="0" w:line="360" w:lineRule="auto"/>
        <w:ind w:left="0"/>
        <w:jc w:val="center"/>
        <w:rPr>
          <w:rFonts w:ascii="Times New Roman" w:hAnsi="Times New Roman" w:cs="Times New Roman"/>
          <w:color w:val="000000" w:themeColor="text1"/>
          <w:sz w:val="28"/>
          <w:szCs w:val="28"/>
        </w:rPr>
      </w:pPr>
    </w:p>
    <w:p w:rsidR="009506F2" w:rsidRPr="009506F2" w:rsidRDefault="005760EF" w:rsidP="003B4977">
      <w:pPr>
        <w:pStyle w:val="a3"/>
        <w:spacing w:after="0" w:line="360" w:lineRule="auto"/>
        <w:ind w:left="0"/>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inline distT="0" distB="0" distL="0" distR="0">
            <wp:extent cx="5486400" cy="3200400"/>
            <wp:effectExtent l="0" t="38100" r="0" b="3810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9506F2" w:rsidRPr="009506F2" w:rsidRDefault="009506F2" w:rsidP="00C60E1E">
      <w:pPr>
        <w:pStyle w:val="a3"/>
        <w:spacing w:after="0" w:line="360" w:lineRule="auto"/>
        <w:ind w:left="0"/>
        <w:jc w:val="center"/>
        <w:rPr>
          <w:rFonts w:ascii="Times New Roman" w:hAnsi="Times New Roman" w:cs="Times New Roman"/>
          <w:color w:val="000000" w:themeColor="text1"/>
          <w:sz w:val="28"/>
          <w:szCs w:val="28"/>
        </w:rPr>
      </w:pPr>
      <w:r w:rsidRPr="009506F2">
        <w:rPr>
          <w:rFonts w:ascii="Times New Roman" w:hAnsi="Times New Roman" w:cs="Times New Roman"/>
          <w:i/>
          <w:color w:val="000000" w:themeColor="text1"/>
          <w:sz w:val="28"/>
          <w:szCs w:val="28"/>
        </w:rPr>
        <w:t>Рис. 1.1.  Схематическое изображение  статей денежных доходов семьи</w:t>
      </w:r>
    </w:p>
    <w:p w:rsidR="009506F2" w:rsidRDefault="009506F2" w:rsidP="00C53528">
      <w:pPr>
        <w:pStyle w:val="a3"/>
        <w:spacing w:after="0" w:line="360" w:lineRule="auto"/>
        <w:ind w:left="0"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9506F2" w:rsidRDefault="00353A20" w:rsidP="00C60E1E">
      <w:pPr>
        <w:pStyle w:val="a3"/>
        <w:spacing w:after="0"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2</w:t>
      </w:r>
    </w:p>
    <w:p w:rsidR="00743629" w:rsidRPr="009506F2" w:rsidRDefault="00743629" w:rsidP="00C60E1E">
      <w:pPr>
        <w:pStyle w:val="a3"/>
        <w:spacing w:after="0" w:line="360" w:lineRule="auto"/>
        <w:ind w:left="0"/>
        <w:jc w:val="center"/>
        <w:rPr>
          <w:rFonts w:ascii="Times New Roman" w:hAnsi="Times New Roman" w:cs="Times New Roman"/>
          <w:color w:val="000000" w:themeColor="text1"/>
          <w:sz w:val="28"/>
          <w:szCs w:val="28"/>
        </w:rPr>
      </w:pPr>
    </w:p>
    <w:p w:rsidR="009506F2" w:rsidRPr="009506F2" w:rsidRDefault="00776AB4" w:rsidP="00743629">
      <w:pPr>
        <w:pStyle w:val="a3"/>
        <w:spacing w:after="0" w:line="360" w:lineRule="auto"/>
        <w:ind w:left="-567"/>
        <w:rPr>
          <w:rFonts w:ascii="Times New Roman" w:hAnsi="Times New Roman" w:cs="Times New Roman"/>
          <w:color w:val="000000" w:themeColor="text1"/>
          <w:sz w:val="28"/>
          <w:szCs w:val="28"/>
        </w:rPr>
      </w:pPr>
      <w:r w:rsidRPr="003B4977">
        <w:rPr>
          <w:rFonts w:ascii="Times New Roman" w:hAnsi="Times New Roman" w:cs="Times New Roman"/>
          <w:noProof/>
          <w:color w:val="000000" w:themeColor="text1"/>
          <w:sz w:val="24"/>
          <w:szCs w:val="24"/>
          <w:lang w:eastAsia="ru-RU"/>
        </w:rPr>
        <w:drawing>
          <wp:inline distT="0" distB="0" distL="0" distR="0" wp14:anchorId="23409326" wp14:editId="7F59DEA2">
            <wp:extent cx="6422065" cy="5178056"/>
            <wp:effectExtent l="0" t="0" r="0" b="38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506F2" w:rsidRPr="009506F2" w:rsidRDefault="009506F2" w:rsidP="00C60E1E">
      <w:pPr>
        <w:pStyle w:val="a3"/>
        <w:spacing w:after="0" w:line="360" w:lineRule="auto"/>
        <w:ind w:left="0"/>
        <w:jc w:val="center"/>
        <w:rPr>
          <w:rFonts w:ascii="Times New Roman" w:hAnsi="Times New Roman" w:cs="Times New Roman"/>
          <w:i/>
          <w:color w:val="000000" w:themeColor="text1"/>
          <w:sz w:val="28"/>
          <w:szCs w:val="28"/>
        </w:rPr>
      </w:pPr>
      <w:r w:rsidRPr="009506F2">
        <w:rPr>
          <w:rFonts w:ascii="Times New Roman" w:hAnsi="Times New Roman" w:cs="Times New Roman"/>
          <w:i/>
          <w:color w:val="000000" w:themeColor="text1"/>
          <w:sz w:val="28"/>
          <w:szCs w:val="28"/>
        </w:rPr>
        <w:t>Рис. 1.1. Классификация статей расходов семьи и их процентное соотношение</w:t>
      </w:r>
    </w:p>
    <w:p w:rsidR="00526569" w:rsidRPr="00C7679A" w:rsidRDefault="00526569" w:rsidP="00C53528">
      <w:pPr>
        <w:pStyle w:val="a3"/>
        <w:spacing w:after="0" w:line="360" w:lineRule="auto"/>
        <w:ind w:left="0" w:firstLine="709"/>
        <w:jc w:val="center"/>
        <w:rPr>
          <w:rFonts w:ascii="Times New Roman" w:hAnsi="Times New Roman" w:cs="Times New Roman"/>
          <w:color w:val="000000" w:themeColor="text1"/>
          <w:sz w:val="28"/>
          <w:szCs w:val="28"/>
        </w:rPr>
      </w:pPr>
    </w:p>
    <w:sectPr w:rsidR="00526569" w:rsidRPr="00C7679A" w:rsidSect="00280944">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BB9" w:rsidRDefault="00CB3BB9" w:rsidP="006978A6">
      <w:pPr>
        <w:spacing w:after="0" w:line="240" w:lineRule="auto"/>
      </w:pPr>
      <w:r>
        <w:separator/>
      </w:r>
    </w:p>
  </w:endnote>
  <w:endnote w:type="continuationSeparator" w:id="0">
    <w:p w:rsidR="00CB3BB9" w:rsidRDefault="00CB3BB9" w:rsidP="00697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D23" w:rsidRDefault="00767D23">
    <w:pPr>
      <w:pStyle w:val="a4"/>
      <w:jc w:val="right"/>
    </w:pPr>
  </w:p>
  <w:p w:rsidR="00767D23" w:rsidRDefault="00767D2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729416"/>
      <w:docPartObj>
        <w:docPartGallery w:val="Page Numbers (Bottom of Page)"/>
        <w:docPartUnique/>
      </w:docPartObj>
    </w:sdtPr>
    <w:sdtEndPr/>
    <w:sdtContent>
      <w:p w:rsidR="0038259C" w:rsidRDefault="0038259C">
        <w:pPr>
          <w:pStyle w:val="a4"/>
          <w:jc w:val="right"/>
        </w:pPr>
        <w:r>
          <w:fldChar w:fldCharType="begin"/>
        </w:r>
        <w:r>
          <w:instrText>PAGE   \* MERGEFORMAT</w:instrText>
        </w:r>
        <w:r>
          <w:fldChar w:fldCharType="separate"/>
        </w:r>
        <w:r w:rsidR="00110634">
          <w:rPr>
            <w:noProof/>
          </w:rPr>
          <w:t>8</w:t>
        </w:r>
        <w:r>
          <w:fldChar w:fldCharType="end"/>
        </w:r>
      </w:p>
    </w:sdtContent>
  </w:sdt>
  <w:p w:rsidR="00767D23" w:rsidRPr="0038259C" w:rsidRDefault="00767D23" w:rsidP="0038259C">
    <w:pPr>
      <w:pStyle w:val="a4"/>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9C" w:rsidRDefault="0038259C">
    <w:pPr>
      <w:pStyle w:val="a4"/>
      <w:jc w:val="right"/>
    </w:pPr>
  </w:p>
  <w:p w:rsidR="00767D23" w:rsidRDefault="00767D23">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642969"/>
      <w:docPartObj>
        <w:docPartGallery w:val="Page Numbers (Bottom of Page)"/>
        <w:docPartUnique/>
      </w:docPartObj>
    </w:sdtPr>
    <w:sdtEndPr/>
    <w:sdtContent>
      <w:p w:rsidR="00A424D2" w:rsidRDefault="00A424D2">
        <w:pPr>
          <w:pStyle w:val="a4"/>
          <w:jc w:val="right"/>
        </w:pPr>
        <w:r>
          <w:fldChar w:fldCharType="begin"/>
        </w:r>
        <w:r>
          <w:instrText>PAGE   \* MERGEFORMAT</w:instrText>
        </w:r>
        <w:r>
          <w:fldChar w:fldCharType="separate"/>
        </w:r>
        <w:r w:rsidR="00110634">
          <w:rPr>
            <w:noProof/>
          </w:rPr>
          <w:t>22</w:t>
        </w:r>
        <w:r>
          <w:fldChar w:fldCharType="end"/>
        </w:r>
      </w:p>
    </w:sdtContent>
  </w:sdt>
  <w:p w:rsidR="00767D23" w:rsidRDefault="00767D23" w:rsidP="00767D23">
    <w:pPr>
      <w:pStyle w:val="a4"/>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D23" w:rsidRDefault="00767D23">
    <w:pPr>
      <w:pStyle w:val="a4"/>
      <w:jc w:val="right"/>
    </w:pPr>
    <w:r>
      <w:t>9</w:t>
    </w:r>
  </w:p>
  <w:p w:rsidR="00767D23" w:rsidRDefault="00767D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BB9" w:rsidRDefault="00CB3BB9" w:rsidP="006978A6">
      <w:pPr>
        <w:spacing w:after="0" w:line="240" w:lineRule="auto"/>
      </w:pPr>
      <w:r>
        <w:separator/>
      </w:r>
    </w:p>
  </w:footnote>
  <w:footnote w:type="continuationSeparator" w:id="0">
    <w:p w:rsidR="00CB3BB9" w:rsidRDefault="00CB3BB9" w:rsidP="006978A6">
      <w:pPr>
        <w:spacing w:after="0" w:line="240" w:lineRule="auto"/>
      </w:pPr>
      <w:r>
        <w:continuationSeparator/>
      </w:r>
    </w:p>
  </w:footnote>
  <w:footnote w:id="1">
    <w:p w:rsidR="00767D23" w:rsidRPr="00EE3157" w:rsidRDefault="00767D23" w:rsidP="0034337D">
      <w:pPr>
        <w:pStyle w:val="a6"/>
        <w:jc w:val="both"/>
        <w:rPr>
          <w:rFonts w:ascii="Times New Roman" w:hAnsi="Times New Roman" w:cs="Times New Roman"/>
          <w:sz w:val="24"/>
          <w:szCs w:val="24"/>
        </w:rPr>
      </w:pPr>
      <w:r w:rsidRPr="00631BB5">
        <w:rPr>
          <w:rStyle w:val="a8"/>
          <w:rFonts w:ascii="Times New Roman" w:hAnsi="Times New Roman" w:cs="Times New Roman"/>
          <w:sz w:val="24"/>
          <w:szCs w:val="24"/>
        </w:rPr>
        <w:footnoteRef/>
      </w:r>
      <w:r w:rsidRPr="00631BB5">
        <w:rPr>
          <w:rFonts w:ascii="Times New Roman" w:hAnsi="Times New Roman" w:cs="Times New Roman"/>
          <w:sz w:val="24"/>
          <w:szCs w:val="24"/>
        </w:rPr>
        <w:t xml:space="preserve"> </w:t>
      </w:r>
      <w:r w:rsidRPr="00EE3157">
        <w:rPr>
          <w:rFonts w:ascii="Times New Roman" w:hAnsi="Times New Roman" w:cs="Times New Roman"/>
          <w:sz w:val="24"/>
          <w:szCs w:val="24"/>
        </w:rPr>
        <w:t>Борисов Е.Ф. «Хрестоматия по экономической теории». М. 2010. С.231.</w:t>
      </w:r>
    </w:p>
  </w:footnote>
  <w:footnote w:id="2">
    <w:p w:rsidR="00767D23" w:rsidRDefault="00767D23" w:rsidP="0034337D">
      <w:pPr>
        <w:pStyle w:val="a6"/>
        <w:jc w:val="both"/>
      </w:pPr>
      <w:r w:rsidRPr="00EE3157">
        <w:rPr>
          <w:rStyle w:val="a8"/>
          <w:rFonts w:ascii="Times New Roman" w:hAnsi="Times New Roman" w:cs="Times New Roman"/>
          <w:sz w:val="24"/>
          <w:szCs w:val="24"/>
        </w:rPr>
        <w:footnoteRef/>
      </w:r>
      <w:r w:rsidRPr="00EE3157">
        <w:rPr>
          <w:rFonts w:ascii="Times New Roman" w:hAnsi="Times New Roman" w:cs="Times New Roman"/>
          <w:sz w:val="24"/>
          <w:szCs w:val="24"/>
        </w:rPr>
        <w:t xml:space="preserve"> Жеребин В.М. «Экономика домашних хозяйств». М.: Финансы.  2011. С. 382.</w:t>
      </w:r>
    </w:p>
  </w:footnote>
  <w:footnote w:id="3">
    <w:p w:rsidR="00767D23" w:rsidRPr="00570619" w:rsidRDefault="00767D23">
      <w:pPr>
        <w:pStyle w:val="a6"/>
        <w:rPr>
          <w:rFonts w:ascii="Times New Roman" w:hAnsi="Times New Roman" w:cs="Times New Roman"/>
          <w:sz w:val="24"/>
          <w:szCs w:val="24"/>
        </w:rPr>
      </w:pPr>
      <w:r w:rsidRPr="00570619">
        <w:rPr>
          <w:rStyle w:val="a8"/>
          <w:rFonts w:ascii="Times New Roman" w:hAnsi="Times New Roman" w:cs="Times New Roman"/>
          <w:sz w:val="24"/>
          <w:szCs w:val="24"/>
        </w:rPr>
        <w:footnoteRef/>
      </w:r>
      <w:r w:rsidRPr="00570619">
        <w:rPr>
          <w:rFonts w:ascii="Times New Roman" w:hAnsi="Times New Roman" w:cs="Times New Roman"/>
          <w:sz w:val="24"/>
          <w:szCs w:val="24"/>
        </w:rPr>
        <w:t xml:space="preserve"> </w:t>
      </w:r>
      <w:r w:rsidRPr="00EE3157">
        <w:rPr>
          <w:rFonts w:ascii="Times New Roman" w:hAnsi="Times New Roman" w:cs="Times New Roman"/>
          <w:sz w:val="24"/>
          <w:szCs w:val="24"/>
        </w:rPr>
        <w:t>Горелов Н.А. «Политика доходов и качество жизни населения». Учебное пособие - М.: Информ.- изд. Дом «Филинъ». 2010.</w:t>
      </w:r>
    </w:p>
  </w:footnote>
  <w:footnote w:id="4">
    <w:p w:rsidR="00767D23" w:rsidRDefault="00767D23">
      <w:pPr>
        <w:pStyle w:val="a6"/>
      </w:pPr>
      <w:r>
        <w:rPr>
          <w:rStyle w:val="a8"/>
        </w:rPr>
        <w:footnoteRef/>
      </w:r>
      <w:r>
        <w:t xml:space="preserve"> </w:t>
      </w:r>
      <w:r w:rsidRPr="00EE3157">
        <w:rPr>
          <w:rFonts w:ascii="Times New Roman" w:hAnsi="Times New Roman" w:cs="Times New Roman"/>
          <w:sz w:val="24"/>
          <w:szCs w:val="24"/>
        </w:rPr>
        <w:t>Любская  В.А., Маревич  К.И. Формирование бюджета семьи в электронных таблицах: Методическое пособие. Хабаровск. 2010. С. 15-18.</w:t>
      </w:r>
    </w:p>
  </w:footnote>
  <w:footnote w:id="5">
    <w:p w:rsidR="00767D23" w:rsidRPr="00EE3157" w:rsidRDefault="00767D23">
      <w:pPr>
        <w:pStyle w:val="a6"/>
        <w:rPr>
          <w:rFonts w:ascii="Times New Roman" w:hAnsi="Times New Roman" w:cs="Times New Roman"/>
          <w:sz w:val="24"/>
          <w:szCs w:val="24"/>
        </w:rPr>
      </w:pPr>
      <w:r w:rsidRPr="00570619">
        <w:rPr>
          <w:rStyle w:val="a8"/>
          <w:rFonts w:ascii="Times New Roman" w:hAnsi="Times New Roman" w:cs="Times New Roman"/>
          <w:sz w:val="24"/>
          <w:szCs w:val="24"/>
        </w:rPr>
        <w:footnoteRef/>
      </w:r>
      <w:r w:rsidRPr="00570619">
        <w:rPr>
          <w:rFonts w:ascii="Times New Roman" w:hAnsi="Times New Roman" w:cs="Times New Roman"/>
          <w:sz w:val="24"/>
          <w:szCs w:val="24"/>
        </w:rPr>
        <w:t xml:space="preserve"> </w:t>
      </w:r>
      <w:r w:rsidRPr="00EE3157">
        <w:rPr>
          <w:rFonts w:ascii="Times New Roman" w:hAnsi="Times New Roman" w:cs="Times New Roman"/>
          <w:sz w:val="24"/>
          <w:szCs w:val="24"/>
        </w:rPr>
        <w:t xml:space="preserve">Любская  В.А., Маревич  К.И. </w:t>
      </w:r>
      <w:r w:rsidR="004C4E2E" w:rsidRPr="00EE3157">
        <w:rPr>
          <w:rFonts w:ascii="Times New Roman" w:hAnsi="Times New Roman" w:cs="Times New Roman"/>
          <w:sz w:val="24"/>
          <w:szCs w:val="24"/>
        </w:rPr>
        <w:t>«</w:t>
      </w:r>
      <w:r w:rsidRPr="00EE3157">
        <w:rPr>
          <w:rFonts w:ascii="Times New Roman" w:hAnsi="Times New Roman" w:cs="Times New Roman"/>
          <w:sz w:val="24"/>
          <w:szCs w:val="24"/>
        </w:rPr>
        <w:t>Формирование бюджета семьи в электронных таблицах</w:t>
      </w:r>
      <w:r w:rsidR="004C4E2E" w:rsidRPr="00EE3157">
        <w:rPr>
          <w:rFonts w:ascii="Times New Roman" w:hAnsi="Times New Roman" w:cs="Times New Roman"/>
          <w:sz w:val="24"/>
          <w:szCs w:val="24"/>
        </w:rPr>
        <w:t>»</w:t>
      </w:r>
      <w:r w:rsidRPr="00EE3157">
        <w:rPr>
          <w:rFonts w:ascii="Times New Roman" w:hAnsi="Times New Roman" w:cs="Times New Roman"/>
          <w:sz w:val="24"/>
          <w:szCs w:val="24"/>
        </w:rPr>
        <w:t>: Методическое пособие. Хабаровск. 2010. С. 15-18.</w:t>
      </w:r>
    </w:p>
  </w:footnote>
  <w:footnote w:id="6">
    <w:p w:rsidR="00767D23" w:rsidRPr="00EE3157" w:rsidRDefault="00767D23" w:rsidP="00570619">
      <w:pPr>
        <w:pStyle w:val="a6"/>
        <w:rPr>
          <w:rFonts w:ascii="Times New Roman" w:hAnsi="Times New Roman" w:cs="Times New Roman"/>
          <w:sz w:val="24"/>
          <w:szCs w:val="24"/>
        </w:rPr>
      </w:pPr>
      <w:r w:rsidRPr="00EE3157">
        <w:rPr>
          <w:rStyle w:val="a8"/>
          <w:rFonts w:ascii="Times New Roman" w:hAnsi="Times New Roman" w:cs="Times New Roman"/>
          <w:sz w:val="24"/>
          <w:szCs w:val="24"/>
        </w:rPr>
        <w:footnoteRef/>
      </w:r>
      <w:r w:rsidRPr="00EE3157">
        <w:rPr>
          <w:rFonts w:ascii="Times New Roman" w:hAnsi="Times New Roman" w:cs="Times New Roman"/>
          <w:sz w:val="24"/>
          <w:szCs w:val="24"/>
        </w:rPr>
        <w:t xml:space="preserve"> Ермакова Н.А. </w:t>
      </w:r>
      <w:r w:rsidR="004C4E2E" w:rsidRPr="00EE3157">
        <w:rPr>
          <w:rFonts w:ascii="Times New Roman" w:hAnsi="Times New Roman" w:cs="Times New Roman"/>
          <w:sz w:val="24"/>
          <w:szCs w:val="24"/>
        </w:rPr>
        <w:t>«</w:t>
      </w:r>
      <w:r w:rsidRPr="00EE3157">
        <w:rPr>
          <w:rFonts w:ascii="Times New Roman" w:hAnsi="Times New Roman" w:cs="Times New Roman"/>
          <w:sz w:val="24"/>
          <w:szCs w:val="24"/>
        </w:rPr>
        <w:t>Бюджеты жизненного цикла семьи</w:t>
      </w:r>
      <w:r w:rsidR="004C4E2E" w:rsidRPr="00EE3157">
        <w:rPr>
          <w:rFonts w:ascii="Times New Roman" w:hAnsi="Times New Roman" w:cs="Times New Roman"/>
          <w:sz w:val="24"/>
          <w:szCs w:val="24"/>
        </w:rPr>
        <w:t>»</w:t>
      </w:r>
      <w:r w:rsidRPr="00EE3157">
        <w:rPr>
          <w:rFonts w:ascii="Times New Roman" w:hAnsi="Times New Roman" w:cs="Times New Roman"/>
          <w:sz w:val="24"/>
          <w:szCs w:val="24"/>
        </w:rPr>
        <w:t xml:space="preserve"> / Вопросы статистики. 2011. №11. </w:t>
      </w:r>
    </w:p>
    <w:p w:rsidR="00767D23" w:rsidRDefault="00767D23" w:rsidP="00570619">
      <w:pPr>
        <w:pStyle w:val="a6"/>
      </w:pPr>
      <w:r w:rsidRPr="00EE3157">
        <w:rPr>
          <w:rFonts w:ascii="Times New Roman" w:hAnsi="Times New Roman" w:cs="Times New Roman"/>
          <w:sz w:val="24"/>
          <w:szCs w:val="24"/>
        </w:rPr>
        <w:t>С. 39-44.</w:t>
      </w:r>
    </w:p>
  </w:footnote>
  <w:footnote w:id="7">
    <w:p w:rsidR="00767D23" w:rsidRPr="00B70B62" w:rsidRDefault="00767D23">
      <w:pPr>
        <w:pStyle w:val="a6"/>
        <w:rPr>
          <w:rFonts w:ascii="Times New Roman" w:hAnsi="Times New Roman" w:cs="Times New Roman"/>
          <w:sz w:val="24"/>
          <w:szCs w:val="24"/>
        </w:rPr>
      </w:pPr>
      <w:r w:rsidRPr="00B70B62">
        <w:rPr>
          <w:rStyle w:val="a8"/>
          <w:rFonts w:ascii="Times New Roman" w:hAnsi="Times New Roman" w:cs="Times New Roman"/>
          <w:sz w:val="24"/>
          <w:szCs w:val="24"/>
        </w:rPr>
        <w:footnoteRef/>
      </w:r>
      <w:r w:rsidRPr="00B70B62">
        <w:rPr>
          <w:rFonts w:ascii="Times New Roman" w:hAnsi="Times New Roman" w:cs="Times New Roman"/>
          <w:sz w:val="24"/>
          <w:szCs w:val="24"/>
        </w:rPr>
        <w:t xml:space="preserve"> </w:t>
      </w:r>
      <w:r w:rsidRPr="00EE3157">
        <w:rPr>
          <w:rFonts w:ascii="Times New Roman" w:hAnsi="Times New Roman" w:cs="Times New Roman"/>
          <w:sz w:val="24"/>
          <w:szCs w:val="24"/>
        </w:rPr>
        <w:t>Сычев В.С. «Исторический очерк бюджетных исследований в Западной Европе и США». 2009. С. 48-64.</w:t>
      </w:r>
    </w:p>
  </w:footnote>
  <w:footnote w:id="8">
    <w:p w:rsidR="00767D23" w:rsidRPr="00B70B62" w:rsidRDefault="00767D23" w:rsidP="00A81BEF">
      <w:pPr>
        <w:pStyle w:val="a6"/>
        <w:jc w:val="both"/>
        <w:rPr>
          <w:rFonts w:ascii="Times New Roman" w:hAnsi="Times New Roman" w:cs="Times New Roman"/>
          <w:sz w:val="24"/>
          <w:szCs w:val="24"/>
        </w:rPr>
      </w:pPr>
      <w:r w:rsidRPr="00B70B62">
        <w:rPr>
          <w:rStyle w:val="a8"/>
          <w:rFonts w:ascii="Times New Roman" w:hAnsi="Times New Roman" w:cs="Times New Roman"/>
          <w:sz w:val="24"/>
          <w:szCs w:val="24"/>
        </w:rPr>
        <w:footnoteRef/>
      </w:r>
      <w:r w:rsidRPr="00B70B62">
        <w:rPr>
          <w:rFonts w:ascii="Times New Roman" w:hAnsi="Times New Roman" w:cs="Times New Roman"/>
          <w:sz w:val="24"/>
          <w:szCs w:val="24"/>
        </w:rPr>
        <w:t xml:space="preserve"> Российский статистический ежегодник.1996. М., 1996. С. 119; Статистическое обозрение. 1997. </w:t>
      </w:r>
      <w:r w:rsidRPr="00C53528">
        <w:rPr>
          <w:rFonts w:ascii="Times New Roman" w:hAnsi="Times New Roman" w:cs="Times New Roman"/>
          <w:sz w:val="24"/>
          <w:szCs w:val="24"/>
        </w:rPr>
        <w:t>#</w:t>
      </w:r>
      <w:r w:rsidRPr="00B70B62">
        <w:rPr>
          <w:rFonts w:ascii="Times New Roman" w:hAnsi="Times New Roman" w:cs="Times New Roman"/>
          <w:sz w:val="24"/>
          <w:szCs w:val="24"/>
        </w:rPr>
        <w:t xml:space="preserve"> 1. С. 68.</w:t>
      </w:r>
    </w:p>
  </w:footnote>
  <w:footnote w:id="9">
    <w:p w:rsidR="00767D23" w:rsidRDefault="00767D23" w:rsidP="00A81BEF">
      <w:pPr>
        <w:pStyle w:val="a6"/>
        <w:jc w:val="both"/>
      </w:pPr>
      <w:r w:rsidRPr="00AA11E0">
        <w:rPr>
          <w:rStyle w:val="a8"/>
          <w:rFonts w:ascii="Times New Roman" w:hAnsi="Times New Roman" w:cs="Times New Roman"/>
          <w:sz w:val="24"/>
          <w:szCs w:val="24"/>
        </w:rPr>
        <w:footnoteRef/>
      </w:r>
      <w:r w:rsidRPr="00AA11E0">
        <w:rPr>
          <w:rFonts w:ascii="Times New Roman" w:hAnsi="Times New Roman" w:cs="Times New Roman"/>
          <w:sz w:val="24"/>
          <w:szCs w:val="24"/>
        </w:rPr>
        <w:t xml:space="preserve"> Социальная защита населения/ Под редакцией проф. Н.М. Римашевской М. ИСЭПН РАН. 2002.</w:t>
      </w:r>
    </w:p>
  </w:footnote>
  <w:footnote w:id="10">
    <w:p w:rsidR="00767D23" w:rsidRPr="004C4E2E" w:rsidRDefault="00767D23" w:rsidP="00CF3DE5">
      <w:pPr>
        <w:pStyle w:val="a6"/>
        <w:jc w:val="both"/>
        <w:rPr>
          <w:rFonts w:ascii="Times New Roman" w:hAnsi="Times New Roman" w:cs="Times New Roman"/>
          <w:sz w:val="24"/>
          <w:szCs w:val="24"/>
        </w:rPr>
      </w:pPr>
      <w:r w:rsidRPr="004D1339">
        <w:rPr>
          <w:rStyle w:val="a8"/>
          <w:rFonts w:ascii="Times New Roman" w:hAnsi="Times New Roman" w:cs="Times New Roman"/>
          <w:sz w:val="24"/>
          <w:szCs w:val="24"/>
        </w:rPr>
        <w:footnoteRef/>
      </w:r>
      <w:r w:rsidRPr="004D1339">
        <w:rPr>
          <w:rFonts w:ascii="Times New Roman" w:hAnsi="Times New Roman" w:cs="Times New Roman"/>
          <w:sz w:val="24"/>
          <w:szCs w:val="24"/>
        </w:rPr>
        <w:t xml:space="preserve"> </w:t>
      </w:r>
      <w:r w:rsidRPr="004C4E2E">
        <w:rPr>
          <w:rFonts w:ascii="Times New Roman" w:hAnsi="Times New Roman" w:cs="Times New Roman"/>
          <w:sz w:val="24"/>
          <w:szCs w:val="24"/>
        </w:rPr>
        <w:t>Сычев В.С. «Исторический очерк бюджетных исследований в Западной Европе и США». 2009. С. 48-64.</w:t>
      </w:r>
    </w:p>
  </w:footnote>
  <w:footnote w:id="11">
    <w:p w:rsidR="00767D23" w:rsidRPr="004D1339" w:rsidRDefault="00767D23" w:rsidP="00CF3DE5">
      <w:pPr>
        <w:pStyle w:val="a6"/>
        <w:jc w:val="both"/>
        <w:rPr>
          <w:rFonts w:ascii="Times New Roman" w:hAnsi="Times New Roman" w:cs="Times New Roman"/>
          <w:sz w:val="24"/>
          <w:szCs w:val="24"/>
        </w:rPr>
      </w:pPr>
      <w:r w:rsidRPr="004C4E2E">
        <w:rPr>
          <w:rStyle w:val="a8"/>
          <w:rFonts w:ascii="Times New Roman" w:hAnsi="Times New Roman" w:cs="Times New Roman"/>
          <w:sz w:val="24"/>
          <w:szCs w:val="24"/>
        </w:rPr>
        <w:footnoteRef/>
      </w:r>
      <w:r w:rsidRPr="004C4E2E">
        <w:rPr>
          <w:rFonts w:ascii="Times New Roman" w:hAnsi="Times New Roman" w:cs="Times New Roman"/>
          <w:sz w:val="24"/>
          <w:szCs w:val="24"/>
        </w:rPr>
        <w:t xml:space="preserve"> Анукин А.В. Юность науки: </w:t>
      </w:r>
      <w:r w:rsidR="004C4E2E">
        <w:rPr>
          <w:rFonts w:ascii="Times New Roman" w:hAnsi="Times New Roman" w:cs="Times New Roman"/>
          <w:sz w:val="24"/>
          <w:szCs w:val="24"/>
        </w:rPr>
        <w:t>«</w:t>
      </w:r>
      <w:r w:rsidRPr="004C4E2E">
        <w:rPr>
          <w:rFonts w:ascii="Times New Roman" w:hAnsi="Times New Roman" w:cs="Times New Roman"/>
          <w:sz w:val="24"/>
          <w:szCs w:val="24"/>
        </w:rPr>
        <w:t>Жизнь и идеи экономистов-мыслителей до Маркса</w:t>
      </w:r>
      <w:r w:rsidR="004C4E2E">
        <w:rPr>
          <w:rFonts w:ascii="Times New Roman" w:hAnsi="Times New Roman" w:cs="Times New Roman"/>
          <w:sz w:val="24"/>
          <w:szCs w:val="24"/>
        </w:rPr>
        <w:t>»</w:t>
      </w:r>
      <w:r w:rsidRPr="004C4E2E">
        <w:rPr>
          <w:rFonts w:ascii="Times New Roman" w:hAnsi="Times New Roman" w:cs="Times New Roman"/>
          <w:sz w:val="24"/>
          <w:szCs w:val="24"/>
        </w:rPr>
        <w:t>. М.: Полит.- изд. Дом «Филинъ».  2011. С. 28</w:t>
      </w:r>
    </w:p>
  </w:footnote>
  <w:footnote w:id="12">
    <w:p w:rsidR="00767D23" w:rsidRPr="004D1339" w:rsidRDefault="00767D23" w:rsidP="00CF3DE5">
      <w:pPr>
        <w:pStyle w:val="a6"/>
        <w:jc w:val="both"/>
        <w:rPr>
          <w:rFonts w:ascii="Times New Roman" w:hAnsi="Times New Roman" w:cs="Times New Roman"/>
          <w:sz w:val="24"/>
          <w:szCs w:val="24"/>
        </w:rPr>
      </w:pPr>
      <w:r w:rsidRPr="004D1339">
        <w:rPr>
          <w:rStyle w:val="a8"/>
          <w:rFonts w:ascii="Times New Roman" w:hAnsi="Times New Roman" w:cs="Times New Roman"/>
          <w:sz w:val="24"/>
          <w:szCs w:val="24"/>
        </w:rPr>
        <w:footnoteRef/>
      </w:r>
      <w:r w:rsidRPr="004D1339">
        <w:rPr>
          <w:rFonts w:ascii="Times New Roman" w:hAnsi="Times New Roman" w:cs="Times New Roman"/>
          <w:sz w:val="24"/>
          <w:szCs w:val="24"/>
        </w:rPr>
        <w:t xml:space="preserve"> </w:t>
      </w:r>
      <w:r w:rsidRPr="00EE3157">
        <w:rPr>
          <w:rFonts w:ascii="Times New Roman" w:hAnsi="Times New Roman" w:cs="Times New Roman"/>
          <w:sz w:val="24"/>
          <w:szCs w:val="24"/>
        </w:rPr>
        <w:t>Мазная  Е.А. «Роль домашнего хозяйства в условиях рыночных отношений». Самара. 2009. С. 187-190</w:t>
      </w:r>
    </w:p>
  </w:footnote>
  <w:footnote w:id="13">
    <w:p w:rsidR="00767D23" w:rsidRPr="009506F2" w:rsidRDefault="00767D23" w:rsidP="009506F2">
      <w:pPr>
        <w:pStyle w:val="a6"/>
        <w:rPr>
          <w:rFonts w:ascii="Times New Roman" w:hAnsi="Times New Roman" w:cs="Times New Roman"/>
          <w:sz w:val="24"/>
          <w:szCs w:val="24"/>
        </w:rPr>
      </w:pPr>
      <w:r w:rsidRPr="009506F2">
        <w:rPr>
          <w:rStyle w:val="a8"/>
          <w:rFonts w:ascii="Times New Roman" w:hAnsi="Times New Roman" w:cs="Times New Roman"/>
          <w:sz w:val="24"/>
          <w:szCs w:val="24"/>
        </w:rPr>
        <w:footnoteRef/>
      </w:r>
      <w:r w:rsidRPr="009506F2">
        <w:rPr>
          <w:rFonts w:ascii="Times New Roman" w:hAnsi="Times New Roman" w:cs="Times New Roman"/>
          <w:sz w:val="24"/>
          <w:szCs w:val="24"/>
        </w:rPr>
        <w:t xml:space="preserve"> </w:t>
      </w:r>
      <w:r w:rsidRPr="0034337D">
        <w:rPr>
          <w:rFonts w:ascii="Times New Roman" w:hAnsi="Times New Roman" w:cs="Times New Roman"/>
          <w:sz w:val="24"/>
          <w:szCs w:val="24"/>
        </w:rPr>
        <w:t>Борисов В.А, Синельников А.Б</w:t>
      </w:r>
      <w:r w:rsidRPr="009506F2">
        <w:rPr>
          <w:rFonts w:ascii="Times New Roman" w:hAnsi="Times New Roman" w:cs="Times New Roman"/>
          <w:sz w:val="24"/>
          <w:szCs w:val="24"/>
        </w:rPr>
        <w:t>. Семья и демографические тенденции. Сер.: Социальная помощь семье и детям. Вып. 4. — М.: НИИ семьи и ЦБНТИ Минсоцзащиты РФ, 2003.</w:t>
      </w:r>
    </w:p>
    <w:p w:rsidR="00767D23" w:rsidRDefault="00767D23">
      <w:pPr>
        <w:pStyle w:val="a6"/>
      </w:pPr>
    </w:p>
  </w:footnote>
  <w:footnote w:id="14">
    <w:p w:rsidR="00767D23" w:rsidRPr="0034337D" w:rsidRDefault="00767D23" w:rsidP="00441F0E">
      <w:pPr>
        <w:pStyle w:val="a6"/>
        <w:jc w:val="both"/>
        <w:rPr>
          <w:rFonts w:ascii="Times New Roman" w:hAnsi="Times New Roman" w:cs="Times New Roman"/>
          <w:sz w:val="24"/>
          <w:szCs w:val="24"/>
        </w:rPr>
      </w:pPr>
      <w:r w:rsidRPr="0034337D">
        <w:rPr>
          <w:rStyle w:val="a8"/>
          <w:rFonts w:ascii="Times New Roman" w:hAnsi="Times New Roman" w:cs="Times New Roman"/>
          <w:sz w:val="24"/>
          <w:szCs w:val="24"/>
        </w:rPr>
        <w:footnoteRef/>
      </w:r>
      <w:r w:rsidRPr="0034337D">
        <w:rPr>
          <w:rFonts w:ascii="Times New Roman" w:hAnsi="Times New Roman" w:cs="Times New Roman"/>
          <w:sz w:val="24"/>
          <w:szCs w:val="24"/>
        </w:rPr>
        <w:t xml:space="preserve"> Резник С.Д. «Бюджет современной семьи: можно ли им управлять?» / Экономическая наука современной России.  2010.  №1. С. 92-106.</w:t>
      </w:r>
    </w:p>
  </w:footnote>
  <w:footnote w:id="15">
    <w:p w:rsidR="00767D23" w:rsidRPr="004D1339" w:rsidRDefault="00767D23" w:rsidP="00441F0E">
      <w:pPr>
        <w:pStyle w:val="a6"/>
        <w:jc w:val="both"/>
        <w:rPr>
          <w:rFonts w:ascii="Times New Roman" w:hAnsi="Times New Roman" w:cs="Times New Roman"/>
          <w:sz w:val="24"/>
          <w:szCs w:val="24"/>
        </w:rPr>
      </w:pPr>
      <w:r w:rsidRPr="0034337D">
        <w:rPr>
          <w:rStyle w:val="a8"/>
          <w:rFonts w:ascii="Times New Roman" w:hAnsi="Times New Roman" w:cs="Times New Roman"/>
          <w:sz w:val="24"/>
          <w:szCs w:val="24"/>
        </w:rPr>
        <w:footnoteRef/>
      </w:r>
      <w:r w:rsidRPr="0034337D">
        <w:rPr>
          <w:rFonts w:ascii="Times New Roman" w:hAnsi="Times New Roman" w:cs="Times New Roman"/>
          <w:sz w:val="24"/>
          <w:szCs w:val="24"/>
        </w:rPr>
        <w:t xml:space="preserve"> Горелов Н.А. «Политика</w:t>
      </w:r>
      <w:r w:rsidRPr="004D1339">
        <w:rPr>
          <w:rFonts w:ascii="Times New Roman" w:hAnsi="Times New Roman" w:cs="Times New Roman"/>
          <w:sz w:val="24"/>
          <w:szCs w:val="24"/>
        </w:rPr>
        <w:t xml:space="preserve"> доходов и качество жизни населения». Учебное пособие - М.: Информ.-изд. Дом «Филинъ». 2010.</w:t>
      </w:r>
    </w:p>
  </w:footnote>
  <w:footnote w:id="16">
    <w:p w:rsidR="00767D23" w:rsidRPr="0034337D" w:rsidRDefault="00767D23" w:rsidP="00CF3DE5">
      <w:pPr>
        <w:pStyle w:val="a6"/>
        <w:jc w:val="both"/>
      </w:pPr>
      <w:r w:rsidRPr="004D1339">
        <w:rPr>
          <w:rStyle w:val="a8"/>
          <w:rFonts w:ascii="Times New Roman" w:hAnsi="Times New Roman" w:cs="Times New Roman"/>
          <w:sz w:val="24"/>
          <w:szCs w:val="24"/>
        </w:rPr>
        <w:footnoteRef/>
      </w:r>
      <w:r w:rsidRPr="004D1339">
        <w:rPr>
          <w:rFonts w:ascii="Times New Roman" w:hAnsi="Times New Roman" w:cs="Times New Roman"/>
          <w:sz w:val="24"/>
          <w:szCs w:val="24"/>
        </w:rPr>
        <w:t xml:space="preserve"> </w:t>
      </w:r>
      <w:r w:rsidRPr="0034337D">
        <w:rPr>
          <w:rFonts w:ascii="Times New Roman" w:hAnsi="Times New Roman" w:cs="Times New Roman"/>
          <w:sz w:val="24"/>
          <w:szCs w:val="24"/>
        </w:rPr>
        <w:t>Андреев М.Э. «Семейные тайны российского бюджета» / Московский Комсомолец. 2008. №12. С. 5.</w:t>
      </w:r>
    </w:p>
  </w:footnote>
  <w:footnote w:id="17">
    <w:p w:rsidR="00767D23" w:rsidRPr="004D1339" w:rsidRDefault="00767D23" w:rsidP="00CF3DE5">
      <w:pPr>
        <w:pStyle w:val="a6"/>
        <w:jc w:val="both"/>
        <w:rPr>
          <w:rFonts w:ascii="Times New Roman" w:hAnsi="Times New Roman" w:cs="Times New Roman"/>
          <w:sz w:val="24"/>
          <w:szCs w:val="24"/>
        </w:rPr>
      </w:pPr>
      <w:r w:rsidRPr="0034337D">
        <w:rPr>
          <w:rStyle w:val="a8"/>
          <w:rFonts w:ascii="Times New Roman" w:hAnsi="Times New Roman" w:cs="Times New Roman"/>
          <w:sz w:val="24"/>
          <w:szCs w:val="24"/>
        </w:rPr>
        <w:footnoteRef/>
      </w:r>
      <w:r w:rsidRPr="0034337D">
        <w:rPr>
          <w:rFonts w:ascii="Times New Roman" w:hAnsi="Times New Roman" w:cs="Times New Roman"/>
          <w:sz w:val="24"/>
          <w:szCs w:val="24"/>
        </w:rPr>
        <w:t xml:space="preserve"> Современная экономика.: Учебник / Под ред.</w:t>
      </w:r>
      <w:r w:rsidRPr="004D1339">
        <w:rPr>
          <w:rFonts w:ascii="Times New Roman" w:hAnsi="Times New Roman" w:cs="Times New Roman"/>
          <w:sz w:val="24"/>
          <w:szCs w:val="24"/>
        </w:rPr>
        <w:t xml:space="preserve"> Мамедова О.Ю.  М.: Проспект. 2011.</w:t>
      </w:r>
    </w:p>
  </w:footnote>
  <w:footnote w:id="18">
    <w:p w:rsidR="00767D23" w:rsidRDefault="00767D23">
      <w:pPr>
        <w:pStyle w:val="a6"/>
      </w:pPr>
      <w:r w:rsidRPr="004D1339">
        <w:rPr>
          <w:rStyle w:val="a8"/>
          <w:rFonts w:ascii="Times New Roman" w:hAnsi="Times New Roman" w:cs="Times New Roman"/>
          <w:sz w:val="24"/>
          <w:szCs w:val="24"/>
        </w:rPr>
        <w:footnoteRef/>
      </w:r>
      <w:r w:rsidRPr="004D1339">
        <w:rPr>
          <w:rFonts w:ascii="Times New Roman" w:hAnsi="Times New Roman" w:cs="Times New Roman"/>
          <w:sz w:val="24"/>
          <w:szCs w:val="24"/>
        </w:rPr>
        <w:t xml:space="preserve"> http://www.gks.ru Федеральная служба государственной статистики</w:t>
      </w:r>
    </w:p>
  </w:footnote>
  <w:footnote w:id="19">
    <w:p w:rsidR="00767D23" w:rsidRPr="000B6E39" w:rsidRDefault="00767D23" w:rsidP="000B6E39">
      <w:pPr>
        <w:pStyle w:val="a6"/>
        <w:rPr>
          <w:rFonts w:ascii="Times New Roman" w:hAnsi="Times New Roman" w:cs="Times New Roman"/>
          <w:sz w:val="24"/>
          <w:szCs w:val="24"/>
        </w:rPr>
      </w:pPr>
      <w:r w:rsidRPr="000B6E39">
        <w:rPr>
          <w:rStyle w:val="a8"/>
          <w:rFonts w:ascii="Times New Roman" w:hAnsi="Times New Roman" w:cs="Times New Roman"/>
          <w:sz w:val="24"/>
          <w:szCs w:val="24"/>
        </w:rPr>
        <w:footnoteRef/>
      </w:r>
      <w:r w:rsidRPr="000B6E39">
        <w:rPr>
          <w:rFonts w:ascii="Times New Roman" w:hAnsi="Times New Roman" w:cs="Times New Roman"/>
          <w:sz w:val="24"/>
          <w:szCs w:val="24"/>
        </w:rPr>
        <w:t xml:space="preserve"> Боровков И. Экономика семьи. – М., 2003.</w:t>
      </w:r>
    </w:p>
    <w:p w:rsidR="00767D23" w:rsidRDefault="00767D23">
      <w:pPr>
        <w:pStyle w:val="a6"/>
      </w:pPr>
    </w:p>
  </w:footnote>
  <w:footnote w:id="20">
    <w:p w:rsidR="00767D23" w:rsidRPr="004D1339" w:rsidRDefault="00767D23" w:rsidP="00441F0E">
      <w:pPr>
        <w:pStyle w:val="a6"/>
        <w:jc w:val="both"/>
        <w:rPr>
          <w:rFonts w:ascii="Times New Roman" w:hAnsi="Times New Roman" w:cs="Times New Roman"/>
          <w:sz w:val="24"/>
          <w:szCs w:val="24"/>
        </w:rPr>
      </w:pPr>
      <w:r w:rsidRPr="004D1339">
        <w:rPr>
          <w:rStyle w:val="a8"/>
          <w:rFonts w:ascii="Times New Roman" w:hAnsi="Times New Roman" w:cs="Times New Roman"/>
          <w:sz w:val="24"/>
          <w:szCs w:val="24"/>
        </w:rPr>
        <w:footnoteRef/>
      </w:r>
      <w:r w:rsidRPr="004D1339">
        <w:rPr>
          <w:rFonts w:ascii="Times New Roman" w:hAnsi="Times New Roman" w:cs="Times New Roman"/>
          <w:sz w:val="24"/>
          <w:szCs w:val="24"/>
        </w:rPr>
        <w:t xml:space="preserve"> </w:t>
      </w:r>
      <w:r w:rsidR="004C4E2E" w:rsidRPr="004D1339">
        <w:rPr>
          <w:rFonts w:ascii="Times New Roman" w:hAnsi="Times New Roman" w:cs="Times New Roman"/>
          <w:sz w:val="24"/>
          <w:szCs w:val="24"/>
        </w:rPr>
        <w:t xml:space="preserve">Мамедова О.Ю. </w:t>
      </w:r>
      <w:r w:rsidR="004C4E2E">
        <w:rPr>
          <w:rFonts w:ascii="Times New Roman" w:hAnsi="Times New Roman" w:cs="Times New Roman"/>
          <w:sz w:val="24"/>
          <w:szCs w:val="24"/>
        </w:rPr>
        <w:t>«</w:t>
      </w:r>
      <w:r w:rsidRPr="004D1339">
        <w:rPr>
          <w:rFonts w:ascii="Times New Roman" w:hAnsi="Times New Roman" w:cs="Times New Roman"/>
          <w:sz w:val="24"/>
          <w:szCs w:val="24"/>
        </w:rPr>
        <w:t>Современная экономика</w:t>
      </w:r>
      <w:r w:rsidR="004C4E2E">
        <w:rPr>
          <w:rFonts w:ascii="Times New Roman" w:hAnsi="Times New Roman" w:cs="Times New Roman"/>
          <w:sz w:val="24"/>
          <w:szCs w:val="24"/>
        </w:rPr>
        <w:t>»: Учебник,</w:t>
      </w:r>
      <w:r w:rsidRPr="004D1339">
        <w:rPr>
          <w:rFonts w:ascii="Times New Roman" w:hAnsi="Times New Roman" w:cs="Times New Roman"/>
          <w:sz w:val="24"/>
          <w:szCs w:val="24"/>
        </w:rPr>
        <w:t xml:space="preserve"> М.: Проспект. 2011.</w:t>
      </w:r>
    </w:p>
  </w:footnote>
  <w:footnote w:id="21">
    <w:p w:rsidR="00767D23" w:rsidRPr="004C4E2E" w:rsidRDefault="00767D23" w:rsidP="00441F0E">
      <w:pPr>
        <w:pStyle w:val="a6"/>
        <w:jc w:val="both"/>
        <w:rPr>
          <w:rFonts w:ascii="Times New Roman" w:hAnsi="Times New Roman" w:cs="Times New Roman"/>
          <w:sz w:val="24"/>
          <w:szCs w:val="24"/>
        </w:rPr>
      </w:pPr>
      <w:r w:rsidRPr="00092758">
        <w:rPr>
          <w:rStyle w:val="a8"/>
          <w:rFonts w:ascii="Times New Roman" w:hAnsi="Times New Roman" w:cs="Times New Roman"/>
          <w:sz w:val="24"/>
          <w:szCs w:val="24"/>
        </w:rPr>
        <w:footnoteRef/>
      </w:r>
      <w:r w:rsidR="00092758" w:rsidRPr="00092758">
        <w:rPr>
          <w:rFonts w:ascii="Times New Roman" w:hAnsi="Times New Roman" w:cs="Times New Roman"/>
          <w:sz w:val="24"/>
          <w:szCs w:val="24"/>
          <w:vertAlign w:val="superscript"/>
        </w:rPr>
        <w:t>,23</w:t>
      </w:r>
      <w:r w:rsidR="00092758">
        <w:rPr>
          <w:rFonts w:ascii="Times New Roman" w:hAnsi="Times New Roman" w:cs="Times New Roman"/>
          <w:sz w:val="24"/>
          <w:szCs w:val="24"/>
        </w:rPr>
        <w:t xml:space="preserve"> </w:t>
      </w:r>
      <w:r w:rsidRPr="004C4E2E">
        <w:rPr>
          <w:rFonts w:ascii="Times New Roman" w:hAnsi="Times New Roman" w:cs="Times New Roman"/>
          <w:sz w:val="24"/>
          <w:szCs w:val="24"/>
        </w:rPr>
        <w:t>Петраков А.А. «Демографический мир семьи». Ижевск. 2012.</w:t>
      </w:r>
    </w:p>
  </w:footnote>
  <w:footnote w:id="22">
    <w:p w:rsidR="00767D23" w:rsidRPr="004C4E2E" w:rsidRDefault="00767D23" w:rsidP="00441F0E">
      <w:pPr>
        <w:pStyle w:val="a6"/>
        <w:jc w:val="both"/>
      </w:pPr>
      <w:r w:rsidRPr="004C4E2E">
        <w:rPr>
          <w:rStyle w:val="a8"/>
          <w:rFonts w:ascii="Times New Roman" w:hAnsi="Times New Roman" w:cs="Times New Roman"/>
          <w:sz w:val="24"/>
          <w:szCs w:val="24"/>
        </w:rPr>
        <w:footnoteRef/>
      </w:r>
      <w:r w:rsidRPr="004C4E2E">
        <w:rPr>
          <w:rFonts w:ascii="Times New Roman" w:hAnsi="Times New Roman" w:cs="Times New Roman"/>
          <w:sz w:val="24"/>
          <w:szCs w:val="24"/>
        </w:rPr>
        <w:t xml:space="preserve"> http://www.gks.ru Федеральная служба государственной статистики</w:t>
      </w:r>
    </w:p>
  </w:footnote>
  <w:footnote w:id="23">
    <w:p w:rsidR="00767D23" w:rsidRPr="004D1339" w:rsidRDefault="00767D23" w:rsidP="00441F0E">
      <w:pPr>
        <w:pStyle w:val="a6"/>
        <w:jc w:val="both"/>
        <w:rPr>
          <w:rFonts w:ascii="Times New Roman" w:hAnsi="Times New Roman" w:cs="Times New Roman"/>
          <w:sz w:val="24"/>
          <w:szCs w:val="24"/>
        </w:rPr>
      </w:pPr>
    </w:p>
  </w:footnote>
  <w:footnote w:id="24">
    <w:p w:rsidR="00767D23" w:rsidRDefault="00767D23" w:rsidP="00441F0E">
      <w:pPr>
        <w:pStyle w:val="a6"/>
        <w:jc w:val="both"/>
      </w:pPr>
      <w:r w:rsidRPr="004C4E2E">
        <w:rPr>
          <w:rStyle w:val="a8"/>
          <w:rFonts w:ascii="Times New Roman" w:hAnsi="Times New Roman" w:cs="Times New Roman"/>
          <w:sz w:val="24"/>
          <w:szCs w:val="24"/>
        </w:rPr>
        <w:footnoteRef/>
      </w:r>
      <w:r w:rsidRPr="004C4E2E">
        <w:rPr>
          <w:rFonts w:ascii="Times New Roman" w:hAnsi="Times New Roman" w:cs="Times New Roman"/>
          <w:sz w:val="24"/>
          <w:szCs w:val="24"/>
        </w:rPr>
        <w:t xml:space="preserve"> Резник С.Д. «Бюджет современной семьи: можно ли им управлять?»/Экономическая наука современной России</w:t>
      </w:r>
      <w:r w:rsidRPr="004D1339">
        <w:rPr>
          <w:rFonts w:ascii="Times New Roman" w:hAnsi="Times New Roman" w:cs="Times New Roman"/>
          <w:sz w:val="24"/>
          <w:szCs w:val="24"/>
        </w:rPr>
        <w:t>. 2010.  №1. С. 92-106</w:t>
      </w:r>
      <w:r w:rsidRPr="00BE7B0E">
        <w:t>.</w:t>
      </w:r>
    </w:p>
  </w:footnote>
  <w:footnote w:id="25">
    <w:p w:rsidR="00767D23" w:rsidRPr="004D1339" w:rsidRDefault="00767D23" w:rsidP="00441F0E">
      <w:pPr>
        <w:pStyle w:val="a6"/>
        <w:jc w:val="both"/>
        <w:rPr>
          <w:rFonts w:ascii="Times New Roman" w:hAnsi="Times New Roman" w:cs="Times New Roman"/>
          <w:sz w:val="24"/>
          <w:szCs w:val="24"/>
        </w:rPr>
      </w:pPr>
      <w:r w:rsidRPr="004C4E2E">
        <w:rPr>
          <w:rStyle w:val="a8"/>
          <w:rFonts w:ascii="Times New Roman" w:hAnsi="Times New Roman" w:cs="Times New Roman"/>
          <w:sz w:val="24"/>
          <w:szCs w:val="24"/>
        </w:rPr>
        <w:footnoteRef/>
      </w:r>
      <w:r w:rsidR="004C4E2E" w:rsidRPr="004C4E2E">
        <w:rPr>
          <w:rFonts w:ascii="Times New Roman" w:hAnsi="Times New Roman" w:cs="Times New Roman"/>
          <w:sz w:val="24"/>
          <w:szCs w:val="24"/>
          <w:vertAlign w:val="superscript"/>
        </w:rPr>
        <w:t>-26</w:t>
      </w:r>
      <w:r w:rsidR="004C4E2E">
        <w:rPr>
          <w:rFonts w:ascii="Times New Roman" w:hAnsi="Times New Roman" w:cs="Times New Roman"/>
          <w:sz w:val="24"/>
          <w:szCs w:val="24"/>
        </w:rPr>
        <w:t xml:space="preserve"> </w:t>
      </w:r>
      <w:r w:rsidR="004C4E2E" w:rsidRPr="004D1339">
        <w:rPr>
          <w:rFonts w:ascii="Times New Roman" w:hAnsi="Times New Roman" w:cs="Times New Roman"/>
          <w:sz w:val="24"/>
          <w:szCs w:val="24"/>
        </w:rPr>
        <w:t xml:space="preserve">Боровкова И.Н </w:t>
      </w:r>
      <w:r w:rsidR="004C4E2E">
        <w:rPr>
          <w:rFonts w:ascii="Times New Roman" w:hAnsi="Times New Roman" w:cs="Times New Roman"/>
          <w:sz w:val="24"/>
          <w:szCs w:val="24"/>
        </w:rPr>
        <w:t>«Экономика семьи. Планирование семейного бюджета»</w:t>
      </w:r>
      <w:r w:rsidRPr="004D1339">
        <w:rPr>
          <w:rFonts w:ascii="Times New Roman" w:hAnsi="Times New Roman" w:cs="Times New Roman"/>
          <w:sz w:val="24"/>
          <w:szCs w:val="24"/>
        </w:rPr>
        <w:t>: Учебное пособие</w:t>
      </w:r>
      <w:r w:rsidR="004C4E2E">
        <w:rPr>
          <w:rFonts w:ascii="Times New Roman" w:hAnsi="Times New Roman" w:cs="Times New Roman"/>
          <w:sz w:val="24"/>
          <w:szCs w:val="24"/>
        </w:rPr>
        <w:t xml:space="preserve"> </w:t>
      </w:r>
      <w:r w:rsidRPr="004D1339">
        <w:rPr>
          <w:rFonts w:ascii="Times New Roman" w:hAnsi="Times New Roman" w:cs="Times New Roman"/>
          <w:sz w:val="24"/>
          <w:szCs w:val="24"/>
        </w:rPr>
        <w:t>-</w:t>
      </w:r>
      <w:r w:rsidR="004C4E2E">
        <w:rPr>
          <w:rFonts w:ascii="Times New Roman" w:hAnsi="Times New Roman" w:cs="Times New Roman"/>
          <w:sz w:val="24"/>
          <w:szCs w:val="24"/>
        </w:rPr>
        <w:t xml:space="preserve"> </w:t>
      </w:r>
      <w:r w:rsidRPr="004D1339">
        <w:rPr>
          <w:rFonts w:ascii="Times New Roman" w:hAnsi="Times New Roman" w:cs="Times New Roman"/>
          <w:sz w:val="24"/>
          <w:szCs w:val="24"/>
        </w:rPr>
        <w:t>Изд. «Питер». 2008.</w:t>
      </w:r>
    </w:p>
  </w:footnote>
  <w:footnote w:id="26">
    <w:p w:rsidR="00767D23" w:rsidRDefault="00767D23" w:rsidP="00441F0E">
      <w:pPr>
        <w:pStyle w:val="a6"/>
        <w:jc w:val="both"/>
      </w:pPr>
    </w:p>
  </w:footnote>
  <w:footnote w:id="27">
    <w:p w:rsidR="00767D23" w:rsidRPr="004C4E2E" w:rsidRDefault="00767D23" w:rsidP="00C60E1E">
      <w:pPr>
        <w:pStyle w:val="a6"/>
        <w:jc w:val="both"/>
        <w:rPr>
          <w:rFonts w:ascii="Times New Roman" w:hAnsi="Times New Roman" w:cs="Times New Roman"/>
          <w:sz w:val="24"/>
          <w:szCs w:val="24"/>
        </w:rPr>
      </w:pPr>
      <w:r w:rsidRPr="004D1339">
        <w:rPr>
          <w:rStyle w:val="a8"/>
          <w:rFonts w:ascii="Times New Roman" w:hAnsi="Times New Roman" w:cs="Times New Roman"/>
          <w:sz w:val="24"/>
          <w:szCs w:val="24"/>
        </w:rPr>
        <w:footnoteRef/>
      </w:r>
      <w:r w:rsidRPr="004D1339">
        <w:rPr>
          <w:rFonts w:ascii="Times New Roman" w:hAnsi="Times New Roman" w:cs="Times New Roman"/>
          <w:sz w:val="24"/>
          <w:szCs w:val="24"/>
        </w:rPr>
        <w:t xml:space="preserve"> </w:t>
      </w:r>
      <w:r w:rsidRPr="004C4E2E">
        <w:rPr>
          <w:rFonts w:ascii="Times New Roman" w:hAnsi="Times New Roman" w:cs="Times New Roman"/>
          <w:sz w:val="24"/>
          <w:szCs w:val="24"/>
        </w:rPr>
        <w:t>Звонорева А.Г. «Распределение статей семейного бюджета» / Лиза. 2012. №4. С. 34.</w:t>
      </w:r>
    </w:p>
  </w:footnote>
  <w:footnote w:id="28">
    <w:p w:rsidR="00767D23" w:rsidRDefault="00767D23" w:rsidP="00C60E1E">
      <w:pPr>
        <w:pStyle w:val="a6"/>
        <w:jc w:val="both"/>
      </w:pPr>
      <w:r w:rsidRPr="004C4E2E">
        <w:rPr>
          <w:rStyle w:val="a8"/>
          <w:rFonts w:ascii="Times New Roman" w:hAnsi="Times New Roman" w:cs="Times New Roman"/>
          <w:sz w:val="24"/>
          <w:szCs w:val="24"/>
        </w:rPr>
        <w:footnoteRef/>
      </w:r>
      <w:r w:rsidRPr="004C4E2E">
        <w:rPr>
          <w:rFonts w:ascii="Times New Roman" w:hAnsi="Times New Roman" w:cs="Times New Roman"/>
          <w:sz w:val="24"/>
          <w:szCs w:val="24"/>
        </w:rPr>
        <w:t xml:space="preserve"> Чернов А.Ю. «Личные финансы. Доходы и расходы семейного бюджета». М.: «Перспектива». 2008.</w:t>
      </w:r>
    </w:p>
  </w:footnote>
  <w:footnote w:id="29">
    <w:p w:rsidR="00767D23" w:rsidRPr="004D1339" w:rsidRDefault="00767D23" w:rsidP="00C60E1E">
      <w:pPr>
        <w:pStyle w:val="a6"/>
        <w:jc w:val="both"/>
        <w:rPr>
          <w:rFonts w:ascii="Times New Roman" w:hAnsi="Times New Roman" w:cs="Times New Roman"/>
          <w:sz w:val="24"/>
          <w:szCs w:val="24"/>
        </w:rPr>
      </w:pPr>
      <w:r w:rsidRPr="004C4E2E">
        <w:rPr>
          <w:rStyle w:val="a8"/>
          <w:rFonts w:ascii="Times New Roman" w:hAnsi="Times New Roman" w:cs="Times New Roman"/>
          <w:sz w:val="24"/>
          <w:szCs w:val="24"/>
        </w:rPr>
        <w:footnoteRef/>
      </w:r>
      <w:r w:rsidRPr="004C4E2E">
        <w:rPr>
          <w:rFonts w:ascii="Times New Roman" w:hAnsi="Times New Roman" w:cs="Times New Roman"/>
          <w:sz w:val="24"/>
          <w:szCs w:val="24"/>
        </w:rPr>
        <w:t xml:space="preserve"> Горская Л.Я. «Семейная экономика</w:t>
      </w:r>
      <w:r w:rsidRPr="004D1339">
        <w:rPr>
          <w:rFonts w:ascii="Times New Roman" w:hAnsi="Times New Roman" w:cs="Times New Roman"/>
          <w:sz w:val="24"/>
          <w:szCs w:val="24"/>
        </w:rPr>
        <w:t>» / Общество и экономика. 2010. №32. С. 24-25.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21B2"/>
    <w:multiLevelType w:val="multilevel"/>
    <w:tmpl w:val="B7886EF0"/>
    <w:lvl w:ilvl="0">
      <w:start w:val="2"/>
      <w:numFmt w:val="decimal"/>
      <w:lvlText w:val="%1"/>
      <w:lvlJc w:val="left"/>
      <w:pPr>
        <w:ind w:left="375" w:hanging="375"/>
      </w:pPr>
      <w:rPr>
        <w:rFonts w:hint="default"/>
      </w:rPr>
    </w:lvl>
    <w:lvl w:ilvl="1">
      <w:start w:val="3"/>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039343A8"/>
    <w:multiLevelType w:val="multilevel"/>
    <w:tmpl w:val="88DCECEA"/>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364329"/>
    <w:multiLevelType w:val="multilevel"/>
    <w:tmpl w:val="5EF68D3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98A2058"/>
    <w:multiLevelType w:val="hybridMultilevel"/>
    <w:tmpl w:val="E9BC8EFE"/>
    <w:lvl w:ilvl="0" w:tplc="7130AA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8A2463"/>
    <w:multiLevelType w:val="multilevel"/>
    <w:tmpl w:val="B0008668"/>
    <w:lvl w:ilvl="0">
      <w:start w:val="1"/>
      <w:numFmt w:val="decimal"/>
      <w:lvlText w:val="%1."/>
      <w:lvlJc w:val="left"/>
      <w:pPr>
        <w:ind w:left="502" w:hanging="360"/>
      </w:pPr>
      <w:rPr>
        <w:rFonts w:hint="default"/>
      </w:rPr>
    </w:lvl>
    <w:lvl w:ilvl="1">
      <w:start w:val="2"/>
      <w:numFmt w:val="decimal"/>
      <w:isLgl/>
      <w:lvlText w:val="%1.%2"/>
      <w:lvlJc w:val="left"/>
      <w:pPr>
        <w:ind w:left="1064" w:hanging="495"/>
      </w:pPr>
      <w:rPr>
        <w:rFonts w:hint="default"/>
      </w:rPr>
    </w:lvl>
    <w:lvl w:ilvl="2">
      <w:start w:val="1"/>
      <w:numFmt w:val="decimal"/>
      <w:isLgl/>
      <w:lvlText w:val="%1.%2.%3"/>
      <w:lvlJc w:val="left"/>
      <w:pPr>
        <w:ind w:left="1716" w:hanging="720"/>
      </w:pPr>
      <w:rPr>
        <w:rFonts w:hint="default"/>
      </w:rPr>
    </w:lvl>
    <w:lvl w:ilvl="3">
      <w:start w:val="1"/>
      <w:numFmt w:val="decimal"/>
      <w:isLgl/>
      <w:lvlText w:val="%1.%2.%3.%4"/>
      <w:lvlJc w:val="left"/>
      <w:pPr>
        <w:ind w:left="2503" w:hanging="1080"/>
      </w:pPr>
      <w:rPr>
        <w:rFonts w:hint="default"/>
      </w:rPr>
    </w:lvl>
    <w:lvl w:ilvl="4">
      <w:start w:val="1"/>
      <w:numFmt w:val="decimal"/>
      <w:isLgl/>
      <w:lvlText w:val="%1.%2.%3.%4.%5"/>
      <w:lvlJc w:val="left"/>
      <w:pPr>
        <w:ind w:left="2930" w:hanging="1080"/>
      </w:pPr>
      <w:rPr>
        <w:rFonts w:hint="default"/>
      </w:rPr>
    </w:lvl>
    <w:lvl w:ilvl="5">
      <w:start w:val="1"/>
      <w:numFmt w:val="decimal"/>
      <w:isLgl/>
      <w:lvlText w:val="%1.%2.%3.%4.%5.%6"/>
      <w:lvlJc w:val="left"/>
      <w:pPr>
        <w:ind w:left="3717" w:hanging="1440"/>
      </w:pPr>
      <w:rPr>
        <w:rFonts w:hint="default"/>
      </w:rPr>
    </w:lvl>
    <w:lvl w:ilvl="6">
      <w:start w:val="1"/>
      <w:numFmt w:val="decimal"/>
      <w:isLgl/>
      <w:lvlText w:val="%1.%2.%3.%4.%5.%6.%7"/>
      <w:lvlJc w:val="left"/>
      <w:pPr>
        <w:ind w:left="4144" w:hanging="1440"/>
      </w:pPr>
      <w:rPr>
        <w:rFonts w:hint="default"/>
      </w:rPr>
    </w:lvl>
    <w:lvl w:ilvl="7">
      <w:start w:val="1"/>
      <w:numFmt w:val="decimal"/>
      <w:isLgl/>
      <w:lvlText w:val="%1.%2.%3.%4.%5.%6.%7.%8"/>
      <w:lvlJc w:val="left"/>
      <w:pPr>
        <w:ind w:left="4931" w:hanging="1800"/>
      </w:pPr>
      <w:rPr>
        <w:rFonts w:hint="default"/>
      </w:rPr>
    </w:lvl>
    <w:lvl w:ilvl="8">
      <w:start w:val="1"/>
      <w:numFmt w:val="decimal"/>
      <w:isLgl/>
      <w:lvlText w:val="%1.%2.%3.%4.%5.%6.%7.%8.%9"/>
      <w:lvlJc w:val="left"/>
      <w:pPr>
        <w:ind w:left="5718" w:hanging="2160"/>
      </w:pPr>
      <w:rPr>
        <w:rFonts w:hint="default"/>
      </w:rPr>
    </w:lvl>
  </w:abstractNum>
  <w:abstractNum w:abstractNumId="5">
    <w:nsid w:val="0D872B8D"/>
    <w:multiLevelType w:val="hybridMultilevel"/>
    <w:tmpl w:val="01CC6222"/>
    <w:lvl w:ilvl="0" w:tplc="7130AA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D1524D"/>
    <w:multiLevelType w:val="hybridMultilevel"/>
    <w:tmpl w:val="12024E42"/>
    <w:lvl w:ilvl="0" w:tplc="7130AA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C24697"/>
    <w:multiLevelType w:val="hybridMultilevel"/>
    <w:tmpl w:val="93A001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E5499F"/>
    <w:multiLevelType w:val="hybridMultilevel"/>
    <w:tmpl w:val="1FB0E8C8"/>
    <w:lvl w:ilvl="0" w:tplc="7130AA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D32512"/>
    <w:multiLevelType w:val="hybridMultilevel"/>
    <w:tmpl w:val="95CC2E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C30D00"/>
    <w:multiLevelType w:val="hybridMultilevel"/>
    <w:tmpl w:val="BBB001AA"/>
    <w:lvl w:ilvl="0" w:tplc="7130AA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E1078E"/>
    <w:multiLevelType w:val="hybridMultilevel"/>
    <w:tmpl w:val="4770F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F063AF"/>
    <w:multiLevelType w:val="hybridMultilevel"/>
    <w:tmpl w:val="F4C83FBE"/>
    <w:lvl w:ilvl="0" w:tplc="7130AA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DA1274"/>
    <w:multiLevelType w:val="multilevel"/>
    <w:tmpl w:val="29F0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1E5E39"/>
    <w:multiLevelType w:val="multilevel"/>
    <w:tmpl w:val="062ADAEE"/>
    <w:lvl w:ilvl="0">
      <w:start w:val="1"/>
      <w:numFmt w:val="decimal"/>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5">
    <w:nsid w:val="48A40D4A"/>
    <w:multiLevelType w:val="hybridMultilevel"/>
    <w:tmpl w:val="070C9946"/>
    <w:lvl w:ilvl="0" w:tplc="7130AA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0C136C"/>
    <w:multiLevelType w:val="hybridMultilevel"/>
    <w:tmpl w:val="A3FEEF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647C74"/>
    <w:multiLevelType w:val="hybridMultilevel"/>
    <w:tmpl w:val="7FC29D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6775E1"/>
    <w:multiLevelType w:val="hybridMultilevel"/>
    <w:tmpl w:val="6CC66C1C"/>
    <w:lvl w:ilvl="0" w:tplc="7130AA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30645A"/>
    <w:multiLevelType w:val="hybridMultilevel"/>
    <w:tmpl w:val="2BE67EE0"/>
    <w:lvl w:ilvl="0" w:tplc="7130AA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982DF7"/>
    <w:multiLevelType w:val="hybridMultilevel"/>
    <w:tmpl w:val="488A3C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982FCC"/>
    <w:multiLevelType w:val="hybridMultilevel"/>
    <w:tmpl w:val="CD141A4C"/>
    <w:lvl w:ilvl="0" w:tplc="7130AA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3306B5"/>
    <w:multiLevelType w:val="hybridMultilevel"/>
    <w:tmpl w:val="F71EC36E"/>
    <w:lvl w:ilvl="0" w:tplc="7130AA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327A50"/>
    <w:multiLevelType w:val="hybridMultilevel"/>
    <w:tmpl w:val="1EAC021C"/>
    <w:lvl w:ilvl="0" w:tplc="7130AA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DA1A59"/>
    <w:multiLevelType w:val="hybridMultilevel"/>
    <w:tmpl w:val="FEC22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11"/>
  </w:num>
  <w:num w:numId="4">
    <w:abstractNumId w:val="14"/>
  </w:num>
  <w:num w:numId="5">
    <w:abstractNumId w:val="2"/>
  </w:num>
  <w:num w:numId="6">
    <w:abstractNumId w:val="8"/>
  </w:num>
  <w:num w:numId="7">
    <w:abstractNumId w:val="22"/>
  </w:num>
  <w:num w:numId="8">
    <w:abstractNumId w:val="16"/>
  </w:num>
  <w:num w:numId="9">
    <w:abstractNumId w:val="9"/>
  </w:num>
  <w:num w:numId="10">
    <w:abstractNumId w:val="20"/>
  </w:num>
  <w:num w:numId="11">
    <w:abstractNumId w:val="6"/>
  </w:num>
  <w:num w:numId="12">
    <w:abstractNumId w:val="12"/>
  </w:num>
  <w:num w:numId="13">
    <w:abstractNumId w:val="21"/>
  </w:num>
  <w:num w:numId="14">
    <w:abstractNumId w:val="19"/>
  </w:num>
  <w:num w:numId="15">
    <w:abstractNumId w:val="15"/>
  </w:num>
  <w:num w:numId="16">
    <w:abstractNumId w:val="10"/>
  </w:num>
  <w:num w:numId="17">
    <w:abstractNumId w:val="18"/>
  </w:num>
  <w:num w:numId="18">
    <w:abstractNumId w:val="5"/>
  </w:num>
  <w:num w:numId="19">
    <w:abstractNumId w:val="17"/>
  </w:num>
  <w:num w:numId="20">
    <w:abstractNumId w:val="0"/>
  </w:num>
  <w:num w:numId="21">
    <w:abstractNumId w:val="1"/>
  </w:num>
  <w:num w:numId="22">
    <w:abstractNumId w:val="23"/>
  </w:num>
  <w:num w:numId="23">
    <w:abstractNumId w:val="3"/>
  </w:num>
  <w:num w:numId="24">
    <w:abstractNumId w:val="7"/>
  </w:num>
  <w:num w:numId="25">
    <w:abstractNumId w:val="2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0B4"/>
    <w:rsid w:val="00013AF7"/>
    <w:rsid w:val="0003496C"/>
    <w:rsid w:val="00042ACF"/>
    <w:rsid w:val="0004481F"/>
    <w:rsid w:val="000917E2"/>
    <w:rsid w:val="00092758"/>
    <w:rsid w:val="000A06C5"/>
    <w:rsid w:val="000A45A0"/>
    <w:rsid w:val="000B6E39"/>
    <w:rsid w:val="000E5DEF"/>
    <w:rsid w:val="00110634"/>
    <w:rsid w:val="00117AD0"/>
    <w:rsid w:val="00154F59"/>
    <w:rsid w:val="00182210"/>
    <w:rsid w:val="00193EA6"/>
    <w:rsid w:val="001B2745"/>
    <w:rsid w:val="001B413B"/>
    <w:rsid w:val="001D2AF7"/>
    <w:rsid w:val="001D5AC4"/>
    <w:rsid w:val="002176FD"/>
    <w:rsid w:val="00235BB2"/>
    <w:rsid w:val="00244DC8"/>
    <w:rsid w:val="00256EBC"/>
    <w:rsid w:val="00275683"/>
    <w:rsid w:val="00275709"/>
    <w:rsid w:val="00280944"/>
    <w:rsid w:val="002B0586"/>
    <w:rsid w:val="002E6324"/>
    <w:rsid w:val="002F0022"/>
    <w:rsid w:val="0034337D"/>
    <w:rsid w:val="00353A20"/>
    <w:rsid w:val="0038174B"/>
    <w:rsid w:val="0038259C"/>
    <w:rsid w:val="003B3A56"/>
    <w:rsid w:val="003B4977"/>
    <w:rsid w:val="003C27FD"/>
    <w:rsid w:val="003D7463"/>
    <w:rsid w:val="00402750"/>
    <w:rsid w:val="00441F0E"/>
    <w:rsid w:val="004478C3"/>
    <w:rsid w:val="00461871"/>
    <w:rsid w:val="004620E6"/>
    <w:rsid w:val="004838A4"/>
    <w:rsid w:val="00491B67"/>
    <w:rsid w:val="00495BFB"/>
    <w:rsid w:val="00497677"/>
    <w:rsid w:val="004A2484"/>
    <w:rsid w:val="004B098C"/>
    <w:rsid w:val="004B5272"/>
    <w:rsid w:val="004C4E2E"/>
    <w:rsid w:val="004D1339"/>
    <w:rsid w:val="004F3BEF"/>
    <w:rsid w:val="0050095A"/>
    <w:rsid w:val="005028C2"/>
    <w:rsid w:val="005231EC"/>
    <w:rsid w:val="00526569"/>
    <w:rsid w:val="00526BCF"/>
    <w:rsid w:val="00544A7A"/>
    <w:rsid w:val="0055002B"/>
    <w:rsid w:val="00570619"/>
    <w:rsid w:val="005760EF"/>
    <w:rsid w:val="005A669F"/>
    <w:rsid w:val="005D0521"/>
    <w:rsid w:val="005E67D4"/>
    <w:rsid w:val="005F313E"/>
    <w:rsid w:val="00630557"/>
    <w:rsid w:val="00630B0E"/>
    <w:rsid w:val="00631BB5"/>
    <w:rsid w:val="00662895"/>
    <w:rsid w:val="006759EA"/>
    <w:rsid w:val="006841FF"/>
    <w:rsid w:val="006933CB"/>
    <w:rsid w:val="006978A6"/>
    <w:rsid w:val="006C2F0C"/>
    <w:rsid w:val="006D3DA4"/>
    <w:rsid w:val="006D5261"/>
    <w:rsid w:val="00741968"/>
    <w:rsid w:val="00743629"/>
    <w:rsid w:val="0074698D"/>
    <w:rsid w:val="00757D68"/>
    <w:rsid w:val="00767D23"/>
    <w:rsid w:val="00776AB4"/>
    <w:rsid w:val="007816D7"/>
    <w:rsid w:val="007864D7"/>
    <w:rsid w:val="007933FD"/>
    <w:rsid w:val="007A13FE"/>
    <w:rsid w:val="007A1710"/>
    <w:rsid w:val="007A2533"/>
    <w:rsid w:val="007B77EA"/>
    <w:rsid w:val="007C104A"/>
    <w:rsid w:val="007C17C8"/>
    <w:rsid w:val="007C1EB2"/>
    <w:rsid w:val="007E075D"/>
    <w:rsid w:val="007E0F3E"/>
    <w:rsid w:val="00846B6C"/>
    <w:rsid w:val="008876F0"/>
    <w:rsid w:val="0089005E"/>
    <w:rsid w:val="008A4A0B"/>
    <w:rsid w:val="008F19C6"/>
    <w:rsid w:val="00926140"/>
    <w:rsid w:val="00946F3C"/>
    <w:rsid w:val="00947CD5"/>
    <w:rsid w:val="009506F2"/>
    <w:rsid w:val="00966875"/>
    <w:rsid w:val="009845AF"/>
    <w:rsid w:val="00996682"/>
    <w:rsid w:val="009C7A8F"/>
    <w:rsid w:val="00A00233"/>
    <w:rsid w:val="00A26059"/>
    <w:rsid w:val="00A424D2"/>
    <w:rsid w:val="00A54E65"/>
    <w:rsid w:val="00A563FC"/>
    <w:rsid w:val="00A81BEF"/>
    <w:rsid w:val="00AA11E0"/>
    <w:rsid w:val="00AE6A96"/>
    <w:rsid w:val="00B03B75"/>
    <w:rsid w:val="00B131FB"/>
    <w:rsid w:val="00B24879"/>
    <w:rsid w:val="00B255E7"/>
    <w:rsid w:val="00B34881"/>
    <w:rsid w:val="00B507A1"/>
    <w:rsid w:val="00B610A6"/>
    <w:rsid w:val="00B70B62"/>
    <w:rsid w:val="00B72DD3"/>
    <w:rsid w:val="00B81027"/>
    <w:rsid w:val="00B92FCC"/>
    <w:rsid w:val="00BE7B0E"/>
    <w:rsid w:val="00BF5EE1"/>
    <w:rsid w:val="00C25BC4"/>
    <w:rsid w:val="00C33A94"/>
    <w:rsid w:val="00C53528"/>
    <w:rsid w:val="00C60E1E"/>
    <w:rsid w:val="00C7679A"/>
    <w:rsid w:val="00C942D9"/>
    <w:rsid w:val="00C97383"/>
    <w:rsid w:val="00CA3494"/>
    <w:rsid w:val="00CA73F4"/>
    <w:rsid w:val="00CB2C00"/>
    <w:rsid w:val="00CB3BB9"/>
    <w:rsid w:val="00CC1A1B"/>
    <w:rsid w:val="00CE3062"/>
    <w:rsid w:val="00CF3DE5"/>
    <w:rsid w:val="00D21DEF"/>
    <w:rsid w:val="00D2349C"/>
    <w:rsid w:val="00D400EB"/>
    <w:rsid w:val="00D40541"/>
    <w:rsid w:val="00D44C49"/>
    <w:rsid w:val="00D660A4"/>
    <w:rsid w:val="00D73650"/>
    <w:rsid w:val="00D812DA"/>
    <w:rsid w:val="00DA5A86"/>
    <w:rsid w:val="00DC2292"/>
    <w:rsid w:val="00DD3059"/>
    <w:rsid w:val="00E04EAA"/>
    <w:rsid w:val="00E273A3"/>
    <w:rsid w:val="00E3547B"/>
    <w:rsid w:val="00E55283"/>
    <w:rsid w:val="00E57246"/>
    <w:rsid w:val="00E57CE7"/>
    <w:rsid w:val="00E66715"/>
    <w:rsid w:val="00E7456E"/>
    <w:rsid w:val="00E839AC"/>
    <w:rsid w:val="00E84E48"/>
    <w:rsid w:val="00E8719F"/>
    <w:rsid w:val="00EA582C"/>
    <w:rsid w:val="00ED3A2C"/>
    <w:rsid w:val="00EE3157"/>
    <w:rsid w:val="00EE6E08"/>
    <w:rsid w:val="00F20DA3"/>
    <w:rsid w:val="00F33D50"/>
    <w:rsid w:val="00F5204D"/>
    <w:rsid w:val="00F67B78"/>
    <w:rsid w:val="00F920B4"/>
    <w:rsid w:val="00FA3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A762D42-E598-4A04-9B92-C4368A03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F5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0B4"/>
    <w:pPr>
      <w:ind w:left="720"/>
      <w:contextualSpacing/>
    </w:pPr>
  </w:style>
  <w:style w:type="paragraph" w:styleId="a4">
    <w:name w:val="footer"/>
    <w:basedOn w:val="a"/>
    <w:link w:val="a5"/>
    <w:uiPriority w:val="99"/>
    <w:unhideWhenUsed/>
    <w:rsid w:val="00235BB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35BB2"/>
  </w:style>
  <w:style w:type="paragraph" w:styleId="a6">
    <w:name w:val="footnote text"/>
    <w:basedOn w:val="a"/>
    <w:link w:val="a7"/>
    <w:uiPriority w:val="99"/>
    <w:unhideWhenUsed/>
    <w:rsid w:val="006978A6"/>
    <w:pPr>
      <w:spacing w:after="0" w:line="240" w:lineRule="auto"/>
    </w:pPr>
    <w:rPr>
      <w:sz w:val="20"/>
      <w:szCs w:val="20"/>
    </w:rPr>
  </w:style>
  <w:style w:type="character" w:customStyle="1" w:styleId="a7">
    <w:name w:val="Текст сноски Знак"/>
    <w:basedOn w:val="a0"/>
    <w:link w:val="a6"/>
    <w:uiPriority w:val="99"/>
    <w:rsid w:val="006978A6"/>
    <w:rPr>
      <w:sz w:val="20"/>
      <w:szCs w:val="20"/>
    </w:rPr>
  </w:style>
  <w:style w:type="character" w:styleId="a8">
    <w:name w:val="footnote reference"/>
    <w:basedOn w:val="a0"/>
    <w:uiPriority w:val="99"/>
    <w:semiHidden/>
    <w:unhideWhenUsed/>
    <w:rsid w:val="006978A6"/>
    <w:rPr>
      <w:vertAlign w:val="superscript"/>
    </w:rPr>
  </w:style>
  <w:style w:type="paragraph" w:styleId="a9">
    <w:name w:val="Balloon Text"/>
    <w:basedOn w:val="a"/>
    <w:link w:val="aa"/>
    <w:uiPriority w:val="99"/>
    <w:semiHidden/>
    <w:unhideWhenUsed/>
    <w:rsid w:val="001D5AC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D5AC4"/>
    <w:rPr>
      <w:rFonts w:ascii="Segoe UI" w:hAnsi="Segoe UI" w:cs="Segoe UI"/>
      <w:sz w:val="18"/>
      <w:szCs w:val="18"/>
    </w:rPr>
  </w:style>
  <w:style w:type="paragraph" w:styleId="ab">
    <w:name w:val="header"/>
    <w:basedOn w:val="a"/>
    <w:link w:val="ac"/>
    <w:uiPriority w:val="99"/>
    <w:unhideWhenUsed/>
    <w:rsid w:val="00BF5EE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F5EE1"/>
  </w:style>
  <w:style w:type="character" w:styleId="ad">
    <w:name w:val="Hyperlink"/>
    <w:basedOn w:val="a0"/>
    <w:uiPriority w:val="99"/>
    <w:unhideWhenUsed/>
    <w:rsid w:val="00966875"/>
    <w:rPr>
      <w:color w:val="0563C1" w:themeColor="hyperlink"/>
      <w:u w:val="single"/>
    </w:rPr>
  </w:style>
  <w:style w:type="paragraph" w:styleId="ae">
    <w:name w:val="endnote text"/>
    <w:basedOn w:val="a"/>
    <w:link w:val="af"/>
    <w:uiPriority w:val="99"/>
    <w:semiHidden/>
    <w:unhideWhenUsed/>
    <w:rsid w:val="00D40541"/>
    <w:pPr>
      <w:spacing w:after="0" w:line="240" w:lineRule="auto"/>
    </w:pPr>
    <w:rPr>
      <w:sz w:val="20"/>
      <w:szCs w:val="20"/>
    </w:rPr>
  </w:style>
  <w:style w:type="character" w:customStyle="1" w:styleId="af">
    <w:name w:val="Текст концевой сноски Знак"/>
    <w:basedOn w:val="a0"/>
    <w:link w:val="ae"/>
    <w:uiPriority w:val="99"/>
    <w:semiHidden/>
    <w:rsid w:val="00D40541"/>
    <w:rPr>
      <w:sz w:val="20"/>
      <w:szCs w:val="20"/>
    </w:rPr>
  </w:style>
  <w:style w:type="character" w:styleId="af0">
    <w:name w:val="endnote reference"/>
    <w:basedOn w:val="a0"/>
    <w:uiPriority w:val="99"/>
    <w:semiHidden/>
    <w:unhideWhenUsed/>
    <w:rsid w:val="00D40541"/>
    <w:rPr>
      <w:vertAlign w:val="superscript"/>
    </w:rPr>
  </w:style>
  <w:style w:type="table" w:styleId="af1">
    <w:name w:val="Table Grid"/>
    <w:basedOn w:val="a1"/>
    <w:uiPriority w:val="39"/>
    <w:rsid w:val="00C53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semiHidden/>
    <w:unhideWhenUsed/>
    <w:rsid w:val="001106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095571">
      <w:bodyDiv w:val="1"/>
      <w:marLeft w:val="0"/>
      <w:marRight w:val="0"/>
      <w:marTop w:val="0"/>
      <w:marBottom w:val="0"/>
      <w:divBdr>
        <w:top w:val="none" w:sz="0" w:space="0" w:color="auto"/>
        <w:left w:val="none" w:sz="0" w:space="0" w:color="auto"/>
        <w:bottom w:val="none" w:sz="0" w:space="0" w:color="auto"/>
        <w:right w:val="none" w:sz="0" w:space="0" w:color="auto"/>
      </w:divBdr>
    </w:div>
    <w:div w:id="352806669">
      <w:bodyDiv w:val="1"/>
      <w:marLeft w:val="0"/>
      <w:marRight w:val="0"/>
      <w:marTop w:val="0"/>
      <w:marBottom w:val="0"/>
      <w:divBdr>
        <w:top w:val="none" w:sz="0" w:space="0" w:color="auto"/>
        <w:left w:val="none" w:sz="0" w:space="0" w:color="auto"/>
        <w:bottom w:val="none" w:sz="0" w:space="0" w:color="auto"/>
        <w:right w:val="none" w:sz="0" w:space="0" w:color="auto"/>
      </w:divBdr>
    </w:div>
    <w:div w:id="466820395">
      <w:bodyDiv w:val="1"/>
      <w:marLeft w:val="0"/>
      <w:marRight w:val="0"/>
      <w:marTop w:val="0"/>
      <w:marBottom w:val="0"/>
      <w:divBdr>
        <w:top w:val="none" w:sz="0" w:space="0" w:color="auto"/>
        <w:left w:val="none" w:sz="0" w:space="0" w:color="auto"/>
        <w:bottom w:val="none" w:sz="0" w:space="0" w:color="auto"/>
        <w:right w:val="none" w:sz="0" w:space="0" w:color="auto"/>
      </w:divBdr>
    </w:div>
    <w:div w:id="498619293">
      <w:bodyDiv w:val="1"/>
      <w:marLeft w:val="0"/>
      <w:marRight w:val="0"/>
      <w:marTop w:val="0"/>
      <w:marBottom w:val="0"/>
      <w:divBdr>
        <w:top w:val="none" w:sz="0" w:space="0" w:color="auto"/>
        <w:left w:val="none" w:sz="0" w:space="0" w:color="auto"/>
        <w:bottom w:val="none" w:sz="0" w:space="0" w:color="auto"/>
        <w:right w:val="none" w:sz="0" w:space="0" w:color="auto"/>
      </w:divBdr>
    </w:div>
    <w:div w:id="755437174">
      <w:bodyDiv w:val="1"/>
      <w:marLeft w:val="0"/>
      <w:marRight w:val="0"/>
      <w:marTop w:val="0"/>
      <w:marBottom w:val="0"/>
      <w:divBdr>
        <w:top w:val="none" w:sz="0" w:space="0" w:color="auto"/>
        <w:left w:val="none" w:sz="0" w:space="0" w:color="auto"/>
        <w:bottom w:val="none" w:sz="0" w:space="0" w:color="auto"/>
        <w:right w:val="none" w:sz="0" w:space="0" w:color="auto"/>
      </w:divBdr>
      <w:divsChild>
        <w:div w:id="421755628">
          <w:marLeft w:val="0"/>
          <w:marRight w:val="0"/>
          <w:marTop w:val="150"/>
          <w:marBottom w:val="0"/>
          <w:divBdr>
            <w:top w:val="none" w:sz="0" w:space="0" w:color="auto"/>
            <w:left w:val="none" w:sz="0" w:space="0" w:color="auto"/>
            <w:bottom w:val="none" w:sz="0" w:space="0" w:color="auto"/>
            <w:right w:val="none" w:sz="0" w:space="0" w:color="auto"/>
          </w:divBdr>
        </w:div>
        <w:div w:id="1670669377">
          <w:marLeft w:val="0"/>
          <w:marRight w:val="0"/>
          <w:marTop w:val="225"/>
          <w:marBottom w:val="0"/>
          <w:divBdr>
            <w:top w:val="none" w:sz="0" w:space="0" w:color="auto"/>
            <w:left w:val="none" w:sz="0" w:space="0" w:color="auto"/>
            <w:bottom w:val="none" w:sz="0" w:space="0" w:color="auto"/>
            <w:right w:val="none" w:sz="0" w:space="0" w:color="auto"/>
          </w:divBdr>
        </w:div>
        <w:div w:id="1042904463">
          <w:marLeft w:val="0"/>
          <w:marRight w:val="0"/>
          <w:marTop w:val="225"/>
          <w:marBottom w:val="0"/>
          <w:divBdr>
            <w:top w:val="none" w:sz="0" w:space="0" w:color="auto"/>
            <w:left w:val="none" w:sz="0" w:space="0" w:color="auto"/>
            <w:bottom w:val="none" w:sz="0" w:space="0" w:color="auto"/>
            <w:right w:val="none" w:sz="0" w:space="0" w:color="auto"/>
          </w:divBdr>
        </w:div>
        <w:div w:id="722875581">
          <w:marLeft w:val="0"/>
          <w:marRight w:val="0"/>
          <w:marTop w:val="150"/>
          <w:marBottom w:val="0"/>
          <w:divBdr>
            <w:top w:val="none" w:sz="0" w:space="0" w:color="auto"/>
            <w:left w:val="none" w:sz="0" w:space="0" w:color="auto"/>
            <w:bottom w:val="none" w:sz="0" w:space="0" w:color="auto"/>
            <w:right w:val="none" w:sz="0" w:space="0" w:color="auto"/>
          </w:divBdr>
        </w:div>
        <w:div w:id="1503885423">
          <w:marLeft w:val="0"/>
          <w:marRight w:val="0"/>
          <w:marTop w:val="150"/>
          <w:marBottom w:val="0"/>
          <w:divBdr>
            <w:top w:val="none" w:sz="0" w:space="0" w:color="auto"/>
            <w:left w:val="none" w:sz="0" w:space="0" w:color="auto"/>
            <w:bottom w:val="none" w:sz="0" w:space="0" w:color="auto"/>
            <w:right w:val="none" w:sz="0" w:space="0" w:color="auto"/>
          </w:divBdr>
        </w:div>
        <w:div w:id="1413698606">
          <w:marLeft w:val="0"/>
          <w:marRight w:val="0"/>
          <w:marTop w:val="150"/>
          <w:marBottom w:val="0"/>
          <w:divBdr>
            <w:top w:val="none" w:sz="0" w:space="0" w:color="auto"/>
            <w:left w:val="none" w:sz="0" w:space="0" w:color="auto"/>
            <w:bottom w:val="none" w:sz="0" w:space="0" w:color="auto"/>
            <w:right w:val="none" w:sz="0" w:space="0" w:color="auto"/>
          </w:divBdr>
        </w:div>
        <w:div w:id="44721712">
          <w:marLeft w:val="0"/>
          <w:marRight w:val="0"/>
          <w:marTop w:val="150"/>
          <w:marBottom w:val="0"/>
          <w:divBdr>
            <w:top w:val="none" w:sz="0" w:space="0" w:color="auto"/>
            <w:left w:val="none" w:sz="0" w:space="0" w:color="auto"/>
            <w:bottom w:val="none" w:sz="0" w:space="0" w:color="auto"/>
            <w:right w:val="none" w:sz="0" w:space="0" w:color="auto"/>
          </w:divBdr>
        </w:div>
        <w:div w:id="1962570451">
          <w:marLeft w:val="0"/>
          <w:marRight w:val="0"/>
          <w:marTop w:val="150"/>
          <w:marBottom w:val="0"/>
          <w:divBdr>
            <w:top w:val="none" w:sz="0" w:space="0" w:color="auto"/>
            <w:left w:val="none" w:sz="0" w:space="0" w:color="auto"/>
            <w:bottom w:val="none" w:sz="0" w:space="0" w:color="auto"/>
            <w:right w:val="none" w:sz="0" w:space="0" w:color="auto"/>
          </w:divBdr>
        </w:div>
        <w:div w:id="1847476463">
          <w:marLeft w:val="0"/>
          <w:marRight w:val="0"/>
          <w:marTop w:val="150"/>
          <w:marBottom w:val="0"/>
          <w:divBdr>
            <w:top w:val="none" w:sz="0" w:space="0" w:color="auto"/>
            <w:left w:val="none" w:sz="0" w:space="0" w:color="auto"/>
            <w:bottom w:val="none" w:sz="0" w:space="0" w:color="auto"/>
            <w:right w:val="none" w:sz="0" w:space="0" w:color="auto"/>
          </w:divBdr>
        </w:div>
        <w:div w:id="524946153">
          <w:marLeft w:val="0"/>
          <w:marRight w:val="0"/>
          <w:marTop w:val="150"/>
          <w:marBottom w:val="0"/>
          <w:divBdr>
            <w:top w:val="none" w:sz="0" w:space="0" w:color="auto"/>
            <w:left w:val="none" w:sz="0" w:space="0" w:color="auto"/>
            <w:bottom w:val="none" w:sz="0" w:space="0" w:color="auto"/>
            <w:right w:val="none" w:sz="0" w:space="0" w:color="auto"/>
          </w:divBdr>
        </w:div>
        <w:div w:id="203295294">
          <w:marLeft w:val="0"/>
          <w:marRight w:val="0"/>
          <w:marTop w:val="150"/>
          <w:marBottom w:val="0"/>
          <w:divBdr>
            <w:top w:val="none" w:sz="0" w:space="0" w:color="auto"/>
            <w:left w:val="none" w:sz="0" w:space="0" w:color="auto"/>
            <w:bottom w:val="none" w:sz="0" w:space="0" w:color="auto"/>
            <w:right w:val="none" w:sz="0" w:space="0" w:color="auto"/>
          </w:divBdr>
        </w:div>
        <w:div w:id="1937790805">
          <w:marLeft w:val="0"/>
          <w:marRight w:val="0"/>
          <w:marTop w:val="150"/>
          <w:marBottom w:val="0"/>
          <w:divBdr>
            <w:top w:val="none" w:sz="0" w:space="0" w:color="auto"/>
            <w:left w:val="none" w:sz="0" w:space="0" w:color="auto"/>
            <w:bottom w:val="none" w:sz="0" w:space="0" w:color="auto"/>
            <w:right w:val="none" w:sz="0" w:space="0" w:color="auto"/>
          </w:divBdr>
        </w:div>
        <w:div w:id="2132940252">
          <w:marLeft w:val="0"/>
          <w:marRight w:val="0"/>
          <w:marTop w:val="150"/>
          <w:marBottom w:val="0"/>
          <w:divBdr>
            <w:top w:val="none" w:sz="0" w:space="0" w:color="auto"/>
            <w:left w:val="none" w:sz="0" w:space="0" w:color="auto"/>
            <w:bottom w:val="none" w:sz="0" w:space="0" w:color="auto"/>
            <w:right w:val="none" w:sz="0" w:space="0" w:color="auto"/>
          </w:divBdr>
        </w:div>
        <w:div w:id="388378909">
          <w:marLeft w:val="0"/>
          <w:marRight w:val="0"/>
          <w:marTop w:val="150"/>
          <w:marBottom w:val="0"/>
          <w:divBdr>
            <w:top w:val="none" w:sz="0" w:space="0" w:color="auto"/>
            <w:left w:val="none" w:sz="0" w:space="0" w:color="auto"/>
            <w:bottom w:val="none" w:sz="0" w:space="0" w:color="auto"/>
            <w:right w:val="none" w:sz="0" w:space="0" w:color="auto"/>
          </w:divBdr>
        </w:div>
        <w:div w:id="1286737229">
          <w:marLeft w:val="0"/>
          <w:marRight w:val="0"/>
          <w:marTop w:val="150"/>
          <w:marBottom w:val="0"/>
          <w:divBdr>
            <w:top w:val="none" w:sz="0" w:space="0" w:color="auto"/>
            <w:left w:val="none" w:sz="0" w:space="0" w:color="auto"/>
            <w:bottom w:val="none" w:sz="0" w:space="0" w:color="auto"/>
            <w:right w:val="none" w:sz="0" w:space="0" w:color="auto"/>
          </w:divBdr>
        </w:div>
        <w:div w:id="1218394194">
          <w:marLeft w:val="0"/>
          <w:marRight w:val="0"/>
          <w:marTop w:val="150"/>
          <w:marBottom w:val="0"/>
          <w:divBdr>
            <w:top w:val="none" w:sz="0" w:space="0" w:color="auto"/>
            <w:left w:val="none" w:sz="0" w:space="0" w:color="auto"/>
            <w:bottom w:val="none" w:sz="0" w:space="0" w:color="auto"/>
            <w:right w:val="none" w:sz="0" w:space="0" w:color="auto"/>
          </w:divBdr>
          <w:divsChild>
            <w:div w:id="1517188908">
              <w:marLeft w:val="0"/>
              <w:marRight w:val="0"/>
              <w:marTop w:val="225"/>
              <w:marBottom w:val="0"/>
              <w:divBdr>
                <w:top w:val="none" w:sz="0" w:space="0" w:color="auto"/>
                <w:left w:val="none" w:sz="0" w:space="0" w:color="auto"/>
                <w:bottom w:val="none" w:sz="0" w:space="0" w:color="auto"/>
                <w:right w:val="none" w:sz="0" w:space="0" w:color="auto"/>
              </w:divBdr>
            </w:div>
            <w:div w:id="653215617">
              <w:marLeft w:val="0"/>
              <w:marRight w:val="0"/>
              <w:marTop w:val="150"/>
              <w:marBottom w:val="0"/>
              <w:divBdr>
                <w:top w:val="none" w:sz="0" w:space="0" w:color="auto"/>
                <w:left w:val="none" w:sz="0" w:space="0" w:color="auto"/>
                <w:bottom w:val="none" w:sz="0" w:space="0" w:color="auto"/>
                <w:right w:val="none" w:sz="0" w:space="0" w:color="auto"/>
              </w:divBdr>
              <w:divsChild>
                <w:div w:id="1814986316">
                  <w:marLeft w:val="0"/>
                  <w:marRight w:val="0"/>
                  <w:marTop w:val="225"/>
                  <w:marBottom w:val="0"/>
                  <w:divBdr>
                    <w:top w:val="none" w:sz="0" w:space="0" w:color="auto"/>
                    <w:left w:val="none" w:sz="0" w:space="0" w:color="auto"/>
                    <w:bottom w:val="none" w:sz="0" w:space="0" w:color="auto"/>
                    <w:right w:val="none" w:sz="0" w:space="0" w:color="auto"/>
                  </w:divBdr>
                </w:div>
                <w:div w:id="1761560669">
                  <w:marLeft w:val="0"/>
                  <w:marRight w:val="0"/>
                  <w:marTop w:val="150"/>
                  <w:marBottom w:val="0"/>
                  <w:divBdr>
                    <w:top w:val="none" w:sz="0" w:space="0" w:color="auto"/>
                    <w:left w:val="none" w:sz="0" w:space="0" w:color="auto"/>
                    <w:bottom w:val="none" w:sz="0" w:space="0" w:color="auto"/>
                    <w:right w:val="none" w:sz="0" w:space="0" w:color="auto"/>
                  </w:divBdr>
                  <w:divsChild>
                    <w:div w:id="1613588794">
                      <w:marLeft w:val="0"/>
                      <w:marRight w:val="0"/>
                      <w:marTop w:val="225"/>
                      <w:marBottom w:val="0"/>
                      <w:divBdr>
                        <w:top w:val="none" w:sz="0" w:space="0" w:color="auto"/>
                        <w:left w:val="none" w:sz="0" w:space="0" w:color="auto"/>
                        <w:bottom w:val="none" w:sz="0" w:space="0" w:color="auto"/>
                        <w:right w:val="none" w:sz="0" w:space="0" w:color="auto"/>
                      </w:divBdr>
                    </w:div>
                    <w:div w:id="1745569656">
                      <w:marLeft w:val="0"/>
                      <w:marRight w:val="0"/>
                      <w:marTop w:val="150"/>
                      <w:marBottom w:val="0"/>
                      <w:divBdr>
                        <w:top w:val="none" w:sz="0" w:space="0" w:color="auto"/>
                        <w:left w:val="none" w:sz="0" w:space="0" w:color="auto"/>
                        <w:bottom w:val="none" w:sz="0" w:space="0" w:color="auto"/>
                        <w:right w:val="none" w:sz="0" w:space="0" w:color="auto"/>
                      </w:divBdr>
                      <w:divsChild>
                        <w:div w:id="2653558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anki.ru/wikibank/%CC%E8%EA%F0%EE%F4%E8%ED%E0%ED%F1%EE%E2%FB%E5+%EE%F0%E3%E0%ED%E8%E7%E0%F6%E8%E8/"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footer" Target="footer3.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banki.ru/wikibank/%CA%F0%E5%E4%E8%F2%ED%E0%FF+%E8%F1%F2%EE%F0%E8%FF/"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tx>
            <c:strRef>
              <c:f>Лист1!$B$1</c:f>
              <c:strCache>
                <c:ptCount val="1"/>
                <c:pt idx="0">
                  <c:v>Столбец1</c:v>
                </c:pt>
              </c:strCache>
            </c:strRef>
          </c:tx>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Лист1!$A$2:$A$12</c:f>
              <c:strCache>
                <c:ptCount val="11"/>
                <c:pt idx="0">
                  <c:v>Продукты питания</c:v>
                </c:pt>
                <c:pt idx="1">
                  <c:v>Коммунальные расходы, арендная плата за жилье</c:v>
                </c:pt>
                <c:pt idx="2">
                  <c:v>Одежда и обувь</c:v>
                </c:pt>
                <c:pt idx="3">
                  <c:v>Лечение, медикаменты</c:v>
                </c:pt>
                <c:pt idx="4">
                  <c:v>Общественный транспорт</c:v>
                </c:pt>
                <c:pt idx="5">
                  <c:v>Косметика, парфюмерия, туалетные принадлежности</c:v>
                </c:pt>
                <c:pt idx="6">
                  <c:v>Образование, обучение</c:v>
                </c:pt>
                <c:pt idx="7">
                  <c:v>Отдых, развлечение, туризм</c:v>
                </c:pt>
                <c:pt idx="8">
                  <c:v>Ремонт квартиры или дома</c:v>
                </c:pt>
                <c:pt idx="9">
                  <c:v>Приобретение или содержание автомобиля или мотоцикла</c:v>
                </c:pt>
                <c:pt idx="10">
                  <c:v>Другие расходы</c:v>
                </c:pt>
              </c:strCache>
            </c:strRef>
          </c:cat>
          <c:val>
            <c:numRef>
              <c:f>Лист1!$B$2:$B$12</c:f>
              <c:numCache>
                <c:formatCode>0%</c:formatCode>
                <c:ptCount val="11"/>
                <c:pt idx="0">
                  <c:v>0.42</c:v>
                </c:pt>
                <c:pt idx="1">
                  <c:v>0.21</c:v>
                </c:pt>
                <c:pt idx="2">
                  <c:v>0.12</c:v>
                </c:pt>
                <c:pt idx="3">
                  <c:v>0.06</c:v>
                </c:pt>
                <c:pt idx="4">
                  <c:v>0.04</c:v>
                </c:pt>
                <c:pt idx="5">
                  <c:v>0.03</c:v>
                </c:pt>
                <c:pt idx="6">
                  <c:v>0.03</c:v>
                </c:pt>
                <c:pt idx="7">
                  <c:v>0.02</c:v>
                </c:pt>
                <c:pt idx="8">
                  <c:v>0.02</c:v>
                </c:pt>
                <c:pt idx="9">
                  <c:v>0.02</c:v>
                </c:pt>
                <c:pt idx="10">
                  <c:v>0.03</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1721501197034256"/>
          <c:y val="3.2899246058944481E-2"/>
          <c:w val="0.37118823929686168"/>
          <c:h val="0.93211714495571962"/>
        </c:manualLayou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7E6FE8-5770-4E59-9965-691878F622A8}" type="doc">
      <dgm:prSet loTypeId="urn:microsoft.com/office/officeart/2005/8/layout/hierarchy2" loCatId="hierarchy" qsTypeId="urn:microsoft.com/office/officeart/2005/8/quickstyle/3d1" qsCatId="3D" csTypeId="urn:microsoft.com/office/officeart/2005/8/colors/accent1_2" csCatId="accent1" phldr="1"/>
      <dgm:spPr/>
      <dgm:t>
        <a:bodyPr/>
        <a:lstStyle/>
        <a:p>
          <a:endParaRPr lang="ru-RU"/>
        </a:p>
      </dgm:t>
    </dgm:pt>
    <dgm:pt modelId="{40EE2969-26E9-4B60-A525-8E49AFF770D2}">
      <dgm:prSet phldrT="[Текст]" custT="1"/>
      <dgm:spPr>
        <a:solidFill>
          <a:srgbClr val="002060"/>
        </a:solidFill>
      </dgm:spPr>
      <dgm:t>
        <a:bodyPr/>
        <a:lstStyle/>
        <a:p>
          <a:r>
            <a:rPr lang="ru-RU" sz="1400">
              <a:latin typeface="Times New Roman" panose="02020603050405020304" pitchFamily="18" charset="0"/>
              <a:cs typeface="Times New Roman" panose="02020603050405020304" pitchFamily="18" charset="0"/>
            </a:rPr>
            <a:t>Денежные </a:t>
          </a:r>
        </a:p>
        <a:p>
          <a:r>
            <a:rPr lang="ru-RU" sz="1400">
              <a:latin typeface="Times New Roman" panose="02020603050405020304" pitchFamily="18" charset="0"/>
              <a:cs typeface="Times New Roman" panose="02020603050405020304" pitchFamily="18" charset="0"/>
            </a:rPr>
            <a:t>доходы</a:t>
          </a:r>
        </a:p>
      </dgm:t>
    </dgm:pt>
    <dgm:pt modelId="{A683E816-191A-4455-AFC9-3DC01FC6B0E0}" type="parTrans" cxnId="{55CB89B4-0FA4-4E0B-ABBB-89860BF7D54D}">
      <dgm:prSet/>
      <dgm:spPr/>
      <dgm:t>
        <a:bodyPr/>
        <a:lstStyle/>
        <a:p>
          <a:endParaRPr lang="ru-RU"/>
        </a:p>
      </dgm:t>
    </dgm:pt>
    <dgm:pt modelId="{63E15F20-8D31-4D39-8469-AC516759F93F}" type="sibTrans" cxnId="{55CB89B4-0FA4-4E0B-ABBB-89860BF7D54D}">
      <dgm:prSet/>
      <dgm:spPr/>
      <dgm:t>
        <a:bodyPr/>
        <a:lstStyle/>
        <a:p>
          <a:endParaRPr lang="ru-RU"/>
        </a:p>
      </dgm:t>
    </dgm:pt>
    <dgm:pt modelId="{8CCADDF0-B6EB-439A-91B8-1AC2495672E7}">
      <dgm:prSet phldrT="[Текст]" custT="1"/>
      <dgm:spPr>
        <a:solidFill>
          <a:srgbClr val="002060"/>
        </a:solidFill>
      </dgm:spPr>
      <dgm:t>
        <a:bodyPr/>
        <a:lstStyle/>
        <a:p>
          <a:r>
            <a:rPr lang="ru-RU" sz="1400">
              <a:latin typeface="Times New Roman" panose="02020603050405020304" pitchFamily="18" charset="0"/>
              <a:cs typeface="Times New Roman" panose="02020603050405020304" pitchFamily="18" charset="0"/>
            </a:rPr>
            <a:t>Оплата труда членов семьи на предприятиях</a:t>
          </a:r>
        </a:p>
      </dgm:t>
    </dgm:pt>
    <dgm:pt modelId="{80725994-9610-49B4-A203-98CB40F3B1F5}" type="parTrans" cxnId="{0CE8B20A-075F-4BB7-8E64-AA23CC922AAA}">
      <dgm:prSet/>
      <dgm:spPr/>
      <dgm:t>
        <a:bodyPr/>
        <a:lstStyle/>
        <a:p>
          <a:endParaRPr lang="ru-RU"/>
        </a:p>
      </dgm:t>
    </dgm:pt>
    <dgm:pt modelId="{37BD3705-3436-46FA-8795-849176F465BD}" type="sibTrans" cxnId="{0CE8B20A-075F-4BB7-8E64-AA23CC922AAA}">
      <dgm:prSet/>
      <dgm:spPr/>
      <dgm:t>
        <a:bodyPr/>
        <a:lstStyle/>
        <a:p>
          <a:endParaRPr lang="ru-RU"/>
        </a:p>
      </dgm:t>
    </dgm:pt>
    <dgm:pt modelId="{05CA14C1-82C6-47FC-AA00-3A7F52AAB997}">
      <dgm:prSet phldrT="[Текст]" custT="1"/>
      <dgm:spPr>
        <a:solidFill>
          <a:srgbClr val="002060"/>
        </a:solidFill>
      </dgm:spPr>
      <dgm:t>
        <a:bodyPr/>
        <a:lstStyle/>
        <a:p>
          <a:r>
            <a:rPr lang="ru-RU" sz="1400">
              <a:latin typeface="Times New Roman" panose="02020603050405020304" pitchFamily="18" charset="0"/>
              <a:cs typeface="Times New Roman" panose="02020603050405020304" pitchFamily="18" charset="0"/>
            </a:rPr>
            <a:t>Пенсии, стипендия, социальные пособия и др.</a:t>
          </a:r>
        </a:p>
      </dgm:t>
    </dgm:pt>
    <dgm:pt modelId="{73E934A2-67D1-4D20-A9C2-9B1ACB8FD5B9}" type="parTrans" cxnId="{17EA2E08-075C-42B6-BCC3-F8361433B477}">
      <dgm:prSet/>
      <dgm:spPr/>
      <dgm:t>
        <a:bodyPr/>
        <a:lstStyle/>
        <a:p>
          <a:endParaRPr lang="ru-RU"/>
        </a:p>
      </dgm:t>
    </dgm:pt>
    <dgm:pt modelId="{86D739D9-825C-44C7-A591-0BC274D2574B}" type="sibTrans" cxnId="{17EA2E08-075C-42B6-BCC3-F8361433B477}">
      <dgm:prSet/>
      <dgm:spPr/>
      <dgm:t>
        <a:bodyPr/>
        <a:lstStyle/>
        <a:p>
          <a:endParaRPr lang="ru-RU"/>
        </a:p>
      </dgm:t>
    </dgm:pt>
    <dgm:pt modelId="{6B9F1766-FD69-481D-8A0D-5C0CC712C5B1}">
      <dgm:prSet phldrT="[Текст]" custT="1"/>
      <dgm:spPr>
        <a:solidFill>
          <a:srgbClr val="002060"/>
        </a:solidFill>
      </dgm:spPr>
      <dgm:t>
        <a:bodyPr/>
        <a:lstStyle/>
        <a:p>
          <a:r>
            <a:rPr lang="ru-RU" sz="1400">
              <a:latin typeface="Times New Roman" panose="02020603050405020304" pitchFamily="18" charset="0"/>
              <a:cs typeface="Times New Roman" panose="02020603050405020304" pitchFamily="18" charset="0"/>
            </a:rPr>
            <a:t>Прочие доходы: подарки, наследство, премии и др.</a:t>
          </a:r>
        </a:p>
      </dgm:t>
    </dgm:pt>
    <dgm:pt modelId="{76610C99-DBB9-47DA-BDAE-27AC51FC1691}" type="parTrans" cxnId="{F63FBC4F-35A2-498F-89DE-55B49C6F18A2}">
      <dgm:prSet/>
      <dgm:spPr/>
      <dgm:t>
        <a:bodyPr/>
        <a:lstStyle/>
        <a:p>
          <a:endParaRPr lang="ru-RU"/>
        </a:p>
      </dgm:t>
    </dgm:pt>
    <dgm:pt modelId="{04BA00DE-5B8E-432A-83B4-E182A78A36B8}" type="sibTrans" cxnId="{F63FBC4F-35A2-498F-89DE-55B49C6F18A2}">
      <dgm:prSet/>
      <dgm:spPr/>
      <dgm:t>
        <a:bodyPr/>
        <a:lstStyle/>
        <a:p>
          <a:endParaRPr lang="ru-RU"/>
        </a:p>
      </dgm:t>
    </dgm:pt>
    <dgm:pt modelId="{FE9C7B70-D9AE-4547-8AE2-A96F32975B13}">
      <dgm:prSet phldrT="[Текст]" custT="1"/>
      <dgm:spPr>
        <a:solidFill>
          <a:srgbClr val="002060"/>
        </a:solidFill>
      </dgm:spPr>
      <dgm:t>
        <a:bodyPr/>
        <a:lstStyle/>
        <a:p>
          <a:r>
            <a:rPr lang="ru-RU" sz="1400">
              <a:latin typeface="Times New Roman" panose="02020603050405020304" pitchFamily="18" charset="0"/>
              <a:cs typeface="Times New Roman" panose="02020603050405020304" pitchFamily="18" charset="0"/>
            </a:rPr>
            <a:t>Доходы от домохозяйственной и предпринимательской деятельности</a:t>
          </a:r>
        </a:p>
      </dgm:t>
    </dgm:pt>
    <dgm:pt modelId="{5A74D73E-BB6B-4DC6-A2BC-ADB7BEFC2BF6}" type="parTrans" cxnId="{E90C9968-3709-4D7C-B1BF-2C261FD66755}">
      <dgm:prSet/>
      <dgm:spPr/>
      <dgm:t>
        <a:bodyPr/>
        <a:lstStyle/>
        <a:p>
          <a:endParaRPr lang="ru-RU"/>
        </a:p>
      </dgm:t>
    </dgm:pt>
    <dgm:pt modelId="{4DB0A3B1-EC40-4BA5-9092-1D87F5F291A0}" type="sibTrans" cxnId="{E90C9968-3709-4D7C-B1BF-2C261FD66755}">
      <dgm:prSet/>
      <dgm:spPr/>
      <dgm:t>
        <a:bodyPr/>
        <a:lstStyle/>
        <a:p>
          <a:endParaRPr lang="ru-RU"/>
        </a:p>
      </dgm:t>
    </dgm:pt>
    <dgm:pt modelId="{950821A9-EB7F-4DA1-8343-5DB062000E2A}" type="pres">
      <dgm:prSet presAssocID="{447E6FE8-5770-4E59-9965-691878F622A8}" presName="diagram" presStyleCnt="0">
        <dgm:presLayoutVars>
          <dgm:chPref val="1"/>
          <dgm:dir/>
          <dgm:animOne val="branch"/>
          <dgm:animLvl val="lvl"/>
          <dgm:resizeHandles val="exact"/>
        </dgm:presLayoutVars>
      </dgm:prSet>
      <dgm:spPr/>
      <dgm:t>
        <a:bodyPr/>
        <a:lstStyle/>
        <a:p>
          <a:endParaRPr lang="ru-RU"/>
        </a:p>
      </dgm:t>
    </dgm:pt>
    <dgm:pt modelId="{AEA50D54-8DE2-4542-AB40-C7DDE78FB4B5}" type="pres">
      <dgm:prSet presAssocID="{40EE2969-26E9-4B60-A525-8E49AFF770D2}" presName="root1" presStyleCnt="0"/>
      <dgm:spPr/>
    </dgm:pt>
    <dgm:pt modelId="{E6C52D96-27E0-4698-A371-FF9166257E0F}" type="pres">
      <dgm:prSet presAssocID="{40EE2969-26E9-4B60-A525-8E49AFF770D2}" presName="LevelOneTextNode" presStyleLbl="node0" presStyleIdx="0" presStyleCnt="1" custScaleX="120576" custScaleY="180408">
        <dgm:presLayoutVars>
          <dgm:chPref val="3"/>
        </dgm:presLayoutVars>
      </dgm:prSet>
      <dgm:spPr/>
      <dgm:t>
        <a:bodyPr/>
        <a:lstStyle/>
        <a:p>
          <a:endParaRPr lang="ru-RU"/>
        </a:p>
      </dgm:t>
    </dgm:pt>
    <dgm:pt modelId="{5B7682DD-B00E-4D78-949B-9F5A9A2D0286}" type="pres">
      <dgm:prSet presAssocID="{40EE2969-26E9-4B60-A525-8E49AFF770D2}" presName="level2hierChild" presStyleCnt="0"/>
      <dgm:spPr/>
    </dgm:pt>
    <dgm:pt modelId="{8FAE7AC1-2E2B-43A2-A18A-A01879B74C7A}" type="pres">
      <dgm:prSet presAssocID="{80725994-9610-49B4-A203-98CB40F3B1F5}" presName="conn2-1" presStyleLbl="parChTrans1D2" presStyleIdx="0" presStyleCnt="4"/>
      <dgm:spPr/>
      <dgm:t>
        <a:bodyPr/>
        <a:lstStyle/>
        <a:p>
          <a:endParaRPr lang="ru-RU"/>
        </a:p>
      </dgm:t>
    </dgm:pt>
    <dgm:pt modelId="{406B9747-F975-4334-9F93-FCF2BDFCFA6E}" type="pres">
      <dgm:prSet presAssocID="{80725994-9610-49B4-A203-98CB40F3B1F5}" presName="connTx" presStyleLbl="parChTrans1D2" presStyleIdx="0" presStyleCnt="4"/>
      <dgm:spPr/>
      <dgm:t>
        <a:bodyPr/>
        <a:lstStyle/>
        <a:p>
          <a:endParaRPr lang="ru-RU"/>
        </a:p>
      </dgm:t>
    </dgm:pt>
    <dgm:pt modelId="{FA3E4BC7-8D8F-45B8-9D01-902F74759CD5}" type="pres">
      <dgm:prSet presAssocID="{8CCADDF0-B6EB-439A-91B8-1AC2495672E7}" presName="root2" presStyleCnt="0"/>
      <dgm:spPr/>
    </dgm:pt>
    <dgm:pt modelId="{5CFB0F82-6779-424B-B6EB-F3E9AB4AA149}" type="pres">
      <dgm:prSet presAssocID="{8CCADDF0-B6EB-439A-91B8-1AC2495672E7}" presName="LevelTwoTextNode" presStyleLbl="node2" presStyleIdx="0" presStyleCnt="4" custScaleX="205574">
        <dgm:presLayoutVars>
          <dgm:chPref val="3"/>
        </dgm:presLayoutVars>
      </dgm:prSet>
      <dgm:spPr/>
      <dgm:t>
        <a:bodyPr/>
        <a:lstStyle/>
        <a:p>
          <a:endParaRPr lang="ru-RU"/>
        </a:p>
      </dgm:t>
    </dgm:pt>
    <dgm:pt modelId="{BD75364F-404F-4ED8-B898-9B73EF3A5D5A}" type="pres">
      <dgm:prSet presAssocID="{8CCADDF0-B6EB-439A-91B8-1AC2495672E7}" presName="level3hierChild" presStyleCnt="0"/>
      <dgm:spPr/>
    </dgm:pt>
    <dgm:pt modelId="{00520FEA-0816-4375-9D73-DD620D2AC8B0}" type="pres">
      <dgm:prSet presAssocID="{73E934A2-67D1-4D20-A9C2-9B1ACB8FD5B9}" presName="conn2-1" presStyleLbl="parChTrans1D2" presStyleIdx="1" presStyleCnt="4"/>
      <dgm:spPr/>
      <dgm:t>
        <a:bodyPr/>
        <a:lstStyle/>
        <a:p>
          <a:endParaRPr lang="ru-RU"/>
        </a:p>
      </dgm:t>
    </dgm:pt>
    <dgm:pt modelId="{CBBF2FD1-E754-48B3-B6A2-0C153056D59A}" type="pres">
      <dgm:prSet presAssocID="{73E934A2-67D1-4D20-A9C2-9B1ACB8FD5B9}" presName="connTx" presStyleLbl="parChTrans1D2" presStyleIdx="1" presStyleCnt="4"/>
      <dgm:spPr/>
      <dgm:t>
        <a:bodyPr/>
        <a:lstStyle/>
        <a:p>
          <a:endParaRPr lang="ru-RU"/>
        </a:p>
      </dgm:t>
    </dgm:pt>
    <dgm:pt modelId="{F2D7D5E2-C48D-4EBC-833D-4C2A12AF8D34}" type="pres">
      <dgm:prSet presAssocID="{05CA14C1-82C6-47FC-AA00-3A7F52AAB997}" presName="root2" presStyleCnt="0"/>
      <dgm:spPr/>
    </dgm:pt>
    <dgm:pt modelId="{A4AB9947-A6B6-4D84-B268-F5CA83BEE2AE}" type="pres">
      <dgm:prSet presAssocID="{05CA14C1-82C6-47FC-AA00-3A7F52AAB997}" presName="LevelTwoTextNode" presStyleLbl="node2" presStyleIdx="1" presStyleCnt="4" custScaleX="205974">
        <dgm:presLayoutVars>
          <dgm:chPref val="3"/>
        </dgm:presLayoutVars>
      </dgm:prSet>
      <dgm:spPr/>
      <dgm:t>
        <a:bodyPr/>
        <a:lstStyle/>
        <a:p>
          <a:endParaRPr lang="ru-RU"/>
        </a:p>
      </dgm:t>
    </dgm:pt>
    <dgm:pt modelId="{F2375161-4B37-400C-BAC1-C124D35061AA}" type="pres">
      <dgm:prSet presAssocID="{05CA14C1-82C6-47FC-AA00-3A7F52AAB997}" presName="level3hierChild" presStyleCnt="0"/>
      <dgm:spPr/>
    </dgm:pt>
    <dgm:pt modelId="{A658B74E-02F0-4356-BB64-1118C6EFB07F}" type="pres">
      <dgm:prSet presAssocID="{76610C99-DBB9-47DA-BDAE-27AC51FC1691}" presName="conn2-1" presStyleLbl="parChTrans1D2" presStyleIdx="2" presStyleCnt="4"/>
      <dgm:spPr/>
      <dgm:t>
        <a:bodyPr/>
        <a:lstStyle/>
        <a:p>
          <a:endParaRPr lang="ru-RU"/>
        </a:p>
      </dgm:t>
    </dgm:pt>
    <dgm:pt modelId="{2FD7AEFA-BF55-4F25-B3B7-6F7BD470E6BE}" type="pres">
      <dgm:prSet presAssocID="{76610C99-DBB9-47DA-BDAE-27AC51FC1691}" presName="connTx" presStyleLbl="parChTrans1D2" presStyleIdx="2" presStyleCnt="4"/>
      <dgm:spPr/>
      <dgm:t>
        <a:bodyPr/>
        <a:lstStyle/>
        <a:p>
          <a:endParaRPr lang="ru-RU"/>
        </a:p>
      </dgm:t>
    </dgm:pt>
    <dgm:pt modelId="{D0AA3B08-D47D-4A97-B3B6-1B0312290A58}" type="pres">
      <dgm:prSet presAssocID="{6B9F1766-FD69-481D-8A0D-5C0CC712C5B1}" presName="root2" presStyleCnt="0"/>
      <dgm:spPr/>
    </dgm:pt>
    <dgm:pt modelId="{D89AC407-C4E1-4FA2-8723-FEE1F616B860}" type="pres">
      <dgm:prSet presAssocID="{6B9F1766-FD69-481D-8A0D-5C0CC712C5B1}" presName="LevelTwoTextNode" presStyleLbl="node2" presStyleIdx="2" presStyleCnt="4" custScaleX="204490" custLinFactNeighborX="2219" custLinFactNeighborY="1479">
        <dgm:presLayoutVars>
          <dgm:chPref val="3"/>
        </dgm:presLayoutVars>
      </dgm:prSet>
      <dgm:spPr/>
      <dgm:t>
        <a:bodyPr/>
        <a:lstStyle/>
        <a:p>
          <a:endParaRPr lang="ru-RU"/>
        </a:p>
      </dgm:t>
    </dgm:pt>
    <dgm:pt modelId="{8FFD41FF-F9E9-4E96-9A12-788F1BF36587}" type="pres">
      <dgm:prSet presAssocID="{6B9F1766-FD69-481D-8A0D-5C0CC712C5B1}" presName="level3hierChild" presStyleCnt="0"/>
      <dgm:spPr/>
    </dgm:pt>
    <dgm:pt modelId="{E3A8D493-9A68-4786-AD22-A3AE4104EB49}" type="pres">
      <dgm:prSet presAssocID="{5A74D73E-BB6B-4DC6-A2BC-ADB7BEFC2BF6}" presName="conn2-1" presStyleLbl="parChTrans1D2" presStyleIdx="3" presStyleCnt="4"/>
      <dgm:spPr/>
      <dgm:t>
        <a:bodyPr/>
        <a:lstStyle/>
        <a:p>
          <a:endParaRPr lang="ru-RU"/>
        </a:p>
      </dgm:t>
    </dgm:pt>
    <dgm:pt modelId="{7FE40ECE-D21F-489A-9F0D-AA60CBBDC978}" type="pres">
      <dgm:prSet presAssocID="{5A74D73E-BB6B-4DC6-A2BC-ADB7BEFC2BF6}" presName="connTx" presStyleLbl="parChTrans1D2" presStyleIdx="3" presStyleCnt="4"/>
      <dgm:spPr/>
      <dgm:t>
        <a:bodyPr/>
        <a:lstStyle/>
        <a:p>
          <a:endParaRPr lang="ru-RU"/>
        </a:p>
      </dgm:t>
    </dgm:pt>
    <dgm:pt modelId="{D73F428C-FB0A-48C0-860A-003E40121C22}" type="pres">
      <dgm:prSet presAssocID="{FE9C7B70-D9AE-4547-8AE2-A96F32975B13}" presName="root2" presStyleCnt="0"/>
      <dgm:spPr/>
    </dgm:pt>
    <dgm:pt modelId="{D95A3C9C-837A-49DB-A6A4-62ED97F17F44}" type="pres">
      <dgm:prSet presAssocID="{FE9C7B70-D9AE-4547-8AE2-A96F32975B13}" presName="LevelTwoTextNode" presStyleLbl="node2" presStyleIdx="3" presStyleCnt="4" custScaleX="206133">
        <dgm:presLayoutVars>
          <dgm:chPref val="3"/>
        </dgm:presLayoutVars>
      </dgm:prSet>
      <dgm:spPr/>
      <dgm:t>
        <a:bodyPr/>
        <a:lstStyle/>
        <a:p>
          <a:endParaRPr lang="ru-RU"/>
        </a:p>
      </dgm:t>
    </dgm:pt>
    <dgm:pt modelId="{82006C80-112F-4497-8CDB-2191D19E52EA}" type="pres">
      <dgm:prSet presAssocID="{FE9C7B70-D9AE-4547-8AE2-A96F32975B13}" presName="level3hierChild" presStyleCnt="0"/>
      <dgm:spPr/>
    </dgm:pt>
  </dgm:ptLst>
  <dgm:cxnLst>
    <dgm:cxn modelId="{D5DD64D7-4E05-4B12-AF0B-2507BE5F5BE8}" type="presOf" srcId="{5A74D73E-BB6B-4DC6-A2BC-ADB7BEFC2BF6}" destId="{E3A8D493-9A68-4786-AD22-A3AE4104EB49}" srcOrd="0" destOrd="0" presId="urn:microsoft.com/office/officeart/2005/8/layout/hierarchy2"/>
    <dgm:cxn modelId="{7962ED9B-CE29-4C66-91CB-09F703715EF2}" type="presOf" srcId="{76610C99-DBB9-47DA-BDAE-27AC51FC1691}" destId="{2FD7AEFA-BF55-4F25-B3B7-6F7BD470E6BE}" srcOrd="1" destOrd="0" presId="urn:microsoft.com/office/officeart/2005/8/layout/hierarchy2"/>
    <dgm:cxn modelId="{F63FBC4F-35A2-498F-89DE-55B49C6F18A2}" srcId="{40EE2969-26E9-4B60-A525-8E49AFF770D2}" destId="{6B9F1766-FD69-481D-8A0D-5C0CC712C5B1}" srcOrd="2" destOrd="0" parTransId="{76610C99-DBB9-47DA-BDAE-27AC51FC1691}" sibTransId="{04BA00DE-5B8E-432A-83B4-E182A78A36B8}"/>
    <dgm:cxn modelId="{6E167A10-885B-4386-92E8-6C24A16E6D7F}" type="presOf" srcId="{447E6FE8-5770-4E59-9965-691878F622A8}" destId="{950821A9-EB7F-4DA1-8343-5DB062000E2A}" srcOrd="0" destOrd="0" presId="urn:microsoft.com/office/officeart/2005/8/layout/hierarchy2"/>
    <dgm:cxn modelId="{55CB89B4-0FA4-4E0B-ABBB-89860BF7D54D}" srcId="{447E6FE8-5770-4E59-9965-691878F622A8}" destId="{40EE2969-26E9-4B60-A525-8E49AFF770D2}" srcOrd="0" destOrd="0" parTransId="{A683E816-191A-4455-AFC9-3DC01FC6B0E0}" sibTransId="{63E15F20-8D31-4D39-8469-AC516759F93F}"/>
    <dgm:cxn modelId="{E90C9968-3709-4D7C-B1BF-2C261FD66755}" srcId="{40EE2969-26E9-4B60-A525-8E49AFF770D2}" destId="{FE9C7B70-D9AE-4547-8AE2-A96F32975B13}" srcOrd="3" destOrd="0" parTransId="{5A74D73E-BB6B-4DC6-A2BC-ADB7BEFC2BF6}" sibTransId="{4DB0A3B1-EC40-4BA5-9092-1D87F5F291A0}"/>
    <dgm:cxn modelId="{0CE8B20A-075F-4BB7-8E64-AA23CC922AAA}" srcId="{40EE2969-26E9-4B60-A525-8E49AFF770D2}" destId="{8CCADDF0-B6EB-439A-91B8-1AC2495672E7}" srcOrd="0" destOrd="0" parTransId="{80725994-9610-49B4-A203-98CB40F3B1F5}" sibTransId="{37BD3705-3436-46FA-8795-849176F465BD}"/>
    <dgm:cxn modelId="{C2A478C1-2572-4161-9842-97FE85BBA6B6}" type="presOf" srcId="{40EE2969-26E9-4B60-A525-8E49AFF770D2}" destId="{E6C52D96-27E0-4698-A371-FF9166257E0F}" srcOrd="0" destOrd="0" presId="urn:microsoft.com/office/officeart/2005/8/layout/hierarchy2"/>
    <dgm:cxn modelId="{4A32A63B-1170-4AB0-9761-F477ED8194F0}" type="presOf" srcId="{73E934A2-67D1-4D20-A9C2-9B1ACB8FD5B9}" destId="{00520FEA-0816-4375-9D73-DD620D2AC8B0}" srcOrd="0" destOrd="0" presId="urn:microsoft.com/office/officeart/2005/8/layout/hierarchy2"/>
    <dgm:cxn modelId="{2D87388D-22E6-451F-B6DA-46803EF6453A}" type="presOf" srcId="{76610C99-DBB9-47DA-BDAE-27AC51FC1691}" destId="{A658B74E-02F0-4356-BB64-1118C6EFB07F}" srcOrd="0" destOrd="0" presId="urn:microsoft.com/office/officeart/2005/8/layout/hierarchy2"/>
    <dgm:cxn modelId="{6BE3DA49-C0F0-4180-A85B-4DDADE62BB38}" type="presOf" srcId="{05CA14C1-82C6-47FC-AA00-3A7F52AAB997}" destId="{A4AB9947-A6B6-4D84-B268-F5CA83BEE2AE}" srcOrd="0" destOrd="0" presId="urn:microsoft.com/office/officeart/2005/8/layout/hierarchy2"/>
    <dgm:cxn modelId="{17EA2E08-075C-42B6-BCC3-F8361433B477}" srcId="{40EE2969-26E9-4B60-A525-8E49AFF770D2}" destId="{05CA14C1-82C6-47FC-AA00-3A7F52AAB997}" srcOrd="1" destOrd="0" parTransId="{73E934A2-67D1-4D20-A9C2-9B1ACB8FD5B9}" sibTransId="{86D739D9-825C-44C7-A591-0BC274D2574B}"/>
    <dgm:cxn modelId="{7FB32E91-601B-4BD2-9A95-0B6BE5CD3806}" type="presOf" srcId="{80725994-9610-49B4-A203-98CB40F3B1F5}" destId="{406B9747-F975-4334-9F93-FCF2BDFCFA6E}" srcOrd="1" destOrd="0" presId="urn:microsoft.com/office/officeart/2005/8/layout/hierarchy2"/>
    <dgm:cxn modelId="{9581239A-5988-4AF7-AC94-D465C906F52D}" type="presOf" srcId="{8CCADDF0-B6EB-439A-91B8-1AC2495672E7}" destId="{5CFB0F82-6779-424B-B6EB-F3E9AB4AA149}" srcOrd="0" destOrd="0" presId="urn:microsoft.com/office/officeart/2005/8/layout/hierarchy2"/>
    <dgm:cxn modelId="{83C2C8A0-B21C-4E22-B383-33D799ECAE9C}" type="presOf" srcId="{6B9F1766-FD69-481D-8A0D-5C0CC712C5B1}" destId="{D89AC407-C4E1-4FA2-8723-FEE1F616B860}" srcOrd="0" destOrd="0" presId="urn:microsoft.com/office/officeart/2005/8/layout/hierarchy2"/>
    <dgm:cxn modelId="{D4D46E48-2C71-46C8-B59C-2AFA5272663D}" type="presOf" srcId="{5A74D73E-BB6B-4DC6-A2BC-ADB7BEFC2BF6}" destId="{7FE40ECE-D21F-489A-9F0D-AA60CBBDC978}" srcOrd="1" destOrd="0" presId="urn:microsoft.com/office/officeart/2005/8/layout/hierarchy2"/>
    <dgm:cxn modelId="{61200B68-35CA-497D-A23B-101B172C3D26}" type="presOf" srcId="{80725994-9610-49B4-A203-98CB40F3B1F5}" destId="{8FAE7AC1-2E2B-43A2-A18A-A01879B74C7A}" srcOrd="0" destOrd="0" presId="urn:microsoft.com/office/officeart/2005/8/layout/hierarchy2"/>
    <dgm:cxn modelId="{F4C674A4-E42E-4AC7-A19C-090DACDF1520}" type="presOf" srcId="{73E934A2-67D1-4D20-A9C2-9B1ACB8FD5B9}" destId="{CBBF2FD1-E754-48B3-B6A2-0C153056D59A}" srcOrd="1" destOrd="0" presId="urn:microsoft.com/office/officeart/2005/8/layout/hierarchy2"/>
    <dgm:cxn modelId="{59190452-F0EF-48BD-A452-77F5905FD79F}" type="presOf" srcId="{FE9C7B70-D9AE-4547-8AE2-A96F32975B13}" destId="{D95A3C9C-837A-49DB-A6A4-62ED97F17F44}" srcOrd="0" destOrd="0" presId="urn:microsoft.com/office/officeart/2005/8/layout/hierarchy2"/>
    <dgm:cxn modelId="{3C768931-78A0-4E45-90B6-7D440B7B3AEA}" type="presParOf" srcId="{950821A9-EB7F-4DA1-8343-5DB062000E2A}" destId="{AEA50D54-8DE2-4542-AB40-C7DDE78FB4B5}" srcOrd="0" destOrd="0" presId="urn:microsoft.com/office/officeart/2005/8/layout/hierarchy2"/>
    <dgm:cxn modelId="{C279DC90-FEF8-4681-863F-FAC72FA609A4}" type="presParOf" srcId="{AEA50D54-8DE2-4542-AB40-C7DDE78FB4B5}" destId="{E6C52D96-27E0-4698-A371-FF9166257E0F}" srcOrd="0" destOrd="0" presId="urn:microsoft.com/office/officeart/2005/8/layout/hierarchy2"/>
    <dgm:cxn modelId="{46A8A68C-B8F6-46F3-9B66-EE61E32E3E13}" type="presParOf" srcId="{AEA50D54-8DE2-4542-AB40-C7DDE78FB4B5}" destId="{5B7682DD-B00E-4D78-949B-9F5A9A2D0286}" srcOrd="1" destOrd="0" presId="urn:microsoft.com/office/officeart/2005/8/layout/hierarchy2"/>
    <dgm:cxn modelId="{F961F427-27DA-4240-BFDA-200554E2C8A5}" type="presParOf" srcId="{5B7682DD-B00E-4D78-949B-9F5A9A2D0286}" destId="{8FAE7AC1-2E2B-43A2-A18A-A01879B74C7A}" srcOrd="0" destOrd="0" presId="urn:microsoft.com/office/officeart/2005/8/layout/hierarchy2"/>
    <dgm:cxn modelId="{0ECA7BE3-B1B9-4133-839A-8F2328CA295E}" type="presParOf" srcId="{8FAE7AC1-2E2B-43A2-A18A-A01879B74C7A}" destId="{406B9747-F975-4334-9F93-FCF2BDFCFA6E}" srcOrd="0" destOrd="0" presId="urn:microsoft.com/office/officeart/2005/8/layout/hierarchy2"/>
    <dgm:cxn modelId="{AF0BE63D-FAAC-4E65-BA53-C7C47057BC4C}" type="presParOf" srcId="{5B7682DD-B00E-4D78-949B-9F5A9A2D0286}" destId="{FA3E4BC7-8D8F-45B8-9D01-902F74759CD5}" srcOrd="1" destOrd="0" presId="urn:microsoft.com/office/officeart/2005/8/layout/hierarchy2"/>
    <dgm:cxn modelId="{489EA0EE-377D-47A8-8720-2E9CA83963D6}" type="presParOf" srcId="{FA3E4BC7-8D8F-45B8-9D01-902F74759CD5}" destId="{5CFB0F82-6779-424B-B6EB-F3E9AB4AA149}" srcOrd="0" destOrd="0" presId="urn:microsoft.com/office/officeart/2005/8/layout/hierarchy2"/>
    <dgm:cxn modelId="{5367BAFD-6E8D-413C-92D7-5C7E43604F1F}" type="presParOf" srcId="{FA3E4BC7-8D8F-45B8-9D01-902F74759CD5}" destId="{BD75364F-404F-4ED8-B898-9B73EF3A5D5A}" srcOrd="1" destOrd="0" presId="urn:microsoft.com/office/officeart/2005/8/layout/hierarchy2"/>
    <dgm:cxn modelId="{C565B282-5B56-483F-BB25-B07E3D968B8C}" type="presParOf" srcId="{5B7682DD-B00E-4D78-949B-9F5A9A2D0286}" destId="{00520FEA-0816-4375-9D73-DD620D2AC8B0}" srcOrd="2" destOrd="0" presId="urn:microsoft.com/office/officeart/2005/8/layout/hierarchy2"/>
    <dgm:cxn modelId="{3E1575A5-A114-465B-ACCB-5CD240E743E0}" type="presParOf" srcId="{00520FEA-0816-4375-9D73-DD620D2AC8B0}" destId="{CBBF2FD1-E754-48B3-B6A2-0C153056D59A}" srcOrd="0" destOrd="0" presId="urn:microsoft.com/office/officeart/2005/8/layout/hierarchy2"/>
    <dgm:cxn modelId="{8DF33D25-908F-4581-9718-D44D475BD7A9}" type="presParOf" srcId="{5B7682DD-B00E-4D78-949B-9F5A9A2D0286}" destId="{F2D7D5E2-C48D-4EBC-833D-4C2A12AF8D34}" srcOrd="3" destOrd="0" presId="urn:microsoft.com/office/officeart/2005/8/layout/hierarchy2"/>
    <dgm:cxn modelId="{36B68D90-3EE8-4FFE-9120-A4EF7AD0F1A7}" type="presParOf" srcId="{F2D7D5E2-C48D-4EBC-833D-4C2A12AF8D34}" destId="{A4AB9947-A6B6-4D84-B268-F5CA83BEE2AE}" srcOrd="0" destOrd="0" presId="urn:microsoft.com/office/officeart/2005/8/layout/hierarchy2"/>
    <dgm:cxn modelId="{92A98420-026D-4C4B-B0A5-CF0338DA6DC8}" type="presParOf" srcId="{F2D7D5E2-C48D-4EBC-833D-4C2A12AF8D34}" destId="{F2375161-4B37-400C-BAC1-C124D35061AA}" srcOrd="1" destOrd="0" presId="urn:microsoft.com/office/officeart/2005/8/layout/hierarchy2"/>
    <dgm:cxn modelId="{2B8127D9-C9A1-4EB9-8554-9447F282E91F}" type="presParOf" srcId="{5B7682DD-B00E-4D78-949B-9F5A9A2D0286}" destId="{A658B74E-02F0-4356-BB64-1118C6EFB07F}" srcOrd="4" destOrd="0" presId="urn:microsoft.com/office/officeart/2005/8/layout/hierarchy2"/>
    <dgm:cxn modelId="{1B8B23B0-1334-495B-9B65-7994CF69B5A9}" type="presParOf" srcId="{A658B74E-02F0-4356-BB64-1118C6EFB07F}" destId="{2FD7AEFA-BF55-4F25-B3B7-6F7BD470E6BE}" srcOrd="0" destOrd="0" presId="urn:microsoft.com/office/officeart/2005/8/layout/hierarchy2"/>
    <dgm:cxn modelId="{36ED5999-ED9C-41E1-9EDA-DCF4382F5E2E}" type="presParOf" srcId="{5B7682DD-B00E-4D78-949B-9F5A9A2D0286}" destId="{D0AA3B08-D47D-4A97-B3B6-1B0312290A58}" srcOrd="5" destOrd="0" presId="urn:microsoft.com/office/officeart/2005/8/layout/hierarchy2"/>
    <dgm:cxn modelId="{FA3D2BD2-79B9-4FED-A9D4-FEA0286E2D79}" type="presParOf" srcId="{D0AA3B08-D47D-4A97-B3B6-1B0312290A58}" destId="{D89AC407-C4E1-4FA2-8723-FEE1F616B860}" srcOrd="0" destOrd="0" presId="urn:microsoft.com/office/officeart/2005/8/layout/hierarchy2"/>
    <dgm:cxn modelId="{5CD566AE-EA06-4EFE-B4B0-05D8D25EE1F8}" type="presParOf" srcId="{D0AA3B08-D47D-4A97-B3B6-1B0312290A58}" destId="{8FFD41FF-F9E9-4E96-9A12-788F1BF36587}" srcOrd="1" destOrd="0" presId="urn:microsoft.com/office/officeart/2005/8/layout/hierarchy2"/>
    <dgm:cxn modelId="{11995F84-CE17-4F09-B804-BFD94D9B6E17}" type="presParOf" srcId="{5B7682DD-B00E-4D78-949B-9F5A9A2D0286}" destId="{E3A8D493-9A68-4786-AD22-A3AE4104EB49}" srcOrd="6" destOrd="0" presId="urn:microsoft.com/office/officeart/2005/8/layout/hierarchy2"/>
    <dgm:cxn modelId="{37F6F598-0533-4D8C-894E-32577BD6AF57}" type="presParOf" srcId="{E3A8D493-9A68-4786-AD22-A3AE4104EB49}" destId="{7FE40ECE-D21F-489A-9F0D-AA60CBBDC978}" srcOrd="0" destOrd="0" presId="urn:microsoft.com/office/officeart/2005/8/layout/hierarchy2"/>
    <dgm:cxn modelId="{3CAED992-6E6C-4E8C-AF8F-68666066F314}" type="presParOf" srcId="{5B7682DD-B00E-4D78-949B-9F5A9A2D0286}" destId="{D73F428C-FB0A-48C0-860A-003E40121C22}" srcOrd="7" destOrd="0" presId="urn:microsoft.com/office/officeart/2005/8/layout/hierarchy2"/>
    <dgm:cxn modelId="{2478F729-9679-4E2C-852F-F7D698D805BC}" type="presParOf" srcId="{D73F428C-FB0A-48C0-860A-003E40121C22}" destId="{D95A3C9C-837A-49DB-A6A4-62ED97F17F44}" srcOrd="0" destOrd="0" presId="urn:microsoft.com/office/officeart/2005/8/layout/hierarchy2"/>
    <dgm:cxn modelId="{086F2C8A-C0C8-4259-80DD-ABF6209914E1}" type="presParOf" srcId="{D73F428C-FB0A-48C0-860A-003E40121C22}" destId="{82006C80-112F-4497-8CDB-2191D19E52EA}" srcOrd="1" destOrd="0" presId="urn:microsoft.com/office/officeart/2005/8/layout/hierarchy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C52D96-27E0-4698-A371-FF9166257E0F}">
      <dsp:nvSpPr>
        <dsp:cNvPr id="0" name=""/>
        <dsp:cNvSpPr/>
      </dsp:nvSpPr>
      <dsp:spPr>
        <a:xfrm>
          <a:off x="109723" y="952410"/>
          <a:ext cx="1731803" cy="1295578"/>
        </a:xfrm>
        <a:prstGeom prst="roundRect">
          <a:avLst>
            <a:gd name="adj" fmla="val 10000"/>
          </a:avLst>
        </a:prstGeom>
        <a:solidFill>
          <a:srgbClr val="00206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Денежные </a:t>
          </a:r>
        </a:p>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доходы</a:t>
          </a:r>
        </a:p>
      </dsp:txBody>
      <dsp:txXfrm>
        <a:off x="147669" y="990356"/>
        <a:ext cx="1655911" cy="1219686"/>
      </dsp:txXfrm>
    </dsp:sp>
    <dsp:sp modelId="{8FAE7AC1-2E2B-43A2-A18A-A01879B74C7A}">
      <dsp:nvSpPr>
        <dsp:cNvPr id="0" name=""/>
        <dsp:cNvSpPr/>
      </dsp:nvSpPr>
      <dsp:spPr>
        <a:xfrm rot="17692822">
          <a:off x="1446020" y="960611"/>
          <a:ext cx="1365524" cy="40390"/>
        </a:xfrm>
        <a:custGeom>
          <a:avLst/>
          <a:gdLst/>
          <a:ahLst/>
          <a:cxnLst/>
          <a:rect l="0" t="0" r="0" b="0"/>
          <a:pathLst>
            <a:path>
              <a:moveTo>
                <a:pt x="0" y="20195"/>
              </a:moveTo>
              <a:lnTo>
                <a:pt x="1365524" y="2019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094644" y="946667"/>
        <a:ext cx="68276" cy="68276"/>
      </dsp:txXfrm>
    </dsp:sp>
    <dsp:sp modelId="{5CFB0F82-6779-424B-B6EB-F3E9AB4AA149}">
      <dsp:nvSpPr>
        <dsp:cNvPr id="0" name=""/>
        <dsp:cNvSpPr/>
      </dsp:nvSpPr>
      <dsp:spPr>
        <a:xfrm>
          <a:off x="2416037" y="2343"/>
          <a:ext cx="2952609" cy="718137"/>
        </a:xfrm>
        <a:prstGeom prst="roundRect">
          <a:avLst>
            <a:gd name="adj" fmla="val 10000"/>
          </a:avLst>
        </a:prstGeom>
        <a:solidFill>
          <a:srgbClr val="00206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Оплата труда членов семьи на предприятиях</a:t>
          </a:r>
        </a:p>
      </dsp:txBody>
      <dsp:txXfrm>
        <a:off x="2437071" y="23377"/>
        <a:ext cx="2910541" cy="676069"/>
      </dsp:txXfrm>
    </dsp:sp>
    <dsp:sp modelId="{00520FEA-0816-4375-9D73-DD620D2AC8B0}">
      <dsp:nvSpPr>
        <dsp:cNvPr id="0" name=""/>
        <dsp:cNvSpPr/>
      </dsp:nvSpPr>
      <dsp:spPr>
        <a:xfrm rot="19457599">
          <a:off x="1775027" y="1373540"/>
          <a:ext cx="707511" cy="40390"/>
        </a:xfrm>
        <a:custGeom>
          <a:avLst/>
          <a:gdLst/>
          <a:ahLst/>
          <a:cxnLst/>
          <a:rect l="0" t="0" r="0" b="0"/>
          <a:pathLst>
            <a:path>
              <a:moveTo>
                <a:pt x="0" y="20195"/>
              </a:moveTo>
              <a:lnTo>
                <a:pt x="707511" y="2019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111095" y="1376047"/>
        <a:ext cx="35375" cy="35375"/>
      </dsp:txXfrm>
    </dsp:sp>
    <dsp:sp modelId="{A4AB9947-A6B6-4D84-B268-F5CA83BEE2AE}">
      <dsp:nvSpPr>
        <dsp:cNvPr id="0" name=""/>
        <dsp:cNvSpPr/>
      </dsp:nvSpPr>
      <dsp:spPr>
        <a:xfrm>
          <a:off x="2416037" y="828201"/>
          <a:ext cx="2958354" cy="718137"/>
        </a:xfrm>
        <a:prstGeom prst="roundRect">
          <a:avLst>
            <a:gd name="adj" fmla="val 10000"/>
          </a:avLst>
        </a:prstGeom>
        <a:solidFill>
          <a:srgbClr val="00206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Пенсии, стипендия, социальные пособия и др.</a:t>
          </a:r>
        </a:p>
      </dsp:txBody>
      <dsp:txXfrm>
        <a:off x="2437071" y="849235"/>
        <a:ext cx="2916286" cy="676069"/>
      </dsp:txXfrm>
    </dsp:sp>
    <dsp:sp modelId="{A658B74E-02F0-4356-BB64-1118C6EFB07F}">
      <dsp:nvSpPr>
        <dsp:cNvPr id="0" name=""/>
        <dsp:cNvSpPr/>
      </dsp:nvSpPr>
      <dsp:spPr>
        <a:xfrm rot="2096032">
          <a:off x="1774889" y="1791780"/>
          <a:ext cx="739657" cy="40390"/>
        </a:xfrm>
        <a:custGeom>
          <a:avLst/>
          <a:gdLst/>
          <a:ahLst/>
          <a:cxnLst/>
          <a:rect l="0" t="0" r="0" b="0"/>
          <a:pathLst>
            <a:path>
              <a:moveTo>
                <a:pt x="0" y="20195"/>
              </a:moveTo>
              <a:lnTo>
                <a:pt x="739657" y="2019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126226" y="1793483"/>
        <a:ext cx="36982" cy="36982"/>
      </dsp:txXfrm>
    </dsp:sp>
    <dsp:sp modelId="{D89AC407-C4E1-4FA2-8723-FEE1F616B860}">
      <dsp:nvSpPr>
        <dsp:cNvPr id="0" name=""/>
        <dsp:cNvSpPr/>
      </dsp:nvSpPr>
      <dsp:spPr>
        <a:xfrm>
          <a:off x="2447908" y="1664681"/>
          <a:ext cx="2937040" cy="718137"/>
        </a:xfrm>
        <a:prstGeom prst="roundRect">
          <a:avLst>
            <a:gd name="adj" fmla="val 10000"/>
          </a:avLst>
        </a:prstGeom>
        <a:solidFill>
          <a:srgbClr val="00206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Прочие доходы: подарки, наследство, премии и др.</a:t>
          </a:r>
        </a:p>
      </dsp:txBody>
      <dsp:txXfrm>
        <a:off x="2468942" y="1685715"/>
        <a:ext cx="2894972" cy="676069"/>
      </dsp:txXfrm>
    </dsp:sp>
    <dsp:sp modelId="{E3A8D493-9A68-4786-AD22-A3AE4104EB49}">
      <dsp:nvSpPr>
        <dsp:cNvPr id="0" name=""/>
        <dsp:cNvSpPr/>
      </dsp:nvSpPr>
      <dsp:spPr>
        <a:xfrm rot="3907178">
          <a:off x="1446020" y="2199398"/>
          <a:ext cx="1365524" cy="40390"/>
        </a:xfrm>
        <a:custGeom>
          <a:avLst/>
          <a:gdLst/>
          <a:ahLst/>
          <a:cxnLst/>
          <a:rect l="0" t="0" r="0" b="0"/>
          <a:pathLst>
            <a:path>
              <a:moveTo>
                <a:pt x="0" y="20195"/>
              </a:moveTo>
              <a:lnTo>
                <a:pt x="1365524" y="2019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094644" y="2185455"/>
        <a:ext cx="68276" cy="68276"/>
      </dsp:txXfrm>
    </dsp:sp>
    <dsp:sp modelId="{D95A3C9C-837A-49DB-A6A4-62ED97F17F44}">
      <dsp:nvSpPr>
        <dsp:cNvPr id="0" name=""/>
        <dsp:cNvSpPr/>
      </dsp:nvSpPr>
      <dsp:spPr>
        <a:xfrm>
          <a:off x="2416037" y="2479918"/>
          <a:ext cx="2960638" cy="718137"/>
        </a:xfrm>
        <a:prstGeom prst="roundRect">
          <a:avLst>
            <a:gd name="adj" fmla="val 10000"/>
          </a:avLst>
        </a:prstGeom>
        <a:solidFill>
          <a:srgbClr val="00206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Доходы от домохозяйственной и предпринимательской деятельности</a:t>
          </a:r>
        </a:p>
      </dsp:txBody>
      <dsp:txXfrm>
        <a:off x="2437071" y="2500952"/>
        <a:ext cx="2918570" cy="67606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A59D8-404F-41CE-B7B4-9AC56B03A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38</Pages>
  <Words>7300</Words>
  <Characters>41616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75</cp:revision>
  <dcterms:created xsi:type="dcterms:W3CDTF">2016-04-16T16:37:00Z</dcterms:created>
  <dcterms:modified xsi:type="dcterms:W3CDTF">2018-10-20T10:00:00Z</dcterms:modified>
</cp:coreProperties>
</file>