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82" w:rsidRPr="00AE685D" w:rsidRDefault="000D7D82" w:rsidP="000D7D82">
      <w:pPr>
        <w:spacing w:line="360" w:lineRule="auto"/>
        <w:jc w:val="center"/>
        <w:rPr>
          <w:b/>
          <w:strike/>
          <w:color w:val="000000" w:themeColor="text1"/>
          <w:sz w:val="28"/>
          <w:lang w:eastAsia="ru-RU"/>
        </w:rPr>
      </w:pPr>
    </w:p>
    <w:p w:rsidR="000D7D82" w:rsidRPr="000D7D82" w:rsidRDefault="000D7D82" w:rsidP="000D7D82">
      <w:pPr>
        <w:shd w:val="clear" w:color="auto" w:fill="FFFFFF"/>
        <w:autoSpaceDE w:val="0"/>
        <w:autoSpaceDN w:val="0"/>
        <w:adjustRightInd w:val="0"/>
        <w:jc w:val="center"/>
        <w:rPr>
          <w:color w:val="000000"/>
          <w:lang w:eastAsia="ru-RU"/>
        </w:rPr>
      </w:pPr>
      <w:r w:rsidRPr="000D7D82">
        <w:rPr>
          <w:color w:val="000000"/>
          <w:lang w:eastAsia="ru-RU"/>
        </w:rPr>
        <w:t>МИНИСТЕРСТВО ОБРАЗОВАНИЯ И НАУКИ РОССИЙСКОЙ ФЕДЕРАЦИИ</w:t>
      </w:r>
    </w:p>
    <w:p w:rsidR="000D7D82" w:rsidRPr="000D7D82" w:rsidRDefault="000D7D82" w:rsidP="000D7D82">
      <w:pPr>
        <w:shd w:val="clear" w:color="auto" w:fill="FFFFFF"/>
        <w:autoSpaceDE w:val="0"/>
        <w:autoSpaceDN w:val="0"/>
        <w:adjustRightInd w:val="0"/>
        <w:jc w:val="center"/>
        <w:rPr>
          <w:color w:val="000000"/>
          <w:lang w:eastAsia="ru-RU"/>
        </w:rPr>
      </w:pPr>
      <w:r w:rsidRPr="000D7D82">
        <w:rPr>
          <w:color w:val="000000"/>
          <w:lang w:eastAsia="ru-RU"/>
        </w:rPr>
        <w:t>Федеральное государственное бюджетное образовательное учреждение</w:t>
      </w:r>
    </w:p>
    <w:p w:rsidR="000D7D82" w:rsidRPr="000D7D82" w:rsidRDefault="000D7D82" w:rsidP="000D7D82">
      <w:pPr>
        <w:shd w:val="clear" w:color="auto" w:fill="FFFFFF"/>
        <w:autoSpaceDE w:val="0"/>
        <w:autoSpaceDN w:val="0"/>
        <w:adjustRightInd w:val="0"/>
        <w:jc w:val="center"/>
        <w:rPr>
          <w:color w:val="000000"/>
          <w:lang w:eastAsia="ru-RU"/>
        </w:rPr>
      </w:pPr>
      <w:r w:rsidRPr="000D7D82">
        <w:rPr>
          <w:color w:val="000000"/>
          <w:lang w:eastAsia="ru-RU"/>
        </w:rPr>
        <w:t>высшего образования</w:t>
      </w:r>
    </w:p>
    <w:p w:rsidR="000D7D82" w:rsidRPr="000D7D82" w:rsidRDefault="000D7D82" w:rsidP="000D7D82">
      <w:pPr>
        <w:shd w:val="clear" w:color="auto" w:fill="FFFFFF"/>
        <w:autoSpaceDE w:val="0"/>
        <w:autoSpaceDN w:val="0"/>
        <w:adjustRightInd w:val="0"/>
        <w:jc w:val="center"/>
        <w:rPr>
          <w:b/>
          <w:color w:val="000000"/>
          <w:sz w:val="28"/>
          <w:szCs w:val="28"/>
          <w:lang w:eastAsia="ru-RU"/>
        </w:rPr>
      </w:pPr>
      <w:r w:rsidRPr="000D7D82">
        <w:rPr>
          <w:b/>
          <w:color w:val="000000"/>
          <w:sz w:val="28"/>
          <w:szCs w:val="28"/>
          <w:lang w:eastAsia="ru-RU"/>
        </w:rPr>
        <w:t xml:space="preserve"> «КУБАНСКИЙ ГОСУДАРСТВЕННЫЙ УНИВЕРСИТЕТ»</w:t>
      </w:r>
    </w:p>
    <w:p w:rsidR="000D7D82" w:rsidRPr="000D7D82" w:rsidRDefault="000D7D82" w:rsidP="000D7D82">
      <w:pPr>
        <w:shd w:val="clear" w:color="auto" w:fill="FFFFFF"/>
        <w:autoSpaceDE w:val="0"/>
        <w:autoSpaceDN w:val="0"/>
        <w:adjustRightInd w:val="0"/>
        <w:jc w:val="center"/>
        <w:rPr>
          <w:b/>
          <w:color w:val="000000"/>
          <w:sz w:val="28"/>
          <w:szCs w:val="28"/>
          <w:lang w:eastAsia="ru-RU"/>
        </w:rPr>
      </w:pPr>
      <w:r w:rsidRPr="000D7D82">
        <w:rPr>
          <w:b/>
          <w:color w:val="000000"/>
          <w:sz w:val="28"/>
          <w:szCs w:val="28"/>
          <w:lang w:eastAsia="ru-RU"/>
        </w:rPr>
        <w:t>(ФГБОУ ВО «КубГУ»)</w:t>
      </w:r>
    </w:p>
    <w:p w:rsidR="000D7D82" w:rsidRPr="000D7D82" w:rsidRDefault="000D7D82" w:rsidP="000D7D82">
      <w:pPr>
        <w:shd w:val="clear" w:color="auto" w:fill="FFFFFF"/>
        <w:autoSpaceDE w:val="0"/>
        <w:autoSpaceDN w:val="0"/>
        <w:adjustRightInd w:val="0"/>
        <w:spacing w:line="360" w:lineRule="auto"/>
        <w:jc w:val="center"/>
        <w:outlineLvl w:val="0"/>
        <w:rPr>
          <w:b/>
          <w:color w:val="000000"/>
          <w:sz w:val="28"/>
          <w:szCs w:val="28"/>
          <w:lang w:eastAsia="ru-RU"/>
        </w:rPr>
      </w:pPr>
    </w:p>
    <w:p w:rsidR="000D7D82" w:rsidRPr="000D7D82" w:rsidRDefault="0026639A" w:rsidP="0026639A">
      <w:pPr>
        <w:overflowPunct w:val="0"/>
        <w:adjustRightInd w:val="0"/>
        <w:jc w:val="center"/>
        <w:textAlignment w:val="baseline"/>
        <w:rPr>
          <w:color w:val="000000"/>
          <w:sz w:val="20"/>
          <w:szCs w:val="20"/>
          <w:lang w:eastAsia="ru-RU"/>
        </w:rPr>
      </w:pPr>
      <w:r w:rsidRPr="0026639A">
        <w:rPr>
          <w:b/>
          <w:color w:val="000000"/>
          <w:sz w:val="28"/>
          <w:szCs w:val="28"/>
          <w:lang w:eastAsia="ru-RU"/>
        </w:rPr>
        <w:t>Кафедра теоретической экономики</w:t>
      </w:r>
    </w:p>
    <w:p w:rsidR="000D7D82" w:rsidRPr="000D7D82" w:rsidRDefault="000D7D82" w:rsidP="000D7D82">
      <w:pPr>
        <w:overflowPunct w:val="0"/>
        <w:adjustRightInd w:val="0"/>
        <w:textAlignment w:val="baseline"/>
        <w:rPr>
          <w:color w:val="000000"/>
          <w:sz w:val="20"/>
          <w:szCs w:val="20"/>
          <w:lang w:eastAsia="ru-RU"/>
        </w:rPr>
      </w:pPr>
      <w:r w:rsidRPr="000D7D82">
        <w:rPr>
          <w:color w:val="000000"/>
          <w:sz w:val="20"/>
          <w:szCs w:val="20"/>
          <w:lang w:eastAsia="ru-RU"/>
        </w:rPr>
        <w:t xml:space="preserve">                                                                           </w:t>
      </w:r>
    </w:p>
    <w:p w:rsidR="000D7D82" w:rsidRPr="000D7D82" w:rsidRDefault="000D7D82" w:rsidP="000D7D82">
      <w:pPr>
        <w:overflowPunct w:val="0"/>
        <w:adjustRightInd w:val="0"/>
        <w:textAlignment w:val="baseline"/>
        <w:rPr>
          <w:color w:val="000000"/>
          <w:sz w:val="20"/>
          <w:szCs w:val="20"/>
          <w:lang w:eastAsia="ru-RU"/>
        </w:rPr>
      </w:pPr>
    </w:p>
    <w:p w:rsidR="000D7D82" w:rsidRPr="000D7D82" w:rsidRDefault="000D7D82" w:rsidP="000D7D82">
      <w:pPr>
        <w:overflowPunct w:val="0"/>
        <w:adjustRightInd w:val="0"/>
        <w:textAlignment w:val="baseline"/>
        <w:rPr>
          <w:color w:val="000000"/>
          <w:sz w:val="20"/>
          <w:szCs w:val="20"/>
          <w:lang w:eastAsia="ru-RU"/>
        </w:rPr>
      </w:pPr>
      <w:r w:rsidRPr="000D7D82">
        <w:rPr>
          <w:color w:val="000000"/>
          <w:sz w:val="20"/>
          <w:szCs w:val="20"/>
          <w:lang w:eastAsia="ru-RU"/>
        </w:rPr>
        <w:t xml:space="preserve">                                                                            </w:t>
      </w:r>
    </w:p>
    <w:p w:rsidR="000D7D82" w:rsidRPr="000D7D82" w:rsidRDefault="000D7D82" w:rsidP="000D7D82">
      <w:pPr>
        <w:overflowPunct w:val="0"/>
        <w:adjustRightInd w:val="0"/>
        <w:textAlignment w:val="baseline"/>
        <w:rPr>
          <w:color w:val="000000"/>
          <w:sz w:val="28"/>
          <w:szCs w:val="28"/>
          <w:lang w:eastAsia="ru-RU"/>
        </w:rPr>
      </w:pPr>
    </w:p>
    <w:p w:rsidR="000D7D82" w:rsidRPr="000D7D82" w:rsidRDefault="000D7D82" w:rsidP="000D7D82">
      <w:pPr>
        <w:overflowPunct w:val="0"/>
        <w:adjustRightInd w:val="0"/>
        <w:textAlignment w:val="baseline"/>
        <w:rPr>
          <w:b/>
          <w:color w:val="000000"/>
          <w:sz w:val="28"/>
          <w:szCs w:val="28"/>
          <w:lang w:eastAsia="ru-RU"/>
        </w:rPr>
      </w:pPr>
    </w:p>
    <w:p w:rsidR="000D7D82" w:rsidRPr="000D7D82" w:rsidRDefault="000D7D82" w:rsidP="000D7D82">
      <w:pPr>
        <w:overflowPunct w:val="0"/>
        <w:adjustRightInd w:val="0"/>
        <w:jc w:val="center"/>
        <w:textAlignment w:val="baseline"/>
        <w:rPr>
          <w:b/>
          <w:color w:val="000000"/>
          <w:sz w:val="28"/>
          <w:szCs w:val="28"/>
          <w:lang w:eastAsia="ru-RU"/>
        </w:rPr>
      </w:pPr>
      <w:r w:rsidRPr="000D7D82">
        <w:rPr>
          <w:b/>
          <w:color w:val="000000"/>
          <w:sz w:val="28"/>
          <w:szCs w:val="28"/>
          <w:lang w:eastAsia="ru-RU"/>
        </w:rPr>
        <w:t>КУРСОВАЯ РАБОТА</w:t>
      </w:r>
    </w:p>
    <w:p w:rsidR="000D7D82" w:rsidRPr="000D7D82" w:rsidRDefault="000D7D82" w:rsidP="000D7D82">
      <w:pPr>
        <w:overflowPunct w:val="0"/>
        <w:adjustRightInd w:val="0"/>
        <w:jc w:val="center"/>
        <w:textAlignment w:val="baseline"/>
        <w:rPr>
          <w:b/>
          <w:color w:val="000000"/>
          <w:sz w:val="28"/>
          <w:szCs w:val="28"/>
          <w:lang w:eastAsia="ru-RU"/>
        </w:rPr>
      </w:pPr>
    </w:p>
    <w:p w:rsidR="000D7D82" w:rsidRPr="000D7D82" w:rsidRDefault="00264526" w:rsidP="00264526">
      <w:pPr>
        <w:overflowPunct w:val="0"/>
        <w:adjustRightInd w:val="0"/>
        <w:jc w:val="center"/>
        <w:textAlignment w:val="baseline"/>
        <w:rPr>
          <w:color w:val="000000"/>
          <w:sz w:val="28"/>
          <w:szCs w:val="28"/>
          <w:lang w:eastAsia="ru-RU"/>
        </w:rPr>
      </w:pPr>
      <w:r>
        <w:rPr>
          <w:b/>
          <w:color w:val="000000"/>
          <w:sz w:val="28"/>
          <w:szCs w:val="28"/>
          <w:lang w:eastAsia="ru-RU"/>
        </w:rPr>
        <w:t>Потенциал малого бизнеса в модернизации экономики России</w:t>
      </w:r>
    </w:p>
    <w:p w:rsidR="000D7D82" w:rsidRPr="000D7D82" w:rsidRDefault="000D7D82" w:rsidP="000D7D82">
      <w:pPr>
        <w:overflowPunct w:val="0"/>
        <w:adjustRightInd w:val="0"/>
        <w:jc w:val="center"/>
        <w:textAlignment w:val="baseline"/>
        <w:rPr>
          <w:color w:val="000000"/>
          <w:sz w:val="28"/>
          <w:szCs w:val="28"/>
          <w:lang w:eastAsia="ru-RU"/>
        </w:rPr>
      </w:pPr>
    </w:p>
    <w:p w:rsidR="000D7D82" w:rsidRPr="000D7D82" w:rsidRDefault="000D7D82" w:rsidP="000D7D82">
      <w:pPr>
        <w:overflowPunct w:val="0"/>
        <w:adjustRightInd w:val="0"/>
        <w:jc w:val="center"/>
        <w:textAlignment w:val="baseline"/>
        <w:rPr>
          <w:color w:val="000000"/>
          <w:sz w:val="28"/>
          <w:szCs w:val="28"/>
          <w:lang w:eastAsia="ru-RU"/>
        </w:rPr>
      </w:pPr>
    </w:p>
    <w:p w:rsidR="000D7D82" w:rsidRPr="000D7D82" w:rsidRDefault="000D7D82" w:rsidP="000D7D82">
      <w:pPr>
        <w:overflowPunct w:val="0"/>
        <w:adjustRightInd w:val="0"/>
        <w:jc w:val="center"/>
        <w:textAlignment w:val="baseline"/>
        <w:rPr>
          <w:color w:val="000000"/>
          <w:sz w:val="28"/>
          <w:szCs w:val="28"/>
          <w:lang w:eastAsia="ru-RU"/>
        </w:rPr>
      </w:pPr>
    </w:p>
    <w:p w:rsidR="003957D4" w:rsidRPr="006E5AAF" w:rsidRDefault="003957D4" w:rsidP="003957D4">
      <w:pPr>
        <w:rPr>
          <w:color w:val="000000"/>
          <w:sz w:val="28"/>
          <w:szCs w:val="28"/>
          <w:lang w:eastAsia="ru-RU"/>
        </w:rPr>
      </w:pPr>
      <w:r w:rsidRPr="001C56FF">
        <w:rPr>
          <w:color w:val="000000"/>
          <w:sz w:val="28"/>
          <w:szCs w:val="28"/>
          <w:lang w:eastAsia="ru-RU"/>
        </w:rPr>
        <w:t>Работу выполнил</w:t>
      </w:r>
      <w:r>
        <w:rPr>
          <w:color w:val="000000"/>
          <w:sz w:val="28"/>
          <w:szCs w:val="28"/>
          <w:lang w:eastAsia="ru-RU"/>
        </w:rPr>
        <w:t>а</w:t>
      </w:r>
      <w:r w:rsidRPr="001C56FF">
        <w:rPr>
          <w:color w:val="000000"/>
          <w:sz w:val="28"/>
          <w:szCs w:val="28"/>
          <w:lang w:eastAsia="ru-RU"/>
        </w:rPr>
        <w:t xml:space="preserve"> </w:t>
      </w:r>
      <w:r w:rsidRPr="001C56FF">
        <w:rPr>
          <w:color w:val="000000"/>
          <w:sz w:val="28"/>
          <w:szCs w:val="28"/>
          <w:u w:val="single"/>
          <w:lang w:eastAsia="ru-RU"/>
        </w:rPr>
        <w:t xml:space="preserve">     </w:t>
      </w:r>
      <w:r w:rsidRPr="001A2EEF">
        <w:rPr>
          <w:color w:val="000000"/>
          <w:sz w:val="28"/>
          <w:szCs w:val="28"/>
          <w:u w:val="single"/>
          <w:lang w:eastAsia="ru-RU"/>
        </w:rPr>
        <w:t xml:space="preserve">                                                            </w:t>
      </w:r>
      <w:r w:rsidRPr="001A2EEF">
        <w:rPr>
          <w:color w:val="000000"/>
          <w:sz w:val="28"/>
          <w:szCs w:val="28"/>
          <w:lang w:eastAsia="ru-RU"/>
        </w:rPr>
        <w:t xml:space="preserve"> </w:t>
      </w:r>
      <w:r w:rsidR="00264526">
        <w:rPr>
          <w:color w:val="000000"/>
          <w:sz w:val="28"/>
          <w:szCs w:val="28"/>
          <w:lang w:eastAsia="ru-RU"/>
        </w:rPr>
        <w:t>Зилитинкевич К.О.</w:t>
      </w:r>
    </w:p>
    <w:p w:rsidR="003957D4" w:rsidRPr="001C56FF" w:rsidRDefault="003957D4" w:rsidP="003957D4">
      <w:pPr>
        <w:ind w:left="3540"/>
        <w:jc w:val="both"/>
        <w:rPr>
          <w:color w:val="000000"/>
          <w:lang w:eastAsia="ru-RU"/>
        </w:rPr>
      </w:pPr>
      <w:r w:rsidRPr="001C56FF">
        <w:rPr>
          <w:color w:val="000000"/>
          <w:lang w:eastAsia="ru-RU"/>
        </w:rPr>
        <w:t xml:space="preserve">(подпись, дата)                        </w:t>
      </w:r>
    </w:p>
    <w:p w:rsidR="003957D4" w:rsidRPr="008E3299" w:rsidRDefault="003957D4" w:rsidP="003957D4">
      <w:pPr>
        <w:spacing w:line="360" w:lineRule="auto"/>
        <w:rPr>
          <w:color w:val="000000"/>
          <w:sz w:val="28"/>
          <w:szCs w:val="28"/>
          <w:u w:val="single"/>
          <w:lang w:eastAsia="ru-RU"/>
        </w:rPr>
      </w:pPr>
      <w:r w:rsidRPr="008E3299">
        <w:rPr>
          <w:color w:val="000000"/>
          <w:sz w:val="28"/>
          <w:szCs w:val="28"/>
          <w:lang w:eastAsia="ru-RU"/>
        </w:rPr>
        <w:t xml:space="preserve">Факультет </w:t>
      </w:r>
      <w:r w:rsidRPr="008E3299">
        <w:rPr>
          <w:color w:val="000000"/>
          <w:sz w:val="28"/>
          <w:szCs w:val="28"/>
          <w:u w:val="single"/>
          <w:lang w:eastAsia="ru-RU"/>
        </w:rPr>
        <w:t xml:space="preserve">            экономический                                             </w:t>
      </w:r>
      <w:r w:rsidRPr="008E3299">
        <w:rPr>
          <w:color w:val="000000"/>
          <w:sz w:val="28"/>
          <w:szCs w:val="28"/>
          <w:lang w:eastAsia="ru-RU"/>
        </w:rPr>
        <w:t xml:space="preserve"> </w:t>
      </w:r>
      <w:r>
        <w:rPr>
          <w:color w:val="000000"/>
          <w:sz w:val="28"/>
          <w:szCs w:val="28"/>
          <w:lang w:eastAsia="ru-RU"/>
        </w:rPr>
        <w:t xml:space="preserve">курс </w:t>
      </w:r>
      <w:r w:rsidRPr="008E3299">
        <w:rPr>
          <w:color w:val="000000"/>
          <w:sz w:val="28"/>
          <w:szCs w:val="28"/>
          <w:u w:val="single"/>
          <w:lang w:eastAsia="ru-RU"/>
        </w:rPr>
        <w:t>1</w:t>
      </w:r>
    </w:p>
    <w:p w:rsidR="003957D4" w:rsidRPr="008E3299" w:rsidRDefault="003957D4" w:rsidP="003957D4">
      <w:pPr>
        <w:spacing w:line="360" w:lineRule="auto"/>
        <w:rPr>
          <w:color w:val="000000"/>
          <w:sz w:val="28"/>
          <w:szCs w:val="28"/>
          <w:u w:val="single"/>
          <w:lang w:eastAsia="ru-RU"/>
        </w:rPr>
      </w:pPr>
      <w:r w:rsidRPr="001C56FF">
        <w:rPr>
          <w:color w:val="000000"/>
          <w:sz w:val="28"/>
          <w:szCs w:val="28"/>
          <w:lang w:eastAsia="ru-RU"/>
        </w:rPr>
        <w:t xml:space="preserve">Специальность/направление </w:t>
      </w:r>
      <w:r w:rsidRPr="008E3299">
        <w:rPr>
          <w:color w:val="000000"/>
          <w:sz w:val="28"/>
          <w:szCs w:val="28"/>
          <w:u w:val="single"/>
          <w:lang w:eastAsia="ru-RU"/>
        </w:rPr>
        <w:t>38.03.01 ‒ Экономика</w:t>
      </w:r>
    </w:p>
    <w:p w:rsidR="003957D4" w:rsidRPr="001C56FF" w:rsidRDefault="003957D4" w:rsidP="003957D4">
      <w:pPr>
        <w:rPr>
          <w:color w:val="000000"/>
          <w:sz w:val="28"/>
          <w:szCs w:val="28"/>
          <w:lang w:eastAsia="ru-RU"/>
        </w:rPr>
      </w:pPr>
      <w:r w:rsidRPr="001C56FF">
        <w:rPr>
          <w:color w:val="000000"/>
          <w:sz w:val="28"/>
          <w:szCs w:val="28"/>
          <w:lang w:eastAsia="ru-RU"/>
        </w:rPr>
        <w:t>Научный руководитель</w:t>
      </w:r>
    </w:p>
    <w:p w:rsidR="003957D4" w:rsidRPr="001C56FF" w:rsidRDefault="003957D4" w:rsidP="003957D4">
      <w:pPr>
        <w:rPr>
          <w:color w:val="000000"/>
          <w:sz w:val="28"/>
          <w:szCs w:val="28"/>
          <w:lang w:eastAsia="ru-RU"/>
        </w:rPr>
      </w:pPr>
      <w:r>
        <w:rPr>
          <w:color w:val="000000"/>
          <w:sz w:val="28"/>
          <w:szCs w:val="28"/>
          <w:lang w:eastAsia="ru-RU"/>
        </w:rPr>
        <w:t>преподаватель</w:t>
      </w:r>
      <w:r w:rsidRPr="008E3299">
        <w:rPr>
          <w:color w:val="000000"/>
          <w:sz w:val="28"/>
          <w:szCs w:val="28"/>
          <w:lang w:eastAsia="ru-RU"/>
        </w:rPr>
        <w:t>_</w:t>
      </w:r>
      <w:r w:rsidRPr="001C56FF">
        <w:rPr>
          <w:color w:val="000000"/>
          <w:sz w:val="28"/>
          <w:szCs w:val="28"/>
          <w:lang w:eastAsia="ru-RU"/>
        </w:rPr>
        <w:t xml:space="preserve">_______________________________ </w:t>
      </w:r>
      <w:r>
        <w:rPr>
          <w:color w:val="000000"/>
          <w:sz w:val="28"/>
          <w:szCs w:val="28"/>
          <w:lang w:eastAsia="ru-RU"/>
        </w:rPr>
        <w:t xml:space="preserve">      Чистякова М.В.</w:t>
      </w:r>
    </w:p>
    <w:p w:rsidR="003957D4" w:rsidRPr="001C56FF" w:rsidRDefault="003957D4" w:rsidP="003957D4">
      <w:pPr>
        <w:ind w:left="2832" w:firstLine="708"/>
        <w:jc w:val="both"/>
        <w:rPr>
          <w:color w:val="000000"/>
          <w:lang w:eastAsia="ru-RU"/>
        </w:rPr>
      </w:pPr>
      <w:r w:rsidRPr="001C56FF">
        <w:rPr>
          <w:color w:val="000000"/>
          <w:lang w:eastAsia="ru-RU"/>
        </w:rPr>
        <w:t xml:space="preserve">(подпись, дата)                        </w:t>
      </w:r>
    </w:p>
    <w:p w:rsidR="003957D4" w:rsidRPr="001C56FF" w:rsidRDefault="003957D4" w:rsidP="003957D4">
      <w:pPr>
        <w:rPr>
          <w:color w:val="000000"/>
          <w:sz w:val="28"/>
          <w:szCs w:val="28"/>
          <w:lang w:eastAsia="ru-RU"/>
        </w:rPr>
      </w:pPr>
      <w:r w:rsidRPr="001C56FF">
        <w:rPr>
          <w:color w:val="000000"/>
          <w:sz w:val="28"/>
          <w:szCs w:val="28"/>
          <w:lang w:eastAsia="ru-RU"/>
        </w:rPr>
        <w:t>Нормоконтролер</w:t>
      </w:r>
    </w:p>
    <w:p w:rsidR="003957D4" w:rsidRPr="001C56FF" w:rsidRDefault="003957D4" w:rsidP="003957D4">
      <w:pPr>
        <w:rPr>
          <w:color w:val="000000"/>
          <w:sz w:val="28"/>
          <w:szCs w:val="28"/>
          <w:lang w:eastAsia="ru-RU"/>
        </w:rPr>
      </w:pPr>
      <w:r>
        <w:rPr>
          <w:color w:val="000000"/>
          <w:sz w:val="28"/>
          <w:szCs w:val="28"/>
          <w:lang w:eastAsia="ru-RU"/>
        </w:rPr>
        <w:t>преподаватель</w:t>
      </w:r>
      <w:r w:rsidRPr="001C56FF">
        <w:rPr>
          <w:color w:val="000000"/>
          <w:sz w:val="28"/>
          <w:szCs w:val="28"/>
          <w:lang w:eastAsia="ru-RU"/>
        </w:rPr>
        <w:t xml:space="preserve"> ________________________________</w:t>
      </w:r>
      <w:r w:rsidRPr="00ED4390">
        <w:rPr>
          <w:color w:val="000000"/>
          <w:sz w:val="28"/>
          <w:szCs w:val="28"/>
          <w:lang w:eastAsia="ru-RU"/>
        </w:rPr>
        <w:t xml:space="preserve"> </w:t>
      </w:r>
      <w:r>
        <w:rPr>
          <w:color w:val="000000"/>
          <w:sz w:val="28"/>
          <w:szCs w:val="28"/>
          <w:lang w:eastAsia="ru-RU"/>
        </w:rPr>
        <w:t xml:space="preserve">     Чистякова М.В.</w:t>
      </w:r>
    </w:p>
    <w:p w:rsidR="003957D4" w:rsidRPr="001C56FF" w:rsidRDefault="003957D4" w:rsidP="003957D4">
      <w:pPr>
        <w:ind w:left="2832" w:firstLine="708"/>
        <w:jc w:val="both"/>
        <w:rPr>
          <w:color w:val="000000"/>
          <w:lang w:eastAsia="ru-RU"/>
        </w:rPr>
      </w:pPr>
      <w:r w:rsidRPr="001C56FF">
        <w:rPr>
          <w:color w:val="000000"/>
          <w:lang w:eastAsia="ru-RU"/>
        </w:rPr>
        <w:t xml:space="preserve">(подпись, дата)                        </w:t>
      </w:r>
    </w:p>
    <w:p w:rsidR="000D7D82" w:rsidRPr="000D7D82" w:rsidRDefault="000D7D82" w:rsidP="000D7D82">
      <w:pPr>
        <w:jc w:val="center"/>
        <w:rPr>
          <w:color w:val="000000"/>
          <w:sz w:val="28"/>
          <w:szCs w:val="28"/>
          <w:lang w:eastAsia="ru-RU"/>
        </w:rPr>
      </w:pPr>
    </w:p>
    <w:p w:rsidR="000D7D82" w:rsidRPr="000D7D82" w:rsidRDefault="000D7D82" w:rsidP="000D7D82">
      <w:pPr>
        <w:jc w:val="center"/>
        <w:rPr>
          <w:color w:val="000000"/>
          <w:sz w:val="28"/>
          <w:szCs w:val="28"/>
          <w:lang w:eastAsia="ru-RU"/>
        </w:rPr>
      </w:pPr>
    </w:p>
    <w:p w:rsidR="000D7D82" w:rsidRPr="000D7D82" w:rsidRDefault="000D7D82" w:rsidP="000D7D82">
      <w:pPr>
        <w:jc w:val="center"/>
        <w:rPr>
          <w:color w:val="000000"/>
          <w:sz w:val="28"/>
          <w:szCs w:val="28"/>
          <w:lang w:eastAsia="ru-RU"/>
        </w:rPr>
      </w:pPr>
    </w:p>
    <w:p w:rsidR="000D7D82" w:rsidRPr="000D7D82" w:rsidRDefault="000D7D82" w:rsidP="000D7D82">
      <w:pPr>
        <w:jc w:val="center"/>
        <w:rPr>
          <w:color w:val="000000"/>
          <w:sz w:val="28"/>
          <w:szCs w:val="28"/>
          <w:lang w:eastAsia="ru-RU"/>
        </w:rPr>
      </w:pPr>
    </w:p>
    <w:p w:rsidR="000D7D82" w:rsidRPr="000D7D82" w:rsidRDefault="000D7D82" w:rsidP="000D7D82">
      <w:pPr>
        <w:jc w:val="center"/>
        <w:rPr>
          <w:color w:val="000000"/>
          <w:sz w:val="28"/>
          <w:szCs w:val="28"/>
          <w:lang w:eastAsia="ru-RU"/>
        </w:rPr>
      </w:pPr>
    </w:p>
    <w:p w:rsidR="000D7D82" w:rsidRPr="000D7D82" w:rsidRDefault="000D7D82" w:rsidP="000D7D82">
      <w:pPr>
        <w:jc w:val="center"/>
        <w:rPr>
          <w:color w:val="000000"/>
          <w:sz w:val="28"/>
          <w:szCs w:val="28"/>
          <w:lang w:eastAsia="ru-RU"/>
        </w:rPr>
      </w:pPr>
    </w:p>
    <w:p w:rsidR="000D7D82" w:rsidRPr="000D7D82" w:rsidRDefault="000D7D82" w:rsidP="000D7D82">
      <w:pPr>
        <w:jc w:val="center"/>
        <w:rPr>
          <w:color w:val="000000"/>
          <w:sz w:val="28"/>
          <w:szCs w:val="28"/>
          <w:lang w:eastAsia="ru-RU"/>
        </w:rPr>
      </w:pPr>
    </w:p>
    <w:p w:rsidR="000D7D82" w:rsidRPr="000D7D82" w:rsidRDefault="000D7D82" w:rsidP="00586783">
      <w:pPr>
        <w:jc w:val="center"/>
        <w:rPr>
          <w:color w:val="000000"/>
          <w:sz w:val="28"/>
          <w:szCs w:val="28"/>
          <w:lang w:eastAsia="ru-RU"/>
        </w:rPr>
      </w:pPr>
    </w:p>
    <w:p w:rsidR="000D7D82" w:rsidRPr="000D7D82" w:rsidRDefault="000D7D82" w:rsidP="00586783">
      <w:pPr>
        <w:jc w:val="center"/>
        <w:rPr>
          <w:color w:val="000000"/>
          <w:sz w:val="28"/>
          <w:szCs w:val="28"/>
          <w:lang w:eastAsia="ru-RU"/>
        </w:rPr>
      </w:pPr>
    </w:p>
    <w:p w:rsidR="009A148D" w:rsidRDefault="009A148D" w:rsidP="00586783">
      <w:pPr>
        <w:jc w:val="center"/>
        <w:rPr>
          <w:color w:val="000000"/>
          <w:sz w:val="28"/>
          <w:szCs w:val="28"/>
          <w:lang w:eastAsia="ru-RU"/>
        </w:rPr>
      </w:pPr>
    </w:p>
    <w:p w:rsidR="009A148D" w:rsidRDefault="009A148D" w:rsidP="00586783">
      <w:pPr>
        <w:jc w:val="center"/>
        <w:rPr>
          <w:color w:val="000000"/>
          <w:sz w:val="28"/>
          <w:szCs w:val="28"/>
          <w:lang w:eastAsia="ru-RU"/>
        </w:rPr>
      </w:pPr>
    </w:p>
    <w:p w:rsidR="009A148D" w:rsidRDefault="009A148D" w:rsidP="00586783">
      <w:pPr>
        <w:jc w:val="center"/>
        <w:rPr>
          <w:color w:val="000000"/>
          <w:sz w:val="28"/>
          <w:szCs w:val="28"/>
          <w:lang w:eastAsia="ru-RU"/>
        </w:rPr>
      </w:pPr>
    </w:p>
    <w:p w:rsidR="009A148D" w:rsidRDefault="009A148D" w:rsidP="00586783">
      <w:pPr>
        <w:jc w:val="center"/>
        <w:rPr>
          <w:color w:val="000000"/>
          <w:sz w:val="28"/>
          <w:szCs w:val="28"/>
          <w:lang w:eastAsia="ru-RU"/>
        </w:rPr>
      </w:pPr>
    </w:p>
    <w:p w:rsidR="000D7D82" w:rsidRPr="000D7D82" w:rsidRDefault="00DD05DA" w:rsidP="00586783">
      <w:pPr>
        <w:jc w:val="center"/>
        <w:rPr>
          <w:color w:val="000000"/>
          <w:sz w:val="28"/>
          <w:szCs w:val="28"/>
          <w:lang w:eastAsia="ru-RU"/>
        </w:rPr>
      </w:pPr>
      <w:r>
        <w:rPr>
          <w:color w:val="000000"/>
          <w:sz w:val="28"/>
          <w:szCs w:val="28"/>
          <w:lang w:eastAsia="ru-RU"/>
        </w:rPr>
        <w:t>Краснодар 2016</w:t>
      </w:r>
    </w:p>
    <w:p w:rsidR="00542D1C" w:rsidRDefault="00542D1C" w:rsidP="006F2094">
      <w:pPr>
        <w:spacing w:line="360" w:lineRule="auto"/>
        <w:jc w:val="center"/>
        <w:rPr>
          <w:b/>
          <w:color w:val="000000" w:themeColor="text1"/>
          <w:sz w:val="28"/>
          <w:szCs w:val="28"/>
          <w:lang w:eastAsia="ru-RU"/>
        </w:rPr>
      </w:pPr>
    </w:p>
    <w:p w:rsidR="00704531" w:rsidRDefault="00704531" w:rsidP="00704531">
      <w:pPr>
        <w:jc w:val="center"/>
        <w:rPr>
          <w:sz w:val="28"/>
          <w:szCs w:val="28"/>
        </w:rPr>
      </w:pPr>
      <w:r>
        <w:rPr>
          <w:sz w:val="28"/>
          <w:szCs w:val="28"/>
        </w:rPr>
        <w:lastRenderedPageBreak/>
        <w:t>Содержание</w:t>
      </w:r>
    </w:p>
    <w:sdt>
      <w:sdtPr>
        <w:rPr>
          <w:rFonts w:asciiTheme="minorHAnsi" w:eastAsiaTheme="minorHAnsi" w:hAnsiTheme="minorHAnsi" w:cstheme="minorBidi"/>
          <w:b/>
          <w:bCs/>
          <w:color w:val="auto"/>
          <w:sz w:val="22"/>
          <w:szCs w:val="22"/>
        </w:rPr>
        <w:id w:val="906370675"/>
        <w:docPartObj>
          <w:docPartGallery w:val="Table of Contents"/>
          <w:docPartUnique/>
        </w:docPartObj>
      </w:sdtPr>
      <w:sdtEndPr>
        <w:rPr>
          <w:rFonts w:ascii="Times New Roman" w:eastAsia="Times New Roman" w:hAnsi="Times New Roman" w:cs="Times New Roman"/>
          <w:b w:val="0"/>
          <w:bCs w:val="0"/>
          <w:sz w:val="24"/>
          <w:szCs w:val="24"/>
        </w:rPr>
      </w:sdtEndPr>
      <w:sdtContent>
        <w:p w:rsidR="00704531" w:rsidRDefault="00704531" w:rsidP="00704531">
          <w:pPr>
            <w:pStyle w:val="ae"/>
          </w:pPr>
        </w:p>
        <w:p w:rsidR="00704531" w:rsidRPr="008E6D37" w:rsidRDefault="00704531" w:rsidP="00704531">
          <w:pPr>
            <w:pStyle w:val="11"/>
            <w:tabs>
              <w:tab w:val="right" w:leader="dot" w:pos="9345"/>
            </w:tabs>
            <w:spacing w:line="360" w:lineRule="auto"/>
            <w:jc w:val="both"/>
            <w:rPr>
              <w:noProof/>
              <w:szCs w:val="28"/>
            </w:rPr>
          </w:pPr>
          <w:r w:rsidRPr="008E6D37">
            <w:rPr>
              <w:rFonts w:eastAsiaTheme="minorEastAsia"/>
              <w:szCs w:val="28"/>
            </w:rPr>
            <w:fldChar w:fldCharType="begin"/>
          </w:r>
          <w:r w:rsidRPr="008E6D37">
            <w:rPr>
              <w:szCs w:val="28"/>
            </w:rPr>
            <w:instrText xml:space="preserve"> TOC \o "1-3" \h \z \u </w:instrText>
          </w:r>
          <w:r w:rsidRPr="008E6D37">
            <w:rPr>
              <w:rFonts w:eastAsiaTheme="minorEastAsia"/>
              <w:szCs w:val="28"/>
            </w:rPr>
            <w:fldChar w:fldCharType="separate"/>
          </w:r>
          <w:hyperlink w:anchor="_Toc450376444" w:history="1">
            <w:r w:rsidRPr="008E6D37">
              <w:rPr>
                <w:rStyle w:val="ab"/>
                <w:noProof/>
                <w:szCs w:val="28"/>
              </w:rPr>
              <w:t>Введение</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_Toc450376444 \h </w:instrText>
            </w:r>
            <w:r w:rsidRPr="008E6D37">
              <w:rPr>
                <w:noProof/>
                <w:webHidden/>
                <w:szCs w:val="28"/>
              </w:rPr>
            </w:r>
            <w:r w:rsidRPr="008E6D37">
              <w:rPr>
                <w:noProof/>
                <w:webHidden/>
                <w:szCs w:val="28"/>
              </w:rPr>
              <w:fldChar w:fldCharType="separate"/>
            </w:r>
            <w:r w:rsidRPr="008E6D37">
              <w:rPr>
                <w:noProof/>
                <w:webHidden/>
                <w:szCs w:val="28"/>
              </w:rPr>
              <w:t>2</w:t>
            </w:r>
            <w:r w:rsidRPr="008E6D37">
              <w:rPr>
                <w:noProof/>
                <w:webHidden/>
                <w:szCs w:val="28"/>
              </w:rPr>
              <w:fldChar w:fldCharType="end"/>
            </w:r>
          </w:hyperlink>
        </w:p>
        <w:p w:rsidR="00704531" w:rsidRPr="008E6D37" w:rsidRDefault="00704531" w:rsidP="00704531">
          <w:pPr>
            <w:pStyle w:val="11"/>
            <w:tabs>
              <w:tab w:val="right" w:leader="dot" w:pos="9345"/>
            </w:tabs>
            <w:spacing w:line="360" w:lineRule="auto"/>
            <w:jc w:val="both"/>
            <w:rPr>
              <w:noProof/>
              <w:szCs w:val="28"/>
            </w:rPr>
          </w:pPr>
          <w:hyperlink w:anchor="_Toc450376445" w:history="1">
            <w:r w:rsidRPr="008E6D37">
              <w:rPr>
                <w:rStyle w:val="ab"/>
                <w:noProof/>
                <w:szCs w:val="28"/>
              </w:rPr>
              <w:t>1 Теоретико-методологические аспекты исследования категории малого бизнеса</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_Toc450376445 \h </w:instrText>
            </w:r>
            <w:r w:rsidRPr="008E6D37">
              <w:rPr>
                <w:noProof/>
                <w:webHidden/>
                <w:szCs w:val="28"/>
              </w:rPr>
            </w:r>
            <w:r w:rsidRPr="008E6D37">
              <w:rPr>
                <w:noProof/>
                <w:webHidden/>
                <w:szCs w:val="28"/>
              </w:rPr>
              <w:fldChar w:fldCharType="separate"/>
            </w:r>
            <w:r w:rsidRPr="008E6D37">
              <w:rPr>
                <w:noProof/>
                <w:webHidden/>
                <w:szCs w:val="28"/>
              </w:rPr>
              <w:t>4</w:t>
            </w:r>
            <w:r w:rsidRPr="008E6D37">
              <w:rPr>
                <w:noProof/>
                <w:webHidden/>
                <w:szCs w:val="28"/>
              </w:rPr>
              <w:fldChar w:fldCharType="end"/>
            </w:r>
          </w:hyperlink>
        </w:p>
        <w:p w:rsidR="00704531" w:rsidRPr="008E6D37" w:rsidRDefault="00704531" w:rsidP="00704531">
          <w:pPr>
            <w:pStyle w:val="2"/>
            <w:tabs>
              <w:tab w:val="right" w:leader="dot" w:pos="9345"/>
            </w:tabs>
            <w:spacing w:line="360" w:lineRule="auto"/>
            <w:jc w:val="both"/>
            <w:rPr>
              <w:noProof/>
              <w:szCs w:val="28"/>
            </w:rPr>
          </w:pPr>
          <w:hyperlink w:anchor="_Toc450376446" w:history="1">
            <w:r w:rsidRPr="008E6D37">
              <w:rPr>
                <w:rStyle w:val="ab"/>
                <w:noProof/>
                <w:szCs w:val="28"/>
              </w:rPr>
              <w:t>1.1 Сущность, понятие и форма малого бизнеса</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_Toc450376446 \h </w:instrText>
            </w:r>
            <w:r w:rsidRPr="008E6D37">
              <w:rPr>
                <w:noProof/>
                <w:webHidden/>
                <w:szCs w:val="28"/>
              </w:rPr>
            </w:r>
            <w:r w:rsidRPr="008E6D37">
              <w:rPr>
                <w:noProof/>
                <w:webHidden/>
                <w:szCs w:val="28"/>
              </w:rPr>
              <w:fldChar w:fldCharType="separate"/>
            </w:r>
            <w:r w:rsidRPr="008E6D37">
              <w:rPr>
                <w:noProof/>
                <w:webHidden/>
                <w:szCs w:val="28"/>
              </w:rPr>
              <w:t>4</w:t>
            </w:r>
            <w:r w:rsidRPr="008E6D37">
              <w:rPr>
                <w:noProof/>
                <w:webHidden/>
                <w:szCs w:val="28"/>
              </w:rPr>
              <w:fldChar w:fldCharType="end"/>
            </w:r>
          </w:hyperlink>
        </w:p>
        <w:p w:rsidR="00704531" w:rsidRPr="008E6D37" w:rsidRDefault="00704531" w:rsidP="00704531">
          <w:pPr>
            <w:pStyle w:val="11"/>
            <w:tabs>
              <w:tab w:val="right" w:leader="dot" w:pos="9345"/>
            </w:tabs>
            <w:spacing w:line="360" w:lineRule="auto"/>
            <w:jc w:val="both"/>
            <w:rPr>
              <w:noProof/>
              <w:szCs w:val="28"/>
            </w:rPr>
          </w:pPr>
          <w:hyperlink w:anchor="_Toc450376447" w:history="1">
            <w:r w:rsidRPr="008E6D37">
              <w:rPr>
                <w:rStyle w:val="ab"/>
                <w:noProof/>
                <w:szCs w:val="28"/>
              </w:rPr>
              <w:t>2 Основные характеристики совре</w:t>
            </w:r>
            <w:r w:rsidRPr="008E6D37">
              <w:rPr>
                <w:rStyle w:val="ab"/>
                <w:noProof/>
                <w:szCs w:val="28"/>
              </w:rPr>
              <w:t>м</w:t>
            </w:r>
            <w:r w:rsidRPr="008E6D37">
              <w:rPr>
                <w:rStyle w:val="ab"/>
                <w:noProof/>
                <w:szCs w:val="28"/>
              </w:rPr>
              <w:t>енного малого бизнеса в современной рыночной экономики России</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_Toc450376447 \h </w:instrText>
            </w:r>
            <w:r w:rsidRPr="008E6D37">
              <w:rPr>
                <w:noProof/>
                <w:webHidden/>
                <w:szCs w:val="28"/>
              </w:rPr>
            </w:r>
            <w:r w:rsidRPr="008E6D37">
              <w:rPr>
                <w:noProof/>
                <w:webHidden/>
                <w:szCs w:val="28"/>
              </w:rPr>
              <w:fldChar w:fldCharType="separate"/>
            </w:r>
            <w:r w:rsidRPr="008E6D37">
              <w:rPr>
                <w:noProof/>
                <w:webHidden/>
                <w:szCs w:val="28"/>
              </w:rPr>
              <w:t>10</w:t>
            </w:r>
            <w:r w:rsidRPr="008E6D37">
              <w:rPr>
                <w:noProof/>
                <w:webHidden/>
                <w:szCs w:val="28"/>
              </w:rPr>
              <w:fldChar w:fldCharType="end"/>
            </w:r>
          </w:hyperlink>
        </w:p>
        <w:p w:rsidR="00704531" w:rsidRPr="008E6D37" w:rsidRDefault="00704531" w:rsidP="00704531">
          <w:pPr>
            <w:pStyle w:val="2"/>
            <w:tabs>
              <w:tab w:val="right" w:leader="dot" w:pos="9345"/>
            </w:tabs>
            <w:spacing w:line="360" w:lineRule="auto"/>
            <w:jc w:val="both"/>
            <w:rPr>
              <w:noProof/>
              <w:szCs w:val="28"/>
            </w:rPr>
          </w:pPr>
          <w:hyperlink w:anchor="_Toc450376448" w:history="1">
            <w:r w:rsidRPr="008E6D37">
              <w:rPr>
                <w:rStyle w:val="ab"/>
                <w:noProof/>
                <w:szCs w:val="28"/>
              </w:rPr>
              <w:t>2.1 Особенности российской модели развития малого бизнеса</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_Toc450376448 \h </w:instrText>
            </w:r>
            <w:r w:rsidRPr="008E6D37">
              <w:rPr>
                <w:noProof/>
                <w:webHidden/>
                <w:szCs w:val="28"/>
              </w:rPr>
            </w:r>
            <w:r w:rsidRPr="008E6D37">
              <w:rPr>
                <w:noProof/>
                <w:webHidden/>
                <w:szCs w:val="28"/>
              </w:rPr>
              <w:fldChar w:fldCharType="separate"/>
            </w:r>
            <w:r w:rsidRPr="008E6D37">
              <w:rPr>
                <w:noProof/>
                <w:webHidden/>
                <w:szCs w:val="28"/>
              </w:rPr>
              <w:t>10</w:t>
            </w:r>
            <w:r w:rsidRPr="008E6D37">
              <w:rPr>
                <w:noProof/>
                <w:webHidden/>
                <w:szCs w:val="28"/>
              </w:rPr>
              <w:fldChar w:fldCharType="end"/>
            </w:r>
          </w:hyperlink>
        </w:p>
        <w:p w:rsidR="00704531" w:rsidRPr="008E6D37" w:rsidRDefault="00704531" w:rsidP="00704531">
          <w:pPr>
            <w:pStyle w:val="2"/>
            <w:tabs>
              <w:tab w:val="right" w:leader="dot" w:pos="9345"/>
            </w:tabs>
            <w:spacing w:line="360" w:lineRule="auto"/>
            <w:jc w:val="both"/>
            <w:rPr>
              <w:noProof/>
              <w:szCs w:val="28"/>
            </w:rPr>
          </w:pPr>
          <w:hyperlink w:anchor="_Toc450376458" w:history="1">
            <w:r w:rsidRPr="008E6D37">
              <w:rPr>
                <w:rStyle w:val="ab"/>
                <w:noProof/>
                <w:szCs w:val="28"/>
              </w:rPr>
              <w:t>2.2 Современные проблемы и перспективы развития</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_Toc450376458 \h </w:instrText>
            </w:r>
            <w:r w:rsidRPr="008E6D37">
              <w:rPr>
                <w:noProof/>
                <w:webHidden/>
                <w:szCs w:val="28"/>
              </w:rPr>
            </w:r>
            <w:r w:rsidRPr="008E6D37">
              <w:rPr>
                <w:noProof/>
                <w:webHidden/>
                <w:szCs w:val="28"/>
              </w:rPr>
              <w:fldChar w:fldCharType="separate"/>
            </w:r>
            <w:r w:rsidRPr="008E6D37">
              <w:rPr>
                <w:noProof/>
                <w:webHidden/>
                <w:szCs w:val="28"/>
              </w:rPr>
              <w:t>12</w:t>
            </w:r>
            <w:r w:rsidRPr="008E6D37">
              <w:rPr>
                <w:noProof/>
                <w:webHidden/>
                <w:szCs w:val="28"/>
              </w:rPr>
              <w:fldChar w:fldCharType="end"/>
            </w:r>
          </w:hyperlink>
        </w:p>
        <w:p w:rsidR="00704531" w:rsidRPr="008E6D37" w:rsidRDefault="00704531" w:rsidP="00704531">
          <w:pPr>
            <w:pStyle w:val="11"/>
            <w:tabs>
              <w:tab w:val="right" w:leader="dot" w:pos="9345"/>
            </w:tabs>
            <w:spacing w:line="360" w:lineRule="auto"/>
            <w:jc w:val="both"/>
            <w:rPr>
              <w:noProof/>
              <w:szCs w:val="28"/>
            </w:rPr>
          </w:pPr>
          <w:hyperlink w:anchor="_Toc450376459" w:history="1">
            <w:r w:rsidRPr="008E6D37">
              <w:rPr>
                <w:rStyle w:val="ab"/>
                <w:noProof/>
                <w:szCs w:val="28"/>
              </w:rPr>
              <w:t>3 Механизмы поддержки инновационной деятельности малого бизнеса</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_Toc450376459 \h </w:instrText>
            </w:r>
            <w:r w:rsidRPr="008E6D37">
              <w:rPr>
                <w:noProof/>
                <w:webHidden/>
                <w:szCs w:val="28"/>
              </w:rPr>
            </w:r>
            <w:r w:rsidRPr="008E6D37">
              <w:rPr>
                <w:noProof/>
                <w:webHidden/>
                <w:szCs w:val="28"/>
              </w:rPr>
              <w:fldChar w:fldCharType="separate"/>
            </w:r>
            <w:r w:rsidRPr="008E6D37">
              <w:rPr>
                <w:noProof/>
                <w:webHidden/>
                <w:szCs w:val="28"/>
              </w:rPr>
              <w:t>17</w:t>
            </w:r>
            <w:r w:rsidRPr="008E6D37">
              <w:rPr>
                <w:noProof/>
                <w:webHidden/>
                <w:szCs w:val="28"/>
              </w:rPr>
              <w:fldChar w:fldCharType="end"/>
            </w:r>
          </w:hyperlink>
        </w:p>
        <w:p w:rsidR="00704531" w:rsidRPr="008E6D37" w:rsidRDefault="00704531" w:rsidP="00704531">
          <w:pPr>
            <w:pStyle w:val="11"/>
            <w:tabs>
              <w:tab w:val="right" w:leader="dot" w:pos="9345"/>
            </w:tabs>
            <w:spacing w:line="360" w:lineRule="auto"/>
            <w:jc w:val="both"/>
            <w:rPr>
              <w:noProof/>
              <w:szCs w:val="28"/>
            </w:rPr>
          </w:pPr>
          <w:hyperlink w:anchor="_Toc450376460" w:history="1">
            <w:r w:rsidRPr="008E6D37">
              <w:rPr>
                <w:rStyle w:val="ab"/>
                <w:noProof/>
                <w:szCs w:val="28"/>
              </w:rPr>
              <w:t>Заключение</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_Toc450376460 \h </w:instrText>
            </w:r>
            <w:r w:rsidRPr="008E6D37">
              <w:rPr>
                <w:noProof/>
                <w:webHidden/>
                <w:szCs w:val="28"/>
              </w:rPr>
            </w:r>
            <w:r w:rsidRPr="008E6D37">
              <w:rPr>
                <w:noProof/>
                <w:webHidden/>
                <w:szCs w:val="28"/>
              </w:rPr>
              <w:fldChar w:fldCharType="separate"/>
            </w:r>
            <w:r w:rsidRPr="008E6D37">
              <w:rPr>
                <w:noProof/>
                <w:webHidden/>
                <w:szCs w:val="28"/>
              </w:rPr>
              <w:t>24</w:t>
            </w:r>
            <w:r w:rsidRPr="008E6D37">
              <w:rPr>
                <w:noProof/>
                <w:webHidden/>
                <w:szCs w:val="28"/>
              </w:rPr>
              <w:fldChar w:fldCharType="end"/>
            </w:r>
          </w:hyperlink>
        </w:p>
        <w:p w:rsidR="00704531" w:rsidRPr="008E6D37" w:rsidRDefault="00704531" w:rsidP="00704531">
          <w:pPr>
            <w:pStyle w:val="11"/>
            <w:tabs>
              <w:tab w:val="right" w:leader="dot" w:pos="9345"/>
            </w:tabs>
            <w:spacing w:line="360" w:lineRule="auto"/>
            <w:jc w:val="both"/>
            <w:rPr>
              <w:noProof/>
              <w:szCs w:val="28"/>
            </w:rPr>
          </w:pPr>
          <w:hyperlink w:anchor="_Toc450376461" w:history="1">
            <w:r w:rsidRPr="008E6D37">
              <w:rPr>
                <w:rStyle w:val="ab"/>
                <w:noProof/>
                <w:szCs w:val="28"/>
              </w:rPr>
              <w:t>Список использованной литературы</w:t>
            </w:r>
            <w:r w:rsidRPr="008E6D37">
              <w:rPr>
                <w:noProof/>
                <w:webHidden/>
                <w:szCs w:val="28"/>
              </w:rPr>
              <w:tab/>
            </w:r>
            <w:r w:rsidRPr="008E6D37">
              <w:rPr>
                <w:noProof/>
                <w:webHidden/>
                <w:szCs w:val="28"/>
              </w:rPr>
              <w:fldChar w:fldCharType="begin"/>
            </w:r>
            <w:r w:rsidRPr="008E6D37">
              <w:rPr>
                <w:noProof/>
                <w:webHidden/>
                <w:szCs w:val="28"/>
              </w:rPr>
              <w:instrText xml:space="preserve"> PAGEREF _Toc450376461 \h </w:instrText>
            </w:r>
            <w:r w:rsidRPr="008E6D37">
              <w:rPr>
                <w:noProof/>
                <w:webHidden/>
                <w:szCs w:val="28"/>
              </w:rPr>
            </w:r>
            <w:r w:rsidRPr="008E6D37">
              <w:rPr>
                <w:noProof/>
                <w:webHidden/>
                <w:szCs w:val="28"/>
              </w:rPr>
              <w:fldChar w:fldCharType="separate"/>
            </w:r>
            <w:r w:rsidRPr="008E6D37">
              <w:rPr>
                <w:noProof/>
                <w:webHidden/>
                <w:szCs w:val="28"/>
              </w:rPr>
              <w:t>27</w:t>
            </w:r>
            <w:r w:rsidRPr="008E6D37">
              <w:rPr>
                <w:noProof/>
                <w:webHidden/>
                <w:szCs w:val="28"/>
              </w:rPr>
              <w:fldChar w:fldCharType="end"/>
            </w:r>
          </w:hyperlink>
        </w:p>
        <w:p w:rsidR="00704531" w:rsidRDefault="00704531" w:rsidP="00704531">
          <w:pPr>
            <w:spacing w:line="360" w:lineRule="auto"/>
            <w:jc w:val="both"/>
          </w:pPr>
          <w:r w:rsidRPr="008E6D37">
            <w:rPr>
              <w:sz w:val="28"/>
              <w:szCs w:val="28"/>
            </w:rPr>
            <w:fldChar w:fldCharType="end"/>
          </w:r>
        </w:p>
      </w:sdtContent>
    </w:sdt>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pageBreakBefore/>
        <w:jc w:val="both"/>
        <w:outlineLvl w:val="0"/>
        <w:rPr>
          <w:sz w:val="28"/>
          <w:szCs w:val="28"/>
        </w:rPr>
      </w:pPr>
      <w:bookmarkStart w:id="0" w:name="_Toc450376444"/>
      <w:r>
        <w:rPr>
          <w:sz w:val="28"/>
          <w:szCs w:val="28"/>
        </w:rPr>
        <w:lastRenderedPageBreak/>
        <w:t>Введение</w:t>
      </w:r>
      <w:bookmarkEnd w:id="0"/>
    </w:p>
    <w:p w:rsidR="00704531" w:rsidRDefault="00704531" w:rsidP="00704531">
      <w:pPr>
        <w:rPr>
          <w:sz w:val="28"/>
          <w:szCs w:val="28"/>
        </w:rPr>
      </w:pPr>
    </w:p>
    <w:p w:rsidR="00704531" w:rsidRPr="003E65D4" w:rsidRDefault="00704531" w:rsidP="00704531">
      <w:pPr>
        <w:spacing w:line="360" w:lineRule="auto"/>
        <w:ind w:firstLine="709"/>
        <w:jc w:val="both"/>
        <w:rPr>
          <w:sz w:val="28"/>
          <w:szCs w:val="28"/>
          <w:lang w:eastAsia="ru-RU"/>
        </w:rPr>
      </w:pPr>
      <w:r w:rsidRPr="003E65D4">
        <w:rPr>
          <w:sz w:val="28"/>
          <w:szCs w:val="28"/>
          <w:lang w:eastAsia="ru-RU"/>
        </w:rPr>
        <w:t>В современных условиях развития хозяйственной системы России особенно актуальным является модернизация экономики, напрямую связанная с инновационной активностью предприятий. В связи с этим категории «инновация», «инновационность», «инновационное предприятие» являются основополагающими в рассмотрении современной стратегии развития экономики России.</w:t>
      </w:r>
    </w:p>
    <w:p w:rsidR="00704531" w:rsidRPr="00E21D59" w:rsidRDefault="00704531" w:rsidP="00704531">
      <w:pPr>
        <w:spacing w:line="360" w:lineRule="auto"/>
        <w:ind w:firstLine="709"/>
        <w:jc w:val="both"/>
        <w:rPr>
          <w:sz w:val="28"/>
          <w:szCs w:val="28"/>
          <w:lang w:eastAsia="ru-RU"/>
        </w:rPr>
      </w:pPr>
      <w:r>
        <w:rPr>
          <w:sz w:val="28"/>
          <w:szCs w:val="28"/>
          <w:lang w:eastAsia="ru-RU"/>
        </w:rPr>
        <w:t>М</w:t>
      </w:r>
      <w:r w:rsidRPr="00E21D59">
        <w:rPr>
          <w:sz w:val="28"/>
          <w:szCs w:val="28"/>
          <w:lang w:eastAsia="ru-RU"/>
        </w:rPr>
        <w:t>алые предприятия играют особую роль в экономике России, поскольку лидируют по численности субъектов экономической деятельности. В 2013 г. в Российской Федерации насчитывалось 3 776 778 малых и средних предприятий (включая микро-предприятия), однако их доля в ВВП остается на уровне 21-22%, в то время как на Западе данный показатель составляет 50% и выше [</w:t>
      </w:r>
      <w:r w:rsidRPr="008219E2">
        <w:rPr>
          <w:sz w:val="28"/>
          <w:szCs w:val="28"/>
          <w:lang w:eastAsia="ru-RU"/>
        </w:rPr>
        <w:t>1</w:t>
      </w:r>
      <w:r w:rsidRPr="00E21D59">
        <w:rPr>
          <w:sz w:val="28"/>
          <w:szCs w:val="28"/>
          <w:lang w:eastAsia="ru-RU"/>
        </w:rPr>
        <w:t xml:space="preserve">]. В силу своего масштаба многие малые и средние предприятия не имеют научно-исследовательского потенциала или средств для проведения исследований, поэтому для их успешной инновационной деятельности представляется крайне важным определение форм и способов сотрудничества со специализированными исследовательскими организациями, имеющими авторитет в научной области и обладающими богатым опытом в сфере науки и технологии. </w:t>
      </w:r>
    </w:p>
    <w:p w:rsidR="00704531" w:rsidRPr="00E21D59" w:rsidRDefault="00704531" w:rsidP="00704531">
      <w:pPr>
        <w:spacing w:line="360" w:lineRule="auto"/>
        <w:ind w:firstLine="709"/>
        <w:jc w:val="both"/>
        <w:rPr>
          <w:sz w:val="28"/>
          <w:szCs w:val="28"/>
          <w:lang w:eastAsia="ru-RU"/>
        </w:rPr>
      </w:pPr>
      <w:r w:rsidRPr="00E21D59">
        <w:rPr>
          <w:sz w:val="28"/>
          <w:szCs w:val="28"/>
          <w:lang w:eastAsia="ru-RU"/>
        </w:rPr>
        <w:t>В опубликованном отчете авторитетного международного проекта «Глобальный мониторинг предпринимательства. Россия 2013» одним из главных препятствий к открытию собственного дела в нашей стране является боязнь быть неуспешными (59,5%). Только более четверти (28,2%) респондентов считают, что обладают достаточными знаниями и опытом для открытия собственного дела. Для сравнения, в США данный показатель составляет 55,7%, в странах БРИКС – 46,8%, в Восточной Европе – 45,9%. [</w:t>
      </w:r>
      <w:r w:rsidRPr="00704531">
        <w:rPr>
          <w:sz w:val="28"/>
          <w:szCs w:val="28"/>
          <w:lang w:eastAsia="ru-RU"/>
        </w:rPr>
        <w:t>2</w:t>
      </w:r>
      <w:r w:rsidRPr="00E21D59">
        <w:rPr>
          <w:sz w:val="28"/>
          <w:szCs w:val="28"/>
          <w:lang w:eastAsia="ru-RU"/>
        </w:rPr>
        <w:t>]</w:t>
      </w:r>
    </w:p>
    <w:p w:rsidR="00704531" w:rsidRPr="00E21D59" w:rsidRDefault="00704531" w:rsidP="00704531">
      <w:pPr>
        <w:spacing w:line="360" w:lineRule="auto"/>
        <w:ind w:firstLine="709"/>
        <w:jc w:val="both"/>
        <w:rPr>
          <w:sz w:val="28"/>
          <w:szCs w:val="28"/>
          <w:lang w:eastAsia="ru-RU"/>
        </w:rPr>
      </w:pPr>
      <w:r w:rsidRPr="00E21D59">
        <w:rPr>
          <w:sz w:val="28"/>
          <w:szCs w:val="28"/>
          <w:lang w:eastAsia="ru-RU"/>
        </w:rPr>
        <w:t>Формирование направлений и практическое применение методов и средств, рекомендаций по реализации инновационных проектов малыми и средними предприятиями на основе внедрения новых инструментов создаст дополнительные возможности для обеспечения таких предприятий инноваци</w:t>
      </w:r>
      <w:r w:rsidRPr="00E21D59">
        <w:rPr>
          <w:sz w:val="28"/>
          <w:szCs w:val="28"/>
          <w:lang w:eastAsia="ru-RU"/>
        </w:rPr>
        <w:lastRenderedPageBreak/>
        <w:t>онными технологиями, которые они не могут разработать самостоятельно, а также улучшит транснациональное сотрудничество среди данных организаций.</w:t>
      </w:r>
    </w:p>
    <w:p w:rsidR="00704531" w:rsidRDefault="00704531" w:rsidP="00704531">
      <w:pPr>
        <w:spacing w:line="360" w:lineRule="auto"/>
        <w:ind w:firstLine="709"/>
        <w:jc w:val="both"/>
        <w:rPr>
          <w:sz w:val="28"/>
          <w:szCs w:val="28"/>
          <w:lang w:eastAsia="ru-RU"/>
        </w:rPr>
      </w:pPr>
      <w:r w:rsidRPr="00E21D59">
        <w:rPr>
          <w:sz w:val="28"/>
          <w:szCs w:val="28"/>
          <w:lang w:eastAsia="ru-RU"/>
        </w:rPr>
        <w:t xml:space="preserve">Цель данного исследования заключается </w:t>
      </w:r>
      <w:r>
        <w:rPr>
          <w:sz w:val="28"/>
          <w:szCs w:val="28"/>
          <w:lang w:eastAsia="ru-RU"/>
        </w:rPr>
        <w:t>в определении п</w:t>
      </w:r>
      <w:r>
        <w:rPr>
          <w:sz w:val="28"/>
          <w:szCs w:val="28"/>
        </w:rPr>
        <w:t>отенциала малого бизнеса в модернизации российской экономики</w:t>
      </w:r>
      <w:r w:rsidRPr="00E21D59">
        <w:rPr>
          <w:sz w:val="28"/>
          <w:szCs w:val="28"/>
          <w:lang w:eastAsia="ru-RU"/>
        </w:rPr>
        <w:t xml:space="preserve"> в современных условиях.</w:t>
      </w:r>
    </w:p>
    <w:p w:rsidR="00704531" w:rsidRDefault="00704531" w:rsidP="00704531">
      <w:pPr>
        <w:spacing w:line="360" w:lineRule="auto"/>
        <w:ind w:firstLine="709"/>
        <w:jc w:val="both"/>
        <w:rPr>
          <w:sz w:val="28"/>
          <w:szCs w:val="28"/>
          <w:lang w:eastAsia="ru-RU"/>
        </w:rPr>
      </w:pPr>
      <w:r>
        <w:rPr>
          <w:sz w:val="28"/>
          <w:szCs w:val="28"/>
          <w:lang w:eastAsia="ru-RU"/>
        </w:rPr>
        <w:t>Для достижения поставленной цели необходимо решить следующие задачи:</w:t>
      </w:r>
    </w:p>
    <w:p w:rsidR="00704531" w:rsidRPr="00E21D59" w:rsidRDefault="00704531" w:rsidP="00704531">
      <w:pPr>
        <w:pStyle w:val="ac"/>
        <w:numPr>
          <w:ilvl w:val="0"/>
          <w:numId w:val="6"/>
        </w:numPr>
        <w:tabs>
          <w:tab w:val="left" w:pos="993"/>
        </w:tabs>
        <w:spacing w:line="360" w:lineRule="auto"/>
        <w:ind w:left="0" w:firstLine="709"/>
        <w:jc w:val="both"/>
        <w:rPr>
          <w:sz w:val="28"/>
          <w:szCs w:val="28"/>
          <w:lang w:eastAsia="ru-RU"/>
        </w:rPr>
      </w:pPr>
      <w:r w:rsidRPr="00E21D59">
        <w:rPr>
          <w:sz w:val="28"/>
          <w:szCs w:val="28"/>
          <w:lang w:eastAsia="ru-RU"/>
        </w:rPr>
        <w:t>исследовать теоретико-методологические аспекты исследования категории малого бизнеса;</w:t>
      </w:r>
    </w:p>
    <w:p w:rsidR="00704531" w:rsidRPr="00E21D59" w:rsidRDefault="00704531" w:rsidP="00704531">
      <w:pPr>
        <w:pStyle w:val="ac"/>
        <w:numPr>
          <w:ilvl w:val="0"/>
          <w:numId w:val="6"/>
        </w:numPr>
        <w:tabs>
          <w:tab w:val="left" w:pos="993"/>
        </w:tabs>
        <w:spacing w:line="360" w:lineRule="auto"/>
        <w:ind w:left="0" w:firstLine="709"/>
        <w:jc w:val="both"/>
        <w:rPr>
          <w:sz w:val="28"/>
          <w:szCs w:val="28"/>
          <w:lang w:eastAsia="ru-RU"/>
        </w:rPr>
      </w:pPr>
      <w:r w:rsidRPr="00E21D59">
        <w:rPr>
          <w:sz w:val="28"/>
          <w:szCs w:val="28"/>
          <w:lang w:eastAsia="ru-RU"/>
        </w:rPr>
        <w:t>определить сущность, понятие и форма малого бизнеса;</w:t>
      </w:r>
    </w:p>
    <w:p w:rsidR="00704531" w:rsidRPr="00E21D59" w:rsidRDefault="00704531" w:rsidP="00704531">
      <w:pPr>
        <w:pStyle w:val="ac"/>
        <w:numPr>
          <w:ilvl w:val="0"/>
          <w:numId w:val="6"/>
        </w:numPr>
        <w:tabs>
          <w:tab w:val="left" w:pos="993"/>
        </w:tabs>
        <w:spacing w:line="360" w:lineRule="auto"/>
        <w:ind w:left="0" w:firstLine="709"/>
        <w:jc w:val="both"/>
        <w:rPr>
          <w:sz w:val="28"/>
          <w:szCs w:val="28"/>
          <w:lang w:eastAsia="ru-RU"/>
        </w:rPr>
      </w:pPr>
      <w:r w:rsidRPr="00E21D59">
        <w:rPr>
          <w:sz w:val="28"/>
          <w:szCs w:val="28"/>
          <w:lang w:eastAsia="ru-RU"/>
        </w:rPr>
        <w:t>выявить основные характеристики современного малого бизнеса в современной рыночной экономики России;</w:t>
      </w:r>
    </w:p>
    <w:p w:rsidR="00704531" w:rsidRPr="00E21D59" w:rsidRDefault="00704531" w:rsidP="00704531">
      <w:pPr>
        <w:pStyle w:val="ac"/>
        <w:numPr>
          <w:ilvl w:val="0"/>
          <w:numId w:val="6"/>
        </w:numPr>
        <w:tabs>
          <w:tab w:val="left" w:pos="993"/>
        </w:tabs>
        <w:spacing w:line="360" w:lineRule="auto"/>
        <w:ind w:left="0" w:firstLine="709"/>
        <w:jc w:val="both"/>
        <w:rPr>
          <w:sz w:val="28"/>
          <w:szCs w:val="28"/>
          <w:lang w:eastAsia="ru-RU"/>
        </w:rPr>
      </w:pPr>
      <w:r w:rsidRPr="00E21D59">
        <w:rPr>
          <w:sz w:val="28"/>
          <w:szCs w:val="28"/>
          <w:lang w:eastAsia="ru-RU"/>
        </w:rPr>
        <w:t>обозначить особенности российской модели развития малого бизнеса;</w:t>
      </w:r>
    </w:p>
    <w:p w:rsidR="00704531" w:rsidRPr="00E21D59" w:rsidRDefault="00704531" w:rsidP="00704531">
      <w:pPr>
        <w:pStyle w:val="ac"/>
        <w:numPr>
          <w:ilvl w:val="0"/>
          <w:numId w:val="6"/>
        </w:numPr>
        <w:tabs>
          <w:tab w:val="left" w:pos="993"/>
        </w:tabs>
        <w:spacing w:line="360" w:lineRule="auto"/>
        <w:ind w:left="0" w:firstLine="709"/>
        <w:jc w:val="both"/>
        <w:rPr>
          <w:sz w:val="28"/>
          <w:szCs w:val="28"/>
          <w:lang w:eastAsia="ru-RU"/>
        </w:rPr>
      </w:pPr>
      <w:r w:rsidRPr="00E21D59">
        <w:rPr>
          <w:sz w:val="28"/>
          <w:szCs w:val="28"/>
          <w:lang w:eastAsia="ru-RU"/>
        </w:rPr>
        <w:t>выявить современные проблемы и перспективы развития;</w:t>
      </w:r>
    </w:p>
    <w:p w:rsidR="00704531" w:rsidRDefault="00704531" w:rsidP="00704531">
      <w:pPr>
        <w:pStyle w:val="ac"/>
        <w:numPr>
          <w:ilvl w:val="0"/>
          <w:numId w:val="6"/>
        </w:numPr>
        <w:tabs>
          <w:tab w:val="left" w:pos="993"/>
        </w:tabs>
        <w:spacing w:line="360" w:lineRule="auto"/>
        <w:ind w:left="0" w:firstLine="709"/>
        <w:jc w:val="both"/>
        <w:rPr>
          <w:sz w:val="28"/>
          <w:szCs w:val="28"/>
          <w:lang w:eastAsia="ru-RU"/>
        </w:rPr>
      </w:pPr>
      <w:r w:rsidRPr="00E21D59">
        <w:rPr>
          <w:sz w:val="28"/>
          <w:szCs w:val="28"/>
          <w:lang w:eastAsia="ru-RU"/>
        </w:rPr>
        <w:t>найти механизмы поддержки инновационной деятельности малого бизнеса.</w:t>
      </w:r>
    </w:p>
    <w:p w:rsidR="00704531" w:rsidRPr="00D85CBB" w:rsidRDefault="00704531" w:rsidP="00704531">
      <w:pPr>
        <w:spacing w:line="360" w:lineRule="auto"/>
        <w:ind w:firstLine="709"/>
        <w:jc w:val="both"/>
        <w:rPr>
          <w:color w:val="000000"/>
          <w:sz w:val="28"/>
          <w:szCs w:val="28"/>
        </w:rPr>
      </w:pPr>
      <w:r w:rsidRPr="00D85CBB">
        <w:rPr>
          <w:sz w:val="28"/>
          <w:szCs w:val="28"/>
        </w:rPr>
        <w:t xml:space="preserve">Объектом исследования является </w:t>
      </w:r>
      <w:r>
        <w:rPr>
          <w:sz w:val="28"/>
          <w:szCs w:val="28"/>
        </w:rPr>
        <w:t>предприятия малого бизнеса Российской Федерации</w:t>
      </w:r>
      <w:r w:rsidRPr="00D85CBB">
        <w:rPr>
          <w:sz w:val="28"/>
          <w:szCs w:val="28"/>
        </w:rPr>
        <w:t xml:space="preserve">. </w:t>
      </w:r>
    </w:p>
    <w:p w:rsidR="00704531" w:rsidRDefault="00704531" w:rsidP="00704531">
      <w:pPr>
        <w:spacing w:line="360" w:lineRule="auto"/>
        <w:ind w:firstLine="709"/>
        <w:jc w:val="both"/>
        <w:rPr>
          <w:sz w:val="28"/>
          <w:szCs w:val="28"/>
        </w:rPr>
      </w:pPr>
      <w:r w:rsidRPr="00D85CBB">
        <w:rPr>
          <w:sz w:val="28"/>
          <w:szCs w:val="28"/>
        </w:rPr>
        <w:t xml:space="preserve">Предметом исследования являются экономические и организационные отношения, охватывающие процесс </w:t>
      </w:r>
      <w:r>
        <w:rPr>
          <w:sz w:val="28"/>
          <w:szCs w:val="28"/>
        </w:rPr>
        <w:t>осуществления деятельности малого бизнеса в условиях модернизации экономики.</w:t>
      </w:r>
    </w:p>
    <w:p w:rsidR="00704531" w:rsidRDefault="00704531" w:rsidP="00704531">
      <w:pPr>
        <w:spacing w:line="360" w:lineRule="auto"/>
        <w:ind w:firstLine="709"/>
        <w:jc w:val="both"/>
      </w:pPr>
      <w:r w:rsidRPr="00D85CBB">
        <w:rPr>
          <w:sz w:val="28"/>
          <w:szCs w:val="28"/>
        </w:rPr>
        <w:t xml:space="preserve">Методологической базой исследования в данной работе стали труды следующих зарубежных и российских ученых: </w:t>
      </w:r>
      <w:r w:rsidRPr="008219E2">
        <w:rPr>
          <w:sz w:val="28"/>
          <w:szCs w:val="28"/>
        </w:rPr>
        <w:t xml:space="preserve">Сафронов </w:t>
      </w:r>
      <w:r>
        <w:rPr>
          <w:sz w:val="28"/>
          <w:szCs w:val="28"/>
        </w:rPr>
        <w:t>Д.</w:t>
      </w:r>
      <w:r w:rsidRPr="008219E2">
        <w:rPr>
          <w:sz w:val="28"/>
          <w:szCs w:val="28"/>
        </w:rPr>
        <w:t xml:space="preserve"> </w:t>
      </w:r>
      <w:r>
        <w:rPr>
          <w:sz w:val="28"/>
          <w:szCs w:val="28"/>
        </w:rPr>
        <w:t xml:space="preserve">М., </w:t>
      </w:r>
      <w:r w:rsidRPr="003E65D4">
        <w:rPr>
          <w:sz w:val="28"/>
          <w:szCs w:val="28"/>
        </w:rPr>
        <w:t>Свиридович А. В.</w:t>
      </w:r>
      <w:r>
        <w:rPr>
          <w:sz w:val="28"/>
          <w:szCs w:val="28"/>
        </w:rPr>
        <w:t xml:space="preserve">, </w:t>
      </w:r>
      <w:r w:rsidRPr="003E65D4">
        <w:rPr>
          <w:sz w:val="28"/>
          <w:szCs w:val="28"/>
        </w:rPr>
        <w:t>Абдрахманова Д. М., Егорова М. С.</w:t>
      </w:r>
      <w:r>
        <w:rPr>
          <w:sz w:val="28"/>
          <w:szCs w:val="28"/>
        </w:rPr>
        <w:t xml:space="preserve">, </w:t>
      </w:r>
      <w:r w:rsidRPr="002817D3">
        <w:rPr>
          <w:sz w:val="28"/>
          <w:szCs w:val="28"/>
        </w:rPr>
        <w:t>Анисимова Т.</w:t>
      </w:r>
      <w:r>
        <w:rPr>
          <w:sz w:val="28"/>
          <w:szCs w:val="28"/>
        </w:rPr>
        <w:t xml:space="preserve">, </w:t>
      </w:r>
      <w:r w:rsidRPr="002817D3">
        <w:rPr>
          <w:sz w:val="28"/>
          <w:szCs w:val="28"/>
        </w:rPr>
        <w:t xml:space="preserve">Буев В. </w:t>
      </w:r>
      <w:r>
        <w:rPr>
          <w:sz w:val="28"/>
          <w:szCs w:val="28"/>
        </w:rPr>
        <w:t>Балабанов И.</w:t>
      </w:r>
      <w:r w:rsidRPr="002817D3">
        <w:rPr>
          <w:sz w:val="28"/>
          <w:szCs w:val="28"/>
        </w:rPr>
        <w:t>Т.</w:t>
      </w:r>
      <w:r>
        <w:rPr>
          <w:sz w:val="28"/>
          <w:szCs w:val="28"/>
        </w:rPr>
        <w:t xml:space="preserve">, </w:t>
      </w:r>
      <w:r w:rsidRPr="002817D3">
        <w:rPr>
          <w:sz w:val="28"/>
          <w:szCs w:val="28"/>
        </w:rPr>
        <w:t>Грачев И.</w:t>
      </w:r>
      <w:r>
        <w:rPr>
          <w:sz w:val="28"/>
          <w:szCs w:val="28"/>
        </w:rPr>
        <w:t xml:space="preserve">, </w:t>
      </w:r>
      <w:r w:rsidRPr="00837189">
        <w:rPr>
          <w:sz w:val="28"/>
          <w:szCs w:val="28"/>
        </w:rPr>
        <w:t>Васюхин О. В., Ван К.</w:t>
      </w:r>
      <w:r>
        <w:rPr>
          <w:sz w:val="28"/>
          <w:szCs w:val="28"/>
        </w:rPr>
        <w:t xml:space="preserve"> и другие.</w:t>
      </w:r>
    </w:p>
    <w:p w:rsidR="00704531" w:rsidRPr="00D85CBB" w:rsidRDefault="00704531" w:rsidP="00704531">
      <w:pPr>
        <w:spacing w:line="360" w:lineRule="auto"/>
        <w:ind w:firstLine="709"/>
        <w:jc w:val="both"/>
        <w:rPr>
          <w:sz w:val="28"/>
          <w:szCs w:val="28"/>
          <w:lang w:eastAsia="ru-RU"/>
        </w:rPr>
      </w:pPr>
    </w:p>
    <w:p w:rsidR="00704531" w:rsidRDefault="00704531" w:rsidP="00704531">
      <w:pPr>
        <w:pageBreakBefore/>
        <w:suppressAutoHyphens/>
        <w:spacing w:line="360" w:lineRule="auto"/>
        <w:ind w:firstLine="709"/>
        <w:jc w:val="both"/>
        <w:outlineLvl w:val="0"/>
        <w:rPr>
          <w:sz w:val="28"/>
          <w:szCs w:val="28"/>
        </w:rPr>
      </w:pPr>
      <w:bookmarkStart w:id="1" w:name="_Toc450376445"/>
      <w:r>
        <w:rPr>
          <w:sz w:val="28"/>
          <w:szCs w:val="28"/>
        </w:rPr>
        <w:lastRenderedPageBreak/>
        <w:t>1 Теоретико-методологические аспекты исследования категории малого бизнеса</w:t>
      </w:r>
      <w:bookmarkEnd w:id="1"/>
    </w:p>
    <w:p w:rsidR="00704531" w:rsidRDefault="00704531" w:rsidP="00704531">
      <w:pPr>
        <w:suppressAutoHyphens/>
        <w:spacing w:line="360" w:lineRule="auto"/>
        <w:ind w:firstLine="709"/>
        <w:jc w:val="both"/>
        <w:outlineLvl w:val="1"/>
        <w:rPr>
          <w:sz w:val="28"/>
          <w:szCs w:val="28"/>
        </w:rPr>
      </w:pPr>
      <w:bookmarkStart w:id="2" w:name="_Toc450376446"/>
      <w:r>
        <w:rPr>
          <w:sz w:val="28"/>
          <w:szCs w:val="28"/>
        </w:rPr>
        <w:t>1.1 Сущность, понятие и форма малого бизнеса</w:t>
      </w:r>
      <w:bookmarkEnd w:id="2"/>
    </w:p>
    <w:p w:rsidR="00704531" w:rsidRDefault="00704531" w:rsidP="00704531">
      <w:pPr>
        <w:spacing w:line="360" w:lineRule="auto"/>
        <w:ind w:firstLine="709"/>
        <w:jc w:val="both"/>
        <w:rPr>
          <w:sz w:val="28"/>
          <w:szCs w:val="28"/>
        </w:rPr>
      </w:pPr>
    </w:p>
    <w:p w:rsidR="00704531" w:rsidRDefault="00704531" w:rsidP="00704531">
      <w:pPr>
        <w:spacing w:line="360" w:lineRule="auto"/>
        <w:ind w:firstLine="709"/>
        <w:jc w:val="both"/>
        <w:rPr>
          <w:sz w:val="28"/>
          <w:szCs w:val="28"/>
        </w:rPr>
      </w:pPr>
      <w:r w:rsidRPr="003E65D4">
        <w:rPr>
          <w:sz w:val="28"/>
          <w:szCs w:val="28"/>
        </w:rPr>
        <w:t xml:space="preserve">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w:t>
      </w:r>
    </w:p>
    <w:p w:rsidR="00704531" w:rsidRDefault="00704531" w:rsidP="00704531">
      <w:pPr>
        <w:spacing w:line="360" w:lineRule="auto"/>
        <w:ind w:firstLine="709"/>
        <w:jc w:val="both"/>
        <w:rPr>
          <w:sz w:val="28"/>
          <w:szCs w:val="28"/>
        </w:rPr>
      </w:pPr>
      <w:r w:rsidRPr="003E65D4">
        <w:rPr>
          <w:sz w:val="28"/>
          <w:szCs w:val="28"/>
        </w:rPr>
        <w:t>За последние десять лет в России появились миллионы предпринимателей и собственников. В связи с приватизацией за государством осталась лишь часть организаций и предприятий, а остальные перешли в частное владение. Основную часть российского предпринимательства составляет малый и средний бизнес</w:t>
      </w:r>
      <w:r>
        <w:rPr>
          <w:sz w:val="28"/>
          <w:szCs w:val="28"/>
        </w:rPr>
        <w:t xml:space="preserve"> </w:t>
      </w:r>
      <w:r w:rsidRPr="00704531">
        <w:rPr>
          <w:sz w:val="28"/>
          <w:szCs w:val="28"/>
        </w:rPr>
        <w:t>[3]</w:t>
      </w:r>
      <w:r w:rsidRPr="003E65D4">
        <w:rPr>
          <w:sz w:val="28"/>
          <w:szCs w:val="28"/>
        </w:rPr>
        <w:t xml:space="preserve">. </w:t>
      </w:r>
    </w:p>
    <w:p w:rsidR="00704531" w:rsidRDefault="00704531" w:rsidP="00704531">
      <w:pPr>
        <w:spacing w:line="360" w:lineRule="auto"/>
        <w:ind w:firstLine="709"/>
        <w:jc w:val="both"/>
        <w:rPr>
          <w:sz w:val="28"/>
          <w:szCs w:val="28"/>
        </w:rPr>
      </w:pPr>
      <w:r w:rsidRPr="003E65D4">
        <w:rPr>
          <w:sz w:val="28"/>
          <w:szCs w:val="28"/>
        </w:rPr>
        <w:t xml:space="preserve">Основной задачей предпринимателя является управление предприятием, которое включает в себя рациональное использование ресурсов, организацию процесса на инновационной основе и хозяйственном риске, а также ответственность за конечные результаты своей деятельности. </w:t>
      </w:r>
    </w:p>
    <w:p w:rsidR="00704531" w:rsidRDefault="00704531" w:rsidP="00704531">
      <w:pPr>
        <w:spacing w:line="360" w:lineRule="auto"/>
        <w:ind w:firstLine="709"/>
        <w:jc w:val="both"/>
        <w:rPr>
          <w:sz w:val="28"/>
          <w:szCs w:val="28"/>
        </w:rPr>
      </w:pPr>
      <w:r w:rsidRPr="003E65D4">
        <w:rPr>
          <w:sz w:val="28"/>
          <w:szCs w:val="28"/>
        </w:rPr>
        <w:t>Общественный характер предпринимательства означает не только деятельность участвующих в нем агентов, но и наличие в общественном хозяйстве определ</w:t>
      </w:r>
      <w:r>
        <w:rPr>
          <w:sz w:val="28"/>
          <w:szCs w:val="28"/>
        </w:rPr>
        <w:t>е</w:t>
      </w:r>
      <w:r w:rsidRPr="003E65D4">
        <w:rPr>
          <w:sz w:val="28"/>
          <w:szCs w:val="28"/>
        </w:rPr>
        <w:t xml:space="preserve">нных условий, позволяющих реализовать присущие предпринимательству функциональные признаки. </w:t>
      </w:r>
    </w:p>
    <w:p w:rsidR="00704531" w:rsidRDefault="00704531" w:rsidP="00704531">
      <w:pPr>
        <w:spacing w:line="360" w:lineRule="auto"/>
        <w:ind w:firstLine="709"/>
        <w:jc w:val="both"/>
        <w:rPr>
          <w:sz w:val="28"/>
          <w:szCs w:val="28"/>
        </w:rPr>
      </w:pPr>
      <w:r w:rsidRPr="003E65D4">
        <w:rPr>
          <w:sz w:val="28"/>
          <w:szCs w:val="28"/>
        </w:rPr>
        <w:t xml:space="preserve">Совокупность таких условий составляет среду предпринимательства, важнейшими элементами которой являются экономическая свобода и личная заинтересованность. Переход к рыночной системе хозяйствования — это переход к экономике предпринимательского типа. Создание условий для развития предпринимательства является важнейшей составляющей трансформационных изменений переходной экономики. В этой связи выявление сущностных признаков и закономерностей развития предпринимательства имеет чрезвычайно важное значение. </w:t>
      </w:r>
    </w:p>
    <w:p w:rsidR="00704531" w:rsidRDefault="00704531" w:rsidP="00704531">
      <w:pPr>
        <w:spacing w:line="360" w:lineRule="auto"/>
        <w:ind w:firstLine="709"/>
        <w:jc w:val="both"/>
        <w:rPr>
          <w:sz w:val="28"/>
          <w:szCs w:val="28"/>
        </w:rPr>
      </w:pPr>
      <w:r w:rsidRPr="003E65D4">
        <w:rPr>
          <w:sz w:val="28"/>
          <w:szCs w:val="28"/>
        </w:rPr>
        <w:lastRenderedPageBreak/>
        <w:t xml:space="preserve">В последнее время эти понятия стали смешиваться и утрачивать свой первоначальный смысл. Одно из самых распространенных определений на сегодняшний день говорит, что бизнес — это любая деятельность, которая направлена на получение прибыли и осуществляется путем реализации пользующихся спросом товаров и услуг. Однако существуют и другие понятия бизнеса, например: бизнес — это предпринимательская деятельность, которую ведут субъекты рыночной экономики и государственные органы за счет собственных или заемных средств под свою ответственность и главными целями которой являются развитие собственного предприятия и получение прибыли. </w:t>
      </w:r>
    </w:p>
    <w:p w:rsidR="00704531" w:rsidRPr="003E65D4" w:rsidRDefault="00704531" w:rsidP="00704531">
      <w:pPr>
        <w:spacing w:line="360" w:lineRule="auto"/>
        <w:ind w:firstLine="709"/>
        <w:jc w:val="both"/>
        <w:rPr>
          <w:sz w:val="28"/>
          <w:szCs w:val="28"/>
        </w:rPr>
      </w:pPr>
      <w:r w:rsidRPr="003E65D4">
        <w:rPr>
          <w:sz w:val="28"/>
          <w:szCs w:val="28"/>
        </w:rPr>
        <w:t>Предпринимательство или предпринимательская деятельность — это самостоятельная деятельность граждан и их коопераций, которая связана с риском и осуществляется под свою ответственность, направлена на получение дохода от реализации товаров, использования имущества, выполнения работ или оказания услуг лицами, в соответствии с законом.</w:t>
      </w:r>
    </w:p>
    <w:p w:rsidR="00704531" w:rsidRDefault="00704531" w:rsidP="00704531">
      <w:pPr>
        <w:spacing w:line="360" w:lineRule="auto"/>
        <w:ind w:firstLine="709"/>
        <w:jc w:val="both"/>
        <w:rPr>
          <w:sz w:val="28"/>
          <w:szCs w:val="28"/>
        </w:rPr>
      </w:pPr>
      <w:r w:rsidRPr="003E65D4">
        <w:rPr>
          <w:sz w:val="28"/>
          <w:szCs w:val="28"/>
        </w:rPr>
        <w:t xml:space="preserve">Так как эти понятия равнозначны, разделить их сложно, однако, безусловно, имеются отличия. По размерам своей реализации бизнес, так же как и предпринимательская деятельность, делится на крупный, средний и малый. Они существенно отличаются и в размерах основных фондов, и в объемах производства, и в финансовых и трудовых ресурсах. Крупный бизнес — это одна из основ современной экономики, а мелкое и среднее предпринимательство — это важный показатель ее развития и состояния. Предпринимательство предполагает собственное дело, так как это — основа бизнеса. В свою очередь, собственное дело связано с опасностью потерять его и лишиться затраченных интеллектуальных и материальных ресурсов. </w:t>
      </w:r>
    </w:p>
    <w:p w:rsidR="00704531" w:rsidRDefault="00704531" w:rsidP="00704531">
      <w:pPr>
        <w:spacing w:line="360" w:lineRule="auto"/>
        <w:ind w:firstLine="709"/>
        <w:jc w:val="both"/>
        <w:rPr>
          <w:sz w:val="28"/>
          <w:szCs w:val="28"/>
        </w:rPr>
      </w:pPr>
      <w:r w:rsidRPr="003E65D4">
        <w:rPr>
          <w:sz w:val="28"/>
          <w:szCs w:val="28"/>
        </w:rPr>
        <w:t>Индивидуальным предпринимателем является гражданин, решивший вести предпринимательскую деятельность без образования юридического лица и зарегистрировавшийся в установленном порядке.</w:t>
      </w:r>
    </w:p>
    <w:p w:rsidR="00704531" w:rsidRDefault="00704531" w:rsidP="00704531">
      <w:pPr>
        <w:spacing w:line="360" w:lineRule="auto"/>
        <w:ind w:firstLine="709"/>
        <w:jc w:val="both"/>
        <w:rPr>
          <w:sz w:val="28"/>
          <w:szCs w:val="28"/>
        </w:rPr>
      </w:pPr>
      <w:r w:rsidRPr="003E65D4">
        <w:rPr>
          <w:sz w:val="28"/>
          <w:szCs w:val="28"/>
        </w:rPr>
        <w:t>Основное отличие положения ПБОЮЛ от положения учредителя юридического лица — хозяйственного общества — объем ответственности. Индивидуальный предприниматель отвечает по своим обязательствам всем принадле</w:t>
      </w:r>
      <w:r w:rsidRPr="003E65D4">
        <w:rPr>
          <w:sz w:val="28"/>
          <w:szCs w:val="28"/>
        </w:rPr>
        <w:lastRenderedPageBreak/>
        <w:t xml:space="preserve">жащим ему имуществом, то есть по решению суда взыскание может быть обращено на все имущество, кроме того имущества, на которое, в соответствии с законом не может быть обращено взыскание. Учредитель же юридического лица (ООО и АО) несет имущественную ответственность только в пределах внесенного вклада в уставный капитал общества </w:t>
      </w:r>
    </w:p>
    <w:p w:rsidR="00704531" w:rsidRDefault="00704531" w:rsidP="00704531">
      <w:pPr>
        <w:spacing w:line="360" w:lineRule="auto"/>
        <w:ind w:firstLine="709"/>
        <w:jc w:val="both"/>
        <w:rPr>
          <w:sz w:val="28"/>
          <w:szCs w:val="28"/>
        </w:rPr>
      </w:pPr>
      <w:r w:rsidRPr="003E65D4">
        <w:rPr>
          <w:sz w:val="28"/>
          <w:szCs w:val="28"/>
        </w:rPr>
        <w:t xml:space="preserve">Основное преимущество на данный момент </w:t>
      </w:r>
      <w:r>
        <w:rPr>
          <w:sz w:val="28"/>
          <w:szCs w:val="28"/>
        </w:rPr>
        <w:t xml:space="preserve">образование малого бизнеса </w:t>
      </w:r>
      <w:r w:rsidRPr="003E65D4">
        <w:rPr>
          <w:sz w:val="28"/>
          <w:szCs w:val="28"/>
        </w:rPr>
        <w:t xml:space="preserve">— это упрощенный порядок регистрации и прекращения деятельности ПБОЮЛ. На втором месте стоит упрощенная система ведения бухгалтерского и налогового учета. Учет ведется в книге учета доходов и расходов котловым методом, то есть фактически не требуется специальное бухгалтерское образование. На втором месте — потому что и юридическое лицо может перейти на упрощенную систему налогообложения и отчетности, если является субъектом малого предпринимательства. Налоговое бремя для ПБОЮЛ относительно не тяжелое, по сравнению с традиционной системой налогообложения у юридических лиц. </w:t>
      </w:r>
    </w:p>
    <w:p w:rsidR="00704531" w:rsidRDefault="00704531" w:rsidP="00704531">
      <w:pPr>
        <w:spacing w:line="360" w:lineRule="auto"/>
        <w:ind w:firstLine="709"/>
        <w:jc w:val="both"/>
        <w:rPr>
          <w:sz w:val="28"/>
          <w:szCs w:val="28"/>
        </w:rPr>
      </w:pPr>
      <w:r w:rsidRPr="003E65D4">
        <w:rPr>
          <w:sz w:val="28"/>
          <w:szCs w:val="28"/>
        </w:rPr>
        <w:t xml:space="preserve">Индивидуальный предприниматель вправе использовать в своей деятельности труд других граждан, но только привлекая их на основе договоров гражданско-правового характера (договоров подряда, возмездного оказания услуг и т. д.). Занятие предпринимательской деятельностью засчитывается в общий трудовой стаж, что дает право на получение пенсии. </w:t>
      </w:r>
    </w:p>
    <w:p w:rsidR="00704531" w:rsidRDefault="00704531" w:rsidP="00704531">
      <w:pPr>
        <w:spacing w:line="360" w:lineRule="auto"/>
        <w:ind w:firstLine="709"/>
        <w:jc w:val="both"/>
        <w:rPr>
          <w:sz w:val="28"/>
          <w:szCs w:val="28"/>
        </w:rPr>
      </w:pPr>
      <w:r w:rsidRPr="003E65D4">
        <w:rPr>
          <w:sz w:val="28"/>
          <w:szCs w:val="28"/>
        </w:rPr>
        <w:t xml:space="preserve">Индивидуальным предпринимателем может стать любой полностью дееспособный гражданин, то есть достигший совершеннолетия или эмансипированный несовершеннолетний с 16 лет. Исключение составляют государственные служащие, а также военнослужащие. Лица с ограниченной дееспособностью (злоупотребляющие спиртными напитками или наркотическими средствами, а также несовершеннолетние в возрасте от 14 до 18 лет) могут заниматься предпринимательской деятельностью только с согласия законных представителей. Иностранные граждане и лица без гражданства, постоянно проживающие на территории Российской Федерации, то есть имеющие на это разрешение и вид на жительство, выданные органами внутренних дел, имеют право </w:t>
      </w:r>
      <w:r w:rsidRPr="003E65D4">
        <w:rPr>
          <w:sz w:val="28"/>
          <w:szCs w:val="28"/>
        </w:rPr>
        <w:lastRenderedPageBreak/>
        <w:t xml:space="preserve">получить статус индивидуального предпринимателя и заниматься предпринимательской деятельностью по месту постоянного проживания. Гражданин вправе заниматься предпринимательской деятельностью без образования юридического лица только с момента государственной регистрации в качестве индивидуального предпринимателя. </w:t>
      </w:r>
    </w:p>
    <w:p w:rsidR="00704531" w:rsidRPr="00704531" w:rsidRDefault="00704531" w:rsidP="00704531">
      <w:pPr>
        <w:spacing w:line="360" w:lineRule="auto"/>
        <w:ind w:firstLine="709"/>
        <w:jc w:val="both"/>
        <w:rPr>
          <w:sz w:val="28"/>
          <w:szCs w:val="28"/>
        </w:rPr>
      </w:pPr>
      <w:r w:rsidRPr="002817D3">
        <w:rPr>
          <w:sz w:val="28"/>
          <w:szCs w:val="28"/>
        </w:rPr>
        <w:t>Ключевым критерием, определяющим отношение предприятий различных организационно-правовых форм к субъектам малого предпринимательства, является средняя численность работников, занятых за отчетный период на предприятии. К субъектам малого предпринимательства относятся предприятия, которые осуществляют свою деятельность относительно небольшой группой лиц, или предприятия, управляемые одним собственником. Помимо этого, критериями отнесения предприятия к малому предпринимательству используются такие показатели как: объем оборота (прибыли, дохода), величина активов, размер уставного капитала и многие другие.</w:t>
      </w:r>
    </w:p>
    <w:p w:rsidR="00704531" w:rsidRPr="002817D3" w:rsidRDefault="00704531" w:rsidP="00704531">
      <w:pPr>
        <w:spacing w:line="360" w:lineRule="auto"/>
        <w:ind w:firstLine="709"/>
        <w:jc w:val="both"/>
        <w:rPr>
          <w:sz w:val="28"/>
          <w:szCs w:val="28"/>
        </w:rPr>
      </w:pPr>
      <w:r w:rsidRPr="002817D3">
        <w:rPr>
          <w:sz w:val="28"/>
          <w:szCs w:val="28"/>
        </w:rPr>
        <w:t>Всего применяется около 50 критериев, по которым предприятия относятся к субъектам малого предпринимательства. Субъекты малого предпринимательства подразумевают собой коммерческие организации, в уставном капитале которых доля участия Российской Федерации, ее субъектов, различных объединений и фондов не превышает 25 %, а доля, которая принадлежит юридическим лицам, которые не являются субъектами малого предпринимательства, не превышают 25 % и в которых численность работником за отчетный период не превышает установленных норм (уровней малого предпринимательства):</w:t>
      </w:r>
      <w:r w:rsidRPr="00E72E69">
        <w:rPr>
          <w:sz w:val="28"/>
          <w:szCs w:val="28"/>
        </w:rPr>
        <w:t xml:space="preserve"> </w:t>
      </w:r>
      <w:r w:rsidRPr="002817D3">
        <w:rPr>
          <w:sz w:val="28"/>
          <w:szCs w:val="28"/>
        </w:rPr>
        <w:t>100 человек в промышленности;</w:t>
      </w:r>
      <w:r w:rsidRPr="00E72E69">
        <w:rPr>
          <w:sz w:val="28"/>
          <w:szCs w:val="28"/>
        </w:rPr>
        <w:t xml:space="preserve"> </w:t>
      </w:r>
      <w:r w:rsidRPr="002817D3">
        <w:rPr>
          <w:sz w:val="28"/>
          <w:szCs w:val="28"/>
        </w:rPr>
        <w:t xml:space="preserve">100 человек в строительстве; </w:t>
      </w:r>
      <w:r w:rsidRPr="00E72E69">
        <w:rPr>
          <w:sz w:val="28"/>
          <w:szCs w:val="28"/>
        </w:rPr>
        <w:t xml:space="preserve"> </w:t>
      </w:r>
      <w:r w:rsidRPr="002817D3">
        <w:rPr>
          <w:sz w:val="28"/>
          <w:szCs w:val="28"/>
        </w:rPr>
        <w:t xml:space="preserve">100 человек на транспорте; </w:t>
      </w:r>
      <w:r w:rsidRPr="00E72E69">
        <w:rPr>
          <w:sz w:val="28"/>
          <w:szCs w:val="28"/>
        </w:rPr>
        <w:t xml:space="preserve"> </w:t>
      </w:r>
      <w:r w:rsidRPr="002817D3">
        <w:rPr>
          <w:sz w:val="28"/>
          <w:szCs w:val="28"/>
        </w:rPr>
        <w:t xml:space="preserve">60 человек в сельском хозяйстве; 60 человек в научно-технической сфере; 50 человек в оптовой торговле; 30 человек в розничной торговле и бытовом обслуживании населения; 50 человек в остальных отраслях и при осуществлении других видов деятельности. </w:t>
      </w:r>
    </w:p>
    <w:p w:rsidR="00704531" w:rsidRPr="002817D3" w:rsidRDefault="00704531" w:rsidP="00704531">
      <w:pPr>
        <w:spacing w:line="360" w:lineRule="auto"/>
        <w:ind w:firstLine="709"/>
        <w:jc w:val="both"/>
        <w:rPr>
          <w:sz w:val="28"/>
          <w:szCs w:val="28"/>
        </w:rPr>
      </w:pPr>
      <w:r w:rsidRPr="002817D3">
        <w:rPr>
          <w:sz w:val="28"/>
          <w:szCs w:val="28"/>
        </w:rPr>
        <w:t xml:space="preserve">К субъектам малого предпринимательства также относят физические лица, занимающиеся предпринимательской деятельностью без образования юридического лица. Физические лица, которые занимаются предпринимательской </w:t>
      </w:r>
      <w:r w:rsidRPr="002817D3">
        <w:rPr>
          <w:sz w:val="28"/>
          <w:szCs w:val="28"/>
        </w:rPr>
        <w:lastRenderedPageBreak/>
        <w:t>деятельностью, но не имеющие образования юридического лица также могут относиться к субъектам малого предпринимательства.</w:t>
      </w:r>
    </w:p>
    <w:p w:rsidR="00704531" w:rsidRDefault="00704531" w:rsidP="00704531">
      <w:pPr>
        <w:spacing w:line="360" w:lineRule="auto"/>
        <w:ind w:firstLine="709"/>
        <w:jc w:val="both"/>
        <w:rPr>
          <w:sz w:val="28"/>
          <w:szCs w:val="28"/>
        </w:rPr>
      </w:pPr>
      <w:r w:rsidRPr="002817D3">
        <w:rPr>
          <w:sz w:val="28"/>
          <w:szCs w:val="28"/>
        </w:rPr>
        <w:t xml:space="preserve">Многопрофильные, т. е. осуществляющие несколько видов деятельности малые предприятия относятся по тому виду деятельности, доля которого является наибольшей в годовом объеме оборота. </w:t>
      </w:r>
    </w:p>
    <w:p w:rsidR="00704531" w:rsidRPr="002817D3" w:rsidRDefault="00704531" w:rsidP="00704531">
      <w:pPr>
        <w:spacing w:line="360" w:lineRule="auto"/>
        <w:ind w:firstLine="709"/>
        <w:jc w:val="both"/>
        <w:rPr>
          <w:sz w:val="28"/>
          <w:szCs w:val="28"/>
        </w:rPr>
      </w:pPr>
      <w:r w:rsidRPr="002817D3">
        <w:rPr>
          <w:sz w:val="28"/>
          <w:szCs w:val="28"/>
        </w:rPr>
        <w:t xml:space="preserve">Через социально-экономические функции МП может быть достигнута его сущность: создание адекватных, конкурентных рыночных отношений, которые способствуют наилучшему удовлетворению потребностей людей в различных благах; расширение ассортимента и повышение качества товаров, работ и услуг. Удовлетворяя нужды потребителей малый бизнес повышает качество потребляемых благ и обслуживание населения; приближение производства товаров и услуг к конкретным потребителям; содействие структурной перестройке экономики; привлечение личных средств населения для развития производства.; создание дополнительных рабочих мест, сокращение уровня безработицы; более эффективное использование творческих способностей людей, раскрытие их талантов, освоение различных видов ремесел, народных промыслов; вовлечение в трудовую деятельность отдельных групп населения, для которых работа на крупном производстве имеет определенные ограничения; формирование социального слоя собственников, владельцев компаний, предприятий, фирм; активизация научно-технического прогресса; освоение и использование местных источников сырья и отходов крупных производств и др. </w:t>
      </w:r>
    </w:p>
    <w:p w:rsidR="00704531" w:rsidRDefault="00704531" w:rsidP="00704531">
      <w:pPr>
        <w:spacing w:line="360" w:lineRule="auto"/>
        <w:ind w:firstLine="709"/>
        <w:jc w:val="both"/>
        <w:rPr>
          <w:sz w:val="28"/>
          <w:szCs w:val="28"/>
        </w:rPr>
      </w:pPr>
      <w:r w:rsidRPr="002817D3">
        <w:rPr>
          <w:sz w:val="28"/>
          <w:szCs w:val="28"/>
        </w:rPr>
        <w:t xml:space="preserve">Осуществление деятельности малого предпринимательства может протекать на всех уровнях народного хозяйства, путем выполнения одного или нескольких видов деятельности. Следует взять во внимание тот факт, что отдельные виды деятельности могут быть разрешены только госпредпредприятиям, и лишь при наличии специального разрешения возможно производство некоторых товаров. </w:t>
      </w:r>
    </w:p>
    <w:p w:rsidR="00704531" w:rsidRDefault="00704531" w:rsidP="00704531">
      <w:pPr>
        <w:spacing w:line="360" w:lineRule="auto"/>
        <w:ind w:firstLine="709"/>
        <w:jc w:val="both"/>
        <w:rPr>
          <w:sz w:val="28"/>
          <w:szCs w:val="28"/>
        </w:rPr>
      </w:pPr>
      <w:r w:rsidRPr="002817D3">
        <w:rPr>
          <w:sz w:val="28"/>
          <w:szCs w:val="28"/>
        </w:rPr>
        <w:t xml:space="preserve">В проведении хозяйственной деятельности </w:t>
      </w:r>
      <w:r>
        <w:rPr>
          <w:sz w:val="28"/>
          <w:szCs w:val="28"/>
        </w:rPr>
        <w:t>малые предприятия</w:t>
      </w:r>
      <w:r w:rsidRPr="002817D3">
        <w:rPr>
          <w:sz w:val="28"/>
          <w:szCs w:val="28"/>
        </w:rPr>
        <w:t xml:space="preserve"> обладают самостоятельностью в отношении производимых товаров, получаемой прибылью, которая остается после уплаты обязательств и иных платежей и др. Малое </w:t>
      </w:r>
      <w:r w:rsidRPr="002817D3">
        <w:rPr>
          <w:sz w:val="28"/>
          <w:szCs w:val="28"/>
        </w:rPr>
        <w:lastRenderedPageBreak/>
        <w:t xml:space="preserve">предпринимательство является катализатором мобильности, быстроты предоставления услуг. Оно создает глубокую специализацию и кооперацию, без которых немыслима его высокая эффективность. </w:t>
      </w:r>
    </w:p>
    <w:p w:rsidR="00704531" w:rsidRPr="00704531" w:rsidRDefault="00704531" w:rsidP="00704531">
      <w:pPr>
        <w:spacing w:line="360" w:lineRule="auto"/>
        <w:ind w:firstLine="709"/>
        <w:jc w:val="both"/>
        <w:rPr>
          <w:sz w:val="28"/>
          <w:szCs w:val="28"/>
        </w:rPr>
      </w:pPr>
      <w:r w:rsidRPr="002817D3">
        <w:rPr>
          <w:sz w:val="28"/>
          <w:szCs w:val="28"/>
        </w:rPr>
        <w:t xml:space="preserve">Стремительно заполняя каналы, пробелы, которые образуются в потребительской сфере, оно создают высококонкурентную среду бизнеса, без которой рыночная экономика неосуществима, и одновременно относительно быстро окупается. </w:t>
      </w:r>
    </w:p>
    <w:p w:rsidR="00704531" w:rsidRDefault="00704531" w:rsidP="00704531">
      <w:pPr>
        <w:spacing w:line="360" w:lineRule="auto"/>
        <w:ind w:firstLine="709"/>
        <w:jc w:val="both"/>
        <w:rPr>
          <w:sz w:val="28"/>
          <w:szCs w:val="28"/>
        </w:rPr>
      </w:pPr>
      <w:r w:rsidRPr="002817D3">
        <w:rPr>
          <w:sz w:val="28"/>
          <w:szCs w:val="28"/>
        </w:rPr>
        <w:t xml:space="preserve">Мелкие предприятия имеют значительные функции в занятости, производстве отдельных товаров, исследовательских и научно-производственных разработках. Существенные достижения малого бизнеса в этом направлениях объясняются несколькими основаниями. Углубление специализации в научных разработках привело к тому, что во многих случаях небольшие фирмы идут по более простому или рискованному пути, работают в неперспективных отраслях. Мелкий бизнес намного охотнее берется за продвижение оригинальных нововведений. Малые предприятия имеют стремление как можно более быстрого налаживания массового производства. Это порождает расширение рынка предлагаемых товаров и услуг, что в свою очередь активно стимулирует процесс производства с целью скорейшего удовлетворения спроса, мотивируемого разработками, проводимыми фирмами малого и среднего предпринимательства. </w:t>
      </w:r>
    </w:p>
    <w:p w:rsidR="00704531" w:rsidRDefault="00704531" w:rsidP="00704531">
      <w:pPr>
        <w:spacing w:line="360" w:lineRule="auto"/>
        <w:ind w:firstLine="709"/>
        <w:jc w:val="both"/>
        <w:rPr>
          <w:sz w:val="28"/>
          <w:szCs w:val="28"/>
        </w:rPr>
      </w:pPr>
      <w:r>
        <w:rPr>
          <w:sz w:val="28"/>
          <w:szCs w:val="28"/>
        </w:rPr>
        <w:t>Таким образом, б</w:t>
      </w:r>
      <w:r w:rsidRPr="002817D3">
        <w:rPr>
          <w:sz w:val="28"/>
          <w:szCs w:val="28"/>
        </w:rPr>
        <w:t>ольшая значимость малого предпринимательства ещ</w:t>
      </w:r>
      <w:r>
        <w:rPr>
          <w:sz w:val="28"/>
          <w:szCs w:val="28"/>
        </w:rPr>
        <w:t>е</w:t>
      </w:r>
      <w:r w:rsidRPr="002817D3">
        <w:rPr>
          <w:sz w:val="28"/>
          <w:szCs w:val="28"/>
        </w:rPr>
        <w:t xml:space="preserve"> и в том, что на фоне суровой конкурентной борьбы, им необходимо перманентно совершенствоваться и адаптироваться к текущим правилам рынка. </w:t>
      </w:r>
      <w:r w:rsidRPr="003E65D4">
        <w:rPr>
          <w:sz w:val="28"/>
          <w:szCs w:val="28"/>
        </w:rPr>
        <w:t xml:space="preserve">Бизнес и </w:t>
      </w:r>
      <w:bookmarkStart w:id="3" w:name="_GoBack"/>
      <w:r w:rsidRPr="003E65D4">
        <w:rPr>
          <w:sz w:val="28"/>
          <w:szCs w:val="28"/>
        </w:rPr>
        <w:t xml:space="preserve">предпринимательство являются одними из главных элементов рыночной экономики, без которых государство интенсивно развиваться не может. Предпринимательство и бизнес влияют на темпы экономического роста государства, </w:t>
      </w:r>
      <w:bookmarkEnd w:id="3"/>
      <w:r w:rsidRPr="003E65D4">
        <w:rPr>
          <w:sz w:val="28"/>
          <w:szCs w:val="28"/>
        </w:rPr>
        <w:t>объем, структуру и качество валового национального продукта.</w:t>
      </w:r>
    </w:p>
    <w:p w:rsidR="00704531" w:rsidRDefault="00704531" w:rsidP="00704531">
      <w:pPr>
        <w:pageBreakBefore/>
        <w:spacing w:line="360" w:lineRule="auto"/>
        <w:ind w:firstLine="709"/>
        <w:jc w:val="both"/>
        <w:outlineLvl w:val="0"/>
        <w:rPr>
          <w:sz w:val="28"/>
          <w:szCs w:val="28"/>
        </w:rPr>
      </w:pPr>
      <w:bookmarkStart w:id="4" w:name="_Toc450376447"/>
      <w:r>
        <w:rPr>
          <w:sz w:val="28"/>
          <w:szCs w:val="28"/>
        </w:rPr>
        <w:lastRenderedPageBreak/>
        <w:t>2 Основные характеристики современного малого бизнеса в современной рыночной экономики России</w:t>
      </w:r>
      <w:bookmarkEnd w:id="4"/>
    </w:p>
    <w:p w:rsidR="00704531" w:rsidRDefault="00704531" w:rsidP="00704531">
      <w:pPr>
        <w:spacing w:line="360" w:lineRule="auto"/>
        <w:ind w:firstLine="709"/>
        <w:jc w:val="both"/>
        <w:outlineLvl w:val="1"/>
        <w:rPr>
          <w:sz w:val="28"/>
          <w:szCs w:val="28"/>
        </w:rPr>
      </w:pPr>
      <w:bookmarkStart w:id="5" w:name="_Toc450376448"/>
      <w:r>
        <w:rPr>
          <w:sz w:val="28"/>
          <w:szCs w:val="28"/>
        </w:rPr>
        <w:t>2.1 Особенности российской модели развития малого бизнеса</w:t>
      </w:r>
      <w:bookmarkEnd w:id="5"/>
    </w:p>
    <w:p w:rsidR="00704531" w:rsidRDefault="00704531" w:rsidP="00704531">
      <w:pPr>
        <w:rPr>
          <w:sz w:val="28"/>
          <w:szCs w:val="28"/>
        </w:rPr>
      </w:pPr>
    </w:p>
    <w:p w:rsidR="00704531" w:rsidRPr="00704531" w:rsidRDefault="00704531" w:rsidP="00704531">
      <w:pPr>
        <w:spacing w:line="360" w:lineRule="auto"/>
        <w:ind w:firstLine="709"/>
        <w:jc w:val="both"/>
        <w:rPr>
          <w:sz w:val="28"/>
          <w:szCs w:val="28"/>
        </w:rPr>
      </w:pPr>
      <w:r w:rsidRPr="00837189">
        <w:rPr>
          <w:sz w:val="28"/>
          <w:szCs w:val="28"/>
        </w:rPr>
        <w:t xml:space="preserve">Переход к рыночным отношениям в отечественной экономике определяет необходимость организационно-экономических новаций во всех областях хозяйственной деятельности. Опыт ведущих стран современного мира со всей очевидностью доказывает необходимость наличия в любой национальной экономике высокоразвитого и эффективного малого предпринимательского сектора. Поэтому возрождение России невозможно осуществить без соответствующего этому развитию данного сектора экономики, так как именно он является тем локомотивом, который буквально тащит за собой экономическое и социальное развитие. </w:t>
      </w:r>
    </w:p>
    <w:p w:rsidR="00704531" w:rsidRDefault="00704531" w:rsidP="00704531">
      <w:pPr>
        <w:spacing w:line="360" w:lineRule="auto"/>
        <w:ind w:firstLine="709"/>
        <w:jc w:val="both"/>
        <w:rPr>
          <w:sz w:val="28"/>
          <w:szCs w:val="28"/>
        </w:rPr>
      </w:pPr>
      <w:r w:rsidRPr="00671574">
        <w:rPr>
          <w:sz w:val="28"/>
          <w:szCs w:val="28"/>
        </w:rPr>
        <w:t xml:space="preserve">Нужно отметить, что в СССР не уделялось должного внимания развитию малого бизнеса. В приоритете были крупные и средние предприятия, что привело в конечном итоге к монополизации промышленного производства. С переходом на рыночные отношения это превратилось в значительный сдерживающий фактор для прогресса национальной экономики. </w:t>
      </w:r>
    </w:p>
    <w:p w:rsidR="00704531" w:rsidRPr="00671574" w:rsidRDefault="00704531" w:rsidP="00704531">
      <w:pPr>
        <w:spacing w:line="360" w:lineRule="auto"/>
        <w:ind w:firstLine="709"/>
        <w:jc w:val="both"/>
        <w:rPr>
          <w:sz w:val="28"/>
          <w:szCs w:val="28"/>
        </w:rPr>
      </w:pPr>
      <w:r w:rsidRPr="00671574">
        <w:rPr>
          <w:sz w:val="28"/>
          <w:szCs w:val="28"/>
        </w:rPr>
        <w:t>Малый бизнес в РФ начал развиваться с 1988</w:t>
      </w:r>
      <w:r>
        <w:rPr>
          <w:sz w:val="28"/>
          <w:szCs w:val="28"/>
          <w:lang w:val="en-US"/>
        </w:rPr>
        <w:t> </w:t>
      </w:r>
      <w:r w:rsidRPr="00671574">
        <w:rPr>
          <w:sz w:val="28"/>
          <w:szCs w:val="28"/>
        </w:rPr>
        <w:t>г., а особенно интенсивно — начиная с 1990</w:t>
      </w:r>
      <w:r>
        <w:rPr>
          <w:sz w:val="28"/>
          <w:szCs w:val="28"/>
          <w:lang w:val="en-US"/>
        </w:rPr>
        <w:t> </w:t>
      </w:r>
      <w:r w:rsidRPr="00671574">
        <w:rPr>
          <w:sz w:val="28"/>
          <w:szCs w:val="28"/>
        </w:rPr>
        <w:t>г. На начало 2003</w:t>
      </w:r>
      <w:r>
        <w:rPr>
          <w:sz w:val="28"/>
          <w:szCs w:val="28"/>
          <w:lang w:val="en-US"/>
        </w:rPr>
        <w:t> </w:t>
      </w:r>
      <w:r w:rsidRPr="00671574">
        <w:rPr>
          <w:sz w:val="28"/>
          <w:szCs w:val="28"/>
        </w:rPr>
        <w:t>г. уже имелось 882,3 тыс. малых предприятий. За анализируемый период среднегодовая скорость их прироста составила 8,5 %. Малые предприятия в РФ уже формируют 10–11 % ВВП, в них занято свыше 7,2 млн человек, а с учетом индивидуальных предпринимателей — более 11 млн чел., что составляет 16,9 % общего количества занятых в экономике. В развитых зарубежных странах эти показатели выше в 5–6 раз, что свидетельствует о том, что имеющийся в РФ значительный потенциал для развития малого бизнеса реализуется минимально. Его осуществление возможно лишь при создании благоприятных условий, в том числе оказании государственной поддержки развитию малого бизнеса [9].</w:t>
      </w:r>
    </w:p>
    <w:p w:rsidR="00704531" w:rsidRDefault="00704531" w:rsidP="00704531">
      <w:pPr>
        <w:spacing w:line="360" w:lineRule="auto"/>
        <w:ind w:firstLine="709"/>
        <w:jc w:val="both"/>
        <w:rPr>
          <w:sz w:val="28"/>
          <w:szCs w:val="28"/>
        </w:rPr>
      </w:pPr>
      <w:r>
        <w:rPr>
          <w:sz w:val="28"/>
          <w:szCs w:val="28"/>
        </w:rPr>
        <w:lastRenderedPageBreak/>
        <w:t>На основе изученной литературы по исследуемой проблеме, определим основные о</w:t>
      </w:r>
      <w:r w:rsidRPr="00837189">
        <w:rPr>
          <w:sz w:val="28"/>
          <w:szCs w:val="28"/>
        </w:rPr>
        <w:t>собенности развития малого бизнеса в России</w:t>
      </w:r>
      <w:r>
        <w:rPr>
          <w:sz w:val="28"/>
          <w:szCs w:val="28"/>
        </w:rPr>
        <w:t>.</w:t>
      </w:r>
      <w:r w:rsidRPr="00837189">
        <w:rPr>
          <w:sz w:val="28"/>
          <w:szCs w:val="28"/>
        </w:rPr>
        <w:t xml:space="preserve"> Малый бизнес в России обладает некоторыми отличающими его от малого бизнеса большинства зарубежных стран особенностями. </w:t>
      </w:r>
    </w:p>
    <w:p w:rsidR="00704531" w:rsidRDefault="00704531" w:rsidP="00704531">
      <w:pPr>
        <w:spacing w:line="360" w:lineRule="auto"/>
        <w:ind w:firstLine="709"/>
        <w:jc w:val="both"/>
        <w:rPr>
          <w:sz w:val="28"/>
          <w:szCs w:val="28"/>
        </w:rPr>
      </w:pPr>
      <w:r w:rsidRPr="00837189">
        <w:rPr>
          <w:sz w:val="28"/>
          <w:szCs w:val="28"/>
        </w:rPr>
        <w:t xml:space="preserve">К ним относятся: </w:t>
      </w:r>
    </w:p>
    <w:p w:rsidR="00704531" w:rsidRPr="00837189" w:rsidRDefault="00704531" w:rsidP="00704531">
      <w:pPr>
        <w:pStyle w:val="ac"/>
        <w:numPr>
          <w:ilvl w:val="0"/>
          <w:numId w:val="8"/>
        </w:numPr>
        <w:tabs>
          <w:tab w:val="left" w:pos="1134"/>
        </w:tabs>
        <w:spacing w:line="360" w:lineRule="auto"/>
        <w:ind w:left="0" w:firstLine="709"/>
        <w:jc w:val="both"/>
        <w:rPr>
          <w:sz w:val="28"/>
          <w:szCs w:val="28"/>
        </w:rPr>
      </w:pPr>
      <w:r w:rsidRPr="00837189">
        <w:rPr>
          <w:sz w:val="28"/>
          <w:szCs w:val="28"/>
        </w:rPr>
        <w:t xml:space="preserve">совмещение в рамках одного малого предприятия нескольких видов деятельности; </w:t>
      </w:r>
    </w:p>
    <w:p w:rsidR="00704531" w:rsidRPr="00837189" w:rsidRDefault="00704531" w:rsidP="00704531">
      <w:pPr>
        <w:pStyle w:val="ac"/>
        <w:numPr>
          <w:ilvl w:val="0"/>
          <w:numId w:val="8"/>
        </w:numPr>
        <w:tabs>
          <w:tab w:val="left" w:pos="1134"/>
        </w:tabs>
        <w:spacing w:line="360" w:lineRule="auto"/>
        <w:ind w:left="0" w:firstLine="709"/>
        <w:jc w:val="both"/>
        <w:rPr>
          <w:sz w:val="28"/>
          <w:szCs w:val="28"/>
        </w:rPr>
      </w:pPr>
      <w:r w:rsidRPr="00837189">
        <w:rPr>
          <w:sz w:val="28"/>
          <w:szCs w:val="28"/>
        </w:rPr>
        <w:t xml:space="preserve">отсутствие четкой специализации, стремление к максимальной самостоятельности; </w:t>
      </w:r>
    </w:p>
    <w:p w:rsidR="00704531" w:rsidRPr="00837189" w:rsidRDefault="00704531" w:rsidP="00704531">
      <w:pPr>
        <w:pStyle w:val="ac"/>
        <w:numPr>
          <w:ilvl w:val="0"/>
          <w:numId w:val="8"/>
        </w:numPr>
        <w:tabs>
          <w:tab w:val="left" w:pos="1134"/>
        </w:tabs>
        <w:spacing w:line="360" w:lineRule="auto"/>
        <w:ind w:left="0" w:firstLine="709"/>
        <w:jc w:val="both"/>
        <w:rPr>
          <w:sz w:val="28"/>
          <w:szCs w:val="28"/>
        </w:rPr>
      </w:pPr>
      <w:r w:rsidRPr="00837189">
        <w:rPr>
          <w:sz w:val="28"/>
          <w:szCs w:val="28"/>
        </w:rPr>
        <w:t xml:space="preserve">низкий технический уровень и низкая технологическая оснащенность в сочетании </w:t>
      </w:r>
      <w:r w:rsidRPr="002A54E3">
        <w:rPr>
          <w:sz w:val="28"/>
          <w:szCs w:val="28"/>
        </w:rPr>
        <w:t xml:space="preserve"> </w:t>
      </w:r>
      <w:r w:rsidRPr="00837189">
        <w:rPr>
          <w:sz w:val="28"/>
          <w:szCs w:val="28"/>
        </w:rPr>
        <w:t xml:space="preserve">со значительным инновационным потенциалом; </w:t>
      </w:r>
    </w:p>
    <w:p w:rsidR="00704531" w:rsidRPr="00837189" w:rsidRDefault="00704531" w:rsidP="00704531">
      <w:pPr>
        <w:pStyle w:val="ac"/>
        <w:numPr>
          <w:ilvl w:val="0"/>
          <w:numId w:val="8"/>
        </w:numPr>
        <w:tabs>
          <w:tab w:val="left" w:pos="1134"/>
        </w:tabs>
        <w:spacing w:line="360" w:lineRule="auto"/>
        <w:ind w:left="0" w:firstLine="709"/>
        <w:jc w:val="both"/>
        <w:rPr>
          <w:sz w:val="28"/>
          <w:szCs w:val="28"/>
        </w:rPr>
      </w:pPr>
      <w:r w:rsidRPr="00837189">
        <w:rPr>
          <w:sz w:val="28"/>
          <w:szCs w:val="28"/>
        </w:rPr>
        <w:t xml:space="preserve">относительно высокий уровень квалификации кадров и низкий уровень менеджмента, высокая приспособляемость к сложной экономической обстановке; </w:t>
      </w:r>
    </w:p>
    <w:p w:rsidR="00704531" w:rsidRPr="00837189" w:rsidRDefault="00704531" w:rsidP="00704531">
      <w:pPr>
        <w:pStyle w:val="ac"/>
        <w:numPr>
          <w:ilvl w:val="0"/>
          <w:numId w:val="8"/>
        </w:numPr>
        <w:tabs>
          <w:tab w:val="left" w:pos="1134"/>
        </w:tabs>
        <w:spacing w:line="360" w:lineRule="auto"/>
        <w:ind w:left="0" w:firstLine="709"/>
        <w:jc w:val="both"/>
        <w:rPr>
          <w:sz w:val="28"/>
          <w:szCs w:val="28"/>
        </w:rPr>
      </w:pPr>
      <w:r w:rsidRPr="00837189">
        <w:rPr>
          <w:sz w:val="28"/>
          <w:szCs w:val="28"/>
        </w:rPr>
        <w:t>неразвитость инфраструктуры поддержки малых предприятий, препятствующая стремлению успешно функционирующих малых предприятий выйти на международные рынки, отсутствие полной и достоверной информации о состоянии и конъюнктуре рынка, неразвитость системы информационных, консультационных услуг.</w:t>
      </w:r>
      <w:r w:rsidRPr="002A54E3">
        <w:rPr>
          <w:sz w:val="28"/>
          <w:szCs w:val="28"/>
        </w:rPr>
        <w:t xml:space="preserve"> </w:t>
      </w:r>
    </w:p>
    <w:p w:rsidR="00704531" w:rsidRPr="00B26ED8" w:rsidRDefault="00704531" w:rsidP="00704531">
      <w:pPr>
        <w:spacing w:line="360" w:lineRule="auto"/>
        <w:ind w:firstLine="709"/>
        <w:jc w:val="both"/>
        <w:outlineLvl w:val="1"/>
        <w:rPr>
          <w:sz w:val="28"/>
          <w:szCs w:val="28"/>
          <w:lang w:val="en-US"/>
        </w:rPr>
      </w:pPr>
      <w:bookmarkStart w:id="6" w:name="_Toc450376449"/>
      <w:r w:rsidRPr="00671574">
        <w:rPr>
          <w:sz w:val="28"/>
          <w:szCs w:val="28"/>
        </w:rPr>
        <w:t xml:space="preserve">За годы реформ номинально сложилась достаточно разветвленная система государственной и общественной поддержки малого бизнеса. Прежде всего, </w:t>
      </w:r>
      <w:r w:rsidRPr="00B26ED8">
        <w:rPr>
          <w:sz w:val="28"/>
          <w:szCs w:val="28"/>
        </w:rPr>
        <w:t>речь идет о следующих структурах:</w:t>
      </w:r>
      <w:bookmarkEnd w:id="6"/>
      <w:r w:rsidRPr="00B26ED8">
        <w:rPr>
          <w:sz w:val="28"/>
          <w:szCs w:val="28"/>
        </w:rPr>
        <w:t xml:space="preserve"> </w:t>
      </w:r>
    </w:p>
    <w:p w:rsidR="00704531" w:rsidRPr="00B26ED8" w:rsidRDefault="00704531" w:rsidP="00704531">
      <w:pPr>
        <w:pStyle w:val="ac"/>
        <w:numPr>
          <w:ilvl w:val="0"/>
          <w:numId w:val="9"/>
        </w:numPr>
        <w:tabs>
          <w:tab w:val="left" w:pos="1134"/>
        </w:tabs>
        <w:spacing w:line="360" w:lineRule="auto"/>
        <w:ind w:left="0" w:firstLine="709"/>
        <w:jc w:val="both"/>
        <w:outlineLvl w:val="1"/>
        <w:rPr>
          <w:sz w:val="28"/>
          <w:szCs w:val="28"/>
        </w:rPr>
      </w:pPr>
      <w:bookmarkStart w:id="7" w:name="_Toc450376450"/>
      <w:r w:rsidRPr="00B26ED8">
        <w:rPr>
          <w:sz w:val="28"/>
          <w:szCs w:val="28"/>
        </w:rPr>
        <w:t>структуры бизнес-образования;</w:t>
      </w:r>
      <w:bookmarkEnd w:id="7"/>
      <w:r w:rsidRPr="00B26ED8">
        <w:rPr>
          <w:sz w:val="28"/>
          <w:szCs w:val="28"/>
        </w:rPr>
        <w:t xml:space="preserve"> </w:t>
      </w:r>
    </w:p>
    <w:p w:rsidR="00704531" w:rsidRPr="00B26ED8" w:rsidRDefault="00704531" w:rsidP="00704531">
      <w:pPr>
        <w:pStyle w:val="ac"/>
        <w:numPr>
          <w:ilvl w:val="0"/>
          <w:numId w:val="9"/>
        </w:numPr>
        <w:tabs>
          <w:tab w:val="left" w:pos="1134"/>
        </w:tabs>
        <w:spacing w:line="360" w:lineRule="auto"/>
        <w:ind w:left="0" w:firstLine="709"/>
        <w:jc w:val="both"/>
        <w:outlineLvl w:val="1"/>
        <w:rPr>
          <w:sz w:val="28"/>
          <w:szCs w:val="28"/>
        </w:rPr>
      </w:pPr>
      <w:bookmarkStart w:id="8" w:name="_Toc450376451"/>
      <w:r w:rsidRPr="00B26ED8">
        <w:rPr>
          <w:sz w:val="28"/>
          <w:szCs w:val="28"/>
        </w:rPr>
        <w:t>структуры обучения кадров для малого бизнеса; - агентствах поддержки малого предпринимательства (юридические, маркетинговые, бухгалтерские, консалтинговые услуги);</w:t>
      </w:r>
      <w:bookmarkEnd w:id="8"/>
      <w:r w:rsidRPr="00B26ED8">
        <w:rPr>
          <w:sz w:val="28"/>
          <w:szCs w:val="28"/>
        </w:rPr>
        <w:t xml:space="preserve"> </w:t>
      </w:r>
    </w:p>
    <w:p w:rsidR="00704531" w:rsidRPr="00B26ED8" w:rsidRDefault="00704531" w:rsidP="00704531">
      <w:pPr>
        <w:pStyle w:val="ac"/>
        <w:numPr>
          <w:ilvl w:val="0"/>
          <w:numId w:val="9"/>
        </w:numPr>
        <w:tabs>
          <w:tab w:val="left" w:pos="1134"/>
        </w:tabs>
        <w:spacing w:line="360" w:lineRule="auto"/>
        <w:ind w:left="0" w:firstLine="709"/>
        <w:jc w:val="both"/>
        <w:outlineLvl w:val="1"/>
        <w:rPr>
          <w:sz w:val="28"/>
          <w:szCs w:val="28"/>
        </w:rPr>
      </w:pPr>
      <w:bookmarkStart w:id="9" w:name="_Toc450376452"/>
      <w:r w:rsidRPr="00B26ED8">
        <w:rPr>
          <w:sz w:val="28"/>
          <w:szCs w:val="28"/>
        </w:rPr>
        <w:t>фондах поддержки предпринимательства (кредитование, залогово-гарантийная поддержка);</w:t>
      </w:r>
      <w:bookmarkEnd w:id="9"/>
      <w:r w:rsidRPr="00B26ED8">
        <w:rPr>
          <w:sz w:val="28"/>
          <w:szCs w:val="28"/>
        </w:rPr>
        <w:t xml:space="preserve"> </w:t>
      </w:r>
    </w:p>
    <w:p w:rsidR="00704531" w:rsidRPr="00B26ED8" w:rsidRDefault="00704531" w:rsidP="00704531">
      <w:pPr>
        <w:pStyle w:val="ac"/>
        <w:numPr>
          <w:ilvl w:val="0"/>
          <w:numId w:val="9"/>
        </w:numPr>
        <w:tabs>
          <w:tab w:val="left" w:pos="1134"/>
        </w:tabs>
        <w:spacing w:line="360" w:lineRule="auto"/>
        <w:ind w:left="0" w:firstLine="709"/>
        <w:jc w:val="both"/>
        <w:outlineLvl w:val="1"/>
        <w:rPr>
          <w:sz w:val="28"/>
          <w:szCs w:val="28"/>
          <w:lang w:val="en-US"/>
        </w:rPr>
      </w:pPr>
      <w:bookmarkStart w:id="10" w:name="_Toc450376453"/>
      <w:r w:rsidRPr="00B26ED8">
        <w:rPr>
          <w:sz w:val="28"/>
          <w:szCs w:val="28"/>
        </w:rPr>
        <w:t>лизинговые фонды;</w:t>
      </w:r>
      <w:bookmarkEnd w:id="10"/>
      <w:r w:rsidRPr="00B26ED8">
        <w:rPr>
          <w:sz w:val="28"/>
          <w:szCs w:val="28"/>
        </w:rPr>
        <w:t xml:space="preserve"> </w:t>
      </w:r>
    </w:p>
    <w:p w:rsidR="00704531" w:rsidRPr="00B26ED8" w:rsidRDefault="00704531" w:rsidP="00704531">
      <w:pPr>
        <w:pStyle w:val="ac"/>
        <w:numPr>
          <w:ilvl w:val="0"/>
          <w:numId w:val="9"/>
        </w:numPr>
        <w:tabs>
          <w:tab w:val="left" w:pos="1134"/>
        </w:tabs>
        <w:spacing w:line="360" w:lineRule="auto"/>
        <w:ind w:left="0" w:firstLine="709"/>
        <w:jc w:val="both"/>
        <w:outlineLvl w:val="1"/>
        <w:rPr>
          <w:sz w:val="28"/>
          <w:szCs w:val="28"/>
        </w:rPr>
      </w:pPr>
      <w:bookmarkStart w:id="11" w:name="_Toc450376454"/>
      <w:r w:rsidRPr="00B26ED8">
        <w:rPr>
          <w:sz w:val="28"/>
          <w:szCs w:val="28"/>
        </w:rPr>
        <w:lastRenderedPageBreak/>
        <w:t>технологических парках (форма кооперации высокотехнологичных малых фирм с ВУЗами и крупными предприятиями) и др.;</w:t>
      </w:r>
      <w:bookmarkEnd w:id="11"/>
      <w:r w:rsidRPr="00B26ED8">
        <w:rPr>
          <w:sz w:val="28"/>
          <w:szCs w:val="28"/>
        </w:rPr>
        <w:t xml:space="preserve"> </w:t>
      </w:r>
    </w:p>
    <w:p w:rsidR="00704531" w:rsidRPr="00B26ED8" w:rsidRDefault="00704531" w:rsidP="00704531">
      <w:pPr>
        <w:pStyle w:val="ac"/>
        <w:numPr>
          <w:ilvl w:val="0"/>
          <w:numId w:val="9"/>
        </w:numPr>
        <w:tabs>
          <w:tab w:val="left" w:pos="1134"/>
        </w:tabs>
        <w:spacing w:line="360" w:lineRule="auto"/>
        <w:ind w:left="0" w:firstLine="709"/>
        <w:jc w:val="both"/>
        <w:outlineLvl w:val="1"/>
        <w:rPr>
          <w:sz w:val="28"/>
          <w:szCs w:val="28"/>
        </w:rPr>
      </w:pPr>
      <w:bookmarkStart w:id="12" w:name="_Toc450376455"/>
      <w:r w:rsidRPr="00B26ED8">
        <w:rPr>
          <w:sz w:val="28"/>
          <w:szCs w:val="28"/>
        </w:rPr>
        <w:t>предусмотрена для малого бизнеса и весомая юридическая правовая поддержка;</w:t>
      </w:r>
      <w:bookmarkEnd w:id="12"/>
      <w:r w:rsidRPr="00B26ED8">
        <w:rPr>
          <w:sz w:val="28"/>
          <w:szCs w:val="28"/>
        </w:rPr>
        <w:t xml:space="preserve"> </w:t>
      </w:r>
    </w:p>
    <w:p w:rsidR="00704531" w:rsidRPr="00B26ED8" w:rsidRDefault="00704531" w:rsidP="00704531">
      <w:pPr>
        <w:pStyle w:val="ac"/>
        <w:numPr>
          <w:ilvl w:val="0"/>
          <w:numId w:val="9"/>
        </w:numPr>
        <w:tabs>
          <w:tab w:val="left" w:pos="1134"/>
        </w:tabs>
        <w:spacing w:line="360" w:lineRule="auto"/>
        <w:ind w:left="0" w:firstLine="709"/>
        <w:jc w:val="both"/>
        <w:outlineLvl w:val="1"/>
        <w:rPr>
          <w:sz w:val="28"/>
          <w:szCs w:val="28"/>
        </w:rPr>
      </w:pPr>
      <w:bookmarkStart w:id="13" w:name="_Toc450376456"/>
      <w:r w:rsidRPr="00B26ED8">
        <w:rPr>
          <w:sz w:val="28"/>
          <w:szCs w:val="28"/>
        </w:rPr>
        <w:t>можно отнести сюда же весь перечень банковских кредитных продуктов, предоставляемых малому бизнесу.</w:t>
      </w:r>
      <w:bookmarkEnd w:id="13"/>
      <w:r w:rsidRPr="00B26ED8">
        <w:rPr>
          <w:sz w:val="28"/>
          <w:szCs w:val="28"/>
        </w:rPr>
        <w:t xml:space="preserve"> </w:t>
      </w:r>
    </w:p>
    <w:p w:rsidR="00704531" w:rsidRPr="00B26ED8" w:rsidRDefault="00704531" w:rsidP="00704531">
      <w:pPr>
        <w:spacing w:line="360" w:lineRule="auto"/>
        <w:ind w:firstLine="709"/>
        <w:jc w:val="both"/>
        <w:rPr>
          <w:sz w:val="28"/>
          <w:szCs w:val="28"/>
        </w:rPr>
      </w:pPr>
      <w:r w:rsidRPr="00B26ED8">
        <w:rPr>
          <w:sz w:val="28"/>
          <w:szCs w:val="28"/>
        </w:rPr>
        <w:t xml:space="preserve">Важным экономическим условием становления малого бизнеса, которое во многом зависит от эффективности методов государственного управления, регулирования и контроля, является наличие и степень развитости рынков факторов производства, таких как рынок капитала, рынок труда, рынок инвестиционных товаров, включая землю и иные объекты недвижимости. </w:t>
      </w:r>
    </w:p>
    <w:p w:rsidR="00704531" w:rsidRPr="00B26ED8" w:rsidRDefault="00704531" w:rsidP="00704531">
      <w:pPr>
        <w:spacing w:line="360" w:lineRule="auto"/>
        <w:ind w:firstLine="709"/>
        <w:jc w:val="both"/>
        <w:rPr>
          <w:sz w:val="28"/>
          <w:szCs w:val="28"/>
        </w:rPr>
      </w:pPr>
      <w:r w:rsidRPr="00B26ED8">
        <w:rPr>
          <w:sz w:val="28"/>
          <w:szCs w:val="28"/>
        </w:rPr>
        <w:t xml:space="preserve">При этом подразумевается не просто существование в России этих рынков и наличие соответствующей инфраструктуры, обеспечивающей их эффективную работу, но и возможность доступа на них малых предприятий, повышения их роли в формировании спроса, а также полной и достоверной информации о состоянии рынков, причем в национальном масштабе. </w:t>
      </w:r>
    </w:p>
    <w:p w:rsidR="00704531" w:rsidRPr="00B26ED8" w:rsidRDefault="00704531" w:rsidP="00704531">
      <w:pPr>
        <w:spacing w:line="360" w:lineRule="auto"/>
        <w:ind w:firstLine="709"/>
        <w:jc w:val="both"/>
        <w:outlineLvl w:val="1"/>
        <w:rPr>
          <w:sz w:val="28"/>
          <w:szCs w:val="28"/>
        </w:rPr>
      </w:pPr>
      <w:bookmarkStart w:id="14" w:name="_Toc450376457"/>
      <w:r w:rsidRPr="00B26ED8">
        <w:rPr>
          <w:sz w:val="28"/>
          <w:szCs w:val="28"/>
        </w:rPr>
        <w:t>Таким образом, переход к рыночным отношениям в отечественной экономике определяет необходимость организационно-экономических новаций во всех областях хозяйственной деятельности. Поэтому возрождение России невозможно осуществить без соответствующего этому развитию малого бизнеса, так как именно он является тем локомотивом, который буквально тащит за собой экономическое и социальное развитие.</w:t>
      </w:r>
      <w:bookmarkEnd w:id="14"/>
    </w:p>
    <w:p w:rsidR="00704531" w:rsidRPr="00B26ED8" w:rsidRDefault="00704531" w:rsidP="00704531">
      <w:pPr>
        <w:spacing w:line="360" w:lineRule="auto"/>
        <w:ind w:firstLine="709"/>
        <w:jc w:val="both"/>
        <w:outlineLvl w:val="1"/>
        <w:rPr>
          <w:sz w:val="28"/>
          <w:szCs w:val="28"/>
        </w:rPr>
      </w:pPr>
    </w:p>
    <w:p w:rsidR="00704531" w:rsidRPr="00B26ED8" w:rsidRDefault="00704531" w:rsidP="00704531">
      <w:pPr>
        <w:spacing w:line="360" w:lineRule="auto"/>
        <w:ind w:firstLine="709"/>
        <w:jc w:val="both"/>
        <w:outlineLvl w:val="1"/>
        <w:rPr>
          <w:sz w:val="28"/>
          <w:szCs w:val="28"/>
        </w:rPr>
      </w:pPr>
      <w:bookmarkStart w:id="15" w:name="_Toc450376458"/>
      <w:r w:rsidRPr="00B26ED8">
        <w:rPr>
          <w:sz w:val="28"/>
          <w:szCs w:val="28"/>
        </w:rPr>
        <w:t>2.2 Современные проблемы и перспективы развития</w:t>
      </w:r>
      <w:bookmarkEnd w:id="15"/>
    </w:p>
    <w:p w:rsidR="00704531" w:rsidRPr="00B26ED8" w:rsidRDefault="00704531" w:rsidP="00704531">
      <w:pPr>
        <w:spacing w:line="360" w:lineRule="auto"/>
        <w:ind w:firstLine="709"/>
        <w:jc w:val="both"/>
        <w:rPr>
          <w:sz w:val="28"/>
          <w:szCs w:val="28"/>
        </w:rPr>
      </w:pPr>
    </w:p>
    <w:p w:rsidR="00704531" w:rsidRPr="00704531" w:rsidRDefault="00704531" w:rsidP="00704531">
      <w:pPr>
        <w:spacing w:line="360" w:lineRule="auto"/>
        <w:ind w:firstLine="709"/>
        <w:jc w:val="both"/>
        <w:rPr>
          <w:sz w:val="28"/>
          <w:szCs w:val="28"/>
        </w:rPr>
      </w:pPr>
      <w:r w:rsidRPr="00B26ED8">
        <w:rPr>
          <w:sz w:val="28"/>
          <w:szCs w:val="28"/>
        </w:rPr>
        <w:t>Многие характерные особенности становления малого предпринимательства в России напрямую связаны с основными проблемами, мешающими развитию нормальных рыночных отношений и частного предпринимательст</w:t>
      </w:r>
      <w:r>
        <w:rPr>
          <w:sz w:val="28"/>
          <w:szCs w:val="28"/>
        </w:rPr>
        <w:t>ва в целом.</w:t>
      </w:r>
    </w:p>
    <w:p w:rsidR="00704531" w:rsidRPr="00B26ED8" w:rsidRDefault="00704531" w:rsidP="00704531">
      <w:pPr>
        <w:spacing w:line="360" w:lineRule="auto"/>
        <w:ind w:firstLine="709"/>
        <w:jc w:val="both"/>
        <w:rPr>
          <w:sz w:val="28"/>
          <w:szCs w:val="28"/>
        </w:rPr>
      </w:pPr>
      <w:r w:rsidRPr="00B26ED8">
        <w:rPr>
          <w:sz w:val="28"/>
          <w:szCs w:val="28"/>
        </w:rPr>
        <w:lastRenderedPageBreak/>
        <w:t xml:space="preserve">Так, в Резолюции I Всероссийского съезда предпринимателей малых предприятий были выделены следующие проблемы [11]: </w:t>
      </w:r>
    </w:p>
    <w:p w:rsidR="00704531" w:rsidRPr="00B26ED8" w:rsidRDefault="00704531" w:rsidP="00704531">
      <w:pPr>
        <w:pStyle w:val="ac"/>
        <w:numPr>
          <w:ilvl w:val="0"/>
          <w:numId w:val="14"/>
        </w:numPr>
        <w:tabs>
          <w:tab w:val="left" w:pos="1134"/>
        </w:tabs>
        <w:spacing w:line="360" w:lineRule="auto"/>
        <w:ind w:left="0" w:firstLine="709"/>
        <w:jc w:val="both"/>
        <w:rPr>
          <w:sz w:val="28"/>
          <w:szCs w:val="28"/>
        </w:rPr>
      </w:pPr>
      <w:r w:rsidRPr="00B26ED8">
        <w:rPr>
          <w:sz w:val="28"/>
          <w:szCs w:val="28"/>
        </w:rPr>
        <w:t>медленно идет процесс создания инфраструктуры малого бизнеса;</w:t>
      </w:r>
    </w:p>
    <w:p w:rsidR="00704531" w:rsidRPr="00B26ED8" w:rsidRDefault="00704531" w:rsidP="00704531">
      <w:pPr>
        <w:pStyle w:val="ac"/>
        <w:numPr>
          <w:ilvl w:val="0"/>
          <w:numId w:val="14"/>
        </w:numPr>
        <w:tabs>
          <w:tab w:val="left" w:pos="1134"/>
        </w:tabs>
        <w:spacing w:line="360" w:lineRule="auto"/>
        <w:ind w:left="0" w:firstLine="709"/>
        <w:jc w:val="both"/>
        <w:rPr>
          <w:sz w:val="28"/>
          <w:szCs w:val="28"/>
        </w:rPr>
      </w:pPr>
      <w:r w:rsidRPr="00B26ED8">
        <w:rPr>
          <w:sz w:val="28"/>
          <w:szCs w:val="28"/>
        </w:rPr>
        <w:t xml:space="preserve">низкими темпами происходит увеличение числа малых предприятий, особенно в производственной сфере; </w:t>
      </w:r>
    </w:p>
    <w:p w:rsidR="00704531" w:rsidRPr="00B26ED8" w:rsidRDefault="00704531" w:rsidP="00704531">
      <w:pPr>
        <w:pStyle w:val="ac"/>
        <w:numPr>
          <w:ilvl w:val="0"/>
          <w:numId w:val="14"/>
        </w:numPr>
        <w:tabs>
          <w:tab w:val="left" w:pos="1134"/>
        </w:tabs>
        <w:spacing w:line="360" w:lineRule="auto"/>
        <w:ind w:left="0" w:firstLine="709"/>
        <w:jc w:val="both"/>
        <w:rPr>
          <w:sz w:val="28"/>
          <w:szCs w:val="28"/>
        </w:rPr>
      </w:pPr>
      <w:r w:rsidRPr="00B26ED8">
        <w:rPr>
          <w:sz w:val="28"/>
          <w:szCs w:val="28"/>
        </w:rPr>
        <w:t xml:space="preserve">не во многих регионах разработаны и приняты органами власти нормативные акты, региональные программы развития малого предпринимательства, а там где они приняты, реализация их происходит далеко не в полной мере; </w:t>
      </w:r>
    </w:p>
    <w:p w:rsidR="00704531" w:rsidRPr="00B26ED8" w:rsidRDefault="00704531" w:rsidP="00704531">
      <w:pPr>
        <w:pStyle w:val="ac"/>
        <w:numPr>
          <w:ilvl w:val="0"/>
          <w:numId w:val="14"/>
        </w:numPr>
        <w:tabs>
          <w:tab w:val="left" w:pos="1134"/>
        </w:tabs>
        <w:spacing w:line="360" w:lineRule="auto"/>
        <w:ind w:left="0" w:firstLine="709"/>
        <w:jc w:val="both"/>
        <w:rPr>
          <w:sz w:val="28"/>
          <w:szCs w:val="28"/>
        </w:rPr>
      </w:pPr>
      <w:r w:rsidRPr="00B26ED8">
        <w:rPr>
          <w:sz w:val="28"/>
          <w:szCs w:val="28"/>
        </w:rPr>
        <w:t xml:space="preserve">недостаточно налажено взаимодействие регионов, как в плане обмена информацией и опытом по развитию малого предпринимательства, так и в организации практического хозяйственного взаимодействия предпринимателей различных регионов между собой. </w:t>
      </w:r>
    </w:p>
    <w:p w:rsidR="00704531" w:rsidRPr="00B26ED8" w:rsidRDefault="00704531" w:rsidP="00704531">
      <w:pPr>
        <w:spacing w:line="360" w:lineRule="auto"/>
        <w:ind w:firstLine="709"/>
        <w:jc w:val="both"/>
        <w:rPr>
          <w:sz w:val="28"/>
          <w:szCs w:val="28"/>
        </w:rPr>
      </w:pPr>
      <w:r w:rsidRPr="00B26ED8">
        <w:rPr>
          <w:sz w:val="28"/>
          <w:szCs w:val="28"/>
        </w:rPr>
        <w:t xml:space="preserve">Государство анализирует малый и средний бизнес как ведущую часть экономики. Больше всего это относится к среднему бизнесу, который вероятно способен на прорывы в развитии рынков. Но большая часть аналитиков склонны полагать, что в сформировавшихся экономических условиях от этого сектора ожидать выдающихся успехов пока не стоит. </w:t>
      </w:r>
    </w:p>
    <w:p w:rsidR="00704531" w:rsidRPr="00B26ED8" w:rsidRDefault="00704531" w:rsidP="00704531">
      <w:pPr>
        <w:spacing w:line="360" w:lineRule="auto"/>
        <w:ind w:firstLine="709"/>
        <w:jc w:val="both"/>
        <w:rPr>
          <w:sz w:val="28"/>
          <w:szCs w:val="28"/>
        </w:rPr>
      </w:pPr>
      <w:r w:rsidRPr="00B26ED8">
        <w:rPr>
          <w:sz w:val="28"/>
          <w:szCs w:val="28"/>
        </w:rPr>
        <w:t>Если малое предпринимательство (ИП, микропредприятия и мелкие предприятия) направлено преимущественно в сфере торговли и услуг,то функциональность компаний среднего уровня находят сво</w:t>
      </w:r>
      <w:r>
        <w:rPr>
          <w:sz w:val="28"/>
          <w:szCs w:val="28"/>
        </w:rPr>
        <w:t>е</w:t>
      </w:r>
      <w:r w:rsidRPr="00B26ED8">
        <w:rPr>
          <w:sz w:val="28"/>
          <w:szCs w:val="28"/>
        </w:rPr>
        <w:t xml:space="preserve"> отражение в отраслях, создающих более высокую добавленную стоимость: строительстве, обрабатывающей промышленности, сельском хозяйстве. Можно сказать что средний бизнес с нуля образовал или основательно модернизировал такие отрасли, как потребительское кредитование, сетевой ритейл, сотовая телефония, информационные технологии, мясопереработка, частная медицина, птицеводство. Это, как правило, инновационные высокопроизводительные компании, отчего им и отводится особенная роль в экономике. </w:t>
      </w:r>
    </w:p>
    <w:p w:rsidR="00704531" w:rsidRPr="00B26ED8" w:rsidRDefault="00704531" w:rsidP="00704531">
      <w:pPr>
        <w:spacing w:line="360" w:lineRule="auto"/>
        <w:ind w:firstLine="709"/>
        <w:jc w:val="both"/>
        <w:rPr>
          <w:sz w:val="28"/>
          <w:szCs w:val="28"/>
        </w:rPr>
      </w:pPr>
      <w:r w:rsidRPr="00B26ED8">
        <w:rPr>
          <w:sz w:val="28"/>
          <w:szCs w:val="28"/>
        </w:rPr>
        <w:t>Однако на сегодняшний день малый и средний бизнес в России не настолько развит, чтобы вытянуть экономику из состояния рецессии. Доля ма</w:t>
      </w:r>
      <w:r w:rsidRPr="00B26ED8">
        <w:rPr>
          <w:sz w:val="28"/>
          <w:szCs w:val="28"/>
        </w:rPr>
        <w:lastRenderedPageBreak/>
        <w:t xml:space="preserve">лого и среднего бизнеса в ВВП России составляет приблизительно 20 %, в то время, как в странах Западной Европы, таких как Германия, Франция, Великобритания доля малого и среднего бизнеса составляет 50-60 %, а если говорить об Италии, то там и вовсе этот показатель превышает значение 80 % [14]. </w:t>
      </w:r>
    </w:p>
    <w:p w:rsidR="00704531" w:rsidRPr="00B26ED8" w:rsidRDefault="00704531" w:rsidP="00704531">
      <w:pPr>
        <w:spacing w:line="360" w:lineRule="auto"/>
        <w:ind w:firstLine="709"/>
        <w:jc w:val="both"/>
        <w:rPr>
          <w:sz w:val="28"/>
          <w:szCs w:val="28"/>
        </w:rPr>
      </w:pPr>
      <w:r w:rsidRPr="00B26ED8">
        <w:rPr>
          <w:sz w:val="28"/>
          <w:szCs w:val="28"/>
        </w:rPr>
        <w:t>В то же время значительные целевые ориентиры государство запланировало на 2015 и 2016 года. За эти два года количество индивидуальных предпринимателей должно вырасти на 2 миллиона, на малых предприятиях ожидается создание 1200 тыс. рабочих мест, а в средних компаниях – прирост инвестиций на 50 % [14].</w:t>
      </w:r>
    </w:p>
    <w:p w:rsidR="00704531" w:rsidRPr="00B26ED8" w:rsidRDefault="00704531" w:rsidP="00704531">
      <w:pPr>
        <w:spacing w:line="360" w:lineRule="auto"/>
        <w:ind w:firstLine="709"/>
        <w:jc w:val="both"/>
        <w:rPr>
          <w:sz w:val="28"/>
          <w:szCs w:val="28"/>
        </w:rPr>
      </w:pPr>
      <w:r w:rsidRPr="00B26ED8">
        <w:rPr>
          <w:sz w:val="28"/>
          <w:szCs w:val="28"/>
        </w:rPr>
        <w:t xml:space="preserve">Таким образом, когда государство прогнозирует подобные цифры, речь идет о массовом выходе предпринимателей из теневого бизнеса. Росстат в прошлом году зафиксировал неформальную занятость на уровне 19 % от численности экономически активного населения. Стоит отметить, что массовый уход предпринимателей в «тень» произошел в первой половине 2013 г. Тогда их численность сократилась до уровня 2007 г. Многие аналитики считают, что данное негативное явление можно расценивать, как один из факторов замедления темпов роста российской экономики [14]. </w:t>
      </w:r>
    </w:p>
    <w:p w:rsidR="00704531" w:rsidRPr="00B26ED8" w:rsidRDefault="00704531" w:rsidP="00704531">
      <w:pPr>
        <w:spacing w:line="360" w:lineRule="auto"/>
        <w:ind w:firstLine="709"/>
        <w:jc w:val="both"/>
        <w:rPr>
          <w:sz w:val="28"/>
          <w:szCs w:val="28"/>
        </w:rPr>
      </w:pPr>
      <w:r w:rsidRPr="00B26ED8">
        <w:rPr>
          <w:sz w:val="28"/>
          <w:szCs w:val="28"/>
        </w:rPr>
        <w:t xml:space="preserve">Не секрет, что именно сектор малого предпринимательства обеспечивает большую часть ВВП любого развитого государства. Поэтому такой стратегически важный вид бизнеса просто необходимо тщательно оберегать и поддерживать. </w:t>
      </w:r>
    </w:p>
    <w:p w:rsidR="00704531" w:rsidRPr="00B26ED8" w:rsidRDefault="00704531" w:rsidP="00704531">
      <w:pPr>
        <w:spacing w:line="360" w:lineRule="auto"/>
        <w:ind w:firstLine="709"/>
        <w:jc w:val="both"/>
        <w:rPr>
          <w:sz w:val="28"/>
          <w:szCs w:val="28"/>
        </w:rPr>
      </w:pPr>
      <w:r w:rsidRPr="00B26ED8">
        <w:rPr>
          <w:sz w:val="28"/>
          <w:szCs w:val="28"/>
        </w:rPr>
        <w:t>Проблемам и перспективам развития малого бизнеса в России за последний год внимания стало уделяться даже больше, чем в предыдущие годы. Это во многом зависит от введения санкций в отношении России со стороны зарубежных компаний. Однако созданные трудности не только приостановили развитие отечественного предпринимательства, в том числе малого бизнеса, а наоборот, даже подтолкнули к скорейшему восстановлению и совершенствованию. За последующие 5 лет планируется, что показатели отечественных субъектов малого бизнеса достигнут уровня предприятий западных стран, а воз</w:t>
      </w:r>
      <w:r w:rsidRPr="00B26ED8">
        <w:rPr>
          <w:sz w:val="28"/>
          <w:szCs w:val="28"/>
        </w:rPr>
        <w:lastRenderedPageBreak/>
        <w:t>можно, и превысят их. Проблемы и перспективы развития малого бизнеса государства полностью зависят от оказываемой ему поддержки</w:t>
      </w:r>
      <w:r w:rsidRPr="00E37CBA">
        <w:rPr>
          <w:sz w:val="28"/>
          <w:szCs w:val="28"/>
        </w:rPr>
        <w:t xml:space="preserve"> </w:t>
      </w:r>
      <w:r w:rsidRPr="00B26ED8">
        <w:rPr>
          <w:sz w:val="28"/>
          <w:szCs w:val="28"/>
        </w:rPr>
        <w:t xml:space="preserve">[15]. </w:t>
      </w:r>
    </w:p>
    <w:p w:rsidR="00704531" w:rsidRPr="00B26ED8" w:rsidRDefault="00704531" w:rsidP="00704531">
      <w:pPr>
        <w:spacing w:line="360" w:lineRule="auto"/>
        <w:ind w:firstLine="709"/>
        <w:jc w:val="both"/>
        <w:rPr>
          <w:sz w:val="28"/>
          <w:szCs w:val="28"/>
        </w:rPr>
      </w:pPr>
      <w:r w:rsidRPr="00B26ED8">
        <w:rPr>
          <w:sz w:val="28"/>
          <w:szCs w:val="28"/>
        </w:rPr>
        <w:t xml:space="preserve">Поэтому для того чтобы достичь поставленных целей, необходимо в ближайшие годы провести следующие мероприятия: </w:t>
      </w:r>
    </w:p>
    <w:p w:rsidR="00704531" w:rsidRPr="00B26ED8" w:rsidRDefault="00704531" w:rsidP="00704531">
      <w:pPr>
        <w:spacing w:line="360" w:lineRule="auto"/>
        <w:ind w:firstLine="709"/>
        <w:jc w:val="both"/>
        <w:rPr>
          <w:sz w:val="28"/>
          <w:szCs w:val="28"/>
        </w:rPr>
      </w:pPr>
      <w:r w:rsidRPr="00B26ED8">
        <w:rPr>
          <w:sz w:val="28"/>
          <w:szCs w:val="28"/>
        </w:rPr>
        <w:t xml:space="preserve">– оказать посильное содействие реализации мер по созданию необходимых объектов инфраструктуры рынка, которые будут ориентированы на создание и совершенствование все большего количества субъектов малого предпринимательства; </w:t>
      </w:r>
    </w:p>
    <w:p w:rsidR="00704531" w:rsidRPr="00B26ED8" w:rsidRDefault="00704531" w:rsidP="00704531">
      <w:pPr>
        <w:spacing w:line="360" w:lineRule="auto"/>
        <w:ind w:firstLine="709"/>
        <w:jc w:val="both"/>
        <w:rPr>
          <w:sz w:val="28"/>
          <w:szCs w:val="28"/>
        </w:rPr>
      </w:pPr>
      <w:r w:rsidRPr="00B26ED8">
        <w:rPr>
          <w:sz w:val="28"/>
          <w:szCs w:val="28"/>
        </w:rPr>
        <w:t xml:space="preserve">– реализовать специальные программы поддержания перспективных конкурентоспособных компаний; </w:t>
      </w:r>
    </w:p>
    <w:p w:rsidR="00704531" w:rsidRPr="00B26ED8" w:rsidRDefault="00704531" w:rsidP="00704531">
      <w:pPr>
        <w:spacing w:line="360" w:lineRule="auto"/>
        <w:ind w:firstLine="709"/>
        <w:jc w:val="both"/>
        <w:rPr>
          <w:sz w:val="28"/>
          <w:szCs w:val="28"/>
        </w:rPr>
      </w:pPr>
      <w:r w:rsidRPr="00B26ED8">
        <w:rPr>
          <w:sz w:val="28"/>
          <w:szCs w:val="28"/>
        </w:rPr>
        <w:t xml:space="preserve">– внедрить современные наиболее эффективные финансовые инструменты развития бизнеса; </w:t>
      </w:r>
    </w:p>
    <w:p w:rsidR="00704531" w:rsidRPr="00B26ED8" w:rsidRDefault="00704531" w:rsidP="00704531">
      <w:pPr>
        <w:spacing w:line="360" w:lineRule="auto"/>
        <w:ind w:firstLine="709"/>
        <w:jc w:val="both"/>
        <w:rPr>
          <w:sz w:val="28"/>
          <w:szCs w:val="28"/>
        </w:rPr>
      </w:pPr>
      <w:r w:rsidRPr="00B26ED8">
        <w:rPr>
          <w:sz w:val="28"/>
          <w:szCs w:val="28"/>
        </w:rPr>
        <w:t xml:space="preserve">– поддерживать существующие институты микрофинансирования, создать наиболее благоприятные условия для их существования; </w:t>
      </w:r>
    </w:p>
    <w:p w:rsidR="00704531" w:rsidRPr="00B26ED8" w:rsidRDefault="00704531" w:rsidP="00704531">
      <w:pPr>
        <w:spacing w:line="360" w:lineRule="auto"/>
        <w:ind w:firstLine="709"/>
        <w:jc w:val="both"/>
        <w:rPr>
          <w:sz w:val="28"/>
          <w:szCs w:val="28"/>
        </w:rPr>
      </w:pPr>
      <w:r w:rsidRPr="00B26ED8">
        <w:rPr>
          <w:sz w:val="28"/>
          <w:szCs w:val="28"/>
        </w:rPr>
        <w:t xml:space="preserve">– сформировать институциональные условия для работы кредитных учреждений; </w:t>
      </w:r>
    </w:p>
    <w:p w:rsidR="00704531" w:rsidRPr="00B26ED8" w:rsidRDefault="00704531" w:rsidP="00704531">
      <w:pPr>
        <w:spacing w:line="360" w:lineRule="auto"/>
        <w:ind w:firstLine="709"/>
        <w:jc w:val="both"/>
        <w:rPr>
          <w:sz w:val="28"/>
          <w:szCs w:val="28"/>
        </w:rPr>
      </w:pPr>
      <w:r w:rsidRPr="00B26ED8">
        <w:rPr>
          <w:sz w:val="28"/>
          <w:szCs w:val="28"/>
        </w:rPr>
        <w:t xml:space="preserve">– развивать старые и создавать новые элементы бизнес-инкубаторов, обратить особое внимание таких структур на инновационные предприятия сектора малого бизнеса; </w:t>
      </w:r>
    </w:p>
    <w:p w:rsidR="00704531" w:rsidRPr="00B26ED8" w:rsidRDefault="00704531" w:rsidP="00704531">
      <w:pPr>
        <w:spacing w:line="360" w:lineRule="auto"/>
        <w:ind w:firstLine="709"/>
        <w:jc w:val="both"/>
        <w:rPr>
          <w:sz w:val="28"/>
          <w:szCs w:val="28"/>
        </w:rPr>
      </w:pPr>
      <w:r w:rsidRPr="00B26ED8">
        <w:rPr>
          <w:sz w:val="28"/>
          <w:szCs w:val="28"/>
        </w:rPr>
        <w:t xml:space="preserve">– усовершенствовать нормативную правовую базу для того, чтобы устранить имеющиеся административные и иные барьеры для перспективного развития малого бизнеса в России в 2016 году и предотвратить появление новых трудностей в данном направлении; </w:t>
      </w:r>
    </w:p>
    <w:p w:rsidR="00704531" w:rsidRPr="00B26ED8" w:rsidRDefault="00704531" w:rsidP="00704531">
      <w:pPr>
        <w:spacing w:line="360" w:lineRule="auto"/>
        <w:ind w:firstLine="709"/>
        <w:jc w:val="both"/>
        <w:rPr>
          <w:sz w:val="28"/>
          <w:szCs w:val="28"/>
        </w:rPr>
      </w:pPr>
      <w:r w:rsidRPr="00B26ED8">
        <w:rPr>
          <w:sz w:val="28"/>
          <w:szCs w:val="28"/>
        </w:rPr>
        <w:t xml:space="preserve">– реализовать нормы законодательства, которые определяют возможность участия малых и средних субъектов предпринимательства в государственных тендерах; </w:t>
      </w:r>
    </w:p>
    <w:p w:rsidR="00704531" w:rsidRPr="00B26ED8" w:rsidRDefault="00704531" w:rsidP="00704531">
      <w:pPr>
        <w:spacing w:line="360" w:lineRule="auto"/>
        <w:ind w:firstLine="709"/>
        <w:jc w:val="both"/>
        <w:rPr>
          <w:sz w:val="28"/>
          <w:szCs w:val="28"/>
        </w:rPr>
      </w:pPr>
      <w:r w:rsidRPr="00B26ED8">
        <w:rPr>
          <w:sz w:val="28"/>
          <w:szCs w:val="28"/>
        </w:rPr>
        <w:t xml:space="preserve">– повысить возможность доступа отечественного производителя к недвижимости, относящейся к государственной либо муниципальной собственности. </w:t>
      </w:r>
    </w:p>
    <w:p w:rsidR="00704531" w:rsidRPr="00B26ED8" w:rsidRDefault="00704531" w:rsidP="00704531">
      <w:pPr>
        <w:spacing w:line="360" w:lineRule="auto"/>
        <w:ind w:firstLine="709"/>
        <w:jc w:val="both"/>
        <w:rPr>
          <w:sz w:val="28"/>
          <w:szCs w:val="28"/>
        </w:rPr>
      </w:pPr>
      <w:r w:rsidRPr="00B26ED8">
        <w:rPr>
          <w:sz w:val="28"/>
          <w:szCs w:val="28"/>
        </w:rPr>
        <w:t xml:space="preserve">Также основными перспективами развития предприятий малого бизнеса считаются цели, поставленные Правительством РФ на ближайшие годы. К ним </w:t>
      </w:r>
      <w:r w:rsidRPr="00B26ED8">
        <w:rPr>
          <w:sz w:val="28"/>
          <w:szCs w:val="28"/>
        </w:rPr>
        <w:lastRenderedPageBreak/>
        <w:t xml:space="preserve">отнесены реализация мер по созданию около 500 новых бизнес-инкубаторов, а также создание в каждом регионе страны: гарантийного фонда на сумму не менее 100 млн руб.; муниципальной инфраструктуры микрофинансирования субъектов малого бизнеса; фонда инвестирования в малые и средние предприятия. Чтобы создать вышеуказанные механизмы, правительству РФ необходимо использовать специальные инструменты в виде субсидирования проектов поддержания малого бизнеса страны. </w:t>
      </w:r>
    </w:p>
    <w:p w:rsidR="00704531" w:rsidRPr="00B26ED8" w:rsidRDefault="00704531" w:rsidP="00704531">
      <w:pPr>
        <w:spacing w:line="360" w:lineRule="auto"/>
        <w:ind w:firstLine="709"/>
        <w:jc w:val="both"/>
        <w:rPr>
          <w:sz w:val="28"/>
          <w:szCs w:val="28"/>
        </w:rPr>
      </w:pPr>
      <w:r w:rsidRPr="00B26ED8">
        <w:rPr>
          <w:sz w:val="28"/>
          <w:szCs w:val="28"/>
        </w:rPr>
        <w:t xml:space="preserve">По данным аналитических служб, результаты некоторых из перечисленных пунктов уже проявились. Так, некоторые субъекты кредитных структур совершили переориентацию на небольшие и краткосрочные кредиты, которыми зачастую пользуются представители малого или среднего бизнеса. </w:t>
      </w:r>
    </w:p>
    <w:p w:rsidR="00704531" w:rsidRPr="00B26ED8" w:rsidRDefault="00704531" w:rsidP="00704531">
      <w:pPr>
        <w:spacing w:line="360" w:lineRule="auto"/>
        <w:ind w:firstLine="709"/>
        <w:jc w:val="both"/>
        <w:rPr>
          <w:sz w:val="28"/>
          <w:szCs w:val="28"/>
        </w:rPr>
      </w:pPr>
      <w:r w:rsidRPr="00B26ED8">
        <w:rPr>
          <w:sz w:val="28"/>
          <w:szCs w:val="28"/>
        </w:rPr>
        <w:t>По мнению большинства экспертов, перспективы развития малого биз</w:t>
      </w:r>
      <w:r>
        <w:rPr>
          <w:sz w:val="28"/>
          <w:szCs w:val="28"/>
        </w:rPr>
        <w:t>неса в 2016</w:t>
      </w:r>
      <w:r>
        <w:rPr>
          <w:sz w:val="28"/>
          <w:szCs w:val="28"/>
          <w:lang w:val="en-US"/>
        </w:rPr>
        <w:t> </w:t>
      </w:r>
      <w:r>
        <w:rPr>
          <w:sz w:val="28"/>
          <w:szCs w:val="28"/>
        </w:rPr>
        <w:t xml:space="preserve">г. </w:t>
      </w:r>
      <w:r w:rsidRPr="00B26ED8">
        <w:rPr>
          <w:sz w:val="28"/>
          <w:szCs w:val="28"/>
        </w:rPr>
        <w:t xml:space="preserve">достаточно высоки, так как из-за множества факторов, повлиявших на падение курса рубля и цен на нефть, основные надежды возлагаются не на сильных мира сего, а на малые или средние предприятия [15]. </w:t>
      </w:r>
    </w:p>
    <w:p w:rsidR="00704531" w:rsidRPr="00B26ED8" w:rsidRDefault="00704531" w:rsidP="00704531">
      <w:pPr>
        <w:spacing w:line="360" w:lineRule="auto"/>
        <w:ind w:firstLine="709"/>
        <w:jc w:val="both"/>
        <w:rPr>
          <w:sz w:val="28"/>
          <w:szCs w:val="28"/>
        </w:rPr>
      </w:pPr>
      <w:r w:rsidRPr="00B26ED8">
        <w:rPr>
          <w:sz w:val="28"/>
          <w:szCs w:val="28"/>
        </w:rPr>
        <w:t xml:space="preserve">Государством были созданы специальные условия для скорейшего налаживания сотрудничества с такими структурами. Однако большинство из них так и не научилось своевременно платить налоги, что негативно сказывается на экономике страны. </w:t>
      </w:r>
    </w:p>
    <w:p w:rsidR="00704531" w:rsidRPr="00B26ED8" w:rsidRDefault="00704531" w:rsidP="00704531">
      <w:pPr>
        <w:spacing w:line="360" w:lineRule="auto"/>
        <w:ind w:firstLine="709"/>
        <w:jc w:val="both"/>
        <w:rPr>
          <w:sz w:val="28"/>
          <w:szCs w:val="28"/>
        </w:rPr>
      </w:pPr>
      <w:r w:rsidRPr="00B26ED8">
        <w:rPr>
          <w:sz w:val="28"/>
          <w:szCs w:val="28"/>
        </w:rPr>
        <w:t xml:space="preserve">Подводя итог, можно сказать, что за несколько последних лет практически все наиболее глобальные идеи и инициативы бизнес сообщества (налоговые каникулы, экономическая амнистия, надзорные каникулы) государство поддержало и реализовало, пускай и не на 100 %. Это </w:t>
      </w:r>
      <w:r>
        <w:rPr>
          <w:sz w:val="28"/>
          <w:szCs w:val="28"/>
        </w:rPr>
        <w:t>свидетельствует</w:t>
      </w:r>
      <w:r w:rsidRPr="00B26ED8">
        <w:rPr>
          <w:sz w:val="28"/>
          <w:szCs w:val="28"/>
        </w:rPr>
        <w:t xml:space="preserve"> об отдельном прогрессе в отношениях власти с бизнес-сообществом, который в ближайшие нескольких лет, возможно, разрешит переломить тенденцию «вымирания» малых и средних предприятий. </w:t>
      </w:r>
    </w:p>
    <w:p w:rsidR="00704531" w:rsidRDefault="00704531" w:rsidP="00704531">
      <w:pPr>
        <w:pageBreakBefore/>
        <w:spacing w:line="360" w:lineRule="auto"/>
        <w:ind w:firstLine="709"/>
        <w:jc w:val="both"/>
        <w:outlineLvl w:val="0"/>
        <w:rPr>
          <w:sz w:val="28"/>
          <w:szCs w:val="28"/>
        </w:rPr>
      </w:pPr>
      <w:bookmarkStart w:id="16" w:name="_Toc450376459"/>
      <w:r>
        <w:rPr>
          <w:sz w:val="28"/>
          <w:szCs w:val="28"/>
        </w:rPr>
        <w:lastRenderedPageBreak/>
        <w:t>3 Механизмы поддержки инновационной деятельности малого бизнеса</w:t>
      </w:r>
      <w:bookmarkEnd w:id="16"/>
    </w:p>
    <w:p w:rsidR="00704531" w:rsidRDefault="00704531" w:rsidP="00704531">
      <w:pPr>
        <w:spacing w:line="360" w:lineRule="auto"/>
        <w:ind w:firstLine="709"/>
        <w:jc w:val="both"/>
        <w:rPr>
          <w:sz w:val="28"/>
          <w:szCs w:val="28"/>
        </w:rPr>
      </w:pPr>
    </w:p>
    <w:p w:rsidR="00704531" w:rsidRPr="00BB78EE" w:rsidRDefault="00704531" w:rsidP="00704531">
      <w:pPr>
        <w:spacing w:line="360" w:lineRule="auto"/>
        <w:ind w:firstLine="709"/>
        <w:jc w:val="both"/>
        <w:rPr>
          <w:sz w:val="28"/>
          <w:szCs w:val="28"/>
        </w:rPr>
      </w:pPr>
      <w:r w:rsidRPr="00BB78EE">
        <w:rPr>
          <w:sz w:val="28"/>
          <w:szCs w:val="28"/>
        </w:rPr>
        <w:t xml:space="preserve">Настоящий этап развития экономической системы России, неотъемлемой чертой которого является курс на модернизацию всех ее сфер, связан с активным внедрением инноваций в жизнь общества. Активное участие государства, поддерживающего инновации, рассматривается как один из ключевых факторов достижения устойчивых темпов роста, конкурентоспособности, преодоления последствий экономических кризисов и улучшение экономической ситуации в стране в целом. </w:t>
      </w:r>
    </w:p>
    <w:p w:rsidR="00704531" w:rsidRPr="00BB78EE" w:rsidRDefault="00704531" w:rsidP="00704531">
      <w:pPr>
        <w:spacing w:line="360" w:lineRule="auto"/>
        <w:ind w:firstLine="709"/>
        <w:jc w:val="both"/>
        <w:rPr>
          <w:sz w:val="28"/>
          <w:szCs w:val="28"/>
        </w:rPr>
      </w:pPr>
      <w:r w:rsidRPr="00BB78EE">
        <w:rPr>
          <w:sz w:val="28"/>
          <w:szCs w:val="28"/>
        </w:rPr>
        <w:t>Так, за последнее время, был разработан План реализации государственной программы Российской Федерации «Экономическое развитие и инновационная экономика» на 2014 год и на плановый период 2015 и 2016 годов. В котором говорится о перечне общественно значимых контрольных событий, характеризующих достижение целей госпрограммы. В план реализации включены мероприятия, направленные на создание высококонкурентной институциональной среды, переход российской экономики к инновационному социально ориентированному типу развития, повышение эффективности государственного управления [16].</w:t>
      </w:r>
    </w:p>
    <w:p w:rsidR="00704531" w:rsidRPr="00BB78EE" w:rsidRDefault="00704531" w:rsidP="00704531">
      <w:pPr>
        <w:spacing w:line="360" w:lineRule="auto"/>
        <w:ind w:firstLine="709"/>
        <w:jc w:val="both"/>
        <w:rPr>
          <w:sz w:val="28"/>
          <w:szCs w:val="28"/>
        </w:rPr>
      </w:pPr>
      <w:r w:rsidRPr="00BB78EE">
        <w:rPr>
          <w:sz w:val="28"/>
          <w:szCs w:val="28"/>
        </w:rPr>
        <w:t xml:space="preserve">Правительство РФ предлагает в данном направлении решить стратегические проблемы развития бизнеса путем использования инструментов государственной поддержки, к которым относятся: </w:t>
      </w:r>
    </w:p>
    <w:p w:rsidR="00704531" w:rsidRPr="00BB78EE" w:rsidRDefault="00704531" w:rsidP="00704531">
      <w:pPr>
        <w:pStyle w:val="ac"/>
        <w:numPr>
          <w:ilvl w:val="1"/>
          <w:numId w:val="12"/>
        </w:numPr>
        <w:tabs>
          <w:tab w:val="left" w:pos="1134"/>
        </w:tabs>
        <w:spacing w:line="360" w:lineRule="auto"/>
        <w:ind w:left="0" w:firstLine="709"/>
        <w:contextualSpacing w:val="0"/>
        <w:jc w:val="both"/>
        <w:rPr>
          <w:sz w:val="28"/>
          <w:szCs w:val="28"/>
        </w:rPr>
      </w:pPr>
      <w:r w:rsidRPr="00BB78EE">
        <w:rPr>
          <w:sz w:val="28"/>
          <w:szCs w:val="28"/>
        </w:rPr>
        <w:t xml:space="preserve">внедрение инвестиционных проектов и программ; </w:t>
      </w:r>
    </w:p>
    <w:p w:rsidR="00704531" w:rsidRPr="00BB78EE" w:rsidRDefault="00704531" w:rsidP="00704531">
      <w:pPr>
        <w:pStyle w:val="ac"/>
        <w:numPr>
          <w:ilvl w:val="1"/>
          <w:numId w:val="12"/>
        </w:numPr>
        <w:tabs>
          <w:tab w:val="left" w:pos="1134"/>
        </w:tabs>
        <w:spacing w:line="360" w:lineRule="auto"/>
        <w:ind w:left="0" w:firstLine="709"/>
        <w:contextualSpacing w:val="0"/>
        <w:jc w:val="both"/>
        <w:rPr>
          <w:sz w:val="28"/>
          <w:szCs w:val="28"/>
        </w:rPr>
      </w:pPr>
      <w:r w:rsidRPr="00BB78EE">
        <w:rPr>
          <w:sz w:val="28"/>
          <w:szCs w:val="28"/>
        </w:rPr>
        <w:t xml:space="preserve">совершенствование методов кредитной и налоговой политики. </w:t>
      </w:r>
    </w:p>
    <w:p w:rsidR="00704531" w:rsidRPr="00BB78EE" w:rsidRDefault="00704531" w:rsidP="00704531">
      <w:pPr>
        <w:spacing w:line="360" w:lineRule="auto"/>
        <w:ind w:firstLine="709"/>
        <w:jc w:val="both"/>
        <w:rPr>
          <w:sz w:val="28"/>
          <w:szCs w:val="28"/>
        </w:rPr>
      </w:pPr>
      <w:r w:rsidRPr="00BB78EE">
        <w:rPr>
          <w:sz w:val="28"/>
          <w:szCs w:val="28"/>
        </w:rPr>
        <w:t xml:space="preserve">Министерство экономического развития России разработало Концепцию долгосрочного социально-экономического развития страны. В соответствии с положениями данного документа, к 2020 году субъекты малого и среднего предпринимательства достигнут следующих показателей: </w:t>
      </w:r>
    </w:p>
    <w:p w:rsidR="00704531" w:rsidRPr="00BB78EE" w:rsidRDefault="00704531" w:rsidP="00704531">
      <w:pPr>
        <w:pStyle w:val="ac"/>
        <w:numPr>
          <w:ilvl w:val="0"/>
          <w:numId w:val="13"/>
        </w:numPr>
        <w:tabs>
          <w:tab w:val="left" w:pos="993"/>
        </w:tabs>
        <w:spacing w:line="360" w:lineRule="auto"/>
        <w:ind w:left="0" w:firstLine="709"/>
        <w:contextualSpacing w:val="0"/>
        <w:jc w:val="both"/>
        <w:rPr>
          <w:sz w:val="28"/>
          <w:szCs w:val="28"/>
        </w:rPr>
      </w:pPr>
      <w:r w:rsidRPr="00BB78EE">
        <w:rPr>
          <w:sz w:val="28"/>
          <w:szCs w:val="28"/>
        </w:rPr>
        <w:t xml:space="preserve">удельный вес малого бизнеса в ВВП России будет занимать 30 %, а суммарный удельный вес малого и среднего предпринимательства будут занимать половину от общей суммы ВВП страны; </w:t>
      </w:r>
    </w:p>
    <w:p w:rsidR="00704531" w:rsidRPr="00BB78EE" w:rsidRDefault="00704531" w:rsidP="00704531">
      <w:pPr>
        <w:pStyle w:val="ac"/>
        <w:numPr>
          <w:ilvl w:val="0"/>
          <w:numId w:val="13"/>
        </w:numPr>
        <w:tabs>
          <w:tab w:val="left" w:pos="993"/>
        </w:tabs>
        <w:spacing w:line="360" w:lineRule="auto"/>
        <w:ind w:left="0" w:firstLine="709"/>
        <w:contextualSpacing w:val="0"/>
        <w:jc w:val="both"/>
        <w:rPr>
          <w:sz w:val="28"/>
          <w:szCs w:val="28"/>
        </w:rPr>
      </w:pPr>
      <w:r w:rsidRPr="00BB78EE">
        <w:rPr>
          <w:sz w:val="28"/>
          <w:szCs w:val="28"/>
        </w:rPr>
        <w:lastRenderedPageBreak/>
        <w:t xml:space="preserve">доля малых предприятий среди всех субъектов предпринимательства будет составлять 80%; </w:t>
      </w:r>
    </w:p>
    <w:p w:rsidR="00704531" w:rsidRPr="00BB78EE" w:rsidRDefault="00704531" w:rsidP="00704531">
      <w:pPr>
        <w:pStyle w:val="ac"/>
        <w:numPr>
          <w:ilvl w:val="0"/>
          <w:numId w:val="13"/>
        </w:numPr>
        <w:tabs>
          <w:tab w:val="left" w:pos="993"/>
        </w:tabs>
        <w:spacing w:line="360" w:lineRule="auto"/>
        <w:ind w:left="0" w:firstLine="709"/>
        <w:contextualSpacing w:val="0"/>
        <w:jc w:val="both"/>
        <w:rPr>
          <w:sz w:val="28"/>
          <w:szCs w:val="28"/>
        </w:rPr>
      </w:pPr>
      <w:r w:rsidRPr="00BB78EE">
        <w:rPr>
          <w:sz w:val="28"/>
          <w:szCs w:val="28"/>
        </w:rPr>
        <w:t xml:space="preserve">число занятых в сфере малого бизнеса возрастет до 60 % населения страны. </w:t>
      </w:r>
    </w:p>
    <w:p w:rsidR="00704531" w:rsidRPr="00BB78EE" w:rsidRDefault="00704531" w:rsidP="00704531">
      <w:pPr>
        <w:pStyle w:val="ac"/>
        <w:numPr>
          <w:ilvl w:val="0"/>
          <w:numId w:val="13"/>
        </w:numPr>
        <w:tabs>
          <w:tab w:val="left" w:pos="993"/>
        </w:tabs>
        <w:spacing w:line="360" w:lineRule="auto"/>
        <w:ind w:left="0" w:firstLine="709"/>
        <w:contextualSpacing w:val="0"/>
        <w:jc w:val="both"/>
        <w:rPr>
          <w:sz w:val="28"/>
          <w:szCs w:val="28"/>
        </w:rPr>
      </w:pPr>
      <w:r w:rsidRPr="00BB78EE">
        <w:rPr>
          <w:sz w:val="28"/>
          <w:szCs w:val="28"/>
        </w:rPr>
        <w:t xml:space="preserve">произойдет качественное изменение структуры отрасли и т.п. </w:t>
      </w:r>
    </w:p>
    <w:p w:rsidR="00704531" w:rsidRPr="00BB78EE" w:rsidRDefault="00704531" w:rsidP="00704531">
      <w:pPr>
        <w:spacing w:line="360" w:lineRule="auto"/>
        <w:ind w:firstLine="709"/>
        <w:jc w:val="both"/>
        <w:rPr>
          <w:sz w:val="28"/>
          <w:szCs w:val="28"/>
        </w:rPr>
      </w:pPr>
      <w:r w:rsidRPr="00BB78EE">
        <w:rPr>
          <w:sz w:val="28"/>
          <w:szCs w:val="28"/>
        </w:rPr>
        <w:t>Современное состояние инновационных процессов в российской экономике указывает на необходимость создания условий для благоприятного инновационного климата в стране. Наблюдается существенное отставание развития институтов инновационной инфраструктуры от созданных за рубежом. По данным Росстата, удельный вес организаций, осуществляющих технологические инновации в России, составляет всего 9,1%. Для сравнения, в Германии таких предприятий свыше 60% [17].</w:t>
      </w:r>
    </w:p>
    <w:p w:rsidR="00704531" w:rsidRPr="00BB78EE" w:rsidRDefault="00704531" w:rsidP="00704531">
      <w:pPr>
        <w:spacing w:line="360" w:lineRule="auto"/>
        <w:ind w:firstLine="709"/>
        <w:jc w:val="both"/>
        <w:rPr>
          <w:sz w:val="28"/>
          <w:szCs w:val="28"/>
        </w:rPr>
      </w:pPr>
      <w:r w:rsidRPr="00BB78EE">
        <w:rPr>
          <w:sz w:val="28"/>
          <w:szCs w:val="28"/>
        </w:rPr>
        <w:t>Таким образом, формирование направлений и практических рекомендаций по реализации инновационных проектов на предприятиях на основе внедрения новых инструментов создаст дополнительные возможности для обеспечения таких предприятий инновационными технологиями. В этой связи разработка организационно-экономического механизма реализации инновационных проектов становится актуальной задачей.</w:t>
      </w:r>
    </w:p>
    <w:p w:rsidR="00704531" w:rsidRPr="00BB78EE" w:rsidRDefault="00704531" w:rsidP="00704531">
      <w:pPr>
        <w:spacing w:line="360" w:lineRule="auto"/>
        <w:ind w:firstLine="709"/>
        <w:jc w:val="both"/>
        <w:rPr>
          <w:sz w:val="28"/>
          <w:szCs w:val="28"/>
        </w:rPr>
      </w:pPr>
      <w:r w:rsidRPr="00BB78EE">
        <w:rPr>
          <w:sz w:val="28"/>
          <w:szCs w:val="28"/>
        </w:rPr>
        <w:t>Понятие «инновация» глубоко и досконально исследовалось на протяжении 20 века, постоянно модифицируясь, дополняясь, принимая комплексный характер.</w:t>
      </w:r>
    </w:p>
    <w:p w:rsidR="00704531" w:rsidRPr="00BB78EE" w:rsidRDefault="00704531" w:rsidP="00704531">
      <w:pPr>
        <w:spacing w:line="360" w:lineRule="auto"/>
        <w:ind w:firstLine="709"/>
        <w:jc w:val="both"/>
        <w:rPr>
          <w:sz w:val="28"/>
          <w:szCs w:val="28"/>
        </w:rPr>
      </w:pPr>
      <w:r w:rsidRPr="00BB78EE">
        <w:rPr>
          <w:sz w:val="28"/>
          <w:szCs w:val="28"/>
        </w:rPr>
        <w:t xml:space="preserve">Впервые определение «инновация» было введено в научный оборот австрийско-американским экономистом Й. Шумпетером в работе «Теория экономического развития» в 1911 году [18]. В этом труде описывает инновацию как двигатель прогресса, основной фактор, благодаря которому предприниматель «остается на плаву» и развивается свое производство, двигаясь вперед, противостоя агрессивной окружающей среде. </w:t>
      </w:r>
    </w:p>
    <w:p w:rsidR="00704531" w:rsidRPr="00BB78EE" w:rsidRDefault="00704531" w:rsidP="00704531">
      <w:pPr>
        <w:spacing w:line="360" w:lineRule="auto"/>
        <w:ind w:firstLine="709"/>
        <w:jc w:val="both"/>
        <w:rPr>
          <w:sz w:val="28"/>
          <w:szCs w:val="28"/>
        </w:rPr>
      </w:pPr>
      <w:r w:rsidRPr="00BB78EE">
        <w:rPr>
          <w:sz w:val="28"/>
          <w:szCs w:val="28"/>
        </w:rPr>
        <w:t>Кулагин А.С. дает многогранное определение, характеризующее инновацию с разных сторон: «инновация – новая или улучшенная продукция (товар, работа, услуга), способ (технология) ее производства или применения, нововве</w:t>
      </w:r>
      <w:r w:rsidRPr="00BB78EE">
        <w:rPr>
          <w:sz w:val="28"/>
          <w:szCs w:val="28"/>
        </w:rPr>
        <w:lastRenderedPageBreak/>
        <w:t xml:space="preserve">дение или усовершенствование в сфере организации и (или) реализации продукции, обеспечивающие экономическую выгоду, создающие условия для такой выгоды или улучшающие потребительские свойства продукции (товар, работа, услуга)» [19]. </w:t>
      </w:r>
    </w:p>
    <w:p w:rsidR="00704531" w:rsidRPr="00BB78EE" w:rsidRDefault="00704531" w:rsidP="00704531">
      <w:pPr>
        <w:spacing w:line="360" w:lineRule="auto"/>
        <w:ind w:firstLine="709"/>
        <w:jc w:val="both"/>
        <w:rPr>
          <w:sz w:val="28"/>
          <w:szCs w:val="28"/>
        </w:rPr>
      </w:pPr>
      <w:r w:rsidRPr="00BB78EE">
        <w:rPr>
          <w:sz w:val="28"/>
          <w:szCs w:val="28"/>
        </w:rPr>
        <w:t>Существует множество критериев инноваций, они подразделяются: по объему новизны, по отраслевым характеристикам, характеру осуществления, глубине, моменту внедрения, степени изменения существующей разработки и другие.</w:t>
      </w:r>
    </w:p>
    <w:p w:rsidR="00704531" w:rsidRPr="00BB78EE" w:rsidRDefault="00704531" w:rsidP="00704531">
      <w:pPr>
        <w:spacing w:line="360" w:lineRule="auto"/>
        <w:ind w:firstLine="709"/>
        <w:jc w:val="both"/>
        <w:rPr>
          <w:sz w:val="28"/>
          <w:szCs w:val="28"/>
        </w:rPr>
      </w:pPr>
      <w:r w:rsidRPr="00BB78EE">
        <w:rPr>
          <w:sz w:val="28"/>
          <w:szCs w:val="28"/>
        </w:rPr>
        <w:t>Й. Шумпетер выделял пять основных этапов инноваций:</w:t>
      </w:r>
    </w:p>
    <w:p w:rsidR="00704531" w:rsidRPr="00BB78EE" w:rsidRDefault="00704531" w:rsidP="00704531">
      <w:pPr>
        <w:numPr>
          <w:ilvl w:val="0"/>
          <w:numId w:val="11"/>
        </w:numPr>
        <w:tabs>
          <w:tab w:val="clear" w:pos="1996"/>
          <w:tab w:val="num" w:pos="0"/>
          <w:tab w:val="left" w:pos="993"/>
        </w:tabs>
        <w:spacing w:line="360" w:lineRule="auto"/>
        <w:ind w:left="0" w:firstLine="709"/>
        <w:jc w:val="both"/>
        <w:rPr>
          <w:sz w:val="28"/>
          <w:szCs w:val="28"/>
        </w:rPr>
      </w:pPr>
      <w:r w:rsidRPr="00BB78EE">
        <w:rPr>
          <w:sz w:val="28"/>
          <w:szCs w:val="28"/>
        </w:rPr>
        <w:t>использование новой техники, технологических процессов или способов осуществления коммерческих операций;</w:t>
      </w:r>
    </w:p>
    <w:p w:rsidR="00704531" w:rsidRPr="00BB78EE" w:rsidRDefault="00704531" w:rsidP="00704531">
      <w:pPr>
        <w:numPr>
          <w:ilvl w:val="0"/>
          <w:numId w:val="11"/>
        </w:numPr>
        <w:tabs>
          <w:tab w:val="clear" w:pos="1996"/>
          <w:tab w:val="num" w:pos="0"/>
          <w:tab w:val="left" w:pos="993"/>
        </w:tabs>
        <w:spacing w:line="360" w:lineRule="auto"/>
        <w:ind w:left="0" w:firstLine="709"/>
        <w:jc w:val="both"/>
        <w:rPr>
          <w:sz w:val="28"/>
          <w:szCs w:val="28"/>
        </w:rPr>
      </w:pPr>
      <w:r w:rsidRPr="00BB78EE">
        <w:rPr>
          <w:sz w:val="28"/>
          <w:szCs w:val="28"/>
        </w:rPr>
        <w:t>внедрение продукции с новыми свойствами (улычшение существующих функций товара);</w:t>
      </w:r>
    </w:p>
    <w:p w:rsidR="00704531" w:rsidRPr="00BB78EE" w:rsidRDefault="00704531" w:rsidP="00704531">
      <w:pPr>
        <w:numPr>
          <w:ilvl w:val="0"/>
          <w:numId w:val="11"/>
        </w:numPr>
        <w:tabs>
          <w:tab w:val="clear" w:pos="1996"/>
          <w:tab w:val="num" w:pos="0"/>
          <w:tab w:val="left" w:pos="993"/>
        </w:tabs>
        <w:spacing w:line="360" w:lineRule="auto"/>
        <w:ind w:left="0" w:firstLine="709"/>
        <w:jc w:val="both"/>
        <w:rPr>
          <w:sz w:val="28"/>
          <w:szCs w:val="28"/>
        </w:rPr>
      </w:pPr>
      <w:r w:rsidRPr="00BB78EE">
        <w:rPr>
          <w:sz w:val="28"/>
          <w:szCs w:val="28"/>
        </w:rPr>
        <w:t>использование нового сырья и применение новых средств производства;</w:t>
      </w:r>
    </w:p>
    <w:p w:rsidR="00704531" w:rsidRPr="00BB78EE" w:rsidRDefault="00704531" w:rsidP="00704531">
      <w:pPr>
        <w:numPr>
          <w:ilvl w:val="0"/>
          <w:numId w:val="11"/>
        </w:numPr>
        <w:tabs>
          <w:tab w:val="clear" w:pos="1996"/>
          <w:tab w:val="num" w:pos="0"/>
          <w:tab w:val="left" w:pos="993"/>
        </w:tabs>
        <w:spacing w:line="360" w:lineRule="auto"/>
        <w:ind w:left="0" w:firstLine="709"/>
        <w:jc w:val="both"/>
        <w:rPr>
          <w:sz w:val="28"/>
          <w:szCs w:val="28"/>
        </w:rPr>
      </w:pPr>
      <w:r w:rsidRPr="00BB78EE">
        <w:rPr>
          <w:sz w:val="28"/>
          <w:szCs w:val="28"/>
        </w:rPr>
        <w:t>изменение в структуре администрирования предприятия;</w:t>
      </w:r>
    </w:p>
    <w:p w:rsidR="00704531" w:rsidRPr="00BB78EE" w:rsidRDefault="00704531" w:rsidP="00704531">
      <w:pPr>
        <w:numPr>
          <w:ilvl w:val="0"/>
          <w:numId w:val="11"/>
        </w:numPr>
        <w:tabs>
          <w:tab w:val="clear" w:pos="1996"/>
          <w:tab w:val="num" w:pos="0"/>
          <w:tab w:val="left" w:pos="993"/>
        </w:tabs>
        <w:spacing w:line="360" w:lineRule="auto"/>
        <w:ind w:left="0" w:firstLine="709"/>
        <w:jc w:val="both"/>
        <w:rPr>
          <w:sz w:val="28"/>
          <w:szCs w:val="28"/>
        </w:rPr>
      </w:pPr>
      <w:r w:rsidRPr="00BB78EE">
        <w:rPr>
          <w:sz w:val="28"/>
          <w:szCs w:val="28"/>
        </w:rPr>
        <w:t>возникновение новых рынков сбыта.</w:t>
      </w:r>
    </w:p>
    <w:p w:rsidR="00704531" w:rsidRPr="00BB78EE" w:rsidRDefault="00704531" w:rsidP="00704531">
      <w:pPr>
        <w:spacing w:line="360" w:lineRule="auto"/>
        <w:ind w:firstLine="709"/>
        <w:jc w:val="both"/>
        <w:rPr>
          <w:sz w:val="28"/>
          <w:szCs w:val="28"/>
        </w:rPr>
      </w:pPr>
      <w:r w:rsidRPr="00BB78EE">
        <w:rPr>
          <w:sz w:val="28"/>
          <w:szCs w:val="28"/>
        </w:rPr>
        <w:t>В вопросах организации инновационной деятельности, повышения эффективности использования внедрения инноваций, а также обеспечения устойчивого развития инновационной сферы важное место занимают инновационные предприятия. Данные предприятия занимают центральную роль в организации инновационной деятельности государства, поскольку они ведут всю цепочку инноваций, начиная с момента задумки до выведения продута на рынок и его реализация.</w:t>
      </w:r>
    </w:p>
    <w:p w:rsidR="00704531" w:rsidRPr="00BB78EE" w:rsidRDefault="00704531" w:rsidP="00704531">
      <w:pPr>
        <w:spacing w:line="360" w:lineRule="auto"/>
        <w:ind w:firstLine="709"/>
        <w:jc w:val="both"/>
        <w:rPr>
          <w:sz w:val="28"/>
          <w:szCs w:val="28"/>
        </w:rPr>
      </w:pPr>
      <w:r w:rsidRPr="00BB78EE">
        <w:rPr>
          <w:sz w:val="28"/>
          <w:szCs w:val="28"/>
        </w:rPr>
        <w:t>Прежде всего предприятие, которое осуществляет инновационную деятельность, характеризуется следующими признаками [20]:</w:t>
      </w:r>
    </w:p>
    <w:p w:rsidR="00704531" w:rsidRPr="00BB78EE" w:rsidRDefault="00704531" w:rsidP="00704531">
      <w:pPr>
        <w:numPr>
          <w:ilvl w:val="0"/>
          <w:numId w:val="10"/>
        </w:numPr>
        <w:tabs>
          <w:tab w:val="clear" w:pos="1996"/>
          <w:tab w:val="num" w:pos="0"/>
          <w:tab w:val="left" w:pos="1134"/>
        </w:tabs>
        <w:spacing w:line="360" w:lineRule="auto"/>
        <w:ind w:left="0" w:firstLine="709"/>
        <w:jc w:val="both"/>
        <w:rPr>
          <w:sz w:val="28"/>
          <w:szCs w:val="28"/>
        </w:rPr>
      </w:pPr>
      <w:r w:rsidRPr="00BB78EE">
        <w:rPr>
          <w:sz w:val="28"/>
          <w:szCs w:val="28"/>
        </w:rPr>
        <w:t>выпуск инновационной продукции;</w:t>
      </w:r>
    </w:p>
    <w:p w:rsidR="00704531" w:rsidRPr="00BB78EE" w:rsidRDefault="00704531" w:rsidP="00704531">
      <w:pPr>
        <w:numPr>
          <w:ilvl w:val="0"/>
          <w:numId w:val="10"/>
        </w:numPr>
        <w:tabs>
          <w:tab w:val="clear" w:pos="1996"/>
          <w:tab w:val="num" w:pos="0"/>
          <w:tab w:val="left" w:pos="1134"/>
        </w:tabs>
        <w:spacing w:line="360" w:lineRule="auto"/>
        <w:ind w:left="0" w:firstLine="709"/>
        <w:jc w:val="both"/>
        <w:rPr>
          <w:sz w:val="28"/>
          <w:szCs w:val="28"/>
        </w:rPr>
      </w:pPr>
      <w:r w:rsidRPr="00BB78EE">
        <w:rPr>
          <w:sz w:val="28"/>
          <w:szCs w:val="28"/>
        </w:rPr>
        <w:t>инновационный маркетинг;</w:t>
      </w:r>
    </w:p>
    <w:p w:rsidR="00704531" w:rsidRPr="00BB78EE" w:rsidRDefault="00704531" w:rsidP="00704531">
      <w:pPr>
        <w:numPr>
          <w:ilvl w:val="0"/>
          <w:numId w:val="10"/>
        </w:numPr>
        <w:tabs>
          <w:tab w:val="clear" w:pos="1996"/>
          <w:tab w:val="num" w:pos="0"/>
          <w:tab w:val="left" w:pos="1134"/>
        </w:tabs>
        <w:spacing w:line="360" w:lineRule="auto"/>
        <w:ind w:left="0" w:firstLine="709"/>
        <w:jc w:val="both"/>
        <w:rPr>
          <w:sz w:val="28"/>
          <w:szCs w:val="28"/>
        </w:rPr>
      </w:pPr>
      <w:r w:rsidRPr="00BB78EE">
        <w:rPr>
          <w:sz w:val="28"/>
          <w:szCs w:val="28"/>
        </w:rPr>
        <w:t>инновационное кадровое обеспечение;</w:t>
      </w:r>
    </w:p>
    <w:p w:rsidR="00704531" w:rsidRPr="00BB78EE" w:rsidRDefault="00704531" w:rsidP="00704531">
      <w:pPr>
        <w:numPr>
          <w:ilvl w:val="0"/>
          <w:numId w:val="10"/>
        </w:numPr>
        <w:tabs>
          <w:tab w:val="clear" w:pos="1996"/>
          <w:tab w:val="num" w:pos="0"/>
          <w:tab w:val="left" w:pos="1134"/>
        </w:tabs>
        <w:spacing w:line="360" w:lineRule="auto"/>
        <w:ind w:left="0" w:firstLine="709"/>
        <w:jc w:val="both"/>
        <w:rPr>
          <w:sz w:val="28"/>
          <w:szCs w:val="28"/>
        </w:rPr>
      </w:pPr>
      <w:r w:rsidRPr="00BB78EE">
        <w:rPr>
          <w:sz w:val="28"/>
          <w:szCs w:val="28"/>
        </w:rPr>
        <w:lastRenderedPageBreak/>
        <w:t>инновационная модель организации производства;</w:t>
      </w:r>
    </w:p>
    <w:p w:rsidR="00704531" w:rsidRPr="00BB78EE" w:rsidRDefault="00704531" w:rsidP="00704531">
      <w:pPr>
        <w:numPr>
          <w:ilvl w:val="0"/>
          <w:numId w:val="10"/>
        </w:numPr>
        <w:tabs>
          <w:tab w:val="clear" w:pos="1996"/>
          <w:tab w:val="num" w:pos="0"/>
          <w:tab w:val="left" w:pos="1134"/>
        </w:tabs>
        <w:spacing w:line="360" w:lineRule="auto"/>
        <w:ind w:left="0" w:firstLine="709"/>
        <w:jc w:val="both"/>
        <w:rPr>
          <w:sz w:val="28"/>
          <w:szCs w:val="28"/>
        </w:rPr>
      </w:pPr>
      <w:r w:rsidRPr="00BB78EE">
        <w:rPr>
          <w:sz w:val="28"/>
          <w:szCs w:val="28"/>
        </w:rPr>
        <w:t xml:space="preserve">инновационное </w:t>
      </w:r>
      <w:r w:rsidRPr="00BB78EE">
        <w:rPr>
          <w:sz w:val="28"/>
          <w:szCs w:val="28"/>
          <w:lang w:val="en-US"/>
        </w:rPr>
        <w:t>IT-обеспечение.</w:t>
      </w:r>
    </w:p>
    <w:p w:rsidR="00704531" w:rsidRPr="00BB78EE" w:rsidRDefault="00704531" w:rsidP="00704531">
      <w:pPr>
        <w:spacing w:line="360" w:lineRule="auto"/>
        <w:ind w:firstLine="709"/>
        <w:jc w:val="both"/>
        <w:rPr>
          <w:sz w:val="28"/>
          <w:szCs w:val="28"/>
        </w:rPr>
      </w:pPr>
      <w:r w:rsidRPr="00BB78EE">
        <w:rPr>
          <w:sz w:val="28"/>
          <w:szCs w:val="28"/>
        </w:rPr>
        <w:t>Поэтому для обеспечения устойчивого развития на современных предприятиях с целью совершенствования их производственно-хозяйственной деятельности, рассмотрим каждый из признаков инновационных организаций более подробно.</w:t>
      </w:r>
    </w:p>
    <w:p w:rsidR="00704531" w:rsidRPr="00BB78EE" w:rsidRDefault="00704531" w:rsidP="00704531">
      <w:pPr>
        <w:spacing w:line="360" w:lineRule="auto"/>
        <w:ind w:firstLine="709"/>
        <w:jc w:val="both"/>
        <w:rPr>
          <w:sz w:val="28"/>
          <w:szCs w:val="28"/>
        </w:rPr>
      </w:pPr>
      <w:r w:rsidRPr="00BB78EE">
        <w:rPr>
          <w:sz w:val="28"/>
          <w:szCs w:val="28"/>
        </w:rPr>
        <w:t>Выпуск инновационной продукции, означает, что предприятие использует все возможности для производства обладающей принципиальной новизной высокотехнологичной продукции, при изготовлении которой задействовано сырье с улучшенными характеристиками, способное обеспечить высокую надежность и экологичность производимого продукта.</w:t>
      </w:r>
    </w:p>
    <w:p w:rsidR="00704531" w:rsidRPr="00BB78EE" w:rsidRDefault="00704531" w:rsidP="00704531">
      <w:pPr>
        <w:spacing w:line="360" w:lineRule="auto"/>
        <w:ind w:firstLine="709"/>
        <w:jc w:val="both"/>
        <w:rPr>
          <w:sz w:val="28"/>
          <w:szCs w:val="28"/>
        </w:rPr>
      </w:pPr>
      <w:r w:rsidRPr="00BB78EE">
        <w:rPr>
          <w:sz w:val="28"/>
          <w:szCs w:val="28"/>
        </w:rPr>
        <w:t>Инновационный маркетинг. Предприятие использует новый подход к исследованию рынка и продвижению товаров, в том числе изучение аналогичной деятельности конкурентов, завоевание новой целевой аудитории, новый подход к налаживанию каналов сбыта и разработке ценовой политики.</w:t>
      </w:r>
    </w:p>
    <w:p w:rsidR="00704531" w:rsidRPr="00BB78EE" w:rsidRDefault="00704531" w:rsidP="00704531">
      <w:pPr>
        <w:spacing w:line="360" w:lineRule="auto"/>
        <w:ind w:firstLine="709"/>
        <w:jc w:val="both"/>
        <w:rPr>
          <w:sz w:val="28"/>
          <w:szCs w:val="28"/>
        </w:rPr>
      </w:pPr>
      <w:r w:rsidRPr="00BB78EE">
        <w:rPr>
          <w:sz w:val="28"/>
          <w:szCs w:val="28"/>
        </w:rPr>
        <w:t>Инновационное кадровое обеспечение. Данный аспект предполагает организацию собственной базы подготовки специалистов инновационного типа для нужд предприятия, адаптацию и интеграцию молодых специалистов в новых условиях, диктуемых реалиями современного рынка. В условиях ограниченности трудовых ресурсов представляется возможным привлечение высококвалифицированных специалистов из-за рубежа. Также основой данной стратегии является постоянное повышение квалификации персонала с помощью организации курсов тренингов, введение института наставничества.</w:t>
      </w:r>
    </w:p>
    <w:p w:rsidR="00704531" w:rsidRPr="00BB78EE" w:rsidRDefault="00704531" w:rsidP="00704531">
      <w:pPr>
        <w:spacing w:line="360" w:lineRule="auto"/>
        <w:ind w:firstLine="709"/>
        <w:jc w:val="both"/>
        <w:rPr>
          <w:sz w:val="28"/>
          <w:szCs w:val="28"/>
        </w:rPr>
      </w:pPr>
      <w:r w:rsidRPr="00BB78EE">
        <w:rPr>
          <w:sz w:val="28"/>
          <w:szCs w:val="28"/>
        </w:rPr>
        <w:t>Инновационная модель организации производства. Она предлагает комплексное применение новых методов закупок, учета и хранения сырья и материалов, внедрение прогрессивного оборудования, повышение эффективности использования трудовых ресурсов усовершенствование логических процессов с целью координации работы различных участков производства.</w:t>
      </w:r>
    </w:p>
    <w:p w:rsidR="00704531" w:rsidRPr="00BB78EE" w:rsidRDefault="00704531" w:rsidP="00704531">
      <w:pPr>
        <w:spacing w:line="360" w:lineRule="auto"/>
        <w:ind w:firstLine="709"/>
        <w:jc w:val="both"/>
        <w:rPr>
          <w:sz w:val="28"/>
          <w:szCs w:val="28"/>
        </w:rPr>
      </w:pPr>
      <w:r w:rsidRPr="00BB78EE">
        <w:rPr>
          <w:sz w:val="28"/>
          <w:szCs w:val="28"/>
        </w:rPr>
        <w:t xml:space="preserve">Инновационное </w:t>
      </w:r>
      <w:r w:rsidRPr="00BB78EE">
        <w:rPr>
          <w:sz w:val="28"/>
          <w:szCs w:val="28"/>
          <w:lang w:val="en-US"/>
        </w:rPr>
        <w:t>IT</w:t>
      </w:r>
      <w:r w:rsidRPr="00BB78EE">
        <w:rPr>
          <w:sz w:val="28"/>
          <w:szCs w:val="28"/>
        </w:rPr>
        <w:t>-обеспечение. Данный аспект организации бизнес-процессов на инновационном предприятии невозможен без использования ин</w:t>
      </w:r>
      <w:r w:rsidRPr="00BB78EE">
        <w:rPr>
          <w:sz w:val="28"/>
          <w:szCs w:val="28"/>
        </w:rPr>
        <w:lastRenderedPageBreak/>
        <w:t>формационных технологий, так как они являются неотъемлемой частью оптимизации процесса инновационного производства. Этот элемент присущ всем признакам организации инновационного производства.</w:t>
      </w:r>
    </w:p>
    <w:p w:rsidR="00704531" w:rsidRPr="00BB78EE" w:rsidRDefault="00704531" w:rsidP="00704531">
      <w:pPr>
        <w:spacing w:line="360" w:lineRule="auto"/>
        <w:ind w:firstLine="709"/>
        <w:jc w:val="both"/>
        <w:rPr>
          <w:sz w:val="28"/>
          <w:szCs w:val="28"/>
        </w:rPr>
      </w:pPr>
      <w:r w:rsidRPr="00BB78EE">
        <w:rPr>
          <w:sz w:val="28"/>
          <w:szCs w:val="28"/>
        </w:rPr>
        <w:t xml:space="preserve">Перечисленные признаки инновационных предприятий относится к внутренним признакам. </w:t>
      </w:r>
    </w:p>
    <w:p w:rsidR="00704531" w:rsidRPr="00BB78EE" w:rsidRDefault="00704531" w:rsidP="00704531">
      <w:pPr>
        <w:spacing w:line="360" w:lineRule="auto"/>
        <w:ind w:firstLine="709"/>
        <w:jc w:val="both"/>
        <w:rPr>
          <w:sz w:val="28"/>
          <w:szCs w:val="28"/>
        </w:rPr>
      </w:pPr>
      <w:r w:rsidRPr="00BB78EE">
        <w:rPr>
          <w:sz w:val="28"/>
          <w:szCs w:val="28"/>
        </w:rPr>
        <w:t xml:space="preserve">Возрастание значения малого инновационного бизнеса связано с рядом закономерностей [21]: </w:t>
      </w:r>
    </w:p>
    <w:p w:rsidR="00704531" w:rsidRPr="00BB78EE" w:rsidRDefault="00704531" w:rsidP="00704531">
      <w:pPr>
        <w:spacing w:line="360" w:lineRule="auto"/>
        <w:ind w:firstLine="709"/>
        <w:jc w:val="both"/>
        <w:rPr>
          <w:sz w:val="28"/>
          <w:szCs w:val="28"/>
        </w:rPr>
      </w:pPr>
      <w:r w:rsidRPr="00BB78EE">
        <w:rPr>
          <w:sz w:val="28"/>
          <w:szCs w:val="28"/>
        </w:rPr>
        <w:t xml:space="preserve">1) малые бизнес-структуры более концентрированы на НИОКР, так как заняты преимущественно в сфере разработки инноваций, а не их промышленного использования; </w:t>
      </w:r>
    </w:p>
    <w:p w:rsidR="00704531" w:rsidRPr="00BB78EE" w:rsidRDefault="00704531" w:rsidP="00704531">
      <w:pPr>
        <w:spacing w:line="360" w:lineRule="auto"/>
        <w:ind w:firstLine="709"/>
        <w:jc w:val="both"/>
        <w:rPr>
          <w:sz w:val="28"/>
          <w:szCs w:val="28"/>
        </w:rPr>
      </w:pPr>
      <w:r w:rsidRPr="00BB78EE">
        <w:rPr>
          <w:sz w:val="28"/>
          <w:szCs w:val="28"/>
        </w:rPr>
        <w:t xml:space="preserve">2) они выполняют определенные функции инновационного процесса с меньшими затратами и в более короткие сроки; </w:t>
      </w:r>
    </w:p>
    <w:p w:rsidR="00704531" w:rsidRPr="00BB78EE" w:rsidRDefault="00704531" w:rsidP="00704531">
      <w:pPr>
        <w:spacing w:line="360" w:lineRule="auto"/>
        <w:ind w:firstLine="709"/>
        <w:jc w:val="both"/>
        <w:rPr>
          <w:sz w:val="28"/>
          <w:szCs w:val="28"/>
        </w:rPr>
      </w:pPr>
      <w:r w:rsidRPr="00BB78EE">
        <w:rPr>
          <w:sz w:val="28"/>
          <w:szCs w:val="28"/>
        </w:rPr>
        <w:t xml:space="preserve">3) обладают передовыми информационными и компьютерными технологиями, более эффективно организованы и управляемы, что позволяет вести разработки на высоком уровне; </w:t>
      </w:r>
    </w:p>
    <w:p w:rsidR="00704531" w:rsidRPr="00BB78EE" w:rsidRDefault="00704531" w:rsidP="00704531">
      <w:pPr>
        <w:spacing w:line="360" w:lineRule="auto"/>
        <w:ind w:firstLine="709"/>
        <w:jc w:val="both"/>
        <w:rPr>
          <w:sz w:val="28"/>
          <w:szCs w:val="28"/>
        </w:rPr>
      </w:pPr>
      <w:r w:rsidRPr="00BB78EE">
        <w:rPr>
          <w:sz w:val="28"/>
          <w:szCs w:val="28"/>
        </w:rPr>
        <w:t xml:space="preserve">4) гибкость и меньший масштаб проектов позволяют сократить затраты и снизить риск, достаточная обеспеченность НИОКР финансовыми ресурсами ввиду значительной рентабельности реализуемых проектов; </w:t>
      </w:r>
    </w:p>
    <w:p w:rsidR="00704531" w:rsidRPr="00BB78EE" w:rsidRDefault="00704531" w:rsidP="00704531">
      <w:pPr>
        <w:spacing w:line="360" w:lineRule="auto"/>
        <w:ind w:firstLine="709"/>
        <w:jc w:val="both"/>
        <w:rPr>
          <w:sz w:val="28"/>
          <w:szCs w:val="28"/>
        </w:rPr>
      </w:pPr>
      <w:r w:rsidRPr="00BB78EE">
        <w:rPr>
          <w:sz w:val="28"/>
          <w:szCs w:val="28"/>
        </w:rPr>
        <w:t xml:space="preserve">5) благодаря своим размерам и мобильности такие структуры легко включаются в системы кооперации между собой и с крупными компаниями, способны к реализации наиболее рисковых проектов; активно сотрудничает с исследовательскими и инновационными центрами, университетами; </w:t>
      </w:r>
    </w:p>
    <w:p w:rsidR="00704531" w:rsidRPr="00BB78EE" w:rsidRDefault="00704531" w:rsidP="00704531">
      <w:pPr>
        <w:spacing w:line="360" w:lineRule="auto"/>
        <w:ind w:firstLine="709"/>
        <w:jc w:val="both"/>
        <w:rPr>
          <w:sz w:val="28"/>
          <w:szCs w:val="28"/>
        </w:rPr>
      </w:pPr>
      <w:r w:rsidRPr="00BB78EE">
        <w:rPr>
          <w:sz w:val="28"/>
          <w:szCs w:val="28"/>
        </w:rPr>
        <w:t xml:space="preserve">6) гибкость малых фирм обусловлена возможностями быстрой технологической и научно-исследовательской переориентации, лучшей восприимчивостью к изменениям социально-экономической ситуации, облегченными внутренними коммуникациями; </w:t>
      </w:r>
    </w:p>
    <w:p w:rsidR="00704531" w:rsidRPr="00BB78EE" w:rsidRDefault="00704531" w:rsidP="00704531">
      <w:pPr>
        <w:spacing w:line="360" w:lineRule="auto"/>
        <w:ind w:firstLine="709"/>
        <w:jc w:val="both"/>
        <w:rPr>
          <w:sz w:val="28"/>
          <w:szCs w:val="28"/>
        </w:rPr>
      </w:pPr>
      <w:r w:rsidRPr="00BB78EE">
        <w:rPr>
          <w:sz w:val="28"/>
          <w:szCs w:val="28"/>
        </w:rPr>
        <w:t xml:space="preserve">7) малый инновационный бизнес легко возникает в новых отраслях, рынок продукции которых свободен, что обуславливает возникновение новых сегментов экономики. </w:t>
      </w:r>
    </w:p>
    <w:p w:rsidR="00704531" w:rsidRPr="00BB78EE" w:rsidRDefault="00704531" w:rsidP="00704531">
      <w:pPr>
        <w:spacing w:line="360" w:lineRule="auto"/>
        <w:ind w:firstLine="709"/>
        <w:jc w:val="both"/>
        <w:rPr>
          <w:sz w:val="28"/>
          <w:szCs w:val="28"/>
        </w:rPr>
      </w:pPr>
      <w:r w:rsidRPr="00BB78EE">
        <w:rPr>
          <w:sz w:val="28"/>
          <w:szCs w:val="28"/>
        </w:rPr>
        <w:lastRenderedPageBreak/>
        <w:t xml:space="preserve">Развитие малого инновационного бизнеса имеет значительные социальные эффекты. Так венчурное финансирование включает механизмы распределения собственности на вновь созданные фирмы. Это стимулирует предпринимательскую активность и ведет к увеличению доходов населения (в особенности занятых в сфере науки и инноваций, что обуславливает приток высококвалифицированных кадров в инновационный сектор). </w:t>
      </w:r>
    </w:p>
    <w:p w:rsidR="00704531" w:rsidRPr="00BB78EE" w:rsidRDefault="00704531" w:rsidP="00704531">
      <w:pPr>
        <w:spacing w:line="360" w:lineRule="auto"/>
        <w:ind w:firstLine="709"/>
        <w:jc w:val="both"/>
        <w:rPr>
          <w:sz w:val="28"/>
          <w:szCs w:val="28"/>
        </w:rPr>
      </w:pPr>
      <w:r w:rsidRPr="00BB78EE">
        <w:rPr>
          <w:sz w:val="28"/>
          <w:szCs w:val="28"/>
        </w:rPr>
        <w:t xml:space="preserve">Зарубежный опыт организации инновационных процессов показывает, что государственная научно-техническая политика развитых стран преследует две основные цели: сохранение и преобразование региональной науки в интересах конкретных регионов и приоритетное финансирование прикладных исследований [21]. </w:t>
      </w:r>
    </w:p>
    <w:p w:rsidR="00704531" w:rsidRPr="00BB78EE" w:rsidRDefault="00704531" w:rsidP="00704531">
      <w:pPr>
        <w:spacing w:line="360" w:lineRule="auto"/>
        <w:ind w:firstLine="709"/>
        <w:jc w:val="both"/>
        <w:rPr>
          <w:sz w:val="28"/>
          <w:szCs w:val="28"/>
        </w:rPr>
      </w:pPr>
      <w:r w:rsidRPr="00BB78EE">
        <w:rPr>
          <w:sz w:val="28"/>
          <w:szCs w:val="28"/>
        </w:rPr>
        <w:t xml:space="preserve">Главным в государственной политике этих стран является реализация комплекса законодательных и организационных мер, направленных на создание и поддержание в стране «инновационного климата». На региональном уровне особенность создания поддерживающей инновационное развитие инфраструктуры состоит в первую очередь в ориентации ее на профильные отрасли региона, приоритеты его развития, дополнения фирм друг другом, на максимальное исследование тех или иных преимуществ региона. </w:t>
      </w:r>
    </w:p>
    <w:p w:rsidR="00704531" w:rsidRPr="00BB78EE" w:rsidRDefault="00704531" w:rsidP="00704531">
      <w:pPr>
        <w:spacing w:line="360" w:lineRule="auto"/>
        <w:ind w:firstLine="709"/>
        <w:jc w:val="both"/>
        <w:rPr>
          <w:sz w:val="28"/>
          <w:szCs w:val="28"/>
        </w:rPr>
      </w:pPr>
      <w:r w:rsidRPr="00BB78EE">
        <w:rPr>
          <w:sz w:val="28"/>
          <w:szCs w:val="28"/>
        </w:rPr>
        <w:t xml:space="preserve">Выделяют прямые и косвенные методы государственного регулирования инновационной деятельности. К прямым методам экономического регулирования, как правило, относятся: государственное инвестирование в виде финансирования (целевого, предметно-ориентированного, проблемно-направленного), кредитования, лизинга, фондовых операций; планирование и программирование; государственное предпринимательство. </w:t>
      </w:r>
    </w:p>
    <w:p w:rsidR="00704531" w:rsidRPr="00BB78EE" w:rsidRDefault="00704531" w:rsidP="00704531">
      <w:pPr>
        <w:spacing w:line="360" w:lineRule="auto"/>
        <w:ind w:firstLine="709"/>
        <w:jc w:val="both"/>
        <w:rPr>
          <w:sz w:val="28"/>
          <w:szCs w:val="28"/>
        </w:rPr>
      </w:pPr>
      <w:r w:rsidRPr="00BB78EE">
        <w:rPr>
          <w:sz w:val="28"/>
          <w:szCs w:val="28"/>
        </w:rPr>
        <w:t xml:space="preserve">Особое место в системе прямого экономического воздействия государства на инновационные процессы занимают меры, стимулирующие кооперацию промышленных корпораций университетов с промышленностью. </w:t>
      </w:r>
    </w:p>
    <w:p w:rsidR="00704531" w:rsidRPr="00BB78EE" w:rsidRDefault="00704531" w:rsidP="00704531">
      <w:pPr>
        <w:spacing w:line="360" w:lineRule="auto"/>
        <w:ind w:firstLine="709"/>
        <w:jc w:val="both"/>
        <w:rPr>
          <w:sz w:val="28"/>
          <w:szCs w:val="28"/>
        </w:rPr>
      </w:pPr>
      <w:r w:rsidRPr="00BB78EE">
        <w:rPr>
          <w:sz w:val="28"/>
          <w:szCs w:val="28"/>
        </w:rPr>
        <w:t xml:space="preserve">Косвенные методы регулирования инновационной деятельности за рубежом в основном направлены, с одной стороны, на стимулирование инновационных процессов, а с другой — на создание благоприятных экономических </w:t>
      </w:r>
      <w:r w:rsidRPr="00BB78EE">
        <w:rPr>
          <w:sz w:val="28"/>
          <w:szCs w:val="28"/>
        </w:rPr>
        <w:lastRenderedPageBreak/>
        <w:t xml:space="preserve">условий и социально-политического климата для научно-технического развития. Они основаны на том, что государство прямо не ограничивает самостоятельности предприятий в принятии хозяйственных решений. </w:t>
      </w:r>
    </w:p>
    <w:p w:rsidR="00704531" w:rsidRPr="00BB78EE" w:rsidRDefault="00704531" w:rsidP="00704531">
      <w:pPr>
        <w:spacing w:line="360" w:lineRule="auto"/>
        <w:ind w:firstLine="709"/>
        <w:jc w:val="both"/>
        <w:rPr>
          <w:sz w:val="28"/>
          <w:szCs w:val="28"/>
        </w:rPr>
      </w:pPr>
      <w:r w:rsidRPr="00BB78EE">
        <w:rPr>
          <w:sz w:val="28"/>
          <w:szCs w:val="28"/>
        </w:rPr>
        <w:t xml:space="preserve">Среди косвенных методов управления традиционно выделяют: </w:t>
      </w:r>
    </w:p>
    <w:p w:rsidR="00704531" w:rsidRPr="00BB78EE" w:rsidRDefault="00704531" w:rsidP="00704531">
      <w:pPr>
        <w:pStyle w:val="ac"/>
        <w:numPr>
          <w:ilvl w:val="0"/>
          <w:numId w:val="15"/>
        </w:numPr>
        <w:tabs>
          <w:tab w:val="left" w:pos="567"/>
          <w:tab w:val="left" w:pos="993"/>
        </w:tabs>
        <w:spacing w:line="360" w:lineRule="auto"/>
        <w:ind w:left="0" w:firstLine="709"/>
        <w:contextualSpacing w:val="0"/>
        <w:jc w:val="both"/>
        <w:rPr>
          <w:sz w:val="28"/>
          <w:szCs w:val="28"/>
        </w:rPr>
      </w:pPr>
      <w:r w:rsidRPr="00BB78EE">
        <w:rPr>
          <w:sz w:val="28"/>
          <w:szCs w:val="28"/>
        </w:rPr>
        <w:t xml:space="preserve">налоговое и амортизационное регулирование; </w:t>
      </w:r>
    </w:p>
    <w:p w:rsidR="00704531" w:rsidRPr="00BB78EE" w:rsidRDefault="00704531" w:rsidP="00704531">
      <w:pPr>
        <w:pStyle w:val="ac"/>
        <w:numPr>
          <w:ilvl w:val="0"/>
          <w:numId w:val="15"/>
        </w:numPr>
        <w:tabs>
          <w:tab w:val="left" w:pos="567"/>
          <w:tab w:val="left" w:pos="993"/>
        </w:tabs>
        <w:spacing w:line="360" w:lineRule="auto"/>
        <w:ind w:left="0" w:firstLine="709"/>
        <w:contextualSpacing w:val="0"/>
        <w:jc w:val="both"/>
        <w:rPr>
          <w:sz w:val="28"/>
          <w:szCs w:val="28"/>
        </w:rPr>
      </w:pPr>
      <w:r w:rsidRPr="00BB78EE">
        <w:rPr>
          <w:sz w:val="28"/>
          <w:szCs w:val="28"/>
        </w:rPr>
        <w:t xml:space="preserve">кредитная и финансовая политика; </w:t>
      </w:r>
    </w:p>
    <w:p w:rsidR="00704531" w:rsidRPr="00BB78EE" w:rsidRDefault="00704531" w:rsidP="00704531">
      <w:pPr>
        <w:pStyle w:val="ac"/>
        <w:numPr>
          <w:ilvl w:val="0"/>
          <w:numId w:val="15"/>
        </w:numPr>
        <w:tabs>
          <w:tab w:val="left" w:pos="567"/>
          <w:tab w:val="left" w:pos="993"/>
        </w:tabs>
        <w:spacing w:line="360" w:lineRule="auto"/>
        <w:ind w:left="0" w:firstLine="709"/>
        <w:contextualSpacing w:val="0"/>
        <w:jc w:val="both"/>
        <w:rPr>
          <w:sz w:val="28"/>
          <w:szCs w:val="28"/>
        </w:rPr>
      </w:pPr>
      <w:r w:rsidRPr="00BB78EE">
        <w:rPr>
          <w:sz w:val="28"/>
          <w:szCs w:val="28"/>
        </w:rPr>
        <w:t xml:space="preserve">ценовое регулирование; - политика протекционизма; </w:t>
      </w:r>
    </w:p>
    <w:p w:rsidR="00704531" w:rsidRPr="00BB78EE" w:rsidRDefault="00704531" w:rsidP="00704531">
      <w:pPr>
        <w:pStyle w:val="ac"/>
        <w:numPr>
          <w:ilvl w:val="0"/>
          <w:numId w:val="15"/>
        </w:numPr>
        <w:tabs>
          <w:tab w:val="left" w:pos="567"/>
          <w:tab w:val="left" w:pos="993"/>
        </w:tabs>
        <w:spacing w:line="360" w:lineRule="auto"/>
        <w:ind w:left="0" w:firstLine="709"/>
        <w:contextualSpacing w:val="0"/>
        <w:jc w:val="both"/>
        <w:rPr>
          <w:sz w:val="28"/>
          <w:szCs w:val="28"/>
        </w:rPr>
      </w:pPr>
      <w:r w:rsidRPr="00BB78EE">
        <w:rPr>
          <w:sz w:val="28"/>
          <w:szCs w:val="28"/>
        </w:rPr>
        <w:t>либерализация налогового и амортизационного законодательства.</w:t>
      </w:r>
    </w:p>
    <w:p w:rsidR="00704531" w:rsidRPr="00BB78EE" w:rsidRDefault="00704531" w:rsidP="00704531">
      <w:pPr>
        <w:spacing w:line="360" w:lineRule="auto"/>
        <w:ind w:firstLine="709"/>
        <w:jc w:val="both"/>
        <w:rPr>
          <w:sz w:val="28"/>
          <w:szCs w:val="28"/>
        </w:rPr>
      </w:pPr>
      <w:r w:rsidRPr="00BB78EE">
        <w:rPr>
          <w:sz w:val="28"/>
          <w:szCs w:val="28"/>
        </w:rPr>
        <w:t>Развитие малого и среднего предпринимательства является неотъемлемым элементом рыночной системы хозяйствования, соответствующей цели экономических реформ в России – созданию эффективной конкурентной экономики, обеспечивающей высокий уровень и качество жизни населения [12].</w:t>
      </w:r>
    </w:p>
    <w:p w:rsidR="00704531" w:rsidRPr="00BB78EE" w:rsidRDefault="00704531" w:rsidP="00704531">
      <w:pPr>
        <w:spacing w:line="360" w:lineRule="auto"/>
        <w:ind w:firstLine="709"/>
        <w:jc w:val="both"/>
        <w:rPr>
          <w:sz w:val="28"/>
          <w:szCs w:val="28"/>
        </w:rPr>
      </w:pPr>
      <w:r w:rsidRPr="00BB78EE">
        <w:rPr>
          <w:sz w:val="28"/>
          <w:szCs w:val="28"/>
        </w:rPr>
        <w:t>Таким образом, использование инновационных технологий по отдельности в малом бизнесе в современных условиях, а также несколько инновационных технологий в комплексе значительно повысят инновационную деятельность и качество производимой продукции, товаров, услуг на предприятии. Развитие инновационной деятельности на российских предприятиях будет способствовать повышению экономических показателей, таких как ВВП и ВНП, тем самым улучшая экономическую ситуацию в стране.</w:t>
      </w:r>
    </w:p>
    <w:p w:rsidR="00704531" w:rsidRDefault="00704531" w:rsidP="00704531">
      <w:pPr>
        <w:spacing w:line="360" w:lineRule="auto"/>
        <w:ind w:firstLine="709"/>
        <w:jc w:val="both"/>
        <w:rPr>
          <w:sz w:val="28"/>
          <w:szCs w:val="28"/>
          <w:lang w:val="en-US"/>
        </w:rPr>
      </w:pPr>
    </w:p>
    <w:p w:rsidR="00704531" w:rsidRDefault="00704531" w:rsidP="00704531">
      <w:pPr>
        <w:spacing w:line="360" w:lineRule="auto"/>
        <w:ind w:firstLine="709"/>
        <w:jc w:val="both"/>
        <w:rPr>
          <w:sz w:val="28"/>
          <w:szCs w:val="28"/>
          <w:lang w:val="en-US"/>
        </w:rPr>
      </w:pPr>
    </w:p>
    <w:p w:rsidR="00704531" w:rsidRDefault="00704531" w:rsidP="00704531">
      <w:pPr>
        <w:spacing w:line="360" w:lineRule="auto"/>
        <w:ind w:firstLine="709"/>
        <w:jc w:val="both"/>
        <w:rPr>
          <w:sz w:val="28"/>
          <w:szCs w:val="28"/>
          <w:lang w:val="en-US"/>
        </w:rPr>
      </w:pPr>
    </w:p>
    <w:p w:rsidR="00704531" w:rsidRDefault="00704531" w:rsidP="00704531">
      <w:pPr>
        <w:spacing w:line="360" w:lineRule="auto"/>
        <w:ind w:firstLine="709"/>
        <w:jc w:val="both"/>
        <w:rPr>
          <w:sz w:val="28"/>
          <w:szCs w:val="28"/>
          <w:lang w:val="en-US"/>
        </w:rPr>
      </w:pPr>
    </w:p>
    <w:p w:rsidR="00704531" w:rsidRDefault="00704531" w:rsidP="00704531">
      <w:pPr>
        <w:spacing w:line="360" w:lineRule="auto"/>
        <w:ind w:firstLine="709"/>
        <w:jc w:val="both"/>
        <w:rPr>
          <w:sz w:val="28"/>
          <w:szCs w:val="28"/>
          <w:lang w:val="en-US"/>
        </w:rPr>
      </w:pPr>
    </w:p>
    <w:p w:rsidR="00704531" w:rsidRDefault="00704531" w:rsidP="00704531">
      <w:pPr>
        <w:spacing w:line="360" w:lineRule="auto"/>
        <w:ind w:firstLine="709"/>
        <w:jc w:val="both"/>
        <w:rPr>
          <w:sz w:val="28"/>
          <w:szCs w:val="28"/>
          <w:lang w:val="en-US"/>
        </w:rPr>
      </w:pPr>
    </w:p>
    <w:p w:rsidR="00704531" w:rsidRDefault="00704531" w:rsidP="00704531">
      <w:pPr>
        <w:spacing w:line="360" w:lineRule="auto"/>
        <w:ind w:firstLine="709"/>
        <w:jc w:val="both"/>
        <w:rPr>
          <w:sz w:val="28"/>
          <w:szCs w:val="28"/>
          <w:lang w:val="en-US"/>
        </w:rPr>
      </w:pPr>
    </w:p>
    <w:p w:rsidR="00704531" w:rsidRDefault="00704531" w:rsidP="00704531">
      <w:pPr>
        <w:spacing w:line="360" w:lineRule="auto"/>
        <w:ind w:firstLine="709"/>
        <w:jc w:val="both"/>
        <w:outlineLvl w:val="0"/>
        <w:rPr>
          <w:sz w:val="28"/>
          <w:szCs w:val="28"/>
        </w:rPr>
      </w:pPr>
      <w:bookmarkStart w:id="17" w:name="_Toc450376460"/>
      <w:r>
        <w:rPr>
          <w:sz w:val="28"/>
          <w:szCs w:val="28"/>
        </w:rPr>
        <w:t>Заключение</w:t>
      </w:r>
      <w:bookmarkEnd w:id="17"/>
    </w:p>
    <w:p w:rsidR="00704531" w:rsidRDefault="00704531" w:rsidP="00704531">
      <w:pPr>
        <w:spacing w:line="360" w:lineRule="auto"/>
        <w:ind w:firstLine="709"/>
        <w:jc w:val="both"/>
        <w:rPr>
          <w:sz w:val="28"/>
          <w:szCs w:val="28"/>
        </w:rPr>
      </w:pPr>
    </w:p>
    <w:p w:rsidR="00704531" w:rsidRPr="00597FD3" w:rsidRDefault="00704531" w:rsidP="00704531">
      <w:pPr>
        <w:pStyle w:val="ad"/>
        <w:shd w:val="clear" w:color="auto" w:fill="FFFFFF"/>
        <w:spacing w:line="360" w:lineRule="auto"/>
        <w:ind w:firstLine="709"/>
        <w:jc w:val="both"/>
        <w:rPr>
          <w:sz w:val="28"/>
          <w:szCs w:val="28"/>
        </w:rPr>
      </w:pPr>
      <w:r w:rsidRPr="00597FD3">
        <w:rPr>
          <w:sz w:val="28"/>
          <w:szCs w:val="28"/>
        </w:rPr>
        <w:lastRenderedPageBreak/>
        <w:t>В результате проведенного нами исследования можно сделать следующие выводы:</w:t>
      </w:r>
    </w:p>
    <w:p w:rsidR="00704531" w:rsidRPr="00597FD3" w:rsidRDefault="00704531" w:rsidP="00704531">
      <w:pPr>
        <w:spacing w:line="360" w:lineRule="auto"/>
        <w:ind w:firstLine="709"/>
        <w:jc w:val="both"/>
        <w:rPr>
          <w:sz w:val="28"/>
          <w:szCs w:val="28"/>
        </w:rPr>
      </w:pPr>
      <w:r w:rsidRPr="00597FD3">
        <w:rPr>
          <w:sz w:val="28"/>
          <w:szCs w:val="28"/>
        </w:rPr>
        <w:t xml:space="preserve">Во-первых, определили </w:t>
      </w:r>
      <w:r>
        <w:rPr>
          <w:sz w:val="28"/>
          <w:szCs w:val="28"/>
        </w:rPr>
        <w:t>сущность и основные понятия малого бизнеса.</w:t>
      </w:r>
      <w:r w:rsidRPr="00597FD3">
        <w:rPr>
          <w:sz w:val="28"/>
          <w:szCs w:val="28"/>
        </w:rPr>
        <w:t xml:space="preserve"> </w:t>
      </w:r>
      <w:r>
        <w:rPr>
          <w:sz w:val="28"/>
          <w:szCs w:val="28"/>
        </w:rPr>
        <w:t>Выявили, что п</w:t>
      </w:r>
      <w:r w:rsidRPr="00597FD3">
        <w:rPr>
          <w:sz w:val="28"/>
          <w:szCs w:val="28"/>
        </w:rPr>
        <w:t>редпринимательст</w:t>
      </w:r>
      <w:r>
        <w:rPr>
          <w:sz w:val="28"/>
          <w:szCs w:val="28"/>
        </w:rPr>
        <w:t xml:space="preserve">во является </w:t>
      </w:r>
      <w:r w:rsidRPr="00597FD3">
        <w:rPr>
          <w:sz w:val="28"/>
          <w:szCs w:val="28"/>
        </w:rPr>
        <w:t>одн</w:t>
      </w:r>
      <w:r>
        <w:rPr>
          <w:sz w:val="28"/>
          <w:szCs w:val="28"/>
        </w:rPr>
        <w:t>им</w:t>
      </w:r>
      <w:r w:rsidRPr="00597FD3">
        <w:rPr>
          <w:sz w:val="28"/>
          <w:szCs w:val="28"/>
        </w:rPr>
        <w:t xml:space="preserve">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w:t>
      </w:r>
      <w:r>
        <w:rPr>
          <w:sz w:val="28"/>
          <w:szCs w:val="28"/>
        </w:rPr>
        <w:t>Б</w:t>
      </w:r>
      <w:r w:rsidRPr="00597FD3">
        <w:rPr>
          <w:sz w:val="28"/>
          <w:szCs w:val="28"/>
        </w:rPr>
        <w:t>ольшая значимость малого предпринимательства ещ</w:t>
      </w:r>
      <w:r>
        <w:rPr>
          <w:sz w:val="28"/>
          <w:szCs w:val="28"/>
        </w:rPr>
        <w:t>е</w:t>
      </w:r>
      <w:r w:rsidRPr="00597FD3">
        <w:rPr>
          <w:sz w:val="28"/>
          <w:szCs w:val="28"/>
        </w:rPr>
        <w:t xml:space="preserve"> и в том, что на фоне суровой конкурентной борьбы, им необходимо перманентно совершенствоваться и адаптироваться к текущим правилам рынка. Бизнес и предпринимательство являются одними из главных элементов рыночной экономики, без которых государство интенсивно развиваться не может. Предпринимательство и бизнес влияют на темпы экономического роста государства, объем, структуру и качество валового национального продукта.</w:t>
      </w:r>
    </w:p>
    <w:p w:rsidR="00704531" w:rsidRPr="00597FD3" w:rsidRDefault="00704531" w:rsidP="00704531">
      <w:pPr>
        <w:spacing w:line="360" w:lineRule="auto"/>
        <w:ind w:firstLine="709"/>
        <w:jc w:val="both"/>
        <w:rPr>
          <w:sz w:val="28"/>
          <w:szCs w:val="28"/>
        </w:rPr>
      </w:pPr>
      <w:r>
        <w:rPr>
          <w:sz w:val="28"/>
          <w:szCs w:val="28"/>
        </w:rPr>
        <w:t>Во-вторых, выявили о</w:t>
      </w:r>
      <w:r w:rsidRPr="00597FD3">
        <w:rPr>
          <w:sz w:val="28"/>
          <w:szCs w:val="28"/>
        </w:rPr>
        <w:t>собенности российской модели развития малого бизнеса</w:t>
      </w:r>
      <w:r>
        <w:rPr>
          <w:sz w:val="28"/>
          <w:szCs w:val="28"/>
        </w:rPr>
        <w:t xml:space="preserve">. </w:t>
      </w:r>
      <w:r w:rsidRPr="00597FD3">
        <w:rPr>
          <w:sz w:val="28"/>
          <w:szCs w:val="28"/>
        </w:rPr>
        <w:t>Таким образом, переход к рыночным отношениям в отечественной экономике определ</w:t>
      </w:r>
      <w:r>
        <w:rPr>
          <w:sz w:val="28"/>
          <w:szCs w:val="28"/>
        </w:rPr>
        <w:t>ил</w:t>
      </w:r>
      <w:r w:rsidRPr="00597FD3">
        <w:rPr>
          <w:sz w:val="28"/>
          <w:szCs w:val="28"/>
        </w:rPr>
        <w:t xml:space="preserve"> необходимость организационно-экономических новаций во всех областях хозяйственной деятельности. Поэтому </w:t>
      </w:r>
      <w:r>
        <w:rPr>
          <w:sz w:val="28"/>
          <w:szCs w:val="28"/>
        </w:rPr>
        <w:t xml:space="preserve">сегодня, </w:t>
      </w:r>
      <w:r w:rsidRPr="00597FD3">
        <w:rPr>
          <w:sz w:val="28"/>
          <w:szCs w:val="28"/>
        </w:rPr>
        <w:t>возрождение России невозможно осуществить без соответствующего этому развитию малого бизнеса, так как именно он является тем локомотивом, который буквально тащит за собой экономическое и социальное развитие.</w:t>
      </w:r>
    </w:p>
    <w:p w:rsidR="00704531" w:rsidRPr="00597FD3" w:rsidRDefault="00704531" w:rsidP="00704531">
      <w:pPr>
        <w:spacing w:line="360" w:lineRule="auto"/>
        <w:ind w:firstLine="709"/>
        <w:jc w:val="both"/>
        <w:rPr>
          <w:sz w:val="28"/>
          <w:szCs w:val="28"/>
        </w:rPr>
      </w:pPr>
      <w:r>
        <w:rPr>
          <w:sz w:val="28"/>
          <w:szCs w:val="28"/>
        </w:rPr>
        <w:t>В-третьих, рассмотрели с</w:t>
      </w:r>
      <w:r w:rsidRPr="00597FD3">
        <w:rPr>
          <w:sz w:val="28"/>
          <w:szCs w:val="28"/>
        </w:rPr>
        <w:t>овременные проблемы и перспективы развити</w:t>
      </w:r>
      <w:r>
        <w:rPr>
          <w:sz w:val="28"/>
          <w:szCs w:val="28"/>
        </w:rPr>
        <w:t xml:space="preserve">я малого бизнеса. </w:t>
      </w:r>
      <w:r w:rsidRPr="00597FD3">
        <w:rPr>
          <w:sz w:val="28"/>
          <w:szCs w:val="28"/>
        </w:rPr>
        <w:t>Многие характерные особенности становления малого предпринимательства в России напрямую связаны с основными проблемами, мешающими развитию нормальных рыночных отношений и частного предпринимательства в целом.</w:t>
      </w:r>
      <w:r>
        <w:rPr>
          <w:sz w:val="28"/>
          <w:szCs w:val="28"/>
        </w:rPr>
        <w:t xml:space="preserve"> </w:t>
      </w:r>
      <w:r w:rsidRPr="00597FD3">
        <w:rPr>
          <w:sz w:val="28"/>
          <w:szCs w:val="28"/>
        </w:rPr>
        <w:t>По мнению большинства экспертов, перспективы развития малого бизнеса в 2016 г. достаточно высоки, так как из-за множества факторов, повлиявших на падение курса рубля и цен на нефть, основные надежды возлагаются не на сильных мира сего, а на малы</w:t>
      </w:r>
      <w:r>
        <w:rPr>
          <w:sz w:val="28"/>
          <w:szCs w:val="28"/>
        </w:rPr>
        <w:t xml:space="preserve">е или средние предприятия. </w:t>
      </w:r>
      <w:r w:rsidRPr="00597FD3">
        <w:rPr>
          <w:sz w:val="28"/>
          <w:szCs w:val="28"/>
        </w:rPr>
        <w:t xml:space="preserve">Государством </w:t>
      </w:r>
      <w:r>
        <w:rPr>
          <w:sz w:val="28"/>
          <w:szCs w:val="28"/>
        </w:rPr>
        <w:t>создаются</w:t>
      </w:r>
      <w:r w:rsidRPr="00597FD3">
        <w:rPr>
          <w:sz w:val="28"/>
          <w:szCs w:val="28"/>
        </w:rPr>
        <w:t xml:space="preserve"> специальные условия для скорейшего налаживания сотрудни</w:t>
      </w:r>
      <w:r w:rsidRPr="00597FD3">
        <w:rPr>
          <w:sz w:val="28"/>
          <w:szCs w:val="28"/>
        </w:rPr>
        <w:lastRenderedPageBreak/>
        <w:t xml:space="preserve">чества с такими структурами. Однако большинство из них так и не научилось своевременно платить налоги, что негативно сказывается на экономике страны. </w:t>
      </w:r>
    </w:p>
    <w:p w:rsidR="00704531" w:rsidRPr="00597FD3" w:rsidRDefault="00704531" w:rsidP="00704531">
      <w:pPr>
        <w:spacing w:line="360" w:lineRule="auto"/>
        <w:ind w:firstLine="709"/>
        <w:jc w:val="both"/>
        <w:rPr>
          <w:sz w:val="28"/>
          <w:szCs w:val="28"/>
        </w:rPr>
      </w:pPr>
      <w:r>
        <w:rPr>
          <w:sz w:val="28"/>
          <w:szCs w:val="28"/>
        </w:rPr>
        <w:t>В-четвертых, исследовали м</w:t>
      </w:r>
      <w:r w:rsidRPr="00597FD3">
        <w:rPr>
          <w:sz w:val="28"/>
          <w:szCs w:val="28"/>
        </w:rPr>
        <w:t>еханизмы поддержки инновационной деятельности малого бизнеса</w:t>
      </w:r>
      <w:r>
        <w:rPr>
          <w:sz w:val="28"/>
          <w:szCs w:val="28"/>
        </w:rPr>
        <w:t xml:space="preserve">. </w:t>
      </w:r>
      <w:r w:rsidRPr="00597FD3">
        <w:rPr>
          <w:sz w:val="28"/>
          <w:szCs w:val="28"/>
        </w:rPr>
        <w:t xml:space="preserve">Настоящий этап развития экономической системы России, неотъемлемой чертой которого является курс на модернизацию всех ее сфер, связан с активным внедрением инноваций в жизнь общества. Активное участие государства, поддерживающего инновации, рассматривается как один из ключевых факторов достижения устойчивых темпов роста, конкурентоспособности, преодоления последствий экономических кризисов и улучшение экономической ситуации в стране в целом. </w:t>
      </w:r>
    </w:p>
    <w:p w:rsidR="00704531" w:rsidRPr="00597FD3" w:rsidRDefault="00704531" w:rsidP="00704531">
      <w:pPr>
        <w:spacing w:line="360" w:lineRule="auto"/>
        <w:ind w:firstLine="709"/>
        <w:jc w:val="both"/>
        <w:rPr>
          <w:sz w:val="28"/>
          <w:szCs w:val="28"/>
        </w:rPr>
      </w:pPr>
      <w:r w:rsidRPr="00597FD3">
        <w:rPr>
          <w:sz w:val="28"/>
          <w:szCs w:val="28"/>
        </w:rPr>
        <w:t xml:space="preserve">Правительство РФ предлагает в данном направлении решить стратегические проблемы развития бизнеса путем использования инструментов государственной поддержки, к которым относятся: </w:t>
      </w:r>
    </w:p>
    <w:p w:rsidR="00704531" w:rsidRPr="00597FD3" w:rsidRDefault="00704531" w:rsidP="00704531">
      <w:pPr>
        <w:pStyle w:val="ac"/>
        <w:numPr>
          <w:ilvl w:val="0"/>
          <w:numId w:val="16"/>
        </w:numPr>
        <w:spacing w:line="360" w:lineRule="auto"/>
        <w:ind w:left="0" w:firstLine="709"/>
        <w:jc w:val="both"/>
        <w:rPr>
          <w:sz w:val="28"/>
          <w:szCs w:val="28"/>
        </w:rPr>
      </w:pPr>
      <w:r w:rsidRPr="00597FD3">
        <w:rPr>
          <w:sz w:val="28"/>
          <w:szCs w:val="28"/>
        </w:rPr>
        <w:t xml:space="preserve">внедрение инвестиционных проектов и программ; </w:t>
      </w:r>
    </w:p>
    <w:p w:rsidR="00704531" w:rsidRPr="00597FD3" w:rsidRDefault="00704531" w:rsidP="00704531">
      <w:pPr>
        <w:pStyle w:val="ac"/>
        <w:numPr>
          <w:ilvl w:val="0"/>
          <w:numId w:val="16"/>
        </w:numPr>
        <w:spacing w:line="360" w:lineRule="auto"/>
        <w:ind w:left="0" w:firstLine="709"/>
        <w:jc w:val="both"/>
        <w:rPr>
          <w:sz w:val="28"/>
          <w:szCs w:val="28"/>
        </w:rPr>
      </w:pPr>
      <w:r w:rsidRPr="00597FD3">
        <w:rPr>
          <w:sz w:val="28"/>
          <w:szCs w:val="28"/>
        </w:rPr>
        <w:t xml:space="preserve">совершенствование методов кредитной и налоговой политики. </w:t>
      </w:r>
    </w:p>
    <w:p w:rsidR="00704531" w:rsidRPr="00597FD3" w:rsidRDefault="00704531" w:rsidP="00704531">
      <w:pPr>
        <w:spacing w:line="360" w:lineRule="auto"/>
        <w:ind w:firstLine="709"/>
        <w:jc w:val="both"/>
        <w:rPr>
          <w:sz w:val="28"/>
          <w:szCs w:val="28"/>
        </w:rPr>
      </w:pPr>
      <w:r w:rsidRPr="00597FD3">
        <w:rPr>
          <w:sz w:val="28"/>
          <w:szCs w:val="28"/>
        </w:rPr>
        <w:t xml:space="preserve">Министерство экономического развития России разработало Концепцию долгосрочного социально-экономического развития страны. В соответствии с положениями данного документа, к 2020 году субъекты малого и среднего предпринимательства достигнут следующих показателей: </w:t>
      </w:r>
    </w:p>
    <w:p w:rsidR="00704531" w:rsidRPr="00597FD3" w:rsidRDefault="00704531" w:rsidP="00704531">
      <w:pPr>
        <w:pStyle w:val="ac"/>
        <w:numPr>
          <w:ilvl w:val="0"/>
          <w:numId w:val="17"/>
        </w:numPr>
        <w:spacing w:line="360" w:lineRule="auto"/>
        <w:ind w:left="0" w:firstLine="709"/>
        <w:jc w:val="both"/>
        <w:rPr>
          <w:sz w:val="28"/>
          <w:szCs w:val="28"/>
        </w:rPr>
      </w:pPr>
      <w:r w:rsidRPr="00597FD3">
        <w:rPr>
          <w:sz w:val="28"/>
          <w:szCs w:val="28"/>
        </w:rPr>
        <w:t xml:space="preserve">удельный вес малого бизнеса в ВВП России будет занимать 30 %, а суммарный удельный вес малого и среднего предпринимательства будут занимать половину от общей суммы ВВП страны; </w:t>
      </w:r>
    </w:p>
    <w:p w:rsidR="00704531" w:rsidRPr="00597FD3" w:rsidRDefault="00704531" w:rsidP="00704531">
      <w:pPr>
        <w:pStyle w:val="ac"/>
        <w:numPr>
          <w:ilvl w:val="0"/>
          <w:numId w:val="17"/>
        </w:numPr>
        <w:spacing w:line="360" w:lineRule="auto"/>
        <w:ind w:left="0" w:firstLine="709"/>
        <w:jc w:val="both"/>
        <w:rPr>
          <w:sz w:val="28"/>
          <w:szCs w:val="28"/>
        </w:rPr>
      </w:pPr>
      <w:r w:rsidRPr="00597FD3">
        <w:rPr>
          <w:sz w:val="28"/>
          <w:szCs w:val="28"/>
        </w:rPr>
        <w:t xml:space="preserve">доля малых предприятий среди всех субъектов предпринимательства будет составлять 80%; </w:t>
      </w:r>
    </w:p>
    <w:p w:rsidR="00704531" w:rsidRPr="00597FD3" w:rsidRDefault="00704531" w:rsidP="00704531">
      <w:pPr>
        <w:pStyle w:val="ac"/>
        <w:numPr>
          <w:ilvl w:val="0"/>
          <w:numId w:val="17"/>
        </w:numPr>
        <w:spacing w:line="360" w:lineRule="auto"/>
        <w:ind w:left="0" w:firstLine="709"/>
        <w:jc w:val="both"/>
        <w:rPr>
          <w:sz w:val="28"/>
          <w:szCs w:val="28"/>
        </w:rPr>
      </w:pPr>
      <w:r w:rsidRPr="00597FD3">
        <w:rPr>
          <w:sz w:val="28"/>
          <w:szCs w:val="28"/>
        </w:rPr>
        <w:t xml:space="preserve">число занятых в сфере малого бизнеса возрастет до 60 % населения страны. </w:t>
      </w:r>
    </w:p>
    <w:p w:rsidR="00704531" w:rsidRPr="00597FD3" w:rsidRDefault="00704531" w:rsidP="00704531">
      <w:pPr>
        <w:pStyle w:val="ac"/>
        <w:numPr>
          <w:ilvl w:val="0"/>
          <w:numId w:val="17"/>
        </w:numPr>
        <w:spacing w:line="360" w:lineRule="auto"/>
        <w:ind w:left="0" w:firstLine="709"/>
        <w:jc w:val="both"/>
        <w:rPr>
          <w:sz w:val="28"/>
          <w:szCs w:val="28"/>
        </w:rPr>
      </w:pPr>
      <w:r w:rsidRPr="00597FD3">
        <w:rPr>
          <w:sz w:val="28"/>
          <w:szCs w:val="28"/>
        </w:rPr>
        <w:t xml:space="preserve">произойдет качественное изменение структуры отрасли и т.п. </w:t>
      </w:r>
    </w:p>
    <w:p w:rsidR="00704531" w:rsidRDefault="00704531" w:rsidP="00704531">
      <w:pPr>
        <w:spacing w:line="360" w:lineRule="auto"/>
        <w:ind w:firstLine="709"/>
        <w:jc w:val="both"/>
        <w:rPr>
          <w:sz w:val="28"/>
          <w:szCs w:val="28"/>
        </w:rPr>
      </w:pPr>
      <w:r w:rsidRPr="00597FD3">
        <w:rPr>
          <w:sz w:val="28"/>
          <w:szCs w:val="28"/>
        </w:rPr>
        <w:t>Современное состояние инновационных процессов в российской экономике указывает на необходимость создания условий для благоприятного инно</w:t>
      </w:r>
      <w:r w:rsidRPr="00597FD3">
        <w:rPr>
          <w:sz w:val="28"/>
          <w:szCs w:val="28"/>
        </w:rPr>
        <w:lastRenderedPageBreak/>
        <w:t xml:space="preserve">вационного климата в стране. Наблюдается существенное отставание развития институтов инновационной инфраструктуры от созданных за рубежом. </w:t>
      </w:r>
    </w:p>
    <w:p w:rsidR="00704531" w:rsidRPr="00597FD3" w:rsidRDefault="00704531" w:rsidP="00704531">
      <w:pPr>
        <w:spacing w:line="360" w:lineRule="auto"/>
        <w:ind w:firstLine="709"/>
        <w:jc w:val="both"/>
        <w:rPr>
          <w:sz w:val="28"/>
          <w:szCs w:val="28"/>
        </w:rPr>
      </w:pPr>
      <w:r w:rsidRPr="00597FD3">
        <w:rPr>
          <w:sz w:val="28"/>
          <w:szCs w:val="28"/>
        </w:rPr>
        <w:t xml:space="preserve">Таким образом, использование инновационных технологий по отдельности в современных условиях, а также несколько инновационных технологий в комплексе значительно повысят инновационную деятельность и качество производимой продукции, товаров, услуг на </w:t>
      </w:r>
      <w:r>
        <w:rPr>
          <w:sz w:val="28"/>
          <w:szCs w:val="28"/>
        </w:rPr>
        <w:t>предприятиях малого</w:t>
      </w:r>
      <w:r w:rsidRPr="00597FD3">
        <w:rPr>
          <w:sz w:val="28"/>
          <w:szCs w:val="28"/>
        </w:rPr>
        <w:t xml:space="preserve"> бизнес</w:t>
      </w:r>
      <w:r>
        <w:rPr>
          <w:sz w:val="28"/>
          <w:szCs w:val="28"/>
        </w:rPr>
        <w:t>а</w:t>
      </w:r>
      <w:r w:rsidRPr="00597FD3">
        <w:rPr>
          <w:sz w:val="28"/>
          <w:szCs w:val="28"/>
        </w:rPr>
        <w:t>. Развитие инновационной деятельности на российских предприятиях будет способствовать повышению экономических показателей, таких как ВВП и ВНП, тем самым улучшая экономическую ситуацию в стране.</w:t>
      </w:r>
    </w:p>
    <w:p w:rsidR="00704531" w:rsidRPr="00597FD3" w:rsidRDefault="00704531" w:rsidP="00704531">
      <w:pPr>
        <w:rPr>
          <w:sz w:val="28"/>
          <w:szCs w:val="28"/>
        </w:rPr>
      </w:pPr>
    </w:p>
    <w:p w:rsidR="00704531" w:rsidRPr="00597FD3" w:rsidRDefault="00704531" w:rsidP="00704531">
      <w:pPr>
        <w:rPr>
          <w:sz w:val="28"/>
          <w:szCs w:val="28"/>
        </w:rPr>
      </w:pPr>
    </w:p>
    <w:p w:rsidR="00704531" w:rsidRPr="00597FD3" w:rsidRDefault="00704531" w:rsidP="00704531">
      <w:pPr>
        <w:rPr>
          <w:sz w:val="28"/>
          <w:szCs w:val="28"/>
        </w:rPr>
      </w:pPr>
    </w:p>
    <w:p w:rsidR="00704531" w:rsidRPr="00597FD3" w:rsidRDefault="00704531" w:rsidP="00704531">
      <w:pPr>
        <w:rPr>
          <w:sz w:val="28"/>
          <w:szCs w:val="28"/>
        </w:rPr>
      </w:pPr>
    </w:p>
    <w:p w:rsidR="00704531" w:rsidRDefault="00704531" w:rsidP="00704531">
      <w:pPr>
        <w:rPr>
          <w:sz w:val="28"/>
          <w:szCs w:val="28"/>
        </w:rPr>
      </w:pPr>
    </w:p>
    <w:p w:rsidR="00704531" w:rsidRDefault="00704531" w:rsidP="00704531">
      <w:pPr>
        <w:rPr>
          <w:sz w:val="28"/>
          <w:szCs w:val="28"/>
        </w:rPr>
      </w:pPr>
    </w:p>
    <w:p w:rsidR="00704531" w:rsidRDefault="00704531" w:rsidP="00704531">
      <w:pPr>
        <w:pageBreakBefore/>
        <w:spacing w:line="360" w:lineRule="auto"/>
        <w:ind w:firstLine="709"/>
        <w:jc w:val="center"/>
        <w:outlineLvl w:val="0"/>
        <w:rPr>
          <w:sz w:val="28"/>
          <w:szCs w:val="28"/>
        </w:rPr>
      </w:pPr>
      <w:bookmarkStart w:id="18" w:name="_Toc450376461"/>
      <w:r>
        <w:rPr>
          <w:sz w:val="28"/>
          <w:szCs w:val="28"/>
        </w:rPr>
        <w:lastRenderedPageBreak/>
        <w:t>Список использованной литературы</w:t>
      </w:r>
      <w:bookmarkEnd w:id="18"/>
    </w:p>
    <w:p w:rsidR="00704531" w:rsidRDefault="00704531" w:rsidP="00704531">
      <w:pPr>
        <w:jc w:val="center"/>
        <w:rPr>
          <w:sz w:val="28"/>
          <w:szCs w:val="28"/>
        </w:rPr>
      </w:pP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Сафронов Дмитрий Михайлович. Формирование механизма реализации инновационных проектов российскими малыми и средними предприятиями: автореферат дис. кандидата экономических наук: 08.00.05 / Сафронов Дмитрий Михайлович;[Место защиты: Государственный университет управления].- Москва, 2015.</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Отчет по Глобальному мониторингу предпринимательства России 2013 года [Электронный ресурс]. - http://www.gsom.spbu.ru/images/cms/data/faculty/gem_2013_final20_all.pdf (Дата обращения: 01.05.2016)</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 xml:space="preserve">Курс экономики: Учебник 2-е издание дополненное/Под ред. Б. А. Райзберга.-М.:Инфра-М,1999.-716с. </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 Курс экономической теории: общие основы экономической теории. Микро экономика, макроэкономика, переходная экономика: Учебное пособие/Руководитель авторского коллектива и научный редактор профессор А. В. Свиридович — М.: МГУ им. М. В. Ломоносова. Издательство ДИС, 1997.-736с.</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Абдрахманова Д. М., Егорова М. С. Предпринимательство и бизнес: понятие и сущность // Молодой ученый. — 2015. — №11.4. — С. 1-2.</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 xml:space="preserve">Федеральный закон Российской Федерации «О развитии малого и среднего предпринимательства в Российской Федерации» от 24.07.2007 г. № 209-ФЗ. http://textbook.news/ekonomika-predpriyatiya_826/suschnost-rol-znachenie-malogo.html </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 xml:space="preserve">Анисимова Т. Буев В. и др. Проблемы малого бизнеса глазами предпринимателей. //Вопросы экономики, 2008. № 11 http://rf-biz.ru http://www.zhukovskiy.ru/index.php/maloe-p </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 xml:space="preserve">Балабанов И. Т. Основы финансового менеджмента. М.: Финансы и статистика. 2012. http://textbook.news/ekonomika-predpriyatiya_826/suschnost-rol-znachenie-malogo.html </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lastRenderedPageBreak/>
        <w:t>Грачев И. Развитие малого предпринимательства // Деньги и кредит 2008. № 17.</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Атамазова А. А. Сущность малого предпринимательства // Молодой ученый. — 2016. — №3. — С. 450-452.</w:t>
      </w:r>
    </w:p>
    <w:p w:rsidR="00704531" w:rsidRPr="00930E08" w:rsidRDefault="00704531" w:rsidP="00704531">
      <w:pPr>
        <w:pStyle w:val="ac"/>
        <w:numPr>
          <w:ilvl w:val="0"/>
          <w:numId w:val="7"/>
        </w:numPr>
        <w:tabs>
          <w:tab w:val="left" w:pos="1134"/>
        </w:tabs>
        <w:spacing w:line="360" w:lineRule="auto"/>
        <w:ind w:left="0" w:firstLine="709"/>
        <w:jc w:val="both"/>
        <w:rPr>
          <w:sz w:val="28"/>
          <w:szCs w:val="28"/>
        </w:rPr>
      </w:pPr>
      <w:r w:rsidRPr="00930E08">
        <w:rPr>
          <w:sz w:val="28"/>
          <w:szCs w:val="28"/>
        </w:rPr>
        <w:t>Васюхин О. В., Ван К. Развитие малого бизнеса в России [Текст] // Проблемы и перспективы экономики и управления: материалы III междунар. науч. конф. (г. Санкт-Петербург, декабрь 2014 г.).  — СПб.: Заневская площадь, 2014. — С. 22-24.</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Уметбаева Ю. И. Механизмы поддержки субъектов малого и среднего предпринимательства [Текст] // Право: история, теория, практика: материалы междунар. науч. конф. (г. Санкт-Петербург, июль 2011 г.).  — СПб.: Реноме, 2011. — С. 91-93.</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 xml:space="preserve">Гражданский кодекс Российской Федерации (часть первая) от 30.11.1994 г. № 51-ФЗ (ред. от 11.02.2013). </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 xml:space="preserve">Официальный сайт Общероссийской общественной организации малого и среднего предпринимательства Опора России [Электронный ресурс]. </w:t>
      </w:r>
      <w:r>
        <w:rPr>
          <w:sz w:val="28"/>
          <w:szCs w:val="28"/>
        </w:rPr>
        <w:t>Режим</w:t>
      </w:r>
      <w:r w:rsidRPr="00930E08">
        <w:rPr>
          <w:sz w:val="28"/>
          <w:szCs w:val="28"/>
        </w:rPr>
        <w:t xml:space="preserve"> доступа: http://www.opora.ru/news/federal/1084-malyj-biznes-bolshie-perspektivy</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Рой В.И. П</w:t>
      </w:r>
      <w:r>
        <w:rPr>
          <w:sz w:val="28"/>
          <w:szCs w:val="28"/>
        </w:rPr>
        <w:t xml:space="preserve">роблемы и перспективы развития малого и среднего бизнеса в России </w:t>
      </w:r>
      <w:r w:rsidRPr="00930E08">
        <w:rPr>
          <w:sz w:val="28"/>
          <w:szCs w:val="28"/>
        </w:rPr>
        <w:t xml:space="preserve">// Материалы VIII Международной студенческой электронной научной конференции «Студенческий научный форум» </w:t>
      </w:r>
      <w:r>
        <w:rPr>
          <w:sz w:val="28"/>
          <w:szCs w:val="28"/>
        </w:rPr>
        <w:t>Режим доступа</w:t>
      </w:r>
      <w:r w:rsidRPr="00930E08">
        <w:rPr>
          <w:sz w:val="28"/>
          <w:szCs w:val="28"/>
        </w:rPr>
        <w:t>: &lt;a href="http://www.scienceforum.ru/2016/1828/19971"&gt;www.scienceforum.ru/2016</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Об утверждении плана реализации государственной программы «Экономическое развитие и инновационная экономика» на 2014 год и на плановый период 2015 и 2016 годов. Распоряжение от 21 июня 2014 года №1097-р. Электронный ресурс: http://www.gosman.ru/?news=35824</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Гохберг Л.М. Статистика науки и инновации // Курс социально-экономической статистики. Учебник для вызов. М.: Омега – Л, 2013.</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Шумпетер Й. Теория экономического развития. М.: Прогресс, 1982. 455 с.</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lastRenderedPageBreak/>
        <w:t>Кулагин А.С. Немного о термине «инновация» / А.С. Кулагин // Инновация. – 2010. - №7. с. 56-59.</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Сафронов Д.М. Формирование механизма реализации инновационных проектов российскими малыми и средними предприятиями. Научная статья. М.: 2015. 180 с.</w:t>
      </w:r>
    </w:p>
    <w:p w:rsidR="00704531" w:rsidRPr="00930E08" w:rsidRDefault="00704531" w:rsidP="00704531">
      <w:pPr>
        <w:pStyle w:val="ac"/>
        <w:numPr>
          <w:ilvl w:val="0"/>
          <w:numId w:val="7"/>
        </w:numPr>
        <w:spacing w:line="360" w:lineRule="auto"/>
        <w:ind w:left="0" w:firstLine="709"/>
        <w:jc w:val="both"/>
        <w:rPr>
          <w:sz w:val="28"/>
          <w:szCs w:val="28"/>
        </w:rPr>
      </w:pPr>
      <w:r w:rsidRPr="00930E08">
        <w:rPr>
          <w:sz w:val="28"/>
          <w:szCs w:val="28"/>
        </w:rPr>
        <w:t>Иванов Я. Е. Зарубежный опыт инновационного развития малого бизнеса // Молодой ученый. — 2013. — №12. — С. 306-308.</w:t>
      </w:r>
    </w:p>
    <w:p w:rsidR="00C5345B" w:rsidRPr="00B72E17" w:rsidRDefault="003D68D7" w:rsidP="00B72E17">
      <w:pPr>
        <w:tabs>
          <w:tab w:val="right" w:pos="9638"/>
        </w:tabs>
        <w:spacing w:line="360" w:lineRule="auto"/>
        <w:rPr>
          <w:sz w:val="28"/>
          <w:szCs w:val="28"/>
          <w:lang w:eastAsia="ru-RU"/>
        </w:rPr>
      </w:pPr>
      <w:r>
        <w:rPr>
          <w:color w:val="000000" w:themeColor="text1"/>
          <w:sz w:val="28"/>
          <w:szCs w:val="28"/>
          <w:lang w:eastAsia="ru-RU"/>
        </w:rPr>
        <w:tab/>
      </w:r>
    </w:p>
    <w:sectPr w:rsidR="00C5345B" w:rsidRPr="00B72E17" w:rsidSect="00531AE3">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D71" w:rsidRDefault="006C1D71" w:rsidP="00531AE3">
      <w:r>
        <w:separator/>
      </w:r>
    </w:p>
  </w:endnote>
  <w:endnote w:type="continuationSeparator" w:id="0">
    <w:p w:rsidR="006C1D71" w:rsidRDefault="006C1D71" w:rsidP="005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965730"/>
      <w:docPartObj>
        <w:docPartGallery w:val="Page Numbers (Bottom of Page)"/>
        <w:docPartUnique/>
      </w:docPartObj>
    </w:sdtPr>
    <w:sdtEndPr/>
    <w:sdtContent>
      <w:p w:rsidR="00C07D47" w:rsidRDefault="00C07D47">
        <w:pPr>
          <w:pStyle w:val="a7"/>
          <w:jc w:val="center"/>
        </w:pPr>
        <w:r>
          <w:fldChar w:fldCharType="begin"/>
        </w:r>
        <w:r>
          <w:instrText>PAGE   \* MERGEFORMAT</w:instrText>
        </w:r>
        <w:r>
          <w:fldChar w:fldCharType="separate"/>
        </w:r>
        <w:r w:rsidR="009A148D">
          <w:rPr>
            <w:noProof/>
          </w:rPr>
          <w:t>2</w:t>
        </w:r>
        <w:r>
          <w:fldChar w:fldCharType="end"/>
        </w:r>
      </w:p>
    </w:sdtContent>
  </w:sdt>
  <w:p w:rsidR="00C07D47" w:rsidRDefault="00C07D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D71" w:rsidRDefault="006C1D71" w:rsidP="00531AE3">
      <w:r>
        <w:separator/>
      </w:r>
    </w:p>
  </w:footnote>
  <w:footnote w:type="continuationSeparator" w:id="0">
    <w:p w:rsidR="006C1D71" w:rsidRDefault="006C1D71" w:rsidP="00531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637"/>
    <w:multiLevelType w:val="hybridMultilevel"/>
    <w:tmpl w:val="BAB40534"/>
    <w:lvl w:ilvl="0" w:tplc="C5E6A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8E4354"/>
    <w:multiLevelType w:val="hybridMultilevel"/>
    <w:tmpl w:val="3A068176"/>
    <w:lvl w:ilvl="0" w:tplc="C5E6AF9A">
      <w:start w:val="1"/>
      <w:numFmt w:val="bullet"/>
      <w:lvlText w:val=""/>
      <w:lvlJc w:val="left"/>
      <w:pPr>
        <w:ind w:left="1429" w:hanging="360"/>
      </w:pPr>
      <w:rPr>
        <w:rFonts w:ascii="Symbol" w:hAnsi="Symbol" w:hint="default"/>
      </w:rPr>
    </w:lvl>
    <w:lvl w:ilvl="1" w:tplc="C5E6AF9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D05239"/>
    <w:multiLevelType w:val="hybridMultilevel"/>
    <w:tmpl w:val="339C5162"/>
    <w:lvl w:ilvl="0" w:tplc="C5E6A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AB2F78"/>
    <w:multiLevelType w:val="hybridMultilevel"/>
    <w:tmpl w:val="A940B1CA"/>
    <w:lvl w:ilvl="0" w:tplc="C5E6A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B6644C"/>
    <w:multiLevelType w:val="multilevel"/>
    <w:tmpl w:val="36968C38"/>
    <w:lvl w:ilvl="0">
      <w:start w:val="1"/>
      <w:numFmt w:val="decimal"/>
      <w:lvlText w:val="%1"/>
      <w:lvlJc w:val="left"/>
      <w:pPr>
        <w:ind w:left="360" w:hanging="360"/>
      </w:pPr>
      <w:rPr>
        <w:rFonts w:hint="default"/>
      </w:rPr>
    </w:lvl>
    <w:lvl w:ilvl="1">
      <w:start w:val="1"/>
      <w:numFmt w:val="decimal"/>
      <w:lvlText w:val="%1.%2"/>
      <w:lvlJc w:val="left"/>
      <w:pPr>
        <w:ind w:left="480" w:hanging="253"/>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15:restartNumberingAfterBreak="0">
    <w:nsid w:val="26386DF1"/>
    <w:multiLevelType w:val="hybridMultilevel"/>
    <w:tmpl w:val="28221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67376D"/>
    <w:multiLevelType w:val="hybridMultilevel"/>
    <w:tmpl w:val="F9E8E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D65DE3"/>
    <w:multiLevelType w:val="hybridMultilevel"/>
    <w:tmpl w:val="18C8F376"/>
    <w:lvl w:ilvl="0" w:tplc="C5E6A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8E3D27"/>
    <w:multiLevelType w:val="hybridMultilevel"/>
    <w:tmpl w:val="A5E49BB6"/>
    <w:lvl w:ilvl="0" w:tplc="C5E6A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C0056AB"/>
    <w:multiLevelType w:val="hybridMultilevel"/>
    <w:tmpl w:val="317A70BE"/>
    <w:lvl w:ilvl="0" w:tplc="CB96CEE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4E812AC"/>
    <w:multiLevelType w:val="hybridMultilevel"/>
    <w:tmpl w:val="0A167108"/>
    <w:lvl w:ilvl="0" w:tplc="C5E6A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6F000F8"/>
    <w:multiLevelType w:val="hybridMultilevel"/>
    <w:tmpl w:val="997EF7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8C55658"/>
    <w:multiLevelType w:val="hybridMultilevel"/>
    <w:tmpl w:val="7C9C08FA"/>
    <w:lvl w:ilvl="0" w:tplc="CB96CEE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F591A1C"/>
    <w:multiLevelType w:val="hybridMultilevel"/>
    <w:tmpl w:val="C9CAEA5C"/>
    <w:lvl w:ilvl="0" w:tplc="C5E6AF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029221A"/>
    <w:multiLevelType w:val="hybridMultilevel"/>
    <w:tmpl w:val="F8603618"/>
    <w:lvl w:ilvl="0" w:tplc="C5E6AF9A">
      <w:start w:val="1"/>
      <w:numFmt w:val="bullet"/>
      <w:lvlText w:val=""/>
      <w:lvlJc w:val="left"/>
      <w:pPr>
        <w:ind w:left="1429" w:hanging="360"/>
      </w:pPr>
      <w:rPr>
        <w:rFonts w:ascii="Symbol" w:hAnsi="Symbol" w:hint="default"/>
      </w:rPr>
    </w:lvl>
    <w:lvl w:ilvl="1" w:tplc="7F020CF8">
      <w:start w:val="50"/>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A10F91"/>
    <w:multiLevelType w:val="hybridMultilevel"/>
    <w:tmpl w:val="E5CC43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5"/>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4"/>
  </w:num>
  <w:num w:numId="9">
    <w:abstractNumId w:val="2"/>
  </w:num>
  <w:num w:numId="10">
    <w:abstractNumId w:val="9"/>
  </w:num>
  <w:num w:numId="11">
    <w:abstractNumId w:val="12"/>
  </w:num>
  <w:num w:numId="12">
    <w:abstractNumId w:val="1"/>
  </w:num>
  <w:num w:numId="13">
    <w:abstractNumId w:val="0"/>
  </w:num>
  <w:num w:numId="14">
    <w:abstractNumId w:val="10"/>
  </w:num>
  <w:num w:numId="15">
    <w:abstractNumId w:val="3"/>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45"/>
    <w:rsid w:val="00097E5E"/>
    <w:rsid w:val="000B6FA3"/>
    <w:rsid w:val="000C7DAF"/>
    <w:rsid w:val="000D7D82"/>
    <w:rsid w:val="00103E5A"/>
    <w:rsid w:val="0012110B"/>
    <w:rsid w:val="001222CB"/>
    <w:rsid w:val="00152DCC"/>
    <w:rsid w:val="0018501D"/>
    <w:rsid w:val="0018700A"/>
    <w:rsid w:val="001A08B1"/>
    <w:rsid w:val="001A703C"/>
    <w:rsid w:val="001D1CAF"/>
    <w:rsid w:val="001E2F23"/>
    <w:rsid w:val="00245E6E"/>
    <w:rsid w:val="00264526"/>
    <w:rsid w:val="0026639A"/>
    <w:rsid w:val="002670F8"/>
    <w:rsid w:val="002752D1"/>
    <w:rsid w:val="00284CC5"/>
    <w:rsid w:val="002C1882"/>
    <w:rsid w:val="003040AB"/>
    <w:rsid w:val="003957D4"/>
    <w:rsid w:val="003A0B8A"/>
    <w:rsid w:val="003B1647"/>
    <w:rsid w:val="003B2889"/>
    <w:rsid w:val="003C7255"/>
    <w:rsid w:val="003D68D7"/>
    <w:rsid w:val="00477234"/>
    <w:rsid w:val="00477C9A"/>
    <w:rsid w:val="004B03DA"/>
    <w:rsid w:val="0050146B"/>
    <w:rsid w:val="0051490F"/>
    <w:rsid w:val="00531AE3"/>
    <w:rsid w:val="00542D1C"/>
    <w:rsid w:val="0057614E"/>
    <w:rsid w:val="00586783"/>
    <w:rsid w:val="005918BD"/>
    <w:rsid w:val="005A273D"/>
    <w:rsid w:val="005B782F"/>
    <w:rsid w:val="00603436"/>
    <w:rsid w:val="006045FE"/>
    <w:rsid w:val="00664897"/>
    <w:rsid w:val="00667482"/>
    <w:rsid w:val="00694562"/>
    <w:rsid w:val="006968F9"/>
    <w:rsid w:val="006B146F"/>
    <w:rsid w:val="006C1D71"/>
    <w:rsid w:val="006D0D47"/>
    <w:rsid w:val="006F2094"/>
    <w:rsid w:val="00704531"/>
    <w:rsid w:val="00746AA5"/>
    <w:rsid w:val="00755E69"/>
    <w:rsid w:val="00781893"/>
    <w:rsid w:val="007874BA"/>
    <w:rsid w:val="007E5922"/>
    <w:rsid w:val="00820C29"/>
    <w:rsid w:val="00854E83"/>
    <w:rsid w:val="00880504"/>
    <w:rsid w:val="00895DEE"/>
    <w:rsid w:val="00915F7C"/>
    <w:rsid w:val="00991F6A"/>
    <w:rsid w:val="00996CBD"/>
    <w:rsid w:val="009A148D"/>
    <w:rsid w:val="009C3CC7"/>
    <w:rsid w:val="009E4680"/>
    <w:rsid w:val="009F113C"/>
    <w:rsid w:val="00A34C6F"/>
    <w:rsid w:val="00AD45CA"/>
    <w:rsid w:val="00AE685D"/>
    <w:rsid w:val="00B17F8F"/>
    <w:rsid w:val="00B30A0C"/>
    <w:rsid w:val="00B312AC"/>
    <w:rsid w:val="00B45AFB"/>
    <w:rsid w:val="00B576A3"/>
    <w:rsid w:val="00B61C2D"/>
    <w:rsid w:val="00B72E17"/>
    <w:rsid w:val="00B93D46"/>
    <w:rsid w:val="00BA134A"/>
    <w:rsid w:val="00BB2EC4"/>
    <w:rsid w:val="00BD01D0"/>
    <w:rsid w:val="00C07D47"/>
    <w:rsid w:val="00C13BDD"/>
    <w:rsid w:val="00C5345B"/>
    <w:rsid w:val="00CD6353"/>
    <w:rsid w:val="00CE62EE"/>
    <w:rsid w:val="00D10D82"/>
    <w:rsid w:val="00DD05DA"/>
    <w:rsid w:val="00DD7F1F"/>
    <w:rsid w:val="00DE0CF4"/>
    <w:rsid w:val="00E101D3"/>
    <w:rsid w:val="00E106FE"/>
    <w:rsid w:val="00E42976"/>
    <w:rsid w:val="00EB0F0D"/>
    <w:rsid w:val="00EC1F61"/>
    <w:rsid w:val="00EC73F7"/>
    <w:rsid w:val="00ED7DAA"/>
    <w:rsid w:val="00EE2A45"/>
    <w:rsid w:val="00EF4B21"/>
    <w:rsid w:val="00F25113"/>
    <w:rsid w:val="00F62A1F"/>
    <w:rsid w:val="00FA6798"/>
    <w:rsid w:val="00FB523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B317"/>
  <w15:docId w15:val="{17EAA4A1-68B2-FB43-BF4F-5E9BB684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526"/>
    <w:pPr>
      <w:spacing w:after="0" w:line="240" w:lineRule="auto"/>
    </w:pPr>
    <w:rPr>
      <w:rFonts w:ascii="Times New Roman" w:eastAsia="Times New Roman" w:hAnsi="Times New Roman" w:cs="Times New Roman"/>
      <w:sz w:val="24"/>
      <w:szCs w:val="24"/>
      <w:lang w:eastAsia="ja-JP"/>
    </w:rPr>
  </w:style>
  <w:style w:type="paragraph" w:styleId="1">
    <w:name w:val="heading 1"/>
    <w:basedOn w:val="a"/>
    <w:next w:val="a"/>
    <w:link w:val="10"/>
    <w:uiPriority w:val="9"/>
    <w:qFormat/>
    <w:rsid w:val="0070453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AE3"/>
    <w:rPr>
      <w:rFonts w:ascii="Tahoma" w:hAnsi="Tahoma" w:cs="Tahoma"/>
      <w:sz w:val="16"/>
      <w:szCs w:val="16"/>
    </w:rPr>
  </w:style>
  <w:style w:type="character" w:customStyle="1" w:styleId="a4">
    <w:name w:val="Текст выноски Знак"/>
    <w:basedOn w:val="a0"/>
    <w:link w:val="a3"/>
    <w:uiPriority w:val="99"/>
    <w:semiHidden/>
    <w:rsid w:val="00531AE3"/>
    <w:rPr>
      <w:rFonts w:ascii="Tahoma" w:hAnsi="Tahoma" w:cs="Tahoma"/>
      <w:sz w:val="16"/>
      <w:szCs w:val="16"/>
    </w:rPr>
  </w:style>
  <w:style w:type="paragraph" w:styleId="a5">
    <w:name w:val="header"/>
    <w:basedOn w:val="a"/>
    <w:link w:val="a6"/>
    <w:uiPriority w:val="99"/>
    <w:unhideWhenUsed/>
    <w:rsid w:val="00531AE3"/>
    <w:pPr>
      <w:tabs>
        <w:tab w:val="center" w:pos="4677"/>
        <w:tab w:val="right" w:pos="9355"/>
      </w:tabs>
    </w:pPr>
  </w:style>
  <w:style w:type="character" w:customStyle="1" w:styleId="a6">
    <w:name w:val="Верхний колонтитул Знак"/>
    <w:basedOn w:val="a0"/>
    <w:link w:val="a5"/>
    <w:uiPriority w:val="99"/>
    <w:rsid w:val="00531AE3"/>
  </w:style>
  <w:style w:type="paragraph" w:styleId="a7">
    <w:name w:val="footer"/>
    <w:basedOn w:val="a"/>
    <w:link w:val="a8"/>
    <w:uiPriority w:val="99"/>
    <w:unhideWhenUsed/>
    <w:rsid w:val="00531AE3"/>
    <w:pPr>
      <w:tabs>
        <w:tab w:val="center" w:pos="4677"/>
        <w:tab w:val="right" w:pos="9355"/>
      </w:tabs>
    </w:pPr>
  </w:style>
  <w:style w:type="character" w:customStyle="1" w:styleId="a8">
    <w:name w:val="Нижний колонтитул Знак"/>
    <w:basedOn w:val="a0"/>
    <w:link w:val="a7"/>
    <w:uiPriority w:val="99"/>
    <w:rsid w:val="00531AE3"/>
  </w:style>
  <w:style w:type="paragraph" w:customStyle="1" w:styleId="work">
    <w:name w:val="work"/>
    <w:basedOn w:val="a"/>
    <w:link w:val="work0"/>
    <w:rsid w:val="00CE62EE"/>
    <w:pPr>
      <w:spacing w:line="360" w:lineRule="auto"/>
      <w:ind w:firstLine="709"/>
      <w:jc w:val="both"/>
    </w:pPr>
    <w:rPr>
      <w:sz w:val="28"/>
      <w:szCs w:val="28"/>
      <w:lang w:eastAsia="ru-RU"/>
    </w:rPr>
  </w:style>
  <w:style w:type="character" w:customStyle="1" w:styleId="apple-converted-space">
    <w:name w:val="apple-converted-space"/>
    <w:basedOn w:val="a0"/>
    <w:rsid w:val="00CE62EE"/>
  </w:style>
  <w:style w:type="character" w:styleId="a9">
    <w:name w:val="Emphasis"/>
    <w:qFormat/>
    <w:rsid w:val="00CE62EE"/>
    <w:rPr>
      <w:i/>
      <w:iCs/>
    </w:rPr>
  </w:style>
  <w:style w:type="character" w:styleId="aa">
    <w:name w:val="Strong"/>
    <w:qFormat/>
    <w:rsid w:val="00CE62EE"/>
    <w:rPr>
      <w:b/>
      <w:bCs/>
    </w:rPr>
  </w:style>
  <w:style w:type="character" w:customStyle="1" w:styleId="work0">
    <w:name w:val="work Знак"/>
    <w:link w:val="work"/>
    <w:rsid w:val="00CE62EE"/>
    <w:rPr>
      <w:rFonts w:ascii="Times New Roman" w:eastAsia="Times New Roman" w:hAnsi="Times New Roman" w:cs="Times New Roman"/>
      <w:sz w:val="28"/>
      <w:szCs w:val="28"/>
      <w:lang w:eastAsia="ru-RU"/>
    </w:rPr>
  </w:style>
  <w:style w:type="character" w:styleId="ab">
    <w:name w:val="Hyperlink"/>
    <w:uiPriority w:val="99"/>
    <w:unhideWhenUsed/>
    <w:rsid w:val="002670F8"/>
    <w:rPr>
      <w:color w:val="0000FF"/>
      <w:u w:val="single"/>
    </w:rPr>
  </w:style>
  <w:style w:type="paragraph" w:styleId="11">
    <w:name w:val="toc 1"/>
    <w:basedOn w:val="a"/>
    <w:next w:val="a"/>
    <w:autoRedefine/>
    <w:uiPriority w:val="39"/>
    <w:unhideWhenUsed/>
    <w:rsid w:val="002670F8"/>
    <w:rPr>
      <w:sz w:val="28"/>
      <w:lang w:eastAsia="ru-RU"/>
    </w:rPr>
  </w:style>
  <w:style w:type="paragraph" w:styleId="2">
    <w:name w:val="toc 2"/>
    <w:basedOn w:val="a"/>
    <w:next w:val="a"/>
    <w:autoRedefine/>
    <w:uiPriority w:val="39"/>
    <w:unhideWhenUsed/>
    <w:rsid w:val="002670F8"/>
    <w:pPr>
      <w:ind w:left="280"/>
    </w:pPr>
    <w:rPr>
      <w:sz w:val="28"/>
      <w:lang w:eastAsia="ru-RU"/>
    </w:rPr>
  </w:style>
  <w:style w:type="paragraph" w:styleId="ac">
    <w:name w:val="List Paragraph"/>
    <w:basedOn w:val="a"/>
    <w:uiPriority w:val="99"/>
    <w:qFormat/>
    <w:rsid w:val="00C07D47"/>
    <w:pPr>
      <w:ind w:left="720"/>
      <w:contextualSpacing/>
    </w:pPr>
  </w:style>
  <w:style w:type="paragraph" w:styleId="ad">
    <w:name w:val="Normal (Web)"/>
    <w:basedOn w:val="a"/>
    <w:uiPriority w:val="99"/>
    <w:unhideWhenUsed/>
    <w:rsid w:val="00264526"/>
    <w:pPr>
      <w:spacing w:before="100" w:beforeAutospacing="1" w:after="100" w:afterAutospacing="1"/>
    </w:pPr>
  </w:style>
  <w:style w:type="character" w:customStyle="1" w:styleId="10">
    <w:name w:val="Заголовок 1 Знак"/>
    <w:basedOn w:val="a0"/>
    <w:link w:val="1"/>
    <w:uiPriority w:val="9"/>
    <w:rsid w:val="00704531"/>
    <w:rPr>
      <w:rFonts w:asciiTheme="majorHAnsi" w:eastAsiaTheme="majorEastAsia" w:hAnsiTheme="majorHAnsi" w:cstheme="majorBidi"/>
      <w:color w:val="365F91" w:themeColor="accent1" w:themeShade="BF"/>
      <w:sz w:val="32"/>
      <w:szCs w:val="32"/>
      <w:lang w:eastAsia="ja-JP"/>
    </w:rPr>
  </w:style>
  <w:style w:type="paragraph" w:styleId="ae">
    <w:name w:val="TOC Heading"/>
    <w:basedOn w:val="1"/>
    <w:next w:val="a"/>
    <w:uiPriority w:val="39"/>
    <w:semiHidden/>
    <w:unhideWhenUsed/>
    <w:qFormat/>
    <w:rsid w:val="007045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1311">
      <w:bodyDiv w:val="1"/>
      <w:marLeft w:val="0"/>
      <w:marRight w:val="0"/>
      <w:marTop w:val="0"/>
      <w:marBottom w:val="0"/>
      <w:divBdr>
        <w:top w:val="none" w:sz="0" w:space="0" w:color="auto"/>
        <w:left w:val="none" w:sz="0" w:space="0" w:color="auto"/>
        <w:bottom w:val="none" w:sz="0" w:space="0" w:color="auto"/>
        <w:right w:val="none" w:sz="0" w:space="0" w:color="auto"/>
      </w:divBdr>
    </w:div>
    <w:div w:id="419183240">
      <w:bodyDiv w:val="1"/>
      <w:marLeft w:val="0"/>
      <w:marRight w:val="0"/>
      <w:marTop w:val="0"/>
      <w:marBottom w:val="0"/>
      <w:divBdr>
        <w:top w:val="none" w:sz="0" w:space="0" w:color="auto"/>
        <w:left w:val="none" w:sz="0" w:space="0" w:color="auto"/>
        <w:bottom w:val="none" w:sz="0" w:space="0" w:color="auto"/>
        <w:right w:val="none" w:sz="0" w:space="0" w:color="auto"/>
      </w:divBdr>
    </w:div>
    <w:div w:id="736249777">
      <w:bodyDiv w:val="1"/>
      <w:marLeft w:val="0"/>
      <w:marRight w:val="0"/>
      <w:marTop w:val="0"/>
      <w:marBottom w:val="0"/>
      <w:divBdr>
        <w:top w:val="none" w:sz="0" w:space="0" w:color="auto"/>
        <w:left w:val="none" w:sz="0" w:space="0" w:color="auto"/>
        <w:bottom w:val="none" w:sz="0" w:space="0" w:color="auto"/>
        <w:right w:val="none" w:sz="0" w:space="0" w:color="auto"/>
      </w:divBdr>
    </w:div>
    <w:div w:id="826483089">
      <w:bodyDiv w:val="1"/>
      <w:marLeft w:val="0"/>
      <w:marRight w:val="0"/>
      <w:marTop w:val="0"/>
      <w:marBottom w:val="0"/>
      <w:divBdr>
        <w:top w:val="none" w:sz="0" w:space="0" w:color="auto"/>
        <w:left w:val="none" w:sz="0" w:space="0" w:color="auto"/>
        <w:bottom w:val="none" w:sz="0" w:space="0" w:color="auto"/>
        <w:right w:val="none" w:sz="0" w:space="0" w:color="auto"/>
      </w:divBdr>
    </w:div>
    <w:div w:id="10010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9D17-CAFB-5640-8B2A-E63B96E8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7275</Words>
  <Characters>41472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 Office User</cp:lastModifiedBy>
  <cp:revision>2</cp:revision>
  <cp:lastPrinted>2016-05-31T06:20:00Z</cp:lastPrinted>
  <dcterms:created xsi:type="dcterms:W3CDTF">2018-11-26T12:12:00Z</dcterms:created>
  <dcterms:modified xsi:type="dcterms:W3CDTF">2018-11-26T12:12:00Z</dcterms:modified>
</cp:coreProperties>
</file>