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AC1F" w14:textId="77777777" w:rsidR="00252B9E" w:rsidRDefault="00252B9E" w:rsidP="005B5058">
      <w:pPr>
        <w:spacing w:line="360" w:lineRule="auto"/>
        <w:jc w:val="center"/>
        <w:rPr>
          <w:rFonts w:ascii="Times New Roman" w:hAnsi="Times New Roman" w:cs="Times New Roman"/>
          <w:sz w:val="28"/>
          <w:szCs w:val="28"/>
          <w:lang w:val="ru-RU"/>
        </w:rPr>
      </w:pPr>
      <w:r>
        <w:rPr>
          <w:noProof/>
        </w:rPr>
        <w:drawing>
          <wp:inline distT="0" distB="0" distL="0" distR="0" wp14:anchorId="5871DAEF" wp14:editId="24C8A9E4">
            <wp:extent cx="6120130" cy="841819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8195"/>
                    </a:xfrm>
                    <a:prstGeom prst="rect">
                      <a:avLst/>
                    </a:prstGeom>
                    <a:noFill/>
                    <a:ln>
                      <a:noFill/>
                    </a:ln>
                  </pic:spPr>
                </pic:pic>
              </a:graphicData>
            </a:graphic>
          </wp:inline>
        </w:drawing>
      </w:r>
    </w:p>
    <w:p w14:paraId="33D04673" w14:textId="77777777" w:rsidR="00252B9E" w:rsidRDefault="00252B9E" w:rsidP="005B5058">
      <w:pPr>
        <w:spacing w:line="360" w:lineRule="auto"/>
        <w:jc w:val="center"/>
        <w:rPr>
          <w:rFonts w:ascii="Times New Roman" w:hAnsi="Times New Roman" w:cs="Times New Roman"/>
          <w:sz w:val="28"/>
          <w:szCs w:val="28"/>
          <w:lang w:val="ru-RU"/>
        </w:rPr>
      </w:pPr>
    </w:p>
    <w:p w14:paraId="177F206B" w14:textId="77777777" w:rsidR="00252B9E" w:rsidRDefault="00252B9E" w:rsidP="005B5058">
      <w:pPr>
        <w:spacing w:line="360" w:lineRule="auto"/>
        <w:jc w:val="center"/>
        <w:rPr>
          <w:rFonts w:ascii="Times New Roman" w:hAnsi="Times New Roman" w:cs="Times New Roman"/>
          <w:sz w:val="28"/>
          <w:szCs w:val="28"/>
          <w:lang w:val="ru-RU"/>
        </w:rPr>
      </w:pPr>
    </w:p>
    <w:p w14:paraId="14A34D0C" w14:textId="582B7D9F" w:rsidR="00844345" w:rsidRPr="005B5058" w:rsidRDefault="00494FDC" w:rsidP="005B5058">
      <w:pPr>
        <w:spacing w:line="360" w:lineRule="auto"/>
        <w:jc w:val="center"/>
        <w:rPr>
          <w:rFonts w:ascii="Times New Roman" w:hAnsi="Times New Roman" w:cs="Times New Roman"/>
          <w:sz w:val="28"/>
          <w:szCs w:val="28"/>
          <w:lang w:val="ru-RU"/>
        </w:rPr>
      </w:pPr>
      <w:bookmarkStart w:id="0" w:name="_GoBack"/>
      <w:bookmarkEnd w:id="0"/>
      <w:r w:rsidRPr="005B5058">
        <w:rPr>
          <w:rFonts w:ascii="Times New Roman" w:hAnsi="Times New Roman" w:cs="Times New Roman"/>
          <w:sz w:val="28"/>
          <w:szCs w:val="28"/>
          <w:lang w:val="ru-RU"/>
        </w:rPr>
        <w:lastRenderedPageBreak/>
        <w:t>СОДЕРЖАНИЕ</w:t>
      </w:r>
    </w:p>
    <w:p w14:paraId="3FED8D91" w14:textId="77777777" w:rsidR="00F871F3" w:rsidRPr="005B5058" w:rsidRDefault="00F871F3" w:rsidP="005B5058">
      <w:pPr>
        <w:spacing w:line="360" w:lineRule="auto"/>
        <w:rPr>
          <w:rFonts w:ascii="Times New Roman" w:hAnsi="Times New Roman" w:cs="Times New Roman"/>
          <w:sz w:val="28"/>
          <w:szCs w:val="28"/>
          <w:lang w:val="ru-RU"/>
        </w:rPr>
      </w:pPr>
    </w:p>
    <w:p w14:paraId="175CC679" w14:textId="77777777" w:rsidR="00B419C7" w:rsidRPr="005B5058" w:rsidRDefault="00B419C7" w:rsidP="005B5058">
      <w:pPr>
        <w:tabs>
          <w:tab w:val="right" w:leader="dot" w:pos="9638"/>
        </w:tabs>
        <w:spacing w:line="360" w:lineRule="auto"/>
        <w:rPr>
          <w:rFonts w:ascii="Times New Roman" w:hAnsi="Times New Roman" w:cs="Times New Roman"/>
          <w:sz w:val="28"/>
          <w:szCs w:val="28"/>
          <w:lang w:val="ru-RU"/>
        </w:rPr>
      </w:pPr>
      <w:bookmarkStart w:id="1" w:name="_Hlk517362714"/>
      <w:r w:rsidRPr="005B5058">
        <w:rPr>
          <w:rFonts w:ascii="Times New Roman" w:hAnsi="Times New Roman" w:cs="Times New Roman"/>
          <w:sz w:val="28"/>
          <w:szCs w:val="28"/>
          <w:lang w:val="ru-RU"/>
        </w:rPr>
        <w:t xml:space="preserve">Введение </w:t>
      </w:r>
      <w:bookmarkStart w:id="2" w:name="_Hlk517362659"/>
      <w:r w:rsidRPr="005B5058">
        <w:rPr>
          <w:rFonts w:ascii="Times New Roman" w:hAnsi="Times New Roman" w:cs="Times New Roman"/>
          <w:sz w:val="28"/>
          <w:szCs w:val="28"/>
          <w:lang w:val="ru-RU"/>
        </w:rPr>
        <w:tab/>
      </w:r>
      <w:bookmarkEnd w:id="2"/>
      <w:r w:rsidRPr="005B5058">
        <w:rPr>
          <w:rFonts w:ascii="Times New Roman" w:hAnsi="Times New Roman" w:cs="Times New Roman"/>
          <w:sz w:val="28"/>
          <w:szCs w:val="28"/>
          <w:lang w:val="ru-RU"/>
        </w:rPr>
        <w:t>3</w:t>
      </w:r>
    </w:p>
    <w:p w14:paraId="5D36DEC8" w14:textId="77777777" w:rsidR="003F4E98" w:rsidRPr="005B5058" w:rsidRDefault="003F4E98" w:rsidP="005B5058">
      <w:pPr>
        <w:spacing w:line="360" w:lineRule="auto"/>
        <w:rPr>
          <w:rFonts w:ascii="Times New Roman" w:hAnsi="Times New Roman" w:cs="Times New Roman"/>
          <w:sz w:val="28"/>
          <w:szCs w:val="28"/>
          <w:lang w:val="ru-RU"/>
        </w:rPr>
      </w:pPr>
      <w:bookmarkStart w:id="3" w:name="_Hlk517374116"/>
      <w:bookmarkEnd w:id="1"/>
      <w:r w:rsidRPr="005B5058">
        <w:rPr>
          <w:rFonts w:ascii="Times New Roman" w:hAnsi="Times New Roman" w:cs="Times New Roman"/>
          <w:sz w:val="28"/>
          <w:szCs w:val="28"/>
          <w:lang w:val="ru-RU"/>
        </w:rPr>
        <w:t>1</w:t>
      </w:r>
      <w:r w:rsidR="004B792C"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Теоретические основы изучения безэквивалентной лексики</w:t>
      </w:r>
    </w:p>
    <w:p w14:paraId="1D0D7BCB" w14:textId="77777777" w:rsidR="003F4E98" w:rsidRPr="005B5058" w:rsidRDefault="008B0369" w:rsidP="005B5058">
      <w:pPr>
        <w:widowControl w:val="0"/>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3F4E98" w:rsidRPr="005B5058">
        <w:rPr>
          <w:rFonts w:ascii="Times New Roman" w:hAnsi="Times New Roman" w:cs="Times New Roman"/>
          <w:sz w:val="28"/>
          <w:szCs w:val="28"/>
          <w:lang w:val="ru-RU"/>
        </w:rPr>
        <w:t>1.1</w:t>
      </w:r>
      <w:r w:rsidR="004B792C" w:rsidRPr="005B5058">
        <w:rPr>
          <w:rFonts w:ascii="Times New Roman" w:hAnsi="Times New Roman" w:cs="Times New Roman"/>
          <w:sz w:val="28"/>
          <w:szCs w:val="28"/>
          <w:lang w:val="ru-RU"/>
        </w:rPr>
        <w:t xml:space="preserve"> </w:t>
      </w:r>
      <w:r w:rsidR="003F4E98" w:rsidRPr="005B5058">
        <w:rPr>
          <w:rFonts w:ascii="Times New Roman" w:hAnsi="Times New Roman" w:cs="Times New Roman"/>
          <w:sz w:val="28"/>
          <w:szCs w:val="28"/>
          <w:lang w:val="ru-RU"/>
        </w:rPr>
        <w:t>Соотношение понятий «безэквивалентная лексика»,</w:t>
      </w:r>
    </w:p>
    <w:p w14:paraId="2952EC1F" w14:textId="77777777" w:rsidR="003F4E98" w:rsidRPr="005B5058" w:rsidRDefault="003F4E98" w:rsidP="00D273A8">
      <w:pPr>
        <w:tabs>
          <w:tab w:val="right" w:leader="dot" w:pos="9638"/>
        </w:tabs>
        <w:spacing w:line="360" w:lineRule="auto"/>
        <w:ind w:left="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слово-реалия», «лакуны», «лексический </w:t>
      </w:r>
      <w:r w:rsidR="00B419C7" w:rsidRPr="005B5058">
        <w:rPr>
          <w:rFonts w:ascii="Times New Roman" w:hAnsi="Times New Roman" w:cs="Times New Roman"/>
          <w:sz w:val="28"/>
          <w:szCs w:val="28"/>
          <w:lang w:val="ru-RU"/>
        </w:rPr>
        <w:t>фон»</w:t>
      </w:r>
      <w:r w:rsidR="00B419C7" w:rsidRPr="005B5058">
        <w:rPr>
          <w:rFonts w:ascii="Times New Roman" w:hAnsi="Times New Roman" w:cs="Times New Roman"/>
          <w:sz w:val="28"/>
          <w:szCs w:val="28"/>
          <w:lang w:val="ru-RU"/>
        </w:rPr>
        <w:tab/>
      </w:r>
      <w:r w:rsidR="00A85A29" w:rsidRPr="005B5058">
        <w:rPr>
          <w:rFonts w:ascii="Times New Roman" w:hAnsi="Times New Roman" w:cs="Times New Roman"/>
          <w:sz w:val="28"/>
          <w:szCs w:val="28"/>
          <w:lang w:val="ru-RU"/>
        </w:rPr>
        <w:t>6</w:t>
      </w:r>
      <w:r w:rsidRPr="005B5058">
        <w:rPr>
          <w:rFonts w:ascii="Times New Roman" w:hAnsi="Times New Roman" w:cs="Times New Roman"/>
          <w:sz w:val="28"/>
          <w:szCs w:val="28"/>
          <w:lang w:val="ru-RU"/>
        </w:rPr>
        <w:t xml:space="preserve"> </w:t>
      </w:r>
    </w:p>
    <w:bookmarkEnd w:id="3"/>
    <w:p w14:paraId="6D391EC7" w14:textId="77777777" w:rsidR="003F4E98" w:rsidRPr="005B5058" w:rsidRDefault="00B419C7" w:rsidP="005B5058">
      <w:pPr>
        <w:tabs>
          <w:tab w:val="right" w:leader="dot" w:pos="9638"/>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3F4E98" w:rsidRPr="005B5058">
        <w:rPr>
          <w:rFonts w:ascii="Times New Roman" w:hAnsi="Times New Roman" w:cs="Times New Roman"/>
          <w:sz w:val="28"/>
          <w:szCs w:val="28"/>
          <w:lang w:val="ru-RU"/>
        </w:rPr>
        <w:t>1.2  Классификация безэквивалентной лексики</w:t>
      </w:r>
      <w:r w:rsidR="005C7EC0" w:rsidRPr="005B5058">
        <w:rPr>
          <w:rFonts w:ascii="Times New Roman" w:hAnsi="Times New Roman" w:cs="Times New Roman"/>
          <w:sz w:val="28"/>
          <w:szCs w:val="28"/>
          <w:lang w:val="ru-RU"/>
        </w:rPr>
        <w:t xml:space="preserve"> </w:t>
      </w:r>
      <w:r w:rsidR="005C7EC0" w:rsidRPr="005B5058">
        <w:rPr>
          <w:rFonts w:ascii="Times New Roman" w:hAnsi="Times New Roman" w:cs="Times New Roman"/>
          <w:sz w:val="28"/>
          <w:szCs w:val="28"/>
          <w:lang w:val="ru-RU"/>
        </w:rPr>
        <w:tab/>
      </w:r>
      <w:r w:rsidR="00A85A29" w:rsidRPr="005B5058">
        <w:rPr>
          <w:rFonts w:ascii="Times New Roman" w:hAnsi="Times New Roman" w:cs="Times New Roman"/>
          <w:sz w:val="28"/>
          <w:szCs w:val="28"/>
          <w:lang w:val="ru-RU"/>
        </w:rPr>
        <w:t>1</w:t>
      </w:r>
      <w:r w:rsidR="00E217C7" w:rsidRPr="005B5058">
        <w:rPr>
          <w:rFonts w:ascii="Times New Roman" w:hAnsi="Times New Roman" w:cs="Times New Roman"/>
          <w:sz w:val="28"/>
          <w:szCs w:val="28"/>
          <w:lang w:val="ru-RU"/>
        </w:rPr>
        <w:t>4</w:t>
      </w:r>
    </w:p>
    <w:p w14:paraId="435E9701" w14:textId="77777777" w:rsidR="00202715" w:rsidRPr="005B5058" w:rsidRDefault="00BB0B70" w:rsidP="005B5058">
      <w:pPr>
        <w:tabs>
          <w:tab w:val="left" w:pos="142"/>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2</w:t>
      </w:r>
      <w:r w:rsidR="00EF31EF" w:rsidRPr="005B5058">
        <w:rPr>
          <w:rFonts w:ascii="Times New Roman" w:hAnsi="Times New Roman" w:cs="Times New Roman"/>
          <w:sz w:val="28"/>
          <w:szCs w:val="28"/>
          <w:lang w:val="ru-RU"/>
        </w:rPr>
        <w:t xml:space="preserve"> Переводческие трансформации </w:t>
      </w:r>
      <w:r w:rsidR="008532EF" w:rsidRPr="005B5058">
        <w:rPr>
          <w:rFonts w:ascii="Times New Roman" w:hAnsi="Times New Roman" w:cs="Times New Roman"/>
          <w:sz w:val="28"/>
          <w:szCs w:val="28"/>
          <w:lang w:val="ru-RU"/>
        </w:rPr>
        <w:t>Б</w:t>
      </w:r>
      <w:r w:rsidR="00EF31EF" w:rsidRPr="005B5058">
        <w:rPr>
          <w:rFonts w:ascii="Times New Roman" w:hAnsi="Times New Roman" w:cs="Times New Roman"/>
          <w:sz w:val="28"/>
          <w:szCs w:val="28"/>
          <w:lang w:val="ru-RU"/>
        </w:rPr>
        <w:t>ЭЛ в новогре</w:t>
      </w:r>
      <w:r w:rsidR="00404DDA">
        <w:rPr>
          <w:rFonts w:ascii="Times New Roman" w:hAnsi="Times New Roman" w:cs="Times New Roman"/>
          <w:sz w:val="28"/>
          <w:szCs w:val="28"/>
          <w:lang w:val="ru-RU"/>
        </w:rPr>
        <w:t xml:space="preserve">ческом </w:t>
      </w:r>
      <w:r w:rsidR="00752F2C" w:rsidRPr="005B5058">
        <w:rPr>
          <w:rFonts w:ascii="Times New Roman" w:hAnsi="Times New Roman" w:cs="Times New Roman"/>
          <w:sz w:val="28"/>
          <w:szCs w:val="28"/>
          <w:lang w:val="ru-RU"/>
        </w:rPr>
        <w:t xml:space="preserve">и </w:t>
      </w:r>
    </w:p>
    <w:p w14:paraId="1ED3CB9F" w14:textId="77777777" w:rsidR="00EF31EF" w:rsidRPr="005B5058" w:rsidRDefault="005B5058" w:rsidP="005B5058">
      <w:pPr>
        <w:tabs>
          <w:tab w:val="right" w:leader="dot" w:pos="9638"/>
        </w:tabs>
        <w:spacing w:line="360" w:lineRule="auto"/>
        <w:ind w:firstLine="284"/>
        <w:rPr>
          <w:rFonts w:ascii="Times New Roman" w:hAnsi="Times New Roman" w:cs="Times New Roman"/>
          <w:sz w:val="28"/>
          <w:szCs w:val="28"/>
          <w:lang w:val="ru-RU"/>
        </w:rPr>
      </w:pPr>
      <w:r w:rsidRPr="005B5058">
        <w:rPr>
          <w:rFonts w:ascii="Times New Roman" w:hAnsi="Times New Roman" w:cs="Times New Roman"/>
          <w:sz w:val="28"/>
          <w:szCs w:val="28"/>
          <w:lang w:val="ru-RU"/>
        </w:rPr>
        <w:t>р</w:t>
      </w:r>
      <w:r w:rsidR="00752F2C" w:rsidRPr="005B5058">
        <w:rPr>
          <w:rFonts w:ascii="Times New Roman" w:hAnsi="Times New Roman" w:cs="Times New Roman"/>
          <w:sz w:val="28"/>
          <w:szCs w:val="28"/>
          <w:lang w:val="ru-RU"/>
        </w:rPr>
        <w:t>усском языках</w:t>
      </w:r>
      <w:r w:rsidR="005C7EC0" w:rsidRPr="005B5058">
        <w:rPr>
          <w:rFonts w:ascii="Times New Roman" w:hAnsi="Times New Roman" w:cs="Times New Roman"/>
          <w:sz w:val="28"/>
          <w:szCs w:val="28"/>
          <w:lang w:val="ru-RU"/>
        </w:rPr>
        <w:t xml:space="preserve"> </w:t>
      </w:r>
      <w:r w:rsidR="005C7EC0" w:rsidRPr="005B5058">
        <w:rPr>
          <w:rFonts w:ascii="Times New Roman" w:hAnsi="Times New Roman" w:cs="Times New Roman"/>
          <w:sz w:val="28"/>
          <w:szCs w:val="28"/>
          <w:lang w:val="ru-RU"/>
        </w:rPr>
        <w:tab/>
      </w:r>
      <w:r w:rsidR="00F61594" w:rsidRPr="005B5058">
        <w:rPr>
          <w:rFonts w:ascii="Times New Roman" w:hAnsi="Times New Roman" w:cs="Times New Roman"/>
          <w:sz w:val="28"/>
          <w:szCs w:val="28"/>
          <w:lang w:val="ru-RU"/>
        </w:rPr>
        <w:t>1</w:t>
      </w:r>
      <w:r w:rsidR="00E217C7" w:rsidRPr="005B5058">
        <w:rPr>
          <w:rFonts w:ascii="Times New Roman" w:hAnsi="Times New Roman" w:cs="Times New Roman"/>
          <w:sz w:val="28"/>
          <w:szCs w:val="28"/>
          <w:lang w:val="ru-RU"/>
        </w:rPr>
        <w:t>7</w:t>
      </w:r>
    </w:p>
    <w:p w14:paraId="3E374676" w14:textId="77777777" w:rsidR="00202715" w:rsidRPr="005B5058" w:rsidRDefault="00B419C7" w:rsidP="005B5058">
      <w:pPr>
        <w:tabs>
          <w:tab w:val="left" w:pos="142"/>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EF31EF" w:rsidRPr="005B5058">
        <w:rPr>
          <w:rFonts w:ascii="Times New Roman" w:hAnsi="Times New Roman" w:cs="Times New Roman"/>
          <w:sz w:val="28"/>
          <w:szCs w:val="28"/>
          <w:lang w:val="ru-RU"/>
        </w:rPr>
        <w:t>2.1 Способы перевода  безэквивалентной лексики  в новогреческом</w:t>
      </w:r>
    </w:p>
    <w:p w14:paraId="69970371" w14:textId="77777777" w:rsidR="00EF31EF" w:rsidRPr="005B5058" w:rsidRDefault="00864CA9" w:rsidP="00D273A8">
      <w:pPr>
        <w:tabs>
          <w:tab w:val="right" w:leader="dot" w:pos="9638"/>
        </w:tabs>
        <w:spacing w:line="360" w:lineRule="auto"/>
        <w:ind w:left="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и русском </w:t>
      </w:r>
      <w:r w:rsidR="00EF31EF" w:rsidRPr="005B5058">
        <w:rPr>
          <w:rFonts w:ascii="Times New Roman" w:hAnsi="Times New Roman" w:cs="Times New Roman"/>
          <w:sz w:val="28"/>
          <w:szCs w:val="28"/>
          <w:lang w:val="ru-RU"/>
        </w:rPr>
        <w:t>язык</w:t>
      </w:r>
      <w:r w:rsidRPr="005B5058">
        <w:rPr>
          <w:rFonts w:ascii="Times New Roman" w:hAnsi="Times New Roman" w:cs="Times New Roman"/>
          <w:sz w:val="28"/>
          <w:szCs w:val="28"/>
          <w:lang w:val="ru-RU"/>
        </w:rPr>
        <w:t>ах</w:t>
      </w:r>
      <w:r w:rsidR="005C7EC0" w:rsidRPr="005B5058">
        <w:rPr>
          <w:rFonts w:ascii="Times New Roman" w:hAnsi="Times New Roman" w:cs="Times New Roman"/>
          <w:sz w:val="28"/>
          <w:szCs w:val="28"/>
          <w:lang w:val="ru-RU"/>
        </w:rPr>
        <w:t xml:space="preserve"> </w:t>
      </w:r>
      <w:r w:rsidR="005C7EC0" w:rsidRPr="005B5058">
        <w:rPr>
          <w:rFonts w:ascii="Times New Roman" w:hAnsi="Times New Roman" w:cs="Times New Roman"/>
          <w:sz w:val="28"/>
          <w:szCs w:val="28"/>
          <w:lang w:val="ru-RU"/>
        </w:rPr>
        <w:tab/>
      </w:r>
      <w:r w:rsidR="00F61594" w:rsidRPr="005B5058">
        <w:rPr>
          <w:rFonts w:ascii="Times New Roman" w:hAnsi="Times New Roman" w:cs="Times New Roman"/>
          <w:sz w:val="28"/>
          <w:szCs w:val="28"/>
          <w:lang w:val="ru-RU"/>
        </w:rPr>
        <w:t>1</w:t>
      </w:r>
      <w:r w:rsidR="00E217C7" w:rsidRPr="005B5058">
        <w:rPr>
          <w:rFonts w:ascii="Times New Roman" w:hAnsi="Times New Roman" w:cs="Times New Roman"/>
          <w:sz w:val="28"/>
          <w:szCs w:val="28"/>
          <w:lang w:val="ru-RU"/>
        </w:rPr>
        <w:t>7</w:t>
      </w:r>
    </w:p>
    <w:p w14:paraId="616BF970" w14:textId="77777777" w:rsidR="005C7EC0" w:rsidRPr="005B5058" w:rsidRDefault="00B419C7" w:rsidP="005B5058">
      <w:pPr>
        <w:tabs>
          <w:tab w:val="right" w:leader="dot" w:pos="9638"/>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202715" w:rsidRPr="005B5058">
        <w:rPr>
          <w:rFonts w:ascii="Times New Roman" w:hAnsi="Times New Roman" w:cs="Times New Roman"/>
          <w:sz w:val="28"/>
          <w:szCs w:val="28"/>
          <w:lang w:val="ru-RU"/>
        </w:rPr>
        <w:t>2.2 Отражение реалий</w:t>
      </w:r>
      <w:r w:rsidR="00532F57" w:rsidRPr="005B5058">
        <w:rPr>
          <w:rFonts w:ascii="Times New Roman" w:hAnsi="Times New Roman" w:cs="Times New Roman"/>
          <w:sz w:val="28"/>
          <w:szCs w:val="28"/>
          <w:lang w:val="ru-RU"/>
        </w:rPr>
        <w:t xml:space="preserve"> русской жизни</w:t>
      </w:r>
      <w:r w:rsidR="00202715" w:rsidRPr="005B5058">
        <w:rPr>
          <w:rFonts w:ascii="Times New Roman" w:hAnsi="Times New Roman" w:cs="Times New Roman"/>
          <w:sz w:val="28"/>
          <w:szCs w:val="28"/>
          <w:lang w:val="ru-RU"/>
        </w:rPr>
        <w:t xml:space="preserve"> в публицистике Н.Казандзакиса</w:t>
      </w:r>
      <w:r w:rsidR="005C7EC0" w:rsidRPr="005B5058">
        <w:rPr>
          <w:rFonts w:ascii="Times New Roman" w:hAnsi="Times New Roman" w:cs="Times New Roman"/>
          <w:sz w:val="28"/>
          <w:szCs w:val="28"/>
          <w:lang w:val="ru-RU"/>
        </w:rPr>
        <w:tab/>
        <w:t>2</w:t>
      </w:r>
      <w:r w:rsidR="00E217C7" w:rsidRPr="005B5058">
        <w:rPr>
          <w:rFonts w:ascii="Times New Roman" w:hAnsi="Times New Roman" w:cs="Times New Roman"/>
          <w:sz w:val="28"/>
          <w:szCs w:val="28"/>
          <w:lang w:val="ru-RU"/>
        </w:rPr>
        <w:t>2</w:t>
      </w:r>
    </w:p>
    <w:p w14:paraId="064D3367" w14:textId="77777777" w:rsidR="00B419C7" w:rsidRPr="005B5058" w:rsidRDefault="00EF31EF" w:rsidP="005B5058">
      <w:pPr>
        <w:tabs>
          <w:tab w:val="right" w:leader="dot" w:pos="9638"/>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Заключение</w:t>
      </w:r>
      <w:r w:rsidR="005C7EC0" w:rsidRPr="005B5058">
        <w:rPr>
          <w:rFonts w:ascii="Times New Roman" w:hAnsi="Times New Roman" w:cs="Times New Roman"/>
          <w:sz w:val="28"/>
          <w:szCs w:val="28"/>
          <w:lang w:val="ru-RU"/>
        </w:rPr>
        <w:tab/>
      </w:r>
      <w:r w:rsidR="00F61594" w:rsidRPr="005B5058">
        <w:rPr>
          <w:rFonts w:ascii="Times New Roman" w:hAnsi="Times New Roman" w:cs="Times New Roman"/>
          <w:sz w:val="28"/>
          <w:szCs w:val="28"/>
          <w:lang w:val="ru-RU"/>
        </w:rPr>
        <w:t>3</w:t>
      </w:r>
      <w:r w:rsidR="00E217C7" w:rsidRPr="005B5058">
        <w:rPr>
          <w:rFonts w:ascii="Times New Roman" w:hAnsi="Times New Roman" w:cs="Times New Roman"/>
          <w:sz w:val="28"/>
          <w:szCs w:val="28"/>
          <w:lang w:val="ru-RU"/>
        </w:rPr>
        <w:t>0</w:t>
      </w:r>
    </w:p>
    <w:p w14:paraId="5AB9B79B" w14:textId="77777777" w:rsidR="00882A90" w:rsidRPr="005B5058" w:rsidRDefault="00882A90" w:rsidP="005B5058">
      <w:pPr>
        <w:tabs>
          <w:tab w:val="right" w:leader="dot" w:pos="9638"/>
        </w:tabs>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Список использованных источников</w:t>
      </w:r>
      <w:r w:rsidR="005C7EC0" w:rsidRPr="005B5058">
        <w:rPr>
          <w:rFonts w:ascii="Times New Roman" w:hAnsi="Times New Roman" w:cs="Times New Roman"/>
          <w:sz w:val="28"/>
          <w:szCs w:val="28"/>
          <w:lang w:val="ru-RU"/>
        </w:rPr>
        <w:tab/>
      </w:r>
      <w:r w:rsidRPr="005B5058">
        <w:rPr>
          <w:rFonts w:ascii="Times New Roman" w:hAnsi="Times New Roman" w:cs="Times New Roman"/>
          <w:sz w:val="28"/>
          <w:szCs w:val="28"/>
          <w:lang w:val="ru-RU"/>
        </w:rPr>
        <w:t>3</w:t>
      </w:r>
      <w:r w:rsidR="00E217C7" w:rsidRPr="005B5058">
        <w:rPr>
          <w:rFonts w:ascii="Times New Roman" w:hAnsi="Times New Roman" w:cs="Times New Roman"/>
          <w:sz w:val="28"/>
          <w:szCs w:val="28"/>
          <w:lang w:val="ru-RU"/>
        </w:rPr>
        <w:t>4</w:t>
      </w:r>
    </w:p>
    <w:p w14:paraId="21C59033" w14:textId="77777777" w:rsidR="00E32B1A" w:rsidRPr="005B5058" w:rsidRDefault="00E32B1A" w:rsidP="005B5058">
      <w:pPr>
        <w:spacing w:line="360" w:lineRule="auto"/>
        <w:jc w:val="center"/>
        <w:rPr>
          <w:rFonts w:ascii="Times New Roman" w:hAnsi="Times New Roman" w:cs="Times New Roman"/>
          <w:sz w:val="28"/>
          <w:szCs w:val="28"/>
          <w:lang w:val="ru-RU"/>
        </w:rPr>
      </w:pPr>
    </w:p>
    <w:p w14:paraId="3339B4AB" w14:textId="77777777" w:rsidR="00E32B1A" w:rsidRPr="005B5058" w:rsidRDefault="00E32B1A" w:rsidP="005B5058">
      <w:pPr>
        <w:spacing w:line="360" w:lineRule="auto"/>
        <w:jc w:val="center"/>
        <w:rPr>
          <w:rFonts w:ascii="Times New Roman" w:hAnsi="Times New Roman" w:cs="Times New Roman"/>
          <w:sz w:val="28"/>
          <w:szCs w:val="28"/>
          <w:lang w:val="ru-RU"/>
        </w:rPr>
      </w:pPr>
    </w:p>
    <w:p w14:paraId="47D4CA2E"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495D1A2E"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13C23DE4"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1DCD0BE0"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5E4D651E"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5A2D1A72"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0F5C6C7F"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67BAF8E2"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0AEAF183"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723FE848"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18BF0D1E"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7466EE38"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2BCDCEA2"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117CF319" w14:textId="77777777" w:rsidR="00F871F3" w:rsidRPr="005B5058" w:rsidRDefault="00F871F3" w:rsidP="005B5058">
      <w:pPr>
        <w:spacing w:line="360" w:lineRule="auto"/>
        <w:jc w:val="center"/>
        <w:rPr>
          <w:rFonts w:ascii="Times New Roman" w:hAnsi="Times New Roman" w:cs="Times New Roman"/>
          <w:sz w:val="28"/>
          <w:szCs w:val="28"/>
          <w:lang w:val="ru-RU"/>
        </w:rPr>
      </w:pPr>
    </w:p>
    <w:p w14:paraId="0186BC2F" w14:textId="77777777" w:rsidR="00467146" w:rsidRPr="005B5058" w:rsidRDefault="00494FDC" w:rsidP="00D273A8">
      <w:pPr>
        <w:spacing w:line="720" w:lineRule="auto"/>
        <w:jc w:val="center"/>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ВВЕДЕНИЕ</w:t>
      </w:r>
    </w:p>
    <w:p w14:paraId="28EE1019" w14:textId="77777777" w:rsidR="00467146" w:rsidRPr="005B5058" w:rsidRDefault="00ED06F1"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Новогреческий </w:t>
      </w:r>
      <w:r w:rsidR="00F871F3" w:rsidRPr="005B5058">
        <w:rPr>
          <w:rFonts w:ascii="Times New Roman" w:hAnsi="Times New Roman" w:cs="Times New Roman"/>
          <w:sz w:val="28"/>
          <w:szCs w:val="28"/>
          <w:lang w:val="ru-RU"/>
        </w:rPr>
        <w:t>и русский языки имеют тысячелетнюю историю. За это время в н</w:t>
      </w:r>
      <w:r w:rsidRPr="005B5058">
        <w:rPr>
          <w:rFonts w:ascii="Times New Roman" w:hAnsi="Times New Roman" w:cs="Times New Roman"/>
          <w:sz w:val="28"/>
          <w:szCs w:val="28"/>
          <w:lang w:val="ru-RU"/>
        </w:rPr>
        <w:t xml:space="preserve">их </w:t>
      </w:r>
      <w:r w:rsidR="00F871F3" w:rsidRPr="005B5058">
        <w:rPr>
          <w:rFonts w:ascii="Times New Roman" w:hAnsi="Times New Roman" w:cs="Times New Roman"/>
          <w:sz w:val="28"/>
          <w:szCs w:val="28"/>
          <w:lang w:val="ru-RU"/>
        </w:rPr>
        <w:t>накопилось большое количество выражений, которые люди нашли удачными, меткими и красивыми. Так и возник особый слой языка – безэквивалентная лексика, совокупность устойчивых выражений, имеющих самостоятельное значение и не имеющих идентичное значение в других языках</w:t>
      </w:r>
      <w:r w:rsidR="00F871F3" w:rsidRPr="005B5058">
        <w:rPr>
          <w:rFonts w:ascii="Times New Roman" w:hAnsi="Times New Roman" w:cs="Times New Roman"/>
          <w:spacing w:val="-1"/>
          <w:sz w:val="28"/>
          <w:szCs w:val="28"/>
          <w:lang w:val="ru-RU"/>
        </w:rPr>
        <w:t xml:space="preserve"> В науке о  теории перевода детально разрабатывался вопрос о переводе    класса  безэквивалентной лексики и </w:t>
      </w:r>
      <w:r w:rsidR="00467146" w:rsidRPr="005B5058">
        <w:rPr>
          <w:rFonts w:ascii="Times New Roman" w:hAnsi="Times New Roman" w:cs="Times New Roman"/>
          <w:sz w:val="28"/>
          <w:szCs w:val="28"/>
          <w:lang w:val="ru-RU"/>
        </w:rPr>
        <w:t xml:space="preserve"> реалий - </w:t>
      </w:r>
      <w:r w:rsidR="00F871F3" w:rsidRPr="005B5058">
        <w:rPr>
          <w:rFonts w:ascii="Times New Roman" w:hAnsi="Times New Roman" w:cs="Times New Roman"/>
          <w:sz w:val="28"/>
          <w:szCs w:val="28"/>
          <w:lang w:val="ru-RU"/>
        </w:rPr>
        <w:t xml:space="preserve">"единиц национального языка,   обозначающих  уникальные референты, свойственные данной лингвокультуре и отсутствующие в сопоставляемой лингвокультурной общности" </w:t>
      </w:r>
      <w:r w:rsidR="00B022AC" w:rsidRPr="005B5058">
        <w:rPr>
          <w:rFonts w:ascii="Times New Roman" w:hAnsi="Times New Roman" w:cs="Times New Roman"/>
          <w:sz w:val="28"/>
          <w:szCs w:val="28"/>
          <w:lang w:val="ru-RU"/>
        </w:rPr>
        <w:t>[</w:t>
      </w:r>
      <w:r w:rsidR="0022330E" w:rsidRPr="005B5058">
        <w:rPr>
          <w:rFonts w:ascii="Times New Roman" w:hAnsi="Times New Roman" w:cs="Times New Roman"/>
          <w:sz w:val="28"/>
          <w:szCs w:val="28"/>
          <w:lang w:val="ru-RU"/>
        </w:rPr>
        <w:t>18, с</w:t>
      </w:r>
      <w:r w:rsidR="00B72476" w:rsidRPr="005B5058">
        <w:rPr>
          <w:rFonts w:ascii="Times New Roman" w:hAnsi="Times New Roman" w:cs="Times New Roman"/>
          <w:sz w:val="28"/>
          <w:szCs w:val="28"/>
          <w:lang w:val="ru-RU"/>
        </w:rPr>
        <w:t>.</w:t>
      </w:r>
      <w:r w:rsidR="00F871F3" w:rsidRPr="005B5058">
        <w:rPr>
          <w:rFonts w:ascii="Times New Roman" w:hAnsi="Times New Roman" w:cs="Times New Roman"/>
          <w:sz w:val="28"/>
          <w:szCs w:val="28"/>
          <w:lang w:val="ru-RU"/>
        </w:rPr>
        <w:t>251</w:t>
      </w:r>
      <w:r w:rsidR="00B022AC" w:rsidRPr="005B5058">
        <w:rPr>
          <w:rFonts w:ascii="Times New Roman" w:hAnsi="Times New Roman" w:cs="Times New Roman"/>
          <w:sz w:val="28"/>
          <w:szCs w:val="28"/>
          <w:lang w:val="ru-RU"/>
        </w:rPr>
        <w:t>]</w:t>
      </w:r>
      <w:r w:rsidR="00B72476" w:rsidRPr="005B5058">
        <w:rPr>
          <w:rFonts w:ascii="Times New Roman" w:hAnsi="Times New Roman" w:cs="Times New Roman"/>
          <w:sz w:val="28"/>
          <w:szCs w:val="28"/>
          <w:lang w:val="ru-RU"/>
        </w:rPr>
        <w:t>.</w:t>
      </w:r>
    </w:p>
    <w:p w14:paraId="4FEC4B53" w14:textId="77777777" w:rsidR="00467146" w:rsidRPr="00C645A0" w:rsidRDefault="00F871F3"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 xml:space="preserve">Без знания безэквивалентной лексики невозможно понять реалии и специфические слова-понятия других народов. Именно через безэквивалентную лексику мы постигаем культуру, обычаи, традиции народов. Безэквивалентная лексика обычно заимствуется из языка в язык. </w:t>
      </w:r>
    </w:p>
    <w:p w14:paraId="371295FE" w14:textId="77777777" w:rsidR="00467146" w:rsidRPr="00C645A0" w:rsidRDefault="00F871F3"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С помощью безэквивалентной лексики, которая не перевод</w:t>
      </w:r>
      <w:r w:rsidR="009024DB" w:rsidRPr="00C645A0">
        <w:rPr>
          <w:rFonts w:ascii="Times New Roman" w:hAnsi="Times New Roman" w:cs="Times New Roman"/>
          <w:sz w:val="28"/>
          <w:szCs w:val="28"/>
          <w:lang w:val="ru-RU"/>
        </w:rPr>
        <w:t>и</w:t>
      </w:r>
      <w:r w:rsidRPr="00C645A0">
        <w:rPr>
          <w:rFonts w:ascii="Times New Roman" w:hAnsi="Times New Roman" w:cs="Times New Roman"/>
          <w:sz w:val="28"/>
          <w:szCs w:val="28"/>
          <w:lang w:val="ru-RU"/>
        </w:rPr>
        <w:t>тся дословно, а воспринимается переосмыслен</w:t>
      </w:r>
      <w:r w:rsidR="009024DB" w:rsidRPr="00C645A0">
        <w:rPr>
          <w:rFonts w:ascii="Times New Roman" w:hAnsi="Times New Roman" w:cs="Times New Roman"/>
          <w:sz w:val="28"/>
          <w:szCs w:val="28"/>
          <w:lang w:val="ru-RU"/>
        </w:rPr>
        <w:t>н</w:t>
      </w:r>
      <w:r w:rsidRPr="00C645A0">
        <w:rPr>
          <w:rFonts w:ascii="Times New Roman" w:hAnsi="Times New Roman" w:cs="Times New Roman"/>
          <w:sz w:val="28"/>
          <w:szCs w:val="28"/>
          <w:lang w:val="ru-RU"/>
        </w:rPr>
        <w:t>о, усиливается эстетический аспект языка, «…с помощью идиом, как с помощью различных оттенков цветов, информационный аспект языка дополняется чувственно-интуитивным описанием нашего мира, нашей жизни»</w:t>
      </w:r>
      <w:r w:rsidR="00567553" w:rsidRPr="00C645A0">
        <w:rPr>
          <w:rFonts w:ascii="Times New Roman" w:hAnsi="Times New Roman" w:cs="Times New Roman"/>
          <w:sz w:val="28"/>
          <w:szCs w:val="28"/>
          <w:lang w:val="ru-RU"/>
        </w:rPr>
        <w:t xml:space="preserve"> </w:t>
      </w:r>
      <w:r w:rsidR="00B022AC" w:rsidRPr="00C645A0">
        <w:rPr>
          <w:rFonts w:ascii="Times New Roman" w:hAnsi="Times New Roman" w:cs="Times New Roman"/>
          <w:sz w:val="28"/>
          <w:szCs w:val="28"/>
          <w:lang w:val="ru-RU"/>
        </w:rPr>
        <w:t>[</w:t>
      </w:r>
      <w:r w:rsidR="0022330E" w:rsidRPr="00C645A0">
        <w:rPr>
          <w:rFonts w:ascii="Times New Roman" w:hAnsi="Times New Roman" w:cs="Times New Roman"/>
          <w:sz w:val="28"/>
          <w:szCs w:val="28"/>
          <w:lang w:val="ru-RU"/>
        </w:rPr>
        <w:t>1</w:t>
      </w:r>
      <w:r w:rsidR="00D273A8" w:rsidRPr="00D273A8">
        <w:rPr>
          <w:rFonts w:ascii="Times New Roman" w:hAnsi="Times New Roman" w:cs="Times New Roman"/>
          <w:sz w:val="28"/>
          <w:szCs w:val="28"/>
          <w:lang w:val="ru-RU"/>
        </w:rPr>
        <w:t xml:space="preserve">, </w:t>
      </w:r>
      <w:r w:rsidR="00D273A8">
        <w:rPr>
          <w:rFonts w:ascii="Times New Roman" w:hAnsi="Times New Roman" w:cs="Times New Roman"/>
          <w:sz w:val="28"/>
          <w:szCs w:val="28"/>
          <w:lang w:val="ru-RU"/>
        </w:rPr>
        <w:t>с.256</w:t>
      </w:r>
      <w:r w:rsidR="00B022AC" w:rsidRPr="00C645A0">
        <w:rPr>
          <w:rFonts w:ascii="Times New Roman" w:hAnsi="Times New Roman" w:cs="Times New Roman"/>
          <w:sz w:val="28"/>
          <w:szCs w:val="28"/>
          <w:lang w:val="ru-RU"/>
        </w:rPr>
        <w:t>]</w:t>
      </w:r>
      <w:r w:rsidR="00B72476" w:rsidRPr="00C645A0">
        <w:rPr>
          <w:rFonts w:ascii="Times New Roman" w:hAnsi="Times New Roman" w:cs="Times New Roman"/>
          <w:sz w:val="28"/>
          <w:szCs w:val="28"/>
          <w:lang w:val="ru-RU"/>
        </w:rPr>
        <w:t>.</w:t>
      </w:r>
    </w:p>
    <w:p w14:paraId="5F11038B" w14:textId="77777777" w:rsidR="00467146" w:rsidRPr="005B5058" w:rsidRDefault="00F871F3" w:rsidP="005B5058">
      <w:pPr>
        <w:spacing w:line="360" w:lineRule="auto"/>
        <w:ind w:firstLine="709"/>
        <w:rPr>
          <w:rFonts w:ascii="Times New Roman" w:hAnsi="Times New Roman" w:cs="Times New Roman"/>
          <w:spacing w:val="-1"/>
          <w:sz w:val="28"/>
          <w:szCs w:val="28"/>
          <w:lang w:val="ru-RU"/>
        </w:rPr>
      </w:pPr>
      <w:r w:rsidRPr="00C645A0">
        <w:rPr>
          <w:rFonts w:ascii="Times New Roman" w:hAnsi="Times New Roman" w:cs="Times New Roman"/>
          <w:sz w:val="28"/>
          <w:szCs w:val="28"/>
          <w:lang w:val="ru-RU"/>
        </w:rPr>
        <w:t xml:space="preserve">Мир лексики современного </w:t>
      </w:r>
      <w:r w:rsidR="0034206B" w:rsidRPr="00C645A0">
        <w:rPr>
          <w:rFonts w:ascii="Times New Roman" w:hAnsi="Times New Roman" w:cs="Times New Roman"/>
          <w:sz w:val="28"/>
          <w:szCs w:val="28"/>
          <w:lang w:val="ru-RU"/>
        </w:rPr>
        <w:t xml:space="preserve">новогреческого и </w:t>
      </w:r>
      <w:r w:rsidRPr="00C645A0">
        <w:rPr>
          <w:rFonts w:ascii="Times New Roman" w:hAnsi="Times New Roman" w:cs="Times New Roman"/>
          <w:sz w:val="28"/>
          <w:szCs w:val="28"/>
          <w:lang w:val="ru-RU"/>
        </w:rPr>
        <w:t xml:space="preserve">русского языков велик и многообразен, и каждый аспект его исследования, безусловно, заслуживает должного внимания. </w:t>
      </w:r>
    </w:p>
    <w:p w14:paraId="2AC1D645" w14:textId="77777777" w:rsidR="00467146" w:rsidRPr="005B5058" w:rsidRDefault="00A44EF8" w:rsidP="005B5058">
      <w:pPr>
        <w:spacing w:line="360" w:lineRule="auto"/>
        <w:ind w:firstLine="709"/>
        <w:rPr>
          <w:rFonts w:ascii="Times New Roman" w:hAnsi="Times New Roman" w:cs="Times New Roman"/>
          <w:iCs/>
          <w:sz w:val="28"/>
          <w:szCs w:val="28"/>
          <w:lang w:val="ru-RU"/>
        </w:rPr>
      </w:pPr>
      <w:r w:rsidRPr="005B5058">
        <w:rPr>
          <w:rFonts w:ascii="Times New Roman" w:hAnsi="Times New Roman" w:cs="Times New Roman"/>
          <w:iCs/>
          <w:sz w:val="28"/>
          <w:szCs w:val="28"/>
          <w:lang w:val="ru-RU"/>
        </w:rPr>
        <w:t xml:space="preserve">Актуальность </w:t>
      </w:r>
      <w:r w:rsidR="006447EA" w:rsidRPr="005B5058">
        <w:rPr>
          <w:rFonts w:ascii="Times New Roman" w:hAnsi="Times New Roman" w:cs="Times New Roman"/>
          <w:iCs/>
          <w:sz w:val="28"/>
          <w:szCs w:val="28"/>
          <w:lang w:val="ru-RU"/>
        </w:rPr>
        <w:t xml:space="preserve">данного курсового проекта </w:t>
      </w:r>
      <w:r w:rsidRPr="005B5058">
        <w:rPr>
          <w:rFonts w:ascii="Times New Roman" w:hAnsi="Times New Roman" w:cs="Times New Roman"/>
          <w:iCs/>
          <w:sz w:val="28"/>
          <w:szCs w:val="28"/>
          <w:lang w:val="ru-RU"/>
        </w:rPr>
        <w:t>обусловлена тем, что подходы к изучению понятия безэквивалентной лексики в художественной литературе крайне разнообразны, а выводы в исследованиях по данному вопросу часто противоречивы. В лингвистике заметно повысилось внимание к проблеме "переводимости" и, как следствие этого, возрос научный интерес к проблемам перевода безэквивалентной лексики, с</w:t>
      </w:r>
      <w:r w:rsidR="00467146" w:rsidRPr="005B5058">
        <w:rPr>
          <w:rFonts w:ascii="Times New Roman" w:hAnsi="Times New Roman" w:cs="Times New Roman"/>
          <w:iCs/>
          <w:sz w:val="28"/>
          <w:szCs w:val="28"/>
          <w:lang w:val="ru-RU"/>
        </w:rPr>
        <w:t>вязанной с культурными реалиями.</w:t>
      </w:r>
      <w:r w:rsidRPr="005B5058">
        <w:rPr>
          <w:rFonts w:ascii="Times New Roman" w:hAnsi="Times New Roman" w:cs="Times New Roman"/>
          <w:iCs/>
          <w:sz w:val="28"/>
          <w:szCs w:val="28"/>
          <w:lang w:val="ru-RU"/>
        </w:rPr>
        <w:t xml:space="preserve">          </w:t>
      </w:r>
    </w:p>
    <w:p w14:paraId="6945E8AF" w14:textId="77777777" w:rsidR="00F871F3" w:rsidRPr="005B5058" w:rsidRDefault="00F871F3" w:rsidP="005B5058">
      <w:pPr>
        <w:spacing w:line="360" w:lineRule="auto"/>
        <w:ind w:firstLine="709"/>
        <w:rPr>
          <w:rFonts w:ascii="Times New Roman" w:hAnsi="Times New Roman" w:cs="Times New Roman"/>
          <w:spacing w:val="-1"/>
          <w:sz w:val="28"/>
          <w:szCs w:val="28"/>
          <w:lang w:val="ru-RU"/>
        </w:rPr>
      </w:pPr>
      <w:r w:rsidRPr="005B5058">
        <w:rPr>
          <w:rFonts w:ascii="Times New Roman" w:hAnsi="Times New Roman" w:cs="Times New Roman"/>
          <w:sz w:val="28"/>
          <w:szCs w:val="28"/>
          <w:lang w:val="ru-RU"/>
        </w:rPr>
        <w:lastRenderedPageBreak/>
        <w:t xml:space="preserve">Целью </w:t>
      </w:r>
      <w:r w:rsidR="004A1A48" w:rsidRPr="005B5058">
        <w:rPr>
          <w:rFonts w:ascii="Times New Roman" w:hAnsi="Times New Roman" w:cs="Times New Roman"/>
          <w:sz w:val="28"/>
          <w:szCs w:val="28"/>
          <w:lang w:val="ru-RU"/>
        </w:rPr>
        <w:t>курсов</w:t>
      </w:r>
      <w:r w:rsidR="00A44EF8" w:rsidRPr="005B5058">
        <w:rPr>
          <w:rFonts w:ascii="Times New Roman" w:hAnsi="Times New Roman" w:cs="Times New Roman"/>
          <w:sz w:val="28"/>
          <w:szCs w:val="28"/>
          <w:lang w:val="ru-RU"/>
        </w:rPr>
        <w:t>о</w:t>
      </w:r>
      <w:r w:rsidR="004A1A48" w:rsidRPr="005B5058">
        <w:rPr>
          <w:rFonts w:ascii="Times New Roman" w:hAnsi="Times New Roman" w:cs="Times New Roman"/>
          <w:sz w:val="28"/>
          <w:szCs w:val="28"/>
          <w:lang w:val="ru-RU"/>
        </w:rPr>
        <w:t xml:space="preserve">й </w:t>
      </w:r>
      <w:r w:rsidRPr="005B5058">
        <w:rPr>
          <w:rFonts w:ascii="Times New Roman" w:hAnsi="Times New Roman" w:cs="Times New Roman"/>
          <w:sz w:val="28"/>
          <w:szCs w:val="28"/>
          <w:lang w:val="ru-RU"/>
        </w:rPr>
        <w:t>работы является изучение</w:t>
      </w:r>
      <w:r w:rsidR="009024DB" w:rsidRPr="005B5058">
        <w:rPr>
          <w:rFonts w:ascii="Times New Roman" w:hAnsi="Times New Roman" w:cs="Times New Roman"/>
          <w:sz w:val="28"/>
          <w:szCs w:val="28"/>
          <w:lang w:val="ru-RU"/>
        </w:rPr>
        <w:t xml:space="preserve"> и описание </w:t>
      </w:r>
      <w:r w:rsidRPr="005B5058">
        <w:rPr>
          <w:rFonts w:ascii="Times New Roman" w:hAnsi="Times New Roman" w:cs="Times New Roman"/>
          <w:sz w:val="28"/>
          <w:szCs w:val="28"/>
          <w:lang w:val="ru-RU"/>
        </w:rPr>
        <w:t xml:space="preserve"> безэквивалентной лексики современного </w:t>
      </w:r>
      <w:r w:rsidR="004A1A48" w:rsidRPr="005B5058">
        <w:rPr>
          <w:rFonts w:ascii="Times New Roman" w:hAnsi="Times New Roman" w:cs="Times New Roman"/>
          <w:sz w:val="28"/>
          <w:szCs w:val="28"/>
          <w:lang w:val="ru-RU"/>
        </w:rPr>
        <w:t xml:space="preserve">новогреческого </w:t>
      </w:r>
      <w:r w:rsidRPr="005B5058">
        <w:rPr>
          <w:rFonts w:ascii="Times New Roman" w:hAnsi="Times New Roman" w:cs="Times New Roman"/>
          <w:sz w:val="28"/>
          <w:szCs w:val="28"/>
          <w:lang w:val="ru-RU"/>
        </w:rPr>
        <w:t>и русского язык</w:t>
      </w:r>
      <w:r w:rsidR="004A1A48" w:rsidRPr="005B5058">
        <w:rPr>
          <w:rFonts w:ascii="Times New Roman" w:hAnsi="Times New Roman" w:cs="Times New Roman"/>
          <w:sz w:val="28"/>
          <w:szCs w:val="28"/>
          <w:lang w:val="ru-RU"/>
        </w:rPr>
        <w:t>ов</w:t>
      </w:r>
      <w:r w:rsidRPr="005B5058">
        <w:rPr>
          <w:rFonts w:ascii="Times New Roman" w:hAnsi="Times New Roman" w:cs="Times New Roman"/>
          <w:sz w:val="28"/>
          <w:szCs w:val="28"/>
          <w:lang w:val="ru-RU"/>
        </w:rPr>
        <w:t xml:space="preserve">, </w:t>
      </w:r>
      <w:r w:rsidR="009024DB" w:rsidRPr="005B5058">
        <w:rPr>
          <w:rFonts w:ascii="Times New Roman" w:hAnsi="Times New Roman" w:cs="Times New Roman"/>
          <w:sz w:val="28"/>
          <w:szCs w:val="28"/>
          <w:lang w:val="ru-RU"/>
        </w:rPr>
        <w:t xml:space="preserve">на материале </w:t>
      </w:r>
      <w:r w:rsidR="00995A6F" w:rsidRPr="005B5058">
        <w:rPr>
          <w:rFonts w:ascii="Times New Roman" w:hAnsi="Times New Roman" w:cs="Times New Roman"/>
          <w:sz w:val="28"/>
          <w:szCs w:val="28"/>
          <w:lang w:val="ru-RU"/>
        </w:rPr>
        <w:t xml:space="preserve">публицистических и </w:t>
      </w:r>
      <w:r w:rsidRPr="005B5058">
        <w:rPr>
          <w:rFonts w:ascii="Times New Roman" w:hAnsi="Times New Roman" w:cs="Times New Roman"/>
          <w:sz w:val="28"/>
          <w:szCs w:val="28"/>
          <w:lang w:val="ru-RU"/>
        </w:rPr>
        <w:t>художественных  текстов</w:t>
      </w:r>
      <w:r w:rsidR="009024DB"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39FC76B0" w14:textId="77777777" w:rsidR="00F871F3" w:rsidRPr="005B5058" w:rsidRDefault="00F871F3" w:rsidP="005B5058">
      <w:pPr>
        <w:widowControl w:val="0"/>
        <w:spacing w:line="360" w:lineRule="auto"/>
        <w:ind w:firstLine="567"/>
        <w:rPr>
          <w:rFonts w:ascii="Times New Roman" w:hAnsi="Times New Roman" w:cs="Times New Roman"/>
          <w:b/>
          <w:sz w:val="28"/>
          <w:szCs w:val="28"/>
          <w:lang w:val="ru-RU"/>
        </w:rPr>
      </w:pPr>
      <w:r w:rsidRPr="005B5058">
        <w:rPr>
          <w:rFonts w:ascii="Times New Roman" w:hAnsi="Times New Roman" w:cs="Times New Roman"/>
          <w:sz w:val="28"/>
          <w:szCs w:val="28"/>
          <w:lang w:val="ru-RU"/>
        </w:rPr>
        <w:t>Для достижения цели исследования были поставлены следующие задачи:</w:t>
      </w:r>
    </w:p>
    <w:p w14:paraId="2562141B" w14:textId="77777777" w:rsidR="00A44EF8" w:rsidRPr="005B5058" w:rsidRDefault="00F871F3" w:rsidP="005B5058">
      <w:pPr>
        <w:widowControl w:val="0"/>
        <w:spacing w:line="360" w:lineRule="auto"/>
        <w:ind w:firstLine="567"/>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A44EF8" w:rsidRPr="005B5058">
        <w:rPr>
          <w:rFonts w:ascii="Times New Roman" w:hAnsi="Times New Roman" w:cs="Times New Roman"/>
          <w:sz w:val="28"/>
          <w:szCs w:val="28"/>
          <w:lang w:val="ru-RU"/>
        </w:rPr>
        <w:t>рассмотреть теоретические основы изучения безэквивалентной лексики;</w:t>
      </w:r>
    </w:p>
    <w:p w14:paraId="3EAA254D" w14:textId="77777777" w:rsidR="00F871F3" w:rsidRPr="005B5058" w:rsidRDefault="009024DB" w:rsidP="005B5058">
      <w:pPr>
        <w:widowControl w:val="0"/>
        <w:spacing w:line="360" w:lineRule="auto"/>
        <w:ind w:firstLine="567"/>
        <w:rPr>
          <w:rFonts w:ascii="Times New Roman" w:hAnsi="Times New Roman" w:cs="Times New Roman"/>
          <w:sz w:val="28"/>
          <w:szCs w:val="28"/>
          <w:lang w:val="ru-RU"/>
        </w:rPr>
      </w:pPr>
      <w:r w:rsidRPr="005B5058">
        <w:rPr>
          <w:rFonts w:ascii="Times New Roman" w:hAnsi="Times New Roman" w:cs="Times New Roman"/>
          <w:sz w:val="28"/>
          <w:szCs w:val="28"/>
          <w:lang w:val="ru-RU"/>
        </w:rPr>
        <w:t>- д</w:t>
      </w:r>
      <w:r w:rsidR="00A44EF8" w:rsidRPr="005B5058">
        <w:rPr>
          <w:rFonts w:ascii="Times New Roman" w:hAnsi="Times New Roman" w:cs="Times New Roman"/>
          <w:sz w:val="28"/>
          <w:szCs w:val="28"/>
          <w:lang w:val="ru-RU"/>
        </w:rPr>
        <w:t xml:space="preserve">ать </w:t>
      </w:r>
      <w:r w:rsidR="00F871F3" w:rsidRPr="005B5058">
        <w:rPr>
          <w:rFonts w:ascii="Times New Roman" w:hAnsi="Times New Roman" w:cs="Times New Roman"/>
          <w:sz w:val="28"/>
          <w:szCs w:val="28"/>
          <w:lang w:val="ru-RU"/>
        </w:rPr>
        <w:t xml:space="preserve"> определение понятий</w:t>
      </w:r>
      <w:r w:rsidRPr="005B5058">
        <w:rPr>
          <w:rFonts w:ascii="Times New Roman" w:hAnsi="Times New Roman" w:cs="Times New Roman"/>
          <w:sz w:val="28"/>
          <w:szCs w:val="28"/>
          <w:lang w:val="ru-RU"/>
        </w:rPr>
        <w:t xml:space="preserve"> </w:t>
      </w:r>
      <w:r w:rsidR="00F871F3" w:rsidRPr="005B5058">
        <w:rPr>
          <w:rFonts w:ascii="Times New Roman" w:hAnsi="Times New Roman" w:cs="Times New Roman"/>
          <w:sz w:val="28"/>
          <w:szCs w:val="28"/>
          <w:lang w:val="ru-RU"/>
        </w:rPr>
        <w:t xml:space="preserve"> «безэквивалентная лексика», «слова-реалии», «лексический фон» ;</w:t>
      </w:r>
    </w:p>
    <w:p w14:paraId="2065DE7B" w14:textId="77777777" w:rsidR="00F871F3" w:rsidRPr="005B5058" w:rsidRDefault="00F871F3" w:rsidP="005B5058">
      <w:pPr>
        <w:widowControl w:val="0"/>
        <w:spacing w:line="360" w:lineRule="auto"/>
        <w:ind w:firstLine="567"/>
        <w:rPr>
          <w:rFonts w:ascii="Times New Roman" w:hAnsi="Times New Roman" w:cs="Times New Roman"/>
          <w:sz w:val="28"/>
          <w:szCs w:val="28"/>
          <w:lang w:val="ru-RU"/>
        </w:rPr>
      </w:pPr>
      <w:r w:rsidRPr="005B5058">
        <w:rPr>
          <w:rFonts w:ascii="Times New Roman" w:hAnsi="Times New Roman" w:cs="Times New Roman"/>
          <w:sz w:val="28"/>
          <w:szCs w:val="28"/>
          <w:lang w:val="ru-RU"/>
        </w:rPr>
        <w:t>- рассмотреть классификацию безэквивалентной лексики;</w:t>
      </w:r>
    </w:p>
    <w:p w14:paraId="7F14D08C" w14:textId="77777777" w:rsidR="00F871F3" w:rsidRPr="005B5058" w:rsidRDefault="00F871F3" w:rsidP="005B5058">
      <w:pPr>
        <w:widowControl w:val="0"/>
        <w:spacing w:line="360" w:lineRule="auto"/>
        <w:ind w:firstLine="567"/>
        <w:rPr>
          <w:rFonts w:ascii="Times New Roman" w:hAnsi="Times New Roman" w:cs="Times New Roman"/>
          <w:sz w:val="28"/>
          <w:szCs w:val="28"/>
          <w:lang w:val="ru-RU"/>
        </w:rPr>
      </w:pPr>
      <w:r w:rsidRPr="005B5058">
        <w:rPr>
          <w:rFonts w:ascii="Times New Roman" w:hAnsi="Times New Roman" w:cs="Times New Roman"/>
          <w:sz w:val="28"/>
          <w:szCs w:val="28"/>
          <w:lang w:val="ru-RU"/>
        </w:rPr>
        <w:t>- выявить способы перевода безэквивалентной лексики</w:t>
      </w:r>
      <w:r w:rsidR="00800D3C" w:rsidRPr="005B5058">
        <w:rPr>
          <w:rFonts w:ascii="Times New Roman" w:hAnsi="Times New Roman" w:cs="Times New Roman"/>
          <w:sz w:val="28"/>
          <w:szCs w:val="28"/>
          <w:lang w:val="ru-RU"/>
        </w:rPr>
        <w:t xml:space="preserve"> в русском и новогреческом языках.</w:t>
      </w:r>
    </w:p>
    <w:p w14:paraId="5C919015" w14:textId="77777777" w:rsidR="00F871F3" w:rsidRPr="005B5058" w:rsidRDefault="00F871F3" w:rsidP="005B5058">
      <w:pPr>
        <w:widowControl w:val="0"/>
        <w:spacing w:line="360" w:lineRule="auto"/>
        <w:ind w:firstLine="567"/>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проанализировать </w:t>
      </w:r>
      <w:r w:rsidR="008967E4" w:rsidRPr="005B5058">
        <w:rPr>
          <w:rFonts w:ascii="Times New Roman" w:hAnsi="Times New Roman" w:cs="Times New Roman"/>
          <w:sz w:val="28"/>
          <w:szCs w:val="28"/>
          <w:lang w:val="ru-RU"/>
        </w:rPr>
        <w:t>перевод безэквивалентной лексики в произведениях Н.Казандзакиса</w:t>
      </w:r>
      <w:r w:rsidR="009024DB" w:rsidRPr="005B5058">
        <w:rPr>
          <w:rFonts w:ascii="Times New Roman" w:hAnsi="Times New Roman" w:cs="Times New Roman"/>
          <w:sz w:val="28"/>
          <w:szCs w:val="28"/>
          <w:lang w:val="ru-RU"/>
        </w:rPr>
        <w:t xml:space="preserve"> и Ф.М.Достоевского</w:t>
      </w:r>
      <w:r w:rsidR="008967E4" w:rsidRPr="005B5058">
        <w:rPr>
          <w:rFonts w:ascii="Times New Roman" w:hAnsi="Times New Roman" w:cs="Times New Roman"/>
          <w:sz w:val="28"/>
          <w:szCs w:val="28"/>
          <w:lang w:val="ru-RU"/>
        </w:rPr>
        <w:t xml:space="preserve">. </w:t>
      </w:r>
    </w:p>
    <w:p w14:paraId="57514DF8" w14:textId="77777777" w:rsidR="00467146" w:rsidRPr="005B5058" w:rsidRDefault="00F871F3" w:rsidP="005B5058">
      <w:pPr>
        <w:spacing w:line="360" w:lineRule="auto"/>
        <w:rPr>
          <w:rFonts w:ascii="Times New Roman" w:hAnsi="Times New Roman" w:cs="Times New Roman"/>
          <w:color w:val="242021"/>
          <w:sz w:val="28"/>
          <w:szCs w:val="28"/>
          <w:lang w:val="ru-RU"/>
        </w:rPr>
      </w:pPr>
      <w:r w:rsidRPr="005B5058">
        <w:rPr>
          <w:rFonts w:ascii="Times New Roman" w:hAnsi="Times New Roman" w:cs="Times New Roman"/>
          <w:sz w:val="28"/>
          <w:szCs w:val="28"/>
          <w:lang w:val="ru-RU"/>
        </w:rPr>
        <w:t xml:space="preserve">Источником материала исследования послужили произведения на </w:t>
      </w:r>
      <w:r w:rsidR="00BC60FB" w:rsidRPr="005B5058">
        <w:rPr>
          <w:rFonts w:ascii="Times New Roman" w:hAnsi="Times New Roman" w:cs="Times New Roman"/>
          <w:sz w:val="28"/>
          <w:szCs w:val="28"/>
          <w:lang w:val="ru-RU"/>
        </w:rPr>
        <w:t xml:space="preserve">новогреческом языке Н.Казандзакиса </w:t>
      </w:r>
      <w:r w:rsidR="00BC60FB" w:rsidRPr="005B5058">
        <w:rPr>
          <w:rFonts w:ascii="Times New Roman" w:hAnsi="Times New Roman" w:cs="Times New Roman"/>
          <w:sz w:val="28"/>
          <w:szCs w:val="28"/>
        </w:rPr>
        <w:t>Καζαντζάκης</w:t>
      </w:r>
      <w:r w:rsidR="00BC60FB" w:rsidRPr="005B5058">
        <w:rPr>
          <w:rFonts w:ascii="Times New Roman" w:hAnsi="Times New Roman" w:cs="Times New Roman"/>
          <w:sz w:val="28"/>
          <w:szCs w:val="28"/>
          <w:lang w:val="ru-RU"/>
        </w:rPr>
        <w:t>,</w:t>
      </w:r>
      <w:r w:rsidR="009024D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Ν</w:t>
      </w:r>
      <w:r w:rsidR="00BC60FB" w:rsidRPr="005B5058">
        <w:rPr>
          <w:rFonts w:ascii="Times New Roman" w:hAnsi="Times New Roman" w:cs="Times New Roman"/>
          <w:sz w:val="28"/>
          <w:szCs w:val="28"/>
          <w:lang w:val="ru-RU"/>
        </w:rPr>
        <w:t>.</w:t>
      </w:r>
      <w:r w:rsidR="009024D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Ο</w:t>
      </w:r>
      <w:r w:rsidR="009024D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Χριστός</w:t>
      </w:r>
      <w:r w:rsidR="00BC60F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ξανασταυρόνεται</w:t>
      </w:r>
      <w:r w:rsidR="00BC60F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Ν</w:t>
      </w:r>
      <w:r w:rsidR="00BC60FB" w:rsidRPr="005B5058">
        <w:rPr>
          <w:rFonts w:ascii="Times New Roman" w:hAnsi="Times New Roman" w:cs="Times New Roman"/>
          <w:sz w:val="28"/>
          <w:szCs w:val="28"/>
          <w:lang w:val="ru-RU"/>
        </w:rPr>
        <w:t>.</w:t>
      </w:r>
      <w:r w:rsidR="00BC60FB" w:rsidRPr="005B5058">
        <w:rPr>
          <w:rFonts w:ascii="Times New Roman" w:hAnsi="Times New Roman" w:cs="Times New Roman"/>
          <w:sz w:val="28"/>
          <w:szCs w:val="28"/>
        </w:rPr>
        <w:t>Καζαντζάκης</w:t>
      </w:r>
      <w:r w:rsidR="00BC60FB" w:rsidRPr="005B5058">
        <w:rPr>
          <w:rFonts w:ascii="Times New Roman" w:hAnsi="Times New Roman" w:cs="Times New Roman"/>
          <w:sz w:val="28"/>
          <w:szCs w:val="28"/>
          <w:lang w:val="ru-RU"/>
        </w:rPr>
        <w:t xml:space="preserve">  </w:t>
      </w:r>
      <w:r w:rsidR="00BC60FB" w:rsidRPr="005B5058">
        <w:rPr>
          <w:rFonts w:ascii="Times New Roman" w:hAnsi="Times New Roman" w:cs="Times New Roman"/>
          <w:sz w:val="28"/>
          <w:szCs w:val="28"/>
        </w:rPr>
        <w:t>Αθήνα</w:t>
      </w:r>
      <w:r w:rsidR="00BC60FB" w:rsidRPr="005B5058">
        <w:rPr>
          <w:rFonts w:ascii="Times New Roman" w:hAnsi="Times New Roman" w:cs="Times New Roman"/>
          <w:sz w:val="28"/>
          <w:szCs w:val="28"/>
          <w:lang w:val="ru-RU"/>
        </w:rPr>
        <w:t xml:space="preserve">, 1981, </w:t>
      </w:r>
      <w:r w:rsidR="00EA245D" w:rsidRPr="005B5058">
        <w:rPr>
          <w:rFonts w:ascii="Times New Roman" w:hAnsi="Times New Roman" w:cs="Times New Roman"/>
          <w:sz w:val="28"/>
          <w:szCs w:val="28"/>
        </w:rPr>
        <w:t>Καζαντζάκης</w:t>
      </w:r>
      <w:r w:rsidR="00EA245D" w:rsidRPr="005B5058">
        <w:rPr>
          <w:rFonts w:ascii="Times New Roman" w:hAnsi="Times New Roman" w:cs="Times New Roman"/>
          <w:sz w:val="28"/>
          <w:szCs w:val="28"/>
          <w:lang w:val="ru-RU"/>
        </w:rPr>
        <w:t xml:space="preserve">, </w:t>
      </w:r>
      <w:r w:rsidR="00EA245D" w:rsidRPr="005B5058">
        <w:rPr>
          <w:rFonts w:ascii="Times New Roman" w:hAnsi="Times New Roman" w:cs="Times New Roman"/>
          <w:sz w:val="28"/>
          <w:szCs w:val="28"/>
        </w:rPr>
        <w:t>Ν</w:t>
      </w:r>
      <w:r w:rsidR="00EA245D" w:rsidRPr="005B5058">
        <w:rPr>
          <w:rFonts w:ascii="Times New Roman" w:hAnsi="Times New Roman" w:cs="Times New Roman"/>
          <w:sz w:val="28"/>
          <w:szCs w:val="28"/>
          <w:lang w:val="ru-RU"/>
        </w:rPr>
        <w:t>. «</w:t>
      </w:r>
      <w:r w:rsidR="00EA245D" w:rsidRPr="005B5058">
        <w:rPr>
          <w:rFonts w:ascii="Times New Roman" w:hAnsi="Times New Roman" w:cs="Times New Roman"/>
          <w:sz w:val="28"/>
          <w:szCs w:val="28"/>
        </w:rPr>
        <w:t>Ταξιδέυοντας</w:t>
      </w:r>
      <w:r w:rsidR="00EA245D" w:rsidRPr="005B5058">
        <w:rPr>
          <w:rFonts w:ascii="Times New Roman" w:hAnsi="Times New Roman" w:cs="Times New Roman"/>
          <w:sz w:val="28"/>
          <w:szCs w:val="28"/>
          <w:lang w:val="ru-RU"/>
        </w:rPr>
        <w:t xml:space="preserve"> </w:t>
      </w:r>
      <w:r w:rsidR="00EA245D" w:rsidRPr="005B5058">
        <w:rPr>
          <w:rFonts w:ascii="Times New Roman" w:hAnsi="Times New Roman" w:cs="Times New Roman"/>
          <w:sz w:val="28"/>
          <w:szCs w:val="28"/>
        </w:rPr>
        <w:t>Ρούσια</w:t>
      </w:r>
      <w:r w:rsidR="00EA245D" w:rsidRPr="005B5058">
        <w:rPr>
          <w:rFonts w:ascii="Times New Roman" w:hAnsi="Times New Roman" w:cs="Times New Roman"/>
          <w:sz w:val="28"/>
          <w:szCs w:val="28"/>
          <w:lang w:val="ru-RU"/>
        </w:rPr>
        <w:t xml:space="preserve">» </w:t>
      </w:r>
      <w:r w:rsidR="00EA245D" w:rsidRPr="005B5058">
        <w:rPr>
          <w:rFonts w:ascii="Times New Roman" w:hAnsi="Times New Roman" w:cs="Times New Roman"/>
          <w:sz w:val="28"/>
          <w:szCs w:val="28"/>
        </w:rPr>
        <w:t>Αθήνα</w:t>
      </w:r>
      <w:r w:rsidR="00EA245D" w:rsidRPr="005B5058">
        <w:rPr>
          <w:rFonts w:ascii="Times New Roman" w:hAnsi="Times New Roman" w:cs="Times New Roman"/>
          <w:sz w:val="28"/>
          <w:szCs w:val="28"/>
          <w:lang w:val="ru-RU"/>
        </w:rPr>
        <w:t>, 2000</w:t>
      </w:r>
      <w:r w:rsidR="006447EA" w:rsidRPr="005B5058">
        <w:rPr>
          <w:rFonts w:ascii="Times New Roman" w:hAnsi="Times New Roman" w:cs="Times New Roman"/>
          <w:sz w:val="28"/>
          <w:szCs w:val="28"/>
          <w:lang w:val="ru-RU"/>
        </w:rPr>
        <w:t>.</w:t>
      </w:r>
      <w:r w:rsidR="00EA245D" w:rsidRPr="005B5058">
        <w:rPr>
          <w:rFonts w:ascii="Times New Roman" w:hAnsi="Times New Roman" w:cs="Times New Roman"/>
          <w:color w:val="242021"/>
          <w:sz w:val="28"/>
          <w:szCs w:val="28"/>
          <w:lang w:val="ru-RU"/>
        </w:rPr>
        <w:t xml:space="preserve"> </w:t>
      </w:r>
    </w:p>
    <w:p w14:paraId="652902DA" w14:textId="77777777" w:rsidR="00467146" w:rsidRPr="005B5058" w:rsidRDefault="00BC60FB" w:rsidP="005B5058">
      <w:pPr>
        <w:spacing w:line="360" w:lineRule="auto"/>
        <w:ind w:firstLine="709"/>
        <w:rPr>
          <w:rFonts w:ascii="Times New Roman" w:hAnsi="Times New Roman" w:cs="Times New Roman"/>
          <w:color w:val="242021"/>
          <w:sz w:val="28"/>
          <w:szCs w:val="28"/>
          <w:lang w:val="ru-RU"/>
        </w:rPr>
      </w:pPr>
      <w:r w:rsidRPr="005B5058">
        <w:rPr>
          <w:rFonts w:ascii="Times New Roman" w:hAnsi="Times New Roman" w:cs="Times New Roman"/>
          <w:sz w:val="28"/>
          <w:szCs w:val="28"/>
          <w:lang w:val="ru-RU"/>
        </w:rPr>
        <w:t>М</w:t>
      </w:r>
      <w:r w:rsidR="00F871F3" w:rsidRPr="005B5058">
        <w:rPr>
          <w:rFonts w:ascii="Times New Roman" w:hAnsi="Times New Roman" w:cs="Times New Roman"/>
          <w:sz w:val="28"/>
          <w:szCs w:val="28"/>
          <w:lang w:val="ru-RU"/>
        </w:rPr>
        <w:t xml:space="preserve">етоды </w:t>
      </w:r>
      <w:r w:rsidRPr="005B5058">
        <w:rPr>
          <w:rFonts w:ascii="Times New Roman" w:hAnsi="Times New Roman" w:cs="Times New Roman"/>
          <w:sz w:val="28"/>
          <w:szCs w:val="28"/>
          <w:lang w:val="ru-RU"/>
        </w:rPr>
        <w:t xml:space="preserve"> исследования </w:t>
      </w:r>
      <w:r w:rsidR="00F871F3" w:rsidRPr="005B5058">
        <w:rPr>
          <w:rFonts w:ascii="Times New Roman" w:hAnsi="Times New Roman" w:cs="Times New Roman"/>
          <w:sz w:val="28"/>
          <w:szCs w:val="28"/>
          <w:lang w:val="ru-RU"/>
        </w:rPr>
        <w:t xml:space="preserve">предопределены поставленными в работе целями и задачами. Методика исследования основывается на описательном методе, включающим классификацию и обобщение собранного материала, сравнительно-сопоставительном методе, дефиниционном анализе, </w:t>
      </w:r>
      <w:r w:rsidR="009024DB" w:rsidRPr="005B5058">
        <w:rPr>
          <w:rFonts w:ascii="Times New Roman" w:hAnsi="Times New Roman" w:cs="Times New Roman"/>
          <w:sz w:val="28"/>
          <w:szCs w:val="28"/>
          <w:lang w:val="ru-RU"/>
        </w:rPr>
        <w:t>трансформационном анализе.</w:t>
      </w:r>
    </w:p>
    <w:p w14:paraId="715F4447" w14:textId="77777777" w:rsidR="00467146" w:rsidRPr="005B5058" w:rsidRDefault="00F871F3" w:rsidP="005B5058">
      <w:pPr>
        <w:spacing w:line="360" w:lineRule="auto"/>
        <w:ind w:firstLine="709"/>
        <w:rPr>
          <w:rFonts w:ascii="Times New Roman" w:hAnsi="Times New Roman" w:cs="Times New Roman"/>
          <w:color w:val="242021"/>
          <w:sz w:val="28"/>
          <w:szCs w:val="28"/>
          <w:lang w:val="ru-RU"/>
        </w:rPr>
      </w:pPr>
      <w:r w:rsidRPr="005B5058">
        <w:rPr>
          <w:rFonts w:ascii="Times New Roman" w:hAnsi="Times New Roman" w:cs="Times New Roman"/>
          <w:iCs/>
          <w:sz w:val="28"/>
          <w:szCs w:val="28"/>
          <w:lang w:val="ru-RU"/>
        </w:rPr>
        <w:t xml:space="preserve">Объект исследования </w:t>
      </w:r>
      <w:r w:rsidR="00BC60FB" w:rsidRPr="005B5058">
        <w:rPr>
          <w:rFonts w:ascii="Times New Roman" w:hAnsi="Times New Roman" w:cs="Times New Roman"/>
          <w:iCs/>
          <w:sz w:val="28"/>
          <w:szCs w:val="28"/>
          <w:lang w:val="ru-RU"/>
        </w:rPr>
        <w:t>–</w:t>
      </w:r>
      <w:r w:rsidR="00800D3C" w:rsidRPr="005B5058">
        <w:rPr>
          <w:rFonts w:ascii="Times New Roman" w:hAnsi="Times New Roman" w:cs="Times New Roman"/>
          <w:iCs/>
          <w:sz w:val="28"/>
          <w:szCs w:val="28"/>
          <w:lang w:val="ru-RU"/>
        </w:rPr>
        <w:t xml:space="preserve"> </w:t>
      </w:r>
      <w:r w:rsidR="00BC60FB" w:rsidRPr="005B5058">
        <w:rPr>
          <w:rFonts w:ascii="Times New Roman" w:hAnsi="Times New Roman" w:cs="Times New Roman"/>
          <w:iCs/>
          <w:sz w:val="28"/>
          <w:szCs w:val="28"/>
          <w:lang w:val="ru-RU"/>
        </w:rPr>
        <w:t xml:space="preserve">новогреческая </w:t>
      </w:r>
      <w:r w:rsidRPr="005B5058">
        <w:rPr>
          <w:rFonts w:ascii="Times New Roman" w:hAnsi="Times New Roman" w:cs="Times New Roman"/>
          <w:iCs/>
          <w:sz w:val="28"/>
          <w:szCs w:val="28"/>
          <w:lang w:val="ru-RU"/>
        </w:rPr>
        <w:t xml:space="preserve">  и русская безэквивалентная лексика, </w:t>
      </w:r>
      <w:r w:rsidRPr="005B5058">
        <w:rPr>
          <w:rFonts w:ascii="Times New Roman" w:hAnsi="Times New Roman" w:cs="Times New Roman"/>
          <w:sz w:val="28"/>
          <w:szCs w:val="28"/>
          <w:lang w:val="ru-RU"/>
        </w:rPr>
        <w:t xml:space="preserve">отражающая специфику языковой картины мира </w:t>
      </w:r>
      <w:r w:rsidR="00BC60FB" w:rsidRPr="005B5058">
        <w:rPr>
          <w:rFonts w:ascii="Times New Roman" w:hAnsi="Times New Roman" w:cs="Times New Roman"/>
          <w:sz w:val="28"/>
          <w:szCs w:val="28"/>
          <w:lang w:val="ru-RU"/>
        </w:rPr>
        <w:t xml:space="preserve">греческого </w:t>
      </w:r>
      <w:r w:rsidRPr="005B5058">
        <w:rPr>
          <w:rFonts w:ascii="Times New Roman" w:hAnsi="Times New Roman" w:cs="Times New Roman"/>
          <w:sz w:val="28"/>
          <w:szCs w:val="28"/>
          <w:lang w:val="ru-RU"/>
        </w:rPr>
        <w:t>и русского народ</w:t>
      </w:r>
      <w:r w:rsidR="00A44EF8" w:rsidRPr="005B5058">
        <w:rPr>
          <w:rFonts w:ascii="Times New Roman" w:hAnsi="Times New Roman" w:cs="Times New Roman"/>
          <w:sz w:val="28"/>
          <w:szCs w:val="28"/>
          <w:lang w:val="ru-RU"/>
        </w:rPr>
        <w:t>ов</w:t>
      </w:r>
      <w:r w:rsidRPr="005B5058">
        <w:rPr>
          <w:rFonts w:ascii="Times New Roman" w:hAnsi="Times New Roman" w:cs="Times New Roman"/>
          <w:sz w:val="28"/>
          <w:szCs w:val="28"/>
          <w:lang w:val="ru-RU"/>
        </w:rPr>
        <w:t>.</w:t>
      </w:r>
    </w:p>
    <w:p w14:paraId="6ECB44E3" w14:textId="77777777" w:rsidR="00467146" w:rsidRPr="005B5058" w:rsidRDefault="00F871F3" w:rsidP="005B5058">
      <w:pPr>
        <w:spacing w:line="360" w:lineRule="auto"/>
        <w:ind w:firstLine="709"/>
        <w:rPr>
          <w:rFonts w:ascii="Times New Roman" w:hAnsi="Times New Roman" w:cs="Times New Roman"/>
          <w:iCs/>
          <w:sz w:val="28"/>
          <w:szCs w:val="28"/>
          <w:lang w:val="ru-RU"/>
        </w:rPr>
      </w:pPr>
      <w:r w:rsidRPr="005B5058">
        <w:rPr>
          <w:rFonts w:ascii="Times New Roman" w:hAnsi="Times New Roman" w:cs="Times New Roman"/>
          <w:iCs/>
          <w:sz w:val="28"/>
          <w:szCs w:val="28"/>
          <w:lang w:val="ru-RU"/>
        </w:rPr>
        <w:t xml:space="preserve">Предмет исследования - способы передачи </w:t>
      </w:r>
      <w:r w:rsidR="00BC60FB" w:rsidRPr="005B5058">
        <w:rPr>
          <w:rFonts w:ascii="Times New Roman" w:hAnsi="Times New Roman" w:cs="Times New Roman"/>
          <w:iCs/>
          <w:sz w:val="28"/>
          <w:szCs w:val="28"/>
          <w:lang w:val="ru-RU"/>
        </w:rPr>
        <w:t xml:space="preserve">новогреческой </w:t>
      </w:r>
      <w:r w:rsidRPr="005B5058">
        <w:rPr>
          <w:rFonts w:ascii="Times New Roman" w:hAnsi="Times New Roman" w:cs="Times New Roman"/>
          <w:iCs/>
          <w:sz w:val="28"/>
          <w:szCs w:val="28"/>
          <w:lang w:val="ru-RU"/>
        </w:rPr>
        <w:t>безэквивалентной лексики на русский язык</w:t>
      </w:r>
      <w:r w:rsidR="00BC60FB" w:rsidRPr="005B5058">
        <w:rPr>
          <w:rFonts w:ascii="Times New Roman" w:hAnsi="Times New Roman" w:cs="Times New Roman"/>
          <w:iCs/>
          <w:sz w:val="28"/>
          <w:szCs w:val="28"/>
          <w:lang w:val="ru-RU"/>
        </w:rPr>
        <w:t xml:space="preserve"> и русской безэквивалентной лексики на новогреческий язык.</w:t>
      </w:r>
    </w:p>
    <w:p w14:paraId="071EA44A" w14:textId="77777777" w:rsidR="00467146" w:rsidRPr="00C645A0" w:rsidRDefault="00F871F3"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Материал, представленный в данной работе, основывается на исследовании  произведений</w:t>
      </w:r>
      <w:r w:rsidR="008532EF" w:rsidRPr="00C645A0">
        <w:rPr>
          <w:rFonts w:ascii="Times New Roman" w:hAnsi="Times New Roman" w:cs="Times New Roman"/>
          <w:sz w:val="28"/>
          <w:szCs w:val="28"/>
          <w:lang w:val="ru-RU"/>
        </w:rPr>
        <w:t xml:space="preserve"> публицистической</w:t>
      </w:r>
      <w:r w:rsidRPr="00C645A0">
        <w:rPr>
          <w:rFonts w:ascii="Times New Roman" w:hAnsi="Times New Roman" w:cs="Times New Roman"/>
          <w:sz w:val="28"/>
          <w:szCs w:val="28"/>
          <w:lang w:val="ru-RU"/>
        </w:rPr>
        <w:t>,</w:t>
      </w:r>
      <w:r w:rsidR="008532EF" w:rsidRPr="00C645A0">
        <w:rPr>
          <w:rFonts w:ascii="Times New Roman" w:hAnsi="Times New Roman" w:cs="Times New Roman"/>
          <w:sz w:val="28"/>
          <w:szCs w:val="28"/>
          <w:lang w:val="ru-RU"/>
        </w:rPr>
        <w:t xml:space="preserve"> художественной </w:t>
      </w:r>
      <w:r w:rsidRPr="00C645A0">
        <w:rPr>
          <w:rFonts w:ascii="Times New Roman" w:hAnsi="Times New Roman" w:cs="Times New Roman"/>
          <w:sz w:val="28"/>
          <w:szCs w:val="28"/>
          <w:lang w:val="ru-RU"/>
        </w:rPr>
        <w:t xml:space="preserve"> </w:t>
      </w:r>
      <w:r w:rsidR="008532EF" w:rsidRPr="00C645A0">
        <w:rPr>
          <w:rFonts w:ascii="Times New Roman" w:hAnsi="Times New Roman" w:cs="Times New Roman"/>
          <w:sz w:val="28"/>
          <w:szCs w:val="28"/>
          <w:lang w:val="ru-RU"/>
        </w:rPr>
        <w:t>литературы</w:t>
      </w:r>
      <w:r w:rsidRPr="00C645A0">
        <w:rPr>
          <w:rFonts w:ascii="Times New Roman" w:hAnsi="Times New Roman" w:cs="Times New Roman"/>
          <w:sz w:val="28"/>
          <w:szCs w:val="28"/>
          <w:lang w:val="ru-RU"/>
        </w:rPr>
        <w:t xml:space="preserve">, </w:t>
      </w:r>
      <w:r w:rsidR="00800D3C" w:rsidRPr="00C645A0">
        <w:rPr>
          <w:rFonts w:ascii="Times New Roman" w:hAnsi="Times New Roman" w:cs="Times New Roman"/>
          <w:sz w:val="28"/>
          <w:szCs w:val="28"/>
          <w:lang w:val="ru-RU"/>
        </w:rPr>
        <w:lastRenderedPageBreak/>
        <w:t>новогреческо-русских</w:t>
      </w:r>
      <w:r w:rsidR="00EA245D" w:rsidRPr="00C645A0">
        <w:rPr>
          <w:rFonts w:ascii="Times New Roman" w:hAnsi="Times New Roman" w:cs="Times New Roman"/>
          <w:sz w:val="28"/>
          <w:szCs w:val="28"/>
          <w:lang w:val="ru-RU"/>
        </w:rPr>
        <w:t>, русско-новогреческих словарей</w:t>
      </w:r>
      <w:r w:rsidRPr="00C645A0">
        <w:rPr>
          <w:rFonts w:ascii="Times New Roman" w:hAnsi="Times New Roman" w:cs="Times New Roman"/>
          <w:sz w:val="28"/>
          <w:szCs w:val="28"/>
          <w:lang w:val="ru-RU"/>
        </w:rPr>
        <w:t>,</w:t>
      </w:r>
      <w:r w:rsidR="00EA245D" w:rsidRPr="00C645A0">
        <w:rPr>
          <w:rFonts w:ascii="Times New Roman" w:hAnsi="Times New Roman" w:cs="Times New Roman"/>
          <w:sz w:val="28"/>
          <w:szCs w:val="28"/>
          <w:lang w:val="ru-RU"/>
        </w:rPr>
        <w:t xml:space="preserve"> </w:t>
      </w:r>
      <w:r w:rsidRPr="00C645A0">
        <w:rPr>
          <w:rFonts w:ascii="Times New Roman" w:hAnsi="Times New Roman" w:cs="Times New Roman"/>
          <w:sz w:val="28"/>
          <w:szCs w:val="28"/>
          <w:lang w:val="ru-RU"/>
        </w:rPr>
        <w:t>указанных в библиографии.</w:t>
      </w:r>
    </w:p>
    <w:p w14:paraId="3D916D0C" w14:textId="77777777" w:rsidR="00F871F3" w:rsidRPr="00C645A0" w:rsidRDefault="00F871F3"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 xml:space="preserve">Практическая значимость работы состоит в возможности использования результатов исследования в учебном процессе при организации спецкурсов по переводоведению, по лингвокультурологии, лингвострановедению. </w:t>
      </w:r>
    </w:p>
    <w:p w14:paraId="0F1127C0" w14:textId="77777777" w:rsidR="00467146" w:rsidRPr="005B5058" w:rsidRDefault="00F871F3"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состоит из введения</w:t>
      </w:r>
      <w:r w:rsidR="00A44EF8" w:rsidRPr="005B5058">
        <w:rPr>
          <w:rFonts w:ascii="Times New Roman" w:hAnsi="Times New Roman" w:cs="Times New Roman"/>
          <w:sz w:val="28"/>
          <w:szCs w:val="28"/>
          <w:lang w:val="ru-RU"/>
        </w:rPr>
        <w:t>, двух</w:t>
      </w:r>
      <w:r w:rsidRPr="005B5058">
        <w:rPr>
          <w:rFonts w:ascii="Times New Roman" w:hAnsi="Times New Roman" w:cs="Times New Roman"/>
          <w:sz w:val="28"/>
          <w:szCs w:val="28"/>
          <w:lang w:val="ru-RU"/>
        </w:rPr>
        <w:t xml:space="preserve"> глав, заключения и библиографического списка. </w:t>
      </w:r>
    </w:p>
    <w:p w14:paraId="202EA1AE" w14:textId="77777777" w:rsidR="00114EC0" w:rsidRPr="005B5058" w:rsidRDefault="00F871F3" w:rsidP="005B5058">
      <w:pPr>
        <w:spacing w:line="360" w:lineRule="auto"/>
        <w:ind w:firstLine="709"/>
        <w:rPr>
          <w:rFonts w:ascii="Times New Roman" w:hAnsi="Times New Roman" w:cs="Times New Roman"/>
          <w:smallCaps/>
          <w:sz w:val="28"/>
          <w:szCs w:val="28"/>
          <w:lang w:val="ru-RU"/>
        </w:rPr>
      </w:pPr>
      <w:r w:rsidRPr="00C645A0">
        <w:rPr>
          <w:rFonts w:ascii="Times New Roman" w:hAnsi="Times New Roman" w:cs="Times New Roman"/>
          <w:sz w:val="28"/>
          <w:szCs w:val="28"/>
          <w:lang w:val="ru-RU"/>
        </w:rPr>
        <w:t>Во введении разъясняются цели и задачи исследования, методы, материал и структура работы.</w:t>
      </w:r>
    </w:p>
    <w:p w14:paraId="37FD5B24" w14:textId="77777777" w:rsidR="00114EC0" w:rsidRPr="005B5058" w:rsidRDefault="00F871F3" w:rsidP="005B5058">
      <w:pPr>
        <w:spacing w:line="360" w:lineRule="auto"/>
        <w:ind w:firstLine="709"/>
        <w:rPr>
          <w:rFonts w:ascii="Times New Roman" w:hAnsi="Times New Roman" w:cs="Times New Roman"/>
          <w:smallCaps/>
          <w:sz w:val="28"/>
          <w:szCs w:val="28"/>
          <w:lang w:val="ru-RU"/>
        </w:rPr>
      </w:pPr>
      <w:r w:rsidRPr="005B5058">
        <w:rPr>
          <w:rFonts w:ascii="Times New Roman" w:hAnsi="Times New Roman" w:cs="Times New Roman"/>
          <w:sz w:val="28"/>
          <w:szCs w:val="28"/>
          <w:lang w:val="ru-RU"/>
        </w:rPr>
        <w:t>В перво</w:t>
      </w:r>
      <w:r w:rsidR="00F84DA1" w:rsidRPr="005B5058">
        <w:rPr>
          <w:rFonts w:ascii="Times New Roman" w:hAnsi="Times New Roman" w:cs="Times New Roman"/>
          <w:sz w:val="28"/>
          <w:szCs w:val="28"/>
          <w:lang w:val="ru-RU"/>
        </w:rPr>
        <w:t>м</w:t>
      </w:r>
      <w:r w:rsidRPr="005B5058">
        <w:rPr>
          <w:rFonts w:ascii="Times New Roman" w:hAnsi="Times New Roman" w:cs="Times New Roman"/>
          <w:sz w:val="28"/>
          <w:szCs w:val="28"/>
          <w:lang w:val="ru-RU"/>
        </w:rPr>
        <w:t xml:space="preserve"> </w:t>
      </w:r>
      <w:r w:rsidR="00F84DA1" w:rsidRPr="005B5058">
        <w:rPr>
          <w:rFonts w:ascii="Times New Roman" w:hAnsi="Times New Roman" w:cs="Times New Roman"/>
          <w:sz w:val="28"/>
          <w:szCs w:val="28"/>
          <w:lang w:val="ru-RU"/>
        </w:rPr>
        <w:t>разделе</w:t>
      </w:r>
      <w:r w:rsidRPr="005B5058">
        <w:rPr>
          <w:rFonts w:ascii="Times New Roman" w:hAnsi="Times New Roman" w:cs="Times New Roman"/>
          <w:sz w:val="28"/>
          <w:szCs w:val="28"/>
          <w:lang w:val="ru-RU"/>
        </w:rPr>
        <w:t xml:space="preserve"> </w:t>
      </w:r>
      <w:r w:rsidRPr="005B5058">
        <w:rPr>
          <w:rStyle w:val="FontStyle39"/>
          <w:sz w:val="28"/>
          <w:szCs w:val="28"/>
          <w:lang w:val="ru-RU"/>
        </w:rPr>
        <w:t>сформулированы основные понятия и особенности безэкивалентной лексики, как явления в целом</w:t>
      </w:r>
      <w:r w:rsidR="00AC09CD" w:rsidRPr="005B5058">
        <w:rPr>
          <w:rFonts w:ascii="Times New Roman" w:hAnsi="Times New Roman" w:cs="Times New Roman"/>
          <w:sz w:val="28"/>
          <w:szCs w:val="28"/>
          <w:lang w:val="ru-RU"/>
        </w:rPr>
        <w:t xml:space="preserve">, раскрыто соотношение понятий «безэквивалентная лексика», слово-реалия», «лакуны», «лексический фон», представлена типология безэквивалентной лексики. </w:t>
      </w:r>
    </w:p>
    <w:p w14:paraId="0D9E4022" w14:textId="77777777" w:rsidR="00114EC0" w:rsidRPr="005B5058" w:rsidRDefault="008532EF"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В</w:t>
      </w:r>
      <w:r w:rsidR="007C6C28" w:rsidRPr="005B5058">
        <w:rPr>
          <w:rFonts w:ascii="Times New Roman" w:hAnsi="Times New Roman" w:cs="Times New Roman"/>
          <w:sz w:val="28"/>
          <w:szCs w:val="28"/>
          <w:lang w:val="ru-RU"/>
        </w:rPr>
        <w:t>о</w:t>
      </w:r>
      <w:r w:rsidRPr="005B5058">
        <w:rPr>
          <w:rFonts w:ascii="Times New Roman" w:hAnsi="Times New Roman" w:cs="Times New Roman"/>
          <w:sz w:val="28"/>
          <w:szCs w:val="28"/>
          <w:lang w:val="ru-RU"/>
        </w:rPr>
        <w:t xml:space="preserve"> второ</w:t>
      </w:r>
      <w:r w:rsidR="00F84DA1" w:rsidRPr="005B5058">
        <w:rPr>
          <w:rFonts w:ascii="Times New Roman" w:hAnsi="Times New Roman" w:cs="Times New Roman"/>
          <w:sz w:val="28"/>
          <w:szCs w:val="28"/>
          <w:lang w:val="ru-RU"/>
        </w:rPr>
        <w:t>м</w:t>
      </w:r>
      <w:r w:rsidRPr="005B5058">
        <w:rPr>
          <w:rFonts w:ascii="Times New Roman" w:hAnsi="Times New Roman" w:cs="Times New Roman"/>
          <w:sz w:val="28"/>
          <w:szCs w:val="28"/>
          <w:lang w:val="ru-RU"/>
        </w:rPr>
        <w:t xml:space="preserve"> </w:t>
      </w:r>
      <w:r w:rsidR="00F84DA1" w:rsidRPr="005B5058">
        <w:rPr>
          <w:rFonts w:ascii="Times New Roman" w:hAnsi="Times New Roman" w:cs="Times New Roman"/>
          <w:sz w:val="28"/>
          <w:szCs w:val="28"/>
          <w:lang w:val="ru-RU"/>
        </w:rPr>
        <w:t xml:space="preserve">разделе </w:t>
      </w:r>
      <w:r w:rsidRPr="005B5058">
        <w:rPr>
          <w:rFonts w:ascii="Times New Roman" w:hAnsi="Times New Roman" w:cs="Times New Roman"/>
          <w:sz w:val="28"/>
          <w:szCs w:val="28"/>
          <w:lang w:val="ru-RU"/>
        </w:rPr>
        <w:t>приводится подробная характеристика способов  перевода  безэквивалентной лексики  в новогреческом и русском языках</w:t>
      </w:r>
      <w:r w:rsidR="00EA245D" w:rsidRPr="005B5058">
        <w:rPr>
          <w:rFonts w:ascii="Times New Roman" w:hAnsi="Times New Roman" w:cs="Times New Roman"/>
          <w:sz w:val="28"/>
          <w:szCs w:val="28"/>
          <w:lang w:val="ru-RU"/>
        </w:rPr>
        <w:t xml:space="preserve"> с приведением примеров из произведений Н.Казандзакиса и переводов данных произведений.</w:t>
      </w:r>
      <w:r w:rsidRPr="005B5058">
        <w:rPr>
          <w:rFonts w:ascii="Times New Roman" w:hAnsi="Times New Roman" w:cs="Times New Roman"/>
          <w:sz w:val="28"/>
          <w:szCs w:val="28"/>
          <w:lang w:val="ru-RU"/>
        </w:rPr>
        <w:t xml:space="preserve"> </w:t>
      </w:r>
    </w:p>
    <w:p w14:paraId="0B0F19D8" w14:textId="77777777" w:rsidR="00F871F3" w:rsidRPr="005B5058" w:rsidRDefault="00F871F3" w:rsidP="005B5058">
      <w:pPr>
        <w:tabs>
          <w:tab w:val="left" w:pos="142"/>
        </w:tabs>
        <w:spacing w:line="360" w:lineRule="auto"/>
        <w:ind w:firstLine="709"/>
        <w:rPr>
          <w:rStyle w:val="FontStyle39"/>
          <w:sz w:val="28"/>
          <w:szCs w:val="28"/>
          <w:lang w:val="ru-RU"/>
        </w:rPr>
      </w:pPr>
      <w:r w:rsidRPr="00C645A0">
        <w:rPr>
          <w:rStyle w:val="FontStyle39"/>
          <w:sz w:val="28"/>
          <w:szCs w:val="28"/>
          <w:lang w:val="ru-RU"/>
        </w:rPr>
        <w:t>В заключении делается вывод о результатах проведенного исследования</w:t>
      </w:r>
      <w:r w:rsidRPr="00C645A0">
        <w:rPr>
          <w:rStyle w:val="FontStyle39"/>
          <w:i/>
          <w:sz w:val="28"/>
          <w:szCs w:val="28"/>
          <w:lang w:val="ru-RU"/>
        </w:rPr>
        <w:t>.</w:t>
      </w:r>
      <w:r w:rsidR="00467146" w:rsidRPr="005B5058">
        <w:rPr>
          <w:rStyle w:val="FontStyle39"/>
          <w:i/>
          <w:sz w:val="28"/>
          <w:szCs w:val="28"/>
          <w:lang w:val="ru-RU"/>
        </w:rPr>
        <w:t xml:space="preserve"> </w:t>
      </w:r>
    </w:p>
    <w:p w14:paraId="5D5F1D81" w14:textId="77777777" w:rsidR="00F871F3" w:rsidRPr="005B5058" w:rsidRDefault="00F871F3" w:rsidP="005B5058">
      <w:pPr>
        <w:spacing w:line="360" w:lineRule="auto"/>
        <w:rPr>
          <w:rFonts w:ascii="Times New Roman" w:hAnsi="Times New Roman" w:cs="Times New Roman"/>
          <w:sz w:val="28"/>
          <w:szCs w:val="28"/>
          <w:lang w:val="ru-RU" w:eastAsia="ru-RU"/>
        </w:rPr>
      </w:pPr>
    </w:p>
    <w:p w14:paraId="24FBB3E2" w14:textId="77777777" w:rsidR="00F871F3" w:rsidRPr="005B5058" w:rsidRDefault="00F871F3" w:rsidP="005B5058">
      <w:pPr>
        <w:spacing w:line="360" w:lineRule="auto"/>
        <w:rPr>
          <w:rFonts w:ascii="Times New Roman" w:hAnsi="Times New Roman" w:cs="Times New Roman"/>
          <w:sz w:val="28"/>
          <w:szCs w:val="28"/>
          <w:lang w:val="ru-RU" w:eastAsia="ru-RU"/>
        </w:rPr>
      </w:pPr>
    </w:p>
    <w:p w14:paraId="6730ACA8" w14:textId="77777777" w:rsidR="006447EA" w:rsidRPr="005B5058" w:rsidRDefault="006447EA" w:rsidP="005B5058">
      <w:pPr>
        <w:spacing w:line="360" w:lineRule="auto"/>
        <w:rPr>
          <w:rFonts w:ascii="Times New Roman" w:hAnsi="Times New Roman" w:cs="Times New Roman"/>
          <w:sz w:val="28"/>
          <w:szCs w:val="28"/>
          <w:lang w:val="ru-RU"/>
        </w:rPr>
      </w:pPr>
    </w:p>
    <w:p w14:paraId="515C94C7" w14:textId="77777777" w:rsidR="006447EA" w:rsidRPr="005B5058" w:rsidRDefault="006447EA" w:rsidP="005B5058">
      <w:pPr>
        <w:spacing w:line="360" w:lineRule="auto"/>
        <w:rPr>
          <w:rFonts w:ascii="Times New Roman" w:hAnsi="Times New Roman" w:cs="Times New Roman"/>
          <w:sz w:val="28"/>
          <w:szCs w:val="28"/>
          <w:lang w:val="ru-RU"/>
        </w:rPr>
      </w:pPr>
    </w:p>
    <w:p w14:paraId="67C477C6" w14:textId="77777777" w:rsidR="006447EA" w:rsidRPr="005B5058" w:rsidRDefault="006447EA" w:rsidP="005B5058">
      <w:pPr>
        <w:spacing w:line="360" w:lineRule="auto"/>
        <w:rPr>
          <w:rFonts w:ascii="Times New Roman" w:hAnsi="Times New Roman" w:cs="Times New Roman"/>
          <w:sz w:val="28"/>
          <w:szCs w:val="28"/>
          <w:lang w:val="ru-RU"/>
        </w:rPr>
      </w:pPr>
    </w:p>
    <w:p w14:paraId="7733CCD4" w14:textId="77777777" w:rsidR="006447EA" w:rsidRPr="005B5058" w:rsidRDefault="006447EA" w:rsidP="005B5058">
      <w:pPr>
        <w:spacing w:line="360" w:lineRule="auto"/>
        <w:rPr>
          <w:rFonts w:ascii="Times New Roman" w:hAnsi="Times New Roman" w:cs="Times New Roman"/>
          <w:sz w:val="28"/>
          <w:szCs w:val="28"/>
          <w:lang w:val="ru-RU"/>
        </w:rPr>
      </w:pPr>
    </w:p>
    <w:p w14:paraId="1945E26B" w14:textId="77777777" w:rsidR="006447EA" w:rsidRPr="005B5058" w:rsidRDefault="006447EA" w:rsidP="005B5058">
      <w:pPr>
        <w:spacing w:line="360" w:lineRule="auto"/>
        <w:rPr>
          <w:rFonts w:ascii="Times New Roman" w:hAnsi="Times New Roman" w:cs="Times New Roman"/>
          <w:sz w:val="28"/>
          <w:szCs w:val="28"/>
          <w:lang w:val="ru-RU"/>
        </w:rPr>
      </w:pPr>
    </w:p>
    <w:p w14:paraId="290BF106" w14:textId="77777777" w:rsidR="00054C93" w:rsidRPr="005B5058" w:rsidRDefault="00054C93"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br w:type="page"/>
      </w:r>
    </w:p>
    <w:p w14:paraId="4A2A37F7" w14:textId="77777777" w:rsidR="0071551C" w:rsidRPr="005B5058" w:rsidRDefault="00114EC0"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 xml:space="preserve">1 </w:t>
      </w:r>
      <w:r w:rsidR="00F871F3" w:rsidRPr="005B5058">
        <w:rPr>
          <w:rFonts w:ascii="Times New Roman" w:hAnsi="Times New Roman" w:cs="Times New Roman"/>
          <w:sz w:val="28"/>
          <w:szCs w:val="28"/>
          <w:lang w:val="ru-RU"/>
        </w:rPr>
        <w:t>Теоретические основы изучения безэквивалентной лексики</w:t>
      </w:r>
    </w:p>
    <w:p w14:paraId="50B1CED4" w14:textId="77777777" w:rsidR="00114EC0" w:rsidRPr="005B5058" w:rsidRDefault="00114EC0" w:rsidP="005B5058">
      <w:pPr>
        <w:spacing w:line="360" w:lineRule="auto"/>
        <w:ind w:firstLine="709"/>
        <w:rPr>
          <w:rFonts w:ascii="Times New Roman" w:hAnsi="Times New Roman" w:cs="Times New Roman"/>
          <w:sz w:val="28"/>
          <w:szCs w:val="28"/>
          <w:lang w:val="ru-RU"/>
        </w:rPr>
      </w:pPr>
    </w:p>
    <w:p w14:paraId="50587B86" w14:textId="77777777" w:rsidR="00DC2672" w:rsidRPr="005B5058" w:rsidRDefault="00114EC0" w:rsidP="00FB3D74">
      <w:pPr>
        <w:spacing w:line="360" w:lineRule="auto"/>
        <w:ind w:left="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1.1 </w:t>
      </w:r>
      <w:r w:rsidR="00DC2672" w:rsidRPr="005B5058">
        <w:rPr>
          <w:rFonts w:ascii="Times New Roman" w:hAnsi="Times New Roman" w:cs="Times New Roman"/>
          <w:sz w:val="28"/>
          <w:szCs w:val="28"/>
          <w:lang w:val="ru-RU"/>
        </w:rPr>
        <w:t xml:space="preserve">Соотношение понятий «безэквивалентная лексика», слово-реалия», </w:t>
      </w:r>
      <w:r w:rsidR="00FB3D74">
        <w:rPr>
          <w:rFonts w:ascii="Times New Roman" w:hAnsi="Times New Roman" w:cs="Times New Roman"/>
          <w:sz w:val="28"/>
          <w:szCs w:val="28"/>
          <w:lang w:val="ru-RU"/>
        </w:rPr>
        <w:t xml:space="preserve">              </w:t>
      </w:r>
      <w:r w:rsidR="00DC2672" w:rsidRPr="005B5058">
        <w:rPr>
          <w:rFonts w:ascii="Times New Roman" w:hAnsi="Times New Roman" w:cs="Times New Roman"/>
          <w:sz w:val="28"/>
          <w:szCs w:val="28"/>
          <w:lang w:val="ru-RU"/>
        </w:rPr>
        <w:t>«лакуны», «лексический фон»</w:t>
      </w:r>
      <w:r w:rsidR="00DC2672" w:rsidRPr="005B5058">
        <w:rPr>
          <w:rFonts w:ascii="Times New Roman" w:hAnsi="Times New Roman" w:cs="Times New Roman"/>
          <w:b/>
          <w:sz w:val="28"/>
          <w:szCs w:val="28"/>
          <w:lang w:val="ru-RU"/>
        </w:rPr>
        <w:t xml:space="preserve"> </w:t>
      </w:r>
    </w:p>
    <w:p w14:paraId="6D879BB8" w14:textId="77777777" w:rsidR="00114EC0" w:rsidRPr="005B5058" w:rsidRDefault="00114EC0" w:rsidP="005B5058">
      <w:pPr>
        <w:widowControl w:val="0"/>
        <w:spacing w:line="360" w:lineRule="auto"/>
        <w:rPr>
          <w:rFonts w:ascii="Times New Roman" w:hAnsi="Times New Roman" w:cs="Times New Roman"/>
          <w:b/>
          <w:sz w:val="28"/>
          <w:szCs w:val="28"/>
          <w:lang w:val="ru-RU"/>
        </w:rPr>
      </w:pPr>
    </w:p>
    <w:p w14:paraId="066DCC19"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В последнее время все большее внимание уделяется таким направлениям в современной науке, как лингвокультурология, лингвострановедение. Большое количество работ, так или иначе затрагивающих проблему «язык и культура», свидетельствует об актуальности изучения явлений языка в их соотнесенности с его кумулятивной, культуроносной функцией. Это предполагает выявление национально-культурной специфики языковых единиц и прежде всего слова как комплексной единицы языка и культуры. Среди национально окрашенных пластов лексики особое место занимает безэквивалентная лексика.</w:t>
      </w:r>
    </w:p>
    <w:p w14:paraId="3D3B7E13"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Многие исследователи занимались проблемой безэквивалентной лексики, например, В.Н. Комиссаров, Я.И. Рецкер, С. Влахов, С. Флорин, А.В. Федоров, Л.С. Бархударов, В.Г. Гак, М.Г. Комлев, А.Е. Супрунов, В.П. Берков, Гридличка, Л.И. Зубкова, Т.Д. Томахин, А.Д. Швейцер, Г. В. Чернов, А.О. Иванов, Т. Юдит, Г. Туроверов, Л. И. Хайнце, Г. Г. Панова, Ю. Найда</w:t>
      </w:r>
      <w:r w:rsidR="00F37C7D"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которые, однако, трактуют его по-разному: как синоним понятия "реалия", либо как слова, "характерные для советской действительности" </w:t>
      </w:r>
      <w:r w:rsidR="00B022AC" w:rsidRPr="005B5058">
        <w:rPr>
          <w:rFonts w:ascii="Times New Roman" w:hAnsi="Times New Roman" w:cs="Times New Roman"/>
          <w:sz w:val="28"/>
          <w:szCs w:val="28"/>
          <w:lang w:val="ru-RU"/>
        </w:rPr>
        <w:t>[</w:t>
      </w:r>
      <w:r w:rsidR="0022330E" w:rsidRPr="005B5058">
        <w:rPr>
          <w:rFonts w:ascii="Times New Roman" w:hAnsi="Times New Roman" w:cs="Times New Roman"/>
          <w:sz w:val="28"/>
          <w:szCs w:val="28"/>
          <w:lang w:val="ru-RU"/>
        </w:rPr>
        <w:t>4</w:t>
      </w:r>
      <w:r w:rsidRPr="005B5058">
        <w:rPr>
          <w:rFonts w:ascii="Times New Roman" w:hAnsi="Times New Roman" w:cs="Times New Roman"/>
          <w:sz w:val="28"/>
          <w:szCs w:val="28"/>
          <w:lang w:val="ru-RU"/>
        </w:rPr>
        <w:t>, с.5</w:t>
      </w:r>
      <w:r w:rsidR="0022330E" w:rsidRPr="005B5058">
        <w:rPr>
          <w:rFonts w:ascii="Times New Roman" w:hAnsi="Times New Roman" w:cs="Times New Roman"/>
          <w:sz w:val="28"/>
          <w:szCs w:val="28"/>
          <w:lang w:val="ru-RU"/>
        </w:rPr>
        <w:t>1</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и, наконец, просто как непереводимые на другой язык слова. Так, например, А.Д. Швейцер относит к категории безэквивалентной лексики "лексические единицы, служащие для обозначения культурных реалий, не имеющих точных соответствий в другой культуре". </w:t>
      </w:r>
      <w:r w:rsidR="00B022AC" w:rsidRPr="005B5058">
        <w:rPr>
          <w:rFonts w:ascii="Times New Roman" w:hAnsi="Times New Roman" w:cs="Times New Roman"/>
          <w:sz w:val="28"/>
          <w:szCs w:val="28"/>
          <w:lang w:val="ru-RU"/>
        </w:rPr>
        <w:t>[</w:t>
      </w:r>
      <w:r w:rsidR="0022330E" w:rsidRPr="005B5058">
        <w:rPr>
          <w:rFonts w:ascii="Times New Roman" w:hAnsi="Times New Roman" w:cs="Times New Roman"/>
          <w:sz w:val="28"/>
          <w:szCs w:val="28"/>
          <w:lang w:val="ru-RU"/>
        </w:rPr>
        <w:t>11</w:t>
      </w:r>
      <w:r w:rsidR="00D273A8">
        <w:rPr>
          <w:rFonts w:ascii="Times New Roman" w:hAnsi="Times New Roman" w:cs="Times New Roman"/>
          <w:sz w:val="28"/>
          <w:szCs w:val="28"/>
          <w:lang w:val="ru-RU"/>
        </w:rPr>
        <w:t>, с.278</w:t>
      </w:r>
      <w:r w:rsidR="00B022AC" w:rsidRPr="005B5058">
        <w:rPr>
          <w:rFonts w:ascii="Times New Roman" w:hAnsi="Times New Roman" w:cs="Times New Roman"/>
          <w:sz w:val="28"/>
          <w:szCs w:val="28"/>
          <w:lang w:val="ru-RU"/>
        </w:rPr>
        <w:t>]</w:t>
      </w:r>
      <w:r w:rsidR="006447EA" w:rsidRPr="005B5058">
        <w:rPr>
          <w:rFonts w:ascii="Times New Roman" w:hAnsi="Times New Roman" w:cs="Times New Roman"/>
          <w:sz w:val="28"/>
          <w:szCs w:val="28"/>
          <w:lang w:val="ru-RU"/>
        </w:rPr>
        <w:t>.</w:t>
      </w:r>
      <w:r w:rsidR="008532EF"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Болгарские лингвисты С. Влахов и С. Флорин дают свою дефиницию, которая заметно сужает границы безэквивалентной лексики: безэквивалентная лексика - "лексические единицы, которые не имеют переводческих эквивалентов в языке перевода" </w:t>
      </w:r>
      <w:r w:rsidR="00B022AC" w:rsidRPr="005B5058">
        <w:rPr>
          <w:rFonts w:ascii="Times New Roman" w:hAnsi="Times New Roman" w:cs="Times New Roman"/>
          <w:sz w:val="28"/>
          <w:szCs w:val="28"/>
          <w:lang w:val="ru-RU"/>
        </w:rPr>
        <w:t>[</w:t>
      </w:r>
      <w:r w:rsidR="001724C3" w:rsidRPr="005B5058">
        <w:rPr>
          <w:rFonts w:ascii="Times New Roman" w:hAnsi="Times New Roman" w:cs="Times New Roman"/>
          <w:sz w:val="28"/>
          <w:szCs w:val="28"/>
          <w:lang w:val="ru-RU"/>
        </w:rPr>
        <w:t>5,</w:t>
      </w:r>
      <w:r w:rsidRPr="005B5058">
        <w:rPr>
          <w:rFonts w:ascii="Times New Roman" w:hAnsi="Times New Roman" w:cs="Times New Roman"/>
          <w:sz w:val="28"/>
          <w:szCs w:val="28"/>
          <w:lang w:val="ru-RU"/>
        </w:rPr>
        <w:t xml:space="preserve"> </w:t>
      </w:r>
      <w:r w:rsidR="0022330E" w:rsidRPr="005B5058">
        <w:rPr>
          <w:rFonts w:ascii="Times New Roman" w:hAnsi="Times New Roman" w:cs="Times New Roman"/>
          <w:sz w:val="28"/>
          <w:szCs w:val="28"/>
          <w:lang w:val="ru-RU"/>
        </w:rPr>
        <w:t>с</w:t>
      </w:r>
      <w:r w:rsidRPr="005B5058">
        <w:rPr>
          <w:rFonts w:ascii="Times New Roman" w:hAnsi="Times New Roman" w:cs="Times New Roman"/>
          <w:sz w:val="28"/>
          <w:szCs w:val="28"/>
          <w:lang w:val="ru-RU"/>
        </w:rPr>
        <w:t>.51</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Отчасти покрывают круг реалий, но, вместе с тем, отчасти выходят за пределы безэквивалентной лексики термины, междометия и звукоподражания, экзотизмы, аббревиатуры, обращения, отступления от литературной нормы; с </w:t>
      </w:r>
      <w:r w:rsidRPr="005B5058">
        <w:rPr>
          <w:rFonts w:ascii="Times New Roman" w:hAnsi="Times New Roman" w:cs="Times New Roman"/>
          <w:sz w:val="28"/>
          <w:szCs w:val="28"/>
          <w:lang w:val="ru-RU"/>
        </w:rPr>
        <w:lastRenderedPageBreak/>
        <w:t xml:space="preserve">реалиями соприкасаются имена собственные Все в тех же границах безэквивалентной лексики значительное место занимают слова, которые можно назвать собственно безэквивалентная лексика в узком смысле слова - единицы, не имеющие по тем или иным причинам лексических соответствий в языке перевода. </w:t>
      </w:r>
    </w:p>
    <w:p w14:paraId="2E607213"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А.В. Федоров говорит о "словах, обозначающих национально-специфические реалии" </w:t>
      </w:r>
      <w:r w:rsidR="00B022AC" w:rsidRPr="005B5058">
        <w:rPr>
          <w:rFonts w:ascii="Times New Roman" w:hAnsi="Times New Roman" w:cs="Times New Roman"/>
          <w:sz w:val="28"/>
          <w:szCs w:val="28"/>
          <w:lang w:val="ru-RU"/>
        </w:rPr>
        <w:t>[</w:t>
      </w:r>
      <w:r w:rsidR="001724C3" w:rsidRPr="005B5058">
        <w:rPr>
          <w:rFonts w:ascii="Times New Roman" w:hAnsi="Times New Roman" w:cs="Times New Roman"/>
          <w:sz w:val="28"/>
          <w:szCs w:val="28"/>
          <w:lang w:val="ru-RU"/>
        </w:rPr>
        <w:t>1</w:t>
      </w:r>
      <w:r w:rsidR="000B3F83" w:rsidRPr="005B5058">
        <w:rPr>
          <w:rFonts w:ascii="Times New Roman" w:hAnsi="Times New Roman" w:cs="Times New Roman"/>
          <w:sz w:val="28"/>
          <w:szCs w:val="28"/>
          <w:lang w:val="ru-RU"/>
        </w:rPr>
        <w:t>7</w:t>
      </w:r>
      <w:r w:rsidR="001724C3" w:rsidRPr="005B5058">
        <w:rPr>
          <w:rFonts w:ascii="Times New Roman" w:hAnsi="Times New Roman" w:cs="Times New Roman"/>
          <w:sz w:val="28"/>
          <w:szCs w:val="28"/>
          <w:lang w:val="ru-RU"/>
        </w:rPr>
        <w:t>,</w:t>
      </w:r>
      <w:r w:rsidR="000D7548" w:rsidRPr="005B5058">
        <w:rPr>
          <w:rFonts w:ascii="Times New Roman" w:hAnsi="Times New Roman" w:cs="Times New Roman"/>
          <w:sz w:val="28"/>
          <w:szCs w:val="28"/>
          <w:lang w:val="ru-RU"/>
        </w:rPr>
        <w:t xml:space="preserve"> </w:t>
      </w:r>
      <w:r w:rsidR="001724C3" w:rsidRPr="005B5058">
        <w:rPr>
          <w:rFonts w:ascii="Times New Roman" w:hAnsi="Times New Roman" w:cs="Times New Roman"/>
          <w:sz w:val="28"/>
          <w:szCs w:val="28"/>
          <w:lang w:val="ru-RU"/>
        </w:rPr>
        <w:t>с</w:t>
      </w:r>
      <w:r w:rsidRPr="005B5058">
        <w:rPr>
          <w:rFonts w:ascii="Times New Roman" w:hAnsi="Times New Roman" w:cs="Times New Roman"/>
          <w:sz w:val="28"/>
          <w:szCs w:val="28"/>
          <w:lang w:val="ru-RU"/>
        </w:rPr>
        <w:t>.146</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45050E35"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Я.И. Рецкер под "безэквивалентной" лексикой подразумевает "прежде всего, обозначение реалий, характерных для страны ИЯ и чуждых другому языку и иной действительности" </w:t>
      </w:r>
      <w:r w:rsidR="00B022AC" w:rsidRPr="005B5058">
        <w:rPr>
          <w:rFonts w:ascii="Times New Roman" w:hAnsi="Times New Roman" w:cs="Times New Roman"/>
          <w:sz w:val="28"/>
          <w:szCs w:val="28"/>
          <w:lang w:val="ru-RU"/>
        </w:rPr>
        <w:t>[</w:t>
      </w:r>
      <w:r w:rsidR="001724C3" w:rsidRPr="005B5058">
        <w:rPr>
          <w:rFonts w:ascii="Times New Roman" w:hAnsi="Times New Roman" w:cs="Times New Roman"/>
          <w:sz w:val="28"/>
          <w:szCs w:val="28"/>
          <w:lang w:val="ru-RU"/>
        </w:rPr>
        <w:t>13,</w:t>
      </w:r>
      <w:r w:rsidR="00433DA7" w:rsidRPr="005B5058">
        <w:rPr>
          <w:rFonts w:ascii="Times New Roman" w:hAnsi="Times New Roman" w:cs="Times New Roman"/>
          <w:sz w:val="28"/>
          <w:szCs w:val="28"/>
          <w:lang w:val="ru-RU"/>
        </w:rPr>
        <w:t xml:space="preserve"> </w:t>
      </w:r>
      <w:r w:rsidR="001724C3" w:rsidRPr="005B5058">
        <w:rPr>
          <w:rFonts w:ascii="Times New Roman" w:hAnsi="Times New Roman" w:cs="Times New Roman"/>
          <w:sz w:val="28"/>
          <w:szCs w:val="28"/>
          <w:lang w:val="ru-RU"/>
        </w:rPr>
        <w:t>с</w:t>
      </w:r>
      <w:r w:rsidRPr="005B5058">
        <w:rPr>
          <w:rFonts w:ascii="Times New Roman" w:hAnsi="Times New Roman" w:cs="Times New Roman"/>
          <w:sz w:val="28"/>
          <w:szCs w:val="28"/>
          <w:lang w:val="ru-RU"/>
        </w:rPr>
        <w:t>.58</w:t>
      </w:r>
      <w:r w:rsidR="00B022AC" w:rsidRPr="005B5058">
        <w:rPr>
          <w:rFonts w:ascii="Times New Roman" w:hAnsi="Times New Roman" w:cs="Times New Roman"/>
          <w:sz w:val="28"/>
          <w:szCs w:val="28"/>
          <w:lang w:val="ru-RU"/>
        </w:rPr>
        <w:t>]</w:t>
      </w:r>
      <w:r w:rsidR="006447EA"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6DFECFC8"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В том же ключе толкует реалии А.Д. Швейцер. Очень сжатую дефиницию реалий дает Л.С. Бархударов: "слова, обозначающие предметы, понятия и ситуации, не существующие в практическом опыте людей, говорящих на другом языке" </w:t>
      </w:r>
      <w:r w:rsidR="00B022AC" w:rsidRPr="005B5058">
        <w:rPr>
          <w:rFonts w:ascii="Times New Roman" w:hAnsi="Times New Roman" w:cs="Times New Roman"/>
          <w:sz w:val="28"/>
          <w:szCs w:val="28"/>
          <w:lang w:val="ru-RU"/>
        </w:rPr>
        <w:t>[</w:t>
      </w:r>
      <w:r w:rsidR="001724C3" w:rsidRPr="005B5058">
        <w:rPr>
          <w:rFonts w:ascii="Times New Roman" w:hAnsi="Times New Roman" w:cs="Times New Roman"/>
          <w:sz w:val="28"/>
          <w:szCs w:val="28"/>
          <w:lang w:val="ru-RU"/>
        </w:rPr>
        <w:t>3, с</w:t>
      </w:r>
      <w:r w:rsidRPr="005B5058">
        <w:rPr>
          <w:rFonts w:ascii="Times New Roman" w:hAnsi="Times New Roman" w:cs="Times New Roman"/>
          <w:sz w:val="28"/>
          <w:szCs w:val="28"/>
          <w:lang w:val="ru-RU"/>
        </w:rPr>
        <w:t>.95</w:t>
      </w:r>
      <w:r w:rsidR="00B022AC" w:rsidRPr="005B5058">
        <w:rPr>
          <w:rFonts w:ascii="Times New Roman" w:hAnsi="Times New Roman" w:cs="Times New Roman"/>
          <w:sz w:val="28"/>
          <w:szCs w:val="28"/>
          <w:lang w:val="ru-RU"/>
        </w:rPr>
        <w:t>]</w:t>
      </w:r>
      <w:r w:rsidR="00A82616" w:rsidRPr="005B5058">
        <w:rPr>
          <w:rFonts w:ascii="Times New Roman" w:hAnsi="Times New Roman" w:cs="Times New Roman"/>
          <w:sz w:val="28"/>
          <w:szCs w:val="28"/>
          <w:lang w:val="ru-RU"/>
        </w:rPr>
        <w:t>.</w:t>
      </w:r>
    </w:p>
    <w:p w14:paraId="63762543" w14:textId="77777777" w:rsidR="00114EC0" w:rsidRPr="005B5058" w:rsidRDefault="001C3D67"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В.Н. </w:t>
      </w:r>
      <w:r w:rsidR="00DC2672" w:rsidRPr="005B5058">
        <w:rPr>
          <w:rFonts w:ascii="Times New Roman" w:hAnsi="Times New Roman" w:cs="Times New Roman"/>
          <w:sz w:val="28"/>
          <w:szCs w:val="28"/>
          <w:lang w:val="ru-RU"/>
        </w:rPr>
        <w:t xml:space="preserve">Комиссаров определяет безэквивалентную лексику как "обозначения специфических для данной культуры явлений, которые являются продуктом кумулятивной функции языка и могут рассматриваться как вместилища фоновых знаний, т.е. знаний, имеющихся в сознании говорящих" </w:t>
      </w:r>
      <w:r w:rsidR="00B022AC" w:rsidRPr="005B5058">
        <w:rPr>
          <w:rFonts w:ascii="Times New Roman" w:hAnsi="Times New Roman" w:cs="Times New Roman"/>
          <w:sz w:val="28"/>
          <w:szCs w:val="28"/>
          <w:lang w:val="ru-RU"/>
        </w:rPr>
        <w:t>[</w:t>
      </w:r>
      <w:r w:rsidR="001724C3" w:rsidRPr="005B5058">
        <w:rPr>
          <w:rFonts w:ascii="Times New Roman" w:hAnsi="Times New Roman" w:cs="Times New Roman"/>
          <w:sz w:val="28"/>
          <w:szCs w:val="28"/>
          <w:lang w:val="ru-RU"/>
        </w:rPr>
        <w:t>7, с</w:t>
      </w:r>
      <w:r w:rsidR="00DC2672" w:rsidRPr="005B5058">
        <w:rPr>
          <w:rFonts w:ascii="Times New Roman" w:hAnsi="Times New Roman" w:cs="Times New Roman"/>
          <w:sz w:val="28"/>
          <w:szCs w:val="28"/>
          <w:lang w:val="ru-RU"/>
        </w:rPr>
        <w:t>.37</w:t>
      </w:r>
      <w:r w:rsidR="00B022AC" w:rsidRPr="005B5058">
        <w:rPr>
          <w:rFonts w:ascii="Times New Roman" w:hAnsi="Times New Roman" w:cs="Times New Roman"/>
          <w:sz w:val="28"/>
          <w:szCs w:val="28"/>
          <w:lang w:val="ru-RU"/>
        </w:rPr>
        <w:t>]</w:t>
      </w:r>
      <w:r w:rsidR="006447EA" w:rsidRPr="005B5058">
        <w:rPr>
          <w:rFonts w:ascii="Times New Roman" w:hAnsi="Times New Roman" w:cs="Times New Roman"/>
          <w:sz w:val="28"/>
          <w:szCs w:val="28"/>
          <w:lang w:val="ru-RU"/>
        </w:rPr>
        <w:t>.</w:t>
      </w:r>
    </w:p>
    <w:p w14:paraId="4680740D"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 xml:space="preserve">С. Влахов и С. Флорин предлагают также более четко отграничить безэквивалентную лексику от реалий. По их мнению, наиболее широким по своему содержанию является понятие безэквивалентной лексики. Реалии же входят в рамки безэквивалентной лексики как самостоятельный круг слов. </w:t>
      </w:r>
      <w:r w:rsidRPr="00C645A0">
        <w:rPr>
          <w:rFonts w:ascii="Times New Roman" w:hAnsi="Times New Roman" w:cs="Times New Roman"/>
          <w:bCs/>
          <w:sz w:val="28"/>
          <w:szCs w:val="28"/>
          <w:lang w:val="ru-RU"/>
        </w:rPr>
        <w:t>В связи с этим следовало бы определить терминологические рамки понятия</w:t>
      </w:r>
      <w:r w:rsidR="001C3D67" w:rsidRPr="00C645A0">
        <w:rPr>
          <w:rFonts w:ascii="Times New Roman" w:hAnsi="Times New Roman" w:cs="Times New Roman"/>
          <w:bCs/>
          <w:sz w:val="28"/>
          <w:szCs w:val="28"/>
          <w:lang w:val="ru-RU"/>
        </w:rPr>
        <w:t xml:space="preserve"> </w:t>
      </w:r>
      <w:r w:rsidRPr="00C645A0">
        <w:rPr>
          <w:rFonts w:ascii="Times New Roman" w:hAnsi="Times New Roman" w:cs="Times New Roman"/>
          <w:bCs/>
          <w:sz w:val="28"/>
          <w:szCs w:val="28"/>
          <w:lang w:val="ru-RU"/>
        </w:rPr>
        <w:t>«реалия», тем более, что в переводоведческой литературе оно получило</w:t>
      </w:r>
      <w:r w:rsidR="001C3D67" w:rsidRPr="00C645A0">
        <w:rPr>
          <w:rFonts w:ascii="Times New Roman" w:hAnsi="Times New Roman" w:cs="Times New Roman"/>
          <w:bCs/>
          <w:sz w:val="28"/>
          <w:szCs w:val="28"/>
          <w:lang w:val="ru-RU"/>
        </w:rPr>
        <w:t xml:space="preserve"> </w:t>
      </w:r>
      <w:r w:rsidRPr="00C645A0">
        <w:rPr>
          <w:rFonts w:ascii="Times New Roman" w:hAnsi="Times New Roman" w:cs="Times New Roman"/>
          <w:bCs/>
          <w:sz w:val="28"/>
          <w:szCs w:val="28"/>
          <w:lang w:val="ru-RU"/>
        </w:rPr>
        <w:t xml:space="preserve">достаточно широкое распространение. Термин «реалия» в научной литературе отождествляется с понятием, которое используется в данной работе, а именно –с «безэквивалентной лексикой» </w:t>
      </w:r>
      <w:r w:rsidR="00B022AC" w:rsidRPr="00C645A0">
        <w:rPr>
          <w:rFonts w:ascii="Times New Roman" w:hAnsi="Times New Roman" w:cs="Times New Roman"/>
          <w:bCs/>
          <w:sz w:val="28"/>
          <w:szCs w:val="28"/>
          <w:lang w:val="ru-RU"/>
        </w:rPr>
        <w:t>[</w:t>
      </w:r>
      <w:r w:rsidR="00A82616" w:rsidRPr="00C645A0">
        <w:rPr>
          <w:rFonts w:ascii="Times New Roman" w:hAnsi="Times New Roman" w:cs="Times New Roman"/>
          <w:bCs/>
          <w:sz w:val="28"/>
          <w:szCs w:val="28"/>
          <w:lang w:val="ru-RU"/>
        </w:rPr>
        <w:t>Бархударов Л.С.,Комиссаров В.Н., Томахин Г.Д</w:t>
      </w:r>
      <w:r w:rsidR="00B022AC" w:rsidRPr="00C645A0">
        <w:rPr>
          <w:rFonts w:ascii="Times New Roman" w:hAnsi="Times New Roman" w:cs="Times New Roman"/>
          <w:bCs/>
          <w:sz w:val="28"/>
          <w:szCs w:val="28"/>
          <w:lang w:val="ru-RU"/>
        </w:rPr>
        <w:t>]</w:t>
      </w:r>
      <w:r w:rsidRPr="00C645A0">
        <w:rPr>
          <w:rFonts w:ascii="Times New Roman" w:hAnsi="Times New Roman" w:cs="Times New Roman"/>
          <w:bCs/>
          <w:sz w:val="28"/>
          <w:szCs w:val="28"/>
          <w:lang w:val="ru-RU"/>
        </w:rPr>
        <w:t xml:space="preserve">. Однако объяснение одного термина через другой, содержание которого также недостаточно точно определено, способно вызвать дальнейшие трудности. Следовательно, целесообразно было бы разграничить между собой </w:t>
      </w:r>
      <w:r w:rsidRPr="00C645A0">
        <w:rPr>
          <w:rFonts w:ascii="Times New Roman" w:hAnsi="Times New Roman" w:cs="Times New Roman"/>
          <w:bCs/>
          <w:sz w:val="28"/>
          <w:szCs w:val="28"/>
          <w:lang w:val="ru-RU"/>
        </w:rPr>
        <w:lastRenderedPageBreak/>
        <w:t>понятия «реалия» и «безэквивалентная лексика». На</w:t>
      </w:r>
      <w:r w:rsidR="00114EC0" w:rsidRPr="00C645A0">
        <w:rPr>
          <w:rFonts w:ascii="Times New Roman" w:hAnsi="Times New Roman" w:cs="Times New Roman"/>
          <w:bCs/>
          <w:sz w:val="28"/>
          <w:szCs w:val="28"/>
          <w:lang w:val="ru-RU"/>
        </w:rPr>
        <w:t xml:space="preserve"> </w:t>
      </w:r>
      <w:r w:rsidRPr="00C645A0">
        <w:rPr>
          <w:rFonts w:ascii="Times New Roman" w:hAnsi="Times New Roman" w:cs="Times New Roman"/>
          <w:bCs/>
          <w:sz w:val="28"/>
          <w:szCs w:val="28"/>
          <w:lang w:val="ru-RU"/>
        </w:rPr>
        <w:t>недостаточную изученность обоих понятий в современной науке о языке указывает тот факт, что понятия «реалия» и «безэквивалентная лексика» не представлены в Лингвистическом</w:t>
      </w:r>
      <w:r w:rsidR="009A2B7D" w:rsidRPr="00C645A0">
        <w:rPr>
          <w:rFonts w:ascii="Times New Roman" w:hAnsi="Times New Roman" w:cs="Times New Roman"/>
          <w:bCs/>
          <w:sz w:val="28"/>
          <w:szCs w:val="28"/>
          <w:lang w:val="ru-RU"/>
        </w:rPr>
        <w:t xml:space="preserve"> </w:t>
      </w:r>
      <w:r w:rsidRPr="00C645A0">
        <w:rPr>
          <w:rFonts w:ascii="Times New Roman" w:hAnsi="Times New Roman" w:cs="Times New Roman"/>
          <w:bCs/>
          <w:sz w:val="28"/>
          <w:szCs w:val="28"/>
          <w:lang w:val="ru-RU"/>
        </w:rPr>
        <w:t>энциклопедическом словаре 1990г. отдельными статьями</w:t>
      </w:r>
      <w:r w:rsidR="00A82616" w:rsidRPr="00C645A0">
        <w:rPr>
          <w:rFonts w:ascii="Times New Roman" w:hAnsi="Times New Roman" w:cs="Times New Roman"/>
          <w:bCs/>
          <w:sz w:val="28"/>
          <w:szCs w:val="28"/>
          <w:lang w:val="ru-RU"/>
        </w:rPr>
        <w:t>.</w:t>
      </w:r>
      <w:r w:rsidRPr="00C645A0">
        <w:rPr>
          <w:rFonts w:ascii="Times New Roman" w:hAnsi="Times New Roman" w:cs="Times New Roman"/>
          <w:bCs/>
          <w:sz w:val="28"/>
          <w:szCs w:val="28"/>
          <w:lang w:val="ru-RU"/>
        </w:rPr>
        <w:t xml:space="preserve"> </w:t>
      </w:r>
    </w:p>
    <w:p w14:paraId="48F0E21A"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На вопрос, к какой категории языковых единиц относятся реалии, не существует единого мнения. Однако, большинство авторов </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А.В.Федоров, С.Влахов, С.Флорин и др.</w:t>
      </w:r>
      <w:r w:rsidR="00B022AC" w:rsidRPr="005B5058">
        <w:rPr>
          <w:rFonts w:ascii="Times New Roman" w:hAnsi="Times New Roman" w:cs="Times New Roman"/>
          <w:sz w:val="28"/>
          <w:szCs w:val="28"/>
          <w:lang w:val="ru-RU"/>
        </w:rPr>
        <w:t>]</w:t>
      </w:r>
      <w:r w:rsidR="00114EC0" w:rsidRPr="005B5058">
        <w:rPr>
          <w:rFonts w:ascii="Times New Roman" w:hAnsi="Times New Roman" w:cs="Times New Roman"/>
          <w:sz w:val="28"/>
          <w:szCs w:val="28"/>
          <w:lang w:val="ru-RU"/>
        </w:rPr>
        <w:t xml:space="preserve"> считают, что реалии могут быть </w:t>
      </w:r>
      <w:r w:rsidRPr="005B5058">
        <w:rPr>
          <w:rFonts w:ascii="Times New Roman" w:hAnsi="Times New Roman" w:cs="Times New Roman"/>
          <w:sz w:val="28"/>
          <w:szCs w:val="28"/>
          <w:lang w:val="ru-RU"/>
        </w:rPr>
        <w:t>выражены отдельными словами и словосочетаниями, семантически равными словам.</w:t>
      </w:r>
      <w:r w:rsidR="006447EA"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Но статус реалии и безэквивалентной лексики различен, понятие безэквивалентной лексики нам представляется более широким, чем понятие реалии. Реалии входят в рамки безэквивалентной лексики. Кроме того, если какое-либо слово является реалией, то оно будет реалией независимо от языка, а безэквивалентность устанавливается в рамках данной пары языков. Это доказывается фактом, что разные пары языков имеют для каждого языка разные словари безэквивалентной лексики.</w:t>
      </w:r>
    </w:p>
    <w:p w14:paraId="5C1ECEF1"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Под реалиями  в переводоведении пони</w:t>
      </w:r>
      <w:r w:rsidRPr="005B5058">
        <w:rPr>
          <w:rFonts w:ascii="Times New Roman" w:hAnsi="Times New Roman" w:cs="Times New Roman"/>
          <w:sz w:val="28"/>
          <w:szCs w:val="28"/>
          <w:lang w:val="ru-RU"/>
        </w:rPr>
        <w:softHyphen/>
        <w:t>мают не только сами факты, явления и предметы, но и их назва</w:t>
      </w:r>
      <w:r w:rsidRPr="005B5058">
        <w:rPr>
          <w:rFonts w:ascii="Times New Roman" w:hAnsi="Times New Roman" w:cs="Times New Roman"/>
          <w:sz w:val="28"/>
          <w:szCs w:val="28"/>
          <w:lang w:val="ru-RU"/>
        </w:rPr>
        <w:softHyphen/>
        <w:t xml:space="preserve">ния. </w:t>
      </w:r>
      <w:r w:rsidRPr="005B5058">
        <w:rPr>
          <w:rFonts w:ascii="Times New Roman" w:hAnsi="Times New Roman" w:cs="Times New Roman"/>
          <w:spacing w:val="1"/>
          <w:sz w:val="28"/>
          <w:szCs w:val="28"/>
          <w:lang w:val="ru-RU"/>
        </w:rPr>
        <w:t xml:space="preserve">Понятия, </w:t>
      </w:r>
      <w:r w:rsidRPr="005B5058">
        <w:rPr>
          <w:rFonts w:ascii="Times New Roman" w:hAnsi="Times New Roman" w:cs="Times New Roman"/>
          <w:sz w:val="28"/>
          <w:szCs w:val="28"/>
          <w:lang w:val="ru-RU"/>
        </w:rPr>
        <w:t>отражающие  реалии, носят национальный характер и относятся к категории  безэквивалентной лексики, которую   Е. М. Верещагин</w:t>
      </w:r>
      <w:r w:rsidRPr="005B5058">
        <w:rPr>
          <w:rFonts w:ascii="Times New Roman" w:hAnsi="Times New Roman" w:cs="Times New Roman"/>
          <w:i/>
          <w:iCs/>
          <w:sz w:val="28"/>
          <w:szCs w:val="28"/>
          <w:lang w:val="ru-RU"/>
        </w:rPr>
        <w:t xml:space="preserve">  </w:t>
      </w:r>
      <w:r w:rsidRPr="005B5058">
        <w:rPr>
          <w:rFonts w:ascii="Times New Roman" w:hAnsi="Times New Roman" w:cs="Times New Roman"/>
          <w:sz w:val="28"/>
          <w:szCs w:val="28"/>
          <w:lang w:val="ru-RU"/>
        </w:rPr>
        <w:t xml:space="preserve">и  В. Г. Костомаров определяют  как слова, служащие для выражения понятий, отсутствующих в иной культуре и в ином языке,  слова, относящиеся к частным культурным элементам, </w:t>
      </w:r>
      <w:r w:rsidRPr="005B5058">
        <w:rPr>
          <w:rFonts w:ascii="Times New Roman" w:hAnsi="Times New Roman" w:cs="Times New Roman"/>
          <w:spacing w:val="-1"/>
          <w:sz w:val="28"/>
          <w:szCs w:val="28"/>
          <w:lang w:val="ru-RU"/>
        </w:rPr>
        <w:t xml:space="preserve">а также </w:t>
      </w:r>
      <w:r w:rsidRPr="005B5058">
        <w:rPr>
          <w:rFonts w:ascii="Times New Roman" w:hAnsi="Times New Roman" w:cs="Times New Roman"/>
          <w:sz w:val="28"/>
          <w:szCs w:val="28"/>
          <w:lang w:val="ru-RU"/>
        </w:rPr>
        <w:t>слова, не имеющие эквивалентов за пределами языка, к которому они принадлежат.</w:t>
      </w:r>
    </w:p>
    <w:p w14:paraId="24F5E90A" w14:textId="77777777" w:rsidR="00114EC0"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Согласно В. М. Россельсу, реалии – "иноязычные слова, которые</w:t>
      </w:r>
      <w:r w:rsidR="001724C3"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обозначают понятия, предметы, явления…, не бытующие в обиходе того</w:t>
      </w:r>
      <w:r w:rsidR="001724C3"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народа, на язык которого произведение переводится" </w:t>
      </w:r>
      <w:r w:rsidR="00B022AC" w:rsidRPr="005B5058">
        <w:rPr>
          <w:rFonts w:ascii="Times New Roman" w:hAnsi="Times New Roman" w:cs="Times New Roman"/>
          <w:sz w:val="28"/>
          <w:szCs w:val="28"/>
          <w:lang w:val="ru-RU"/>
        </w:rPr>
        <w:t>[</w:t>
      </w:r>
      <w:r w:rsidR="001F55EC" w:rsidRPr="005B5058">
        <w:rPr>
          <w:rFonts w:ascii="Times New Roman" w:eastAsia="Calibri" w:hAnsi="Times New Roman" w:cs="Times New Roman"/>
          <w:sz w:val="28"/>
          <w:szCs w:val="28"/>
          <w:lang w:val="ru-RU"/>
        </w:rPr>
        <w:t xml:space="preserve">14, </w:t>
      </w:r>
      <w:r w:rsidR="001F55EC" w:rsidRPr="005B5058">
        <w:rPr>
          <w:rFonts w:ascii="Times New Roman" w:hAnsi="Times New Roman" w:cs="Times New Roman"/>
          <w:sz w:val="28"/>
          <w:szCs w:val="28"/>
          <w:lang w:val="ru-RU"/>
        </w:rPr>
        <w:t>с</w:t>
      </w:r>
      <w:r w:rsidR="00A82616"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169</w:t>
      </w:r>
      <w:r w:rsidR="00B022AC" w:rsidRPr="005B5058">
        <w:rPr>
          <w:rFonts w:ascii="Times New Roman" w:hAnsi="Times New Roman" w:cs="Times New Roman"/>
          <w:sz w:val="28"/>
          <w:szCs w:val="28"/>
          <w:lang w:val="ru-RU"/>
        </w:rPr>
        <w:t>]</w:t>
      </w:r>
      <w:r w:rsidR="00065A38"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08F9F748" w14:textId="77777777" w:rsidR="00114EC0" w:rsidRPr="00C645A0" w:rsidRDefault="00DC2672" w:rsidP="005B5058">
      <w:pPr>
        <w:widowControl w:val="0"/>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 xml:space="preserve">В Краткой литературной энциклопедии даётся развёрнутое </w:t>
      </w:r>
      <w:r w:rsidRPr="00C645A0">
        <w:rPr>
          <w:rFonts w:ascii="Times New Roman" w:hAnsi="Times New Roman" w:cs="Times New Roman"/>
          <w:sz w:val="28"/>
          <w:szCs w:val="28"/>
          <w:lang w:val="ru-RU"/>
        </w:rPr>
        <w:br/>
        <w:t xml:space="preserve">определение понятия реалии: "Реалия – это предмет, понятие, явление, </w:t>
      </w:r>
      <w:r w:rsidRPr="00C645A0">
        <w:rPr>
          <w:rFonts w:ascii="Times New Roman" w:hAnsi="Times New Roman" w:cs="Times New Roman"/>
          <w:sz w:val="28"/>
          <w:szCs w:val="28"/>
          <w:lang w:val="ru-RU"/>
        </w:rPr>
        <w:br/>
        <w:t xml:space="preserve">характерное для истории, культуры, быта, уклада того или иного народа, </w:t>
      </w:r>
      <w:r w:rsidRPr="00C645A0">
        <w:rPr>
          <w:rFonts w:ascii="Times New Roman" w:hAnsi="Times New Roman" w:cs="Times New Roman"/>
          <w:sz w:val="28"/>
          <w:szCs w:val="28"/>
          <w:lang w:val="ru-RU"/>
        </w:rPr>
        <w:br/>
        <w:t xml:space="preserve">страны и не встречающееся у других народов; Реалия – также слово, </w:t>
      </w:r>
      <w:r w:rsidRPr="00C645A0">
        <w:rPr>
          <w:rFonts w:ascii="Times New Roman" w:hAnsi="Times New Roman" w:cs="Times New Roman"/>
          <w:sz w:val="28"/>
          <w:szCs w:val="28"/>
          <w:lang w:val="ru-RU"/>
        </w:rPr>
        <w:br/>
        <w:t xml:space="preserve">обозначающее такой предмет, понятие, явление; также словосочетание </w:t>
      </w:r>
      <w:r w:rsidRPr="00C645A0">
        <w:rPr>
          <w:rFonts w:ascii="Times New Roman" w:hAnsi="Times New Roman" w:cs="Times New Roman"/>
          <w:sz w:val="28"/>
          <w:szCs w:val="28"/>
          <w:lang w:val="ru-RU"/>
        </w:rPr>
        <w:br/>
      </w:r>
      <w:r w:rsidR="00B022AC" w:rsidRPr="00C645A0">
        <w:rPr>
          <w:rFonts w:ascii="Times New Roman" w:hAnsi="Times New Roman" w:cs="Times New Roman"/>
          <w:sz w:val="28"/>
          <w:szCs w:val="28"/>
          <w:lang w:val="ru-RU"/>
        </w:rPr>
        <w:lastRenderedPageBreak/>
        <w:t>[</w:t>
      </w:r>
      <w:r w:rsidRPr="00C645A0">
        <w:rPr>
          <w:rFonts w:ascii="Times New Roman" w:hAnsi="Times New Roman" w:cs="Times New Roman"/>
          <w:sz w:val="28"/>
          <w:szCs w:val="28"/>
          <w:lang w:val="ru-RU"/>
        </w:rPr>
        <w:t>обычно фразеологизм, пословица, поговорка</w:t>
      </w:r>
      <w:r w:rsidR="00B022AC" w:rsidRPr="00C645A0">
        <w:rPr>
          <w:rFonts w:ascii="Times New Roman" w:hAnsi="Times New Roman" w:cs="Times New Roman"/>
          <w:sz w:val="28"/>
          <w:szCs w:val="28"/>
          <w:lang w:val="ru-RU"/>
        </w:rPr>
        <w:t>]</w:t>
      </w:r>
      <w:r w:rsidRPr="00C645A0">
        <w:rPr>
          <w:rFonts w:ascii="Times New Roman" w:hAnsi="Times New Roman" w:cs="Times New Roman"/>
          <w:sz w:val="28"/>
          <w:szCs w:val="28"/>
          <w:lang w:val="ru-RU"/>
        </w:rPr>
        <w:t xml:space="preserve">, включающее такие слова". </w:t>
      </w:r>
      <w:r w:rsidR="00B022AC" w:rsidRPr="00C645A0">
        <w:rPr>
          <w:rFonts w:ascii="Times New Roman" w:hAnsi="Times New Roman" w:cs="Times New Roman"/>
          <w:sz w:val="28"/>
          <w:szCs w:val="28"/>
          <w:lang w:val="ru-RU"/>
        </w:rPr>
        <w:t>[</w:t>
      </w:r>
      <w:r w:rsidR="001F55EC" w:rsidRPr="00C645A0">
        <w:rPr>
          <w:rFonts w:ascii="Times New Roman" w:hAnsi="Times New Roman" w:cs="Times New Roman"/>
          <w:sz w:val="28"/>
          <w:szCs w:val="28"/>
          <w:lang w:val="ru-RU"/>
        </w:rPr>
        <w:t>23,</w:t>
      </w:r>
      <w:r w:rsidR="00604585" w:rsidRPr="00C645A0">
        <w:rPr>
          <w:rFonts w:ascii="Times New Roman" w:hAnsi="Times New Roman" w:cs="Times New Roman"/>
          <w:sz w:val="28"/>
          <w:szCs w:val="28"/>
          <w:lang w:val="ru-RU"/>
        </w:rPr>
        <w:t xml:space="preserve"> </w:t>
      </w:r>
      <w:r w:rsidR="001F55EC" w:rsidRPr="00C645A0">
        <w:rPr>
          <w:rFonts w:ascii="Times New Roman" w:hAnsi="Times New Roman" w:cs="Times New Roman"/>
          <w:sz w:val="28"/>
          <w:szCs w:val="28"/>
          <w:lang w:val="ru-RU"/>
        </w:rPr>
        <w:t>с</w:t>
      </w:r>
      <w:r w:rsidR="00EC4B2A" w:rsidRPr="00C645A0">
        <w:rPr>
          <w:rFonts w:ascii="Times New Roman" w:hAnsi="Times New Roman" w:cs="Times New Roman"/>
          <w:sz w:val="28"/>
          <w:szCs w:val="28"/>
          <w:lang w:val="ru-RU"/>
        </w:rPr>
        <w:t>.</w:t>
      </w:r>
      <w:r w:rsidRPr="00C645A0">
        <w:rPr>
          <w:rFonts w:ascii="Times New Roman" w:hAnsi="Times New Roman" w:cs="Times New Roman"/>
          <w:sz w:val="28"/>
          <w:szCs w:val="28"/>
          <w:lang w:val="ru-RU"/>
        </w:rPr>
        <w:t>227-228</w:t>
      </w:r>
      <w:r w:rsidR="00B022AC" w:rsidRPr="00C645A0">
        <w:rPr>
          <w:rFonts w:ascii="Times New Roman" w:hAnsi="Times New Roman" w:cs="Times New Roman"/>
          <w:sz w:val="28"/>
          <w:szCs w:val="28"/>
          <w:lang w:val="ru-RU"/>
        </w:rPr>
        <w:t>]</w:t>
      </w:r>
      <w:r w:rsidR="00114EC0" w:rsidRPr="00C645A0">
        <w:rPr>
          <w:rFonts w:ascii="Times New Roman" w:hAnsi="Times New Roman" w:cs="Times New Roman"/>
          <w:sz w:val="28"/>
          <w:szCs w:val="28"/>
          <w:lang w:val="ru-RU"/>
        </w:rPr>
        <w:t>.</w:t>
      </w:r>
    </w:p>
    <w:p w14:paraId="7890460B" w14:textId="77777777" w:rsidR="00EC4B2A" w:rsidRPr="005B5058" w:rsidRDefault="00DC2672" w:rsidP="005B5058">
      <w:pPr>
        <w:widowControl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"Словарь лингвистических терминов" О.</w:t>
      </w:r>
      <w:r w:rsidR="00F06D23"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С.Ахмановой определяет термин "реалия" </w:t>
      </w:r>
      <w:r w:rsidR="00B022AC" w:rsidRPr="005B5058">
        <w:rPr>
          <w:rFonts w:ascii="Times New Roman" w:hAnsi="Times New Roman" w:cs="Times New Roman"/>
          <w:i/>
          <w:iCs/>
          <w:sz w:val="28"/>
          <w:szCs w:val="28"/>
          <w:lang w:val="ru-RU"/>
        </w:rPr>
        <w:t>[</w:t>
      </w:r>
      <w:r w:rsidRPr="005B5058">
        <w:rPr>
          <w:rFonts w:ascii="Times New Roman" w:hAnsi="Times New Roman" w:cs="Times New Roman"/>
          <w:i/>
          <w:iCs/>
          <w:sz w:val="28"/>
          <w:szCs w:val="28"/>
          <w:lang w:val="ru-RU"/>
        </w:rPr>
        <w:t xml:space="preserve">лат. </w:t>
      </w:r>
      <w:r w:rsidRPr="005B5058">
        <w:rPr>
          <w:rFonts w:ascii="Times New Roman" w:hAnsi="Times New Roman" w:cs="Times New Roman"/>
          <w:sz w:val="28"/>
          <w:szCs w:val="28"/>
          <w:lang w:val="en-US"/>
        </w:rPr>
        <w:t>realia</w:t>
      </w:r>
      <w:r w:rsidRPr="005B5058">
        <w:rPr>
          <w:rFonts w:ascii="Times New Roman" w:hAnsi="Times New Roman" w:cs="Times New Roman"/>
          <w:sz w:val="28"/>
          <w:szCs w:val="28"/>
          <w:lang w:val="ru-RU"/>
        </w:rPr>
        <w:t xml:space="preserve"> - "вещественный", "действительный"</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как  </w:t>
      </w:r>
      <w:r w:rsidR="00EC4B2A" w:rsidRPr="005B5058">
        <w:rPr>
          <w:rFonts w:ascii="Times New Roman" w:hAnsi="Times New Roman" w:cs="Times New Roman"/>
          <w:sz w:val="28"/>
          <w:szCs w:val="28"/>
          <w:lang w:val="ru-RU"/>
        </w:rPr>
        <w:t xml:space="preserve"> </w:t>
      </w:r>
    </w:p>
    <w:p w14:paraId="51DBF960" w14:textId="77777777" w:rsidR="00DC2672" w:rsidRPr="005B5058" w:rsidRDefault="00EC4B2A" w:rsidP="005B5058">
      <w:pPr>
        <w:shd w:val="clear" w:color="auto" w:fill="FFFFFF"/>
        <w:autoSpaceDE w:val="0"/>
        <w:autoSpaceDN w:val="0"/>
        <w:adjustRightInd w:val="0"/>
        <w:spacing w:line="360" w:lineRule="auto"/>
        <w:ind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w:t>
      </w:r>
      <w:r w:rsidR="00DC2672" w:rsidRPr="005B5058">
        <w:rPr>
          <w:rFonts w:ascii="Times New Roman" w:hAnsi="Times New Roman" w:cs="Times New Roman"/>
          <w:sz w:val="28"/>
          <w:szCs w:val="28"/>
          <w:lang w:val="ru-RU"/>
        </w:rPr>
        <w:t>"1. .... разнообразные факторы, изучаемые внешней лингвистикой, такие как государственное устройство данной страны, история и культура</w:t>
      </w:r>
      <w:r w:rsidR="00DC2672" w:rsidRPr="005B5058">
        <w:rPr>
          <w:rFonts w:ascii="Times New Roman" w:hAnsi="Times New Roman" w:cs="Times New Roman"/>
          <w:i/>
          <w:iCs/>
          <w:sz w:val="28"/>
          <w:szCs w:val="28"/>
          <w:lang w:val="ru-RU"/>
        </w:rPr>
        <w:t xml:space="preserve"> </w:t>
      </w:r>
      <w:r w:rsidR="00DC2672" w:rsidRPr="005B5058">
        <w:rPr>
          <w:rFonts w:ascii="Times New Roman" w:hAnsi="Times New Roman" w:cs="Times New Roman"/>
          <w:sz w:val="28"/>
          <w:szCs w:val="28"/>
          <w:lang w:val="ru-RU"/>
        </w:rPr>
        <w:t>данного наро</w:t>
      </w:r>
      <w:r w:rsidR="00DC2672" w:rsidRPr="005B5058">
        <w:rPr>
          <w:rFonts w:ascii="Times New Roman" w:hAnsi="Times New Roman" w:cs="Times New Roman"/>
          <w:sz w:val="28"/>
          <w:szCs w:val="28"/>
          <w:lang w:val="ru-RU"/>
        </w:rPr>
        <w:softHyphen/>
        <w:t>да, языковые контакты носителей данного языка и т.п. с точки зрения их отра</w:t>
      </w:r>
      <w:r w:rsidR="00DC2672" w:rsidRPr="005B5058">
        <w:rPr>
          <w:rFonts w:ascii="Times New Roman" w:hAnsi="Times New Roman" w:cs="Times New Roman"/>
          <w:sz w:val="28"/>
          <w:szCs w:val="28"/>
          <w:lang w:val="ru-RU"/>
        </w:rPr>
        <w:softHyphen/>
        <w:t>жения в данном языке;</w:t>
      </w:r>
    </w:p>
    <w:p w14:paraId="7EFAA892" w14:textId="77777777" w:rsidR="00EC4B2A" w:rsidRPr="005B5058" w:rsidRDefault="00DC2672" w:rsidP="005B5058">
      <w:pPr>
        <w:spacing w:line="360" w:lineRule="auto"/>
        <w:ind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2. предметы материальной культуры" </w:t>
      </w:r>
      <w:r w:rsidR="00B022AC" w:rsidRPr="005B5058">
        <w:rPr>
          <w:rFonts w:ascii="Times New Roman" w:hAnsi="Times New Roman" w:cs="Times New Roman"/>
          <w:sz w:val="28"/>
          <w:szCs w:val="28"/>
          <w:lang w:val="ru-RU"/>
        </w:rPr>
        <w:t>[</w:t>
      </w:r>
      <w:r w:rsidR="001F55EC" w:rsidRPr="005B5058">
        <w:rPr>
          <w:rFonts w:ascii="Times New Roman" w:hAnsi="Times New Roman" w:cs="Times New Roman"/>
          <w:sz w:val="28"/>
          <w:szCs w:val="28"/>
          <w:lang w:val="ru-RU"/>
        </w:rPr>
        <w:t>2,</w:t>
      </w:r>
      <w:r w:rsidR="00EC4B2A" w:rsidRPr="005B5058">
        <w:rPr>
          <w:rFonts w:ascii="Times New Roman" w:hAnsi="Times New Roman" w:cs="Times New Roman"/>
          <w:sz w:val="28"/>
          <w:szCs w:val="28"/>
          <w:lang w:val="ru-RU"/>
        </w:rPr>
        <w:t xml:space="preserve"> </w:t>
      </w:r>
      <w:r w:rsidR="001F55EC" w:rsidRPr="005B5058">
        <w:rPr>
          <w:rFonts w:ascii="Times New Roman" w:hAnsi="Times New Roman" w:cs="Times New Roman"/>
          <w:sz w:val="28"/>
          <w:szCs w:val="28"/>
          <w:lang w:val="ru-RU"/>
        </w:rPr>
        <w:t>с.</w:t>
      </w:r>
      <w:r w:rsidRPr="005B5058">
        <w:rPr>
          <w:rFonts w:ascii="Times New Roman" w:hAnsi="Times New Roman" w:cs="Times New Roman"/>
          <w:sz w:val="28"/>
          <w:szCs w:val="28"/>
          <w:lang w:val="ru-RU"/>
        </w:rPr>
        <w:t xml:space="preserve"> 381</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7121DAED" w14:textId="77777777" w:rsidR="00DC2672" w:rsidRPr="005B5058" w:rsidRDefault="00991274" w:rsidP="005B5058">
      <w:pPr>
        <w:spacing w:line="360" w:lineRule="auto"/>
        <w:ind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Также</w:t>
      </w:r>
      <w:r w:rsidR="00DC2672" w:rsidRPr="005B5058">
        <w:rPr>
          <w:rFonts w:ascii="Times New Roman" w:hAnsi="Times New Roman" w:cs="Times New Roman"/>
          <w:sz w:val="28"/>
          <w:szCs w:val="28"/>
          <w:lang w:val="ru-RU"/>
        </w:rPr>
        <w:t xml:space="preserve"> </w:t>
      </w:r>
      <w:r w:rsidR="00D83BC5" w:rsidRPr="005B5058">
        <w:rPr>
          <w:rFonts w:ascii="Times New Roman" w:hAnsi="Times New Roman" w:cs="Times New Roman"/>
          <w:sz w:val="28"/>
          <w:szCs w:val="28"/>
          <w:lang w:val="ru-RU"/>
        </w:rPr>
        <w:t>называются</w:t>
      </w:r>
      <w:r w:rsidR="00DC2672" w:rsidRPr="005B5058">
        <w:rPr>
          <w:rFonts w:ascii="Times New Roman" w:hAnsi="Times New Roman" w:cs="Times New Roman"/>
          <w:sz w:val="28"/>
          <w:szCs w:val="28"/>
          <w:lang w:val="ru-RU"/>
        </w:rPr>
        <w:t xml:space="preserve"> реалиями все   спе</w:t>
      </w:r>
      <w:r w:rsidR="00DC2672" w:rsidRPr="005B5058">
        <w:rPr>
          <w:rFonts w:ascii="Times New Roman" w:hAnsi="Times New Roman" w:cs="Times New Roman"/>
          <w:sz w:val="28"/>
          <w:szCs w:val="28"/>
          <w:lang w:val="ru-RU"/>
        </w:rPr>
        <w:softHyphen/>
      </w:r>
      <w:r w:rsidR="00DC2672" w:rsidRPr="005B5058">
        <w:rPr>
          <w:rFonts w:ascii="Times New Roman" w:hAnsi="Times New Roman" w:cs="Times New Roman"/>
          <w:spacing w:val="1"/>
          <w:sz w:val="28"/>
          <w:szCs w:val="28"/>
          <w:lang w:val="ru-RU"/>
        </w:rPr>
        <w:t>цифические факты истории и государственного устройства нацио</w:t>
      </w:r>
      <w:r w:rsidR="00DC2672" w:rsidRPr="005B5058">
        <w:rPr>
          <w:rFonts w:ascii="Times New Roman" w:hAnsi="Times New Roman" w:cs="Times New Roman"/>
          <w:spacing w:val="1"/>
          <w:sz w:val="28"/>
          <w:szCs w:val="28"/>
          <w:lang w:val="ru-RU"/>
        </w:rPr>
        <w:softHyphen/>
      </w:r>
      <w:r w:rsidR="00DC2672" w:rsidRPr="005B5058">
        <w:rPr>
          <w:rFonts w:ascii="Times New Roman" w:hAnsi="Times New Roman" w:cs="Times New Roman"/>
          <w:spacing w:val="5"/>
          <w:sz w:val="28"/>
          <w:szCs w:val="28"/>
          <w:lang w:val="ru-RU"/>
        </w:rPr>
        <w:t>нальной общности, особенности ее географической среды, характерные предметы быта</w:t>
      </w:r>
      <w:r w:rsidR="00D83BC5" w:rsidRPr="005B5058">
        <w:rPr>
          <w:rFonts w:ascii="Times New Roman" w:hAnsi="Times New Roman" w:cs="Times New Roman"/>
          <w:spacing w:val="5"/>
          <w:sz w:val="28"/>
          <w:szCs w:val="28"/>
          <w:lang w:val="ru-RU"/>
        </w:rPr>
        <w:t xml:space="preserve"> </w:t>
      </w:r>
      <w:r w:rsidR="00DC2672" w:rsidRPr="005B5058">
        <w:rPr>
          <w:rFonts w:ascii="Times New Roman" w:hAnsi="Times New Roman" w:cs="Times New Roman"/>
          <w:spacing w:val="5"/>
          <w:sz w:val="28"/>
          <w:szCs w:val="28"/>
          <w:lang w:val="ru-RU"/>
        </w:rPr>
        <w:t>прошлого</w:t>
      </w:r>
      <w:r w:rsidR="00DC2672" w:rsidRPr="005B5058">
        <w:rPr>
          <w:rFonts w:ascii="Times New Roman" w:hAnsi="Times New Roman" w:cs="Times New Roman"/>
          <w:spacing w:val="1"/>
          <w:sz w:val="28"/>
          <w:szCs w:val="28"/>
          <w:lang w:val="ru-RU"/>
        </w:rPr>
        <w:t xml:space="preserve"> и настоящего, </w:t>
      </w:r>
      <w:r w:rsidR="00DC2672" w:rsidRPr="005B5058">
        <w:rPr>
          <w:rFonts w:ascii="Times New Roman" w:hAnsi="Times New Roman" w:cs="Times New Roman"/>
          <w:sz w:val="28"/>
          <w:szCs w:val="28"/>
          <w:lang w:val="ru-RU"/>
        </w:rPr>
        <w:t xml:space="preserve">этнографические и фольклорные понятия, относя их к классу безэквивалентной лексики. </w:t>
      </w:r>
      <w:r w:rsidR="00EC4B2A" w:rsidRPr="005B5058">
        <w:rPr>
          <w:rFonts w:ascii="Times New Roman" w:hAnsi="Times New Roman" w:cs="Times New Roman"/>
          <w:sz w:val="28"/>
          <w:szCs w:val="28"/>
          <w:lang w:val="ru-RU"/>
        </w:rPr>
        <w:t xml:space="preserve"> </w:t>
      </w:r>
      <w:r w:rsidR="00DC2672" w:rsidRPr="005B5058">
        <w:rPr>
          <w:rFonts w:ascii="Times New Roman" w:hAnsi="Times New Roman" w:cs="Times New Roman"/>
          <w:spacing w:val="1"/>
          <w:sz w:val="28"/>
          <w:szCs w:val="28"/>
          <w:lang w:val="ru-RU"/>
        </w:rPr>
        <w:t>Помимо обычных реалий,</w:t>
      </w:r>
      <w:r w:rsidR="00D83BC5" w:rsidRPr="005B5058">
        <w:rPr>
          <w:rFonts w:ascii="Times New Roman" w:hAnsi="Times New Roman" w:cs="Times New Roman"/>
          <w:spacing w:val="1"/>
          <w:sz w:val="28"/>
          <w:szCs w:val="28"/>
          <w:lang w:val="ru-RU"/>
        </w:rPr>
        <w:t xml:space="preserve"> </w:t>
      </w:r>
      <w:r w:rsidR="00DC2672" w:rsidRPr="005B5058">
        <w:rPr>
          <w:rFonts w:ascii="Times New Roman" w:hAnsi="Times New Roman" w:cs="Times New Roman"/>
          <w:spacing w:val="1"/>
          <w:sz w:val="28"/>
          <w:szCs w:val="28"/>
          <w:lang w:val="ru-RU"/>
        </w:rPr>
        <w:t>выделя</w:t>
      </w:r>
      <w:r w:rsidR="00D83BC5" w:rsidRPr="005B5058">
        <w:rPr>
          <w:rFonts w:ascii="Times New Roman" w:hAnsi="Times New Roman" w:cs="Times New Roman"/>
          <w:spacing w:val="1"/>
          <w:sz w:val="28"/>
          <w:szCs w:val="28"/>
          <w:lang w:val="ru-RU"/>
        </w:rPr>
        <w:t>ются</w:t>
      </w:r>
      <w:r w:rsidR="00DC2672" w:rsidRPr="005B5058">
        <w:rPr>
          <w:rFonts w:ascii="Times New Roman" w:hAnsi="Times New Roman" w:cs="Times New Roman"/>
          <w:spacing w:val="1"/>
          <w:sz w:val="28"/>
          <w:szCs w:val="28"/>
          <w:lang w:val="ru-RU"/>
        </w:rPr>
        <w:t xml:space="preserve">  "ассоциативные реалии", которые "</w:t>
      </w:r>
      <w:r w:rsidR="00DC2672" w:rsidRPr="005B5058">
        <w:rPr>
          <w:rFonts w:ascii="Times New Roman" w:hAnsi="Times New Roman" w:cs="Times New Roman"/>
          <w:spacing w:val="-2"/>
          <w:sz w:val="28"/>
          <w:szCs w:val="28"/>
          <w:lang w:val="ru-RU"/>
        </w:rPr>
        <w:t>находят свое материализованное выражение в компонентах значений слов, в оттен</w:t>
      </w:r>
      <w:r w:rsidR="00DC2672" w:rsidRPr="005B5058">
        <w:rPr>
          <w:rFonts w:ascii="Times New Roman" w:hAnsi="Times New Roman" w:cs="Times New Roman"/>
          <w:spacing w:val="-2"/>
          <w:sz w:val="28"/>
          <w:szCs w:val="28"/>
          <w:lang w:val="ru-RU"/>
        </w:rPr>
        <w:softHyphen/>
      </w:r>
      <w:r w:rsidR="00DC2672" w:rsidRPr="005B5058">
        <w:rPr>
          <w:rFonts w:ascii="Times New Roman" w:hAnsi="Times New Roman" w:cs="Times New Roman"/>
          <w:sz w:val="28"/>
          <w:szCs w:val="28"/>
          <w:lang w:val="ru-RU"/>
        </w:rPr>
        <w:t xml:space="preserve">ках слов, в эмоционально-экспрессивных обертонах, в внутренней </w:t>
      </w:r>
      <w:r w:rsidR="00DC2672" w:rsidRPr="005B5058">
        <w:rPr>
          <w:rFonts w:ascii="Times New Roman" w:hAnsi="Times New Roman" w:cs="Times New Roman"/>
          <w:spacing w:val="1"/>
          <w:sz w:val="28"/>
          <w:szCs w:val="28"/>
          <w:lang w:val="ru-RU"/>
        </w:rPr>
        <w:t>словесной форме и т. п., обнаруживая информационные несовпаде</w:t>
      </w:r>
      <w:r w:rsidR="00DC2672" w:rsidRPr="005B5058">
        <w:rPr>
          <w:rFonts w:ascii="Times New Roman" w:hAnsi="Times New Roman" w:cs="Times New Roman"/>
          <w:spacing w:val="1"/>
          <w:sz w:val="28"/>
          <w:szCs w:val="28"/>
          <w:lang w:val="ru-RU"/>
        </w:rPr>
        <w:softHyphen/>
        <w:t>ния понятийно-сходных слов в сравниваемых языках"</w:t>
      </w:r>
      <w:r w:rsidR="00D83BC5" w:rsidRPr="005B5058">
        <w:rPr>
          <w:rFonts w:ascii="Times New Roman" w:hAnsi="Times New Roman" w:cs="Times New Roman"/>
          <w:spacing w:val="1"/>
          <w:sz w:val="28"/>
          <w:szCs w:val="28"/>
          <w:lang w:val="ru-RU"/>
        </w:rPr>
        <w:t>.</w:t>
      </w:r>
    </w:p>
    <w:p w14:paraId="3AD8B9E6"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С.Влахов и С.Флорин  определяют реалии  как  особую категорию средств выражения, включающую в себя слова и словосочетания, называющие объекты, характерные для жизни, быта, культуры и истории одного народа и чуждые другому. Исследователи отмеча</w:t>
      </w:r>
      <w:bookmarkStart w:id="4" w:name="_Hlk517369753"/>
      <w:r w:rsidRPr="005B5058">
        <w:rPr>
          <w:rFonts w:ascii="Times New Roman" w:hAnsi="Times New Roman" w:cs="Times New Roman"/>
          <w:sz w:val="28"/>
          <w:szCs w:val="28"/>
          <w:lang w:val="ru-RU"/>
        </w:rPr>
        <w:t>ю</w:t>
      </w:r>
      <w:bookmarkEnd w:id="4"/>
      <w:r w:rsidRPr="005B5058">
        <w:rPr>
          <w:rFonts w:ascii="Times New Roman" w:hAnsi="Times New Roman" w:cs="Times New Roman"/>
          <w:sz w:val="28"/>
          <w:szCs w:val="28"/>
          <w:lang w:val="ru-RU"/>
        </w:rPr>
        <w:t xml:space="preserve">т, что при переводе реалии требуют особого подхода, поскольку не имеют точных соответствий в других языках, будучи носителями национального и/или исторического колорита. </w:t>
      </w:r>
    </w:p>
    <w:p w14:paraId="27607383" w14:textId="77777777" w:rsidR="00DA24E4" w:rsidRPr="005B5058" w:rsidRDefault="00DC2672" w:rsidP="005B5058">
      <w:pPr>
        <w:spacing w:line="360" w:lineRule="auto"/>
        <w:ind w:firstLine="709"/>
        <w:rPr>
          <w:rFonts w:ascii="Times New Roman" w:hAnsi="Times New Roman" w:cs="Times New Roman"/>
          <w:b/>
          <w:sz w:val="28"/>
          <w:szCs w:val="28"/>
          <w:lang w:val="ru-RU"/>
        </w:rPr>
      </w:pPr>
      <w:r w:rsidRPr="00C645A0">
        <w:rPr>
          <w:rFonts w:ascii="Times New Roman" w:hAnsi="Times New Roman" w:cs="Times New Roman"/>
          <w:iCs/>
          <w:sz w:val="28"/>
          <w:szCs w:val="28"/>
          <w:lang w:val="ru-RU"/>
        </w:rPr>
        <w:t>В терминологическом плане следует различать "реалию-предмет" и "реалию-слово", его обозначающее. В лингвистической   литературе  термин "реалия" употребляется как в значении слова-реалии, так и  в качестве предмета-реалии, а также для обозначения элемента лексики того или иного языка</w:t>
      </w:r>
      <w:r w:rsidR="00DA24E4" w:rsidRPr="005B5058">
        <w:rPr>
          <w:rFonts w:ascii="Times New Roman" w:hAnsi="Times New Roman" w:cs="Times New Roman"/>
          <w:iCs/>
          <w:sz w:val="28"/>
          <w:szCs w:val="28"/>
          <w:lang w:val="ru-RU"/>
        </w:rPr>
        <w:t>.</w:t>
      </w:r>
    </w:p>
    <w:p w14:paraId="3A3C42F4" w14:textId="77777777" w:rsidR="00DC20F9" w:rsidRPr="005B5058" w:rsidRDefault="00DC2672" w:rsidP="005B5058">
      <w:pPr>
        <w:spacing w:line="360" w:lineRule="auto"/>
        <w:ind w:firstLine="709"/>
        <w:rPr>
          <w:rFonts w:ascii="Times New Roman" w:hAnsi="Times New Roman" w:cs="Times New Roman"/>
          <w:b/>
          <w:sz w:val="28"/>
          <w:szCs w:val="28"/>
          <w:lang w:val="ru-RU"/>
        </w:rPr>
      </w:pPr>
      <w:r w:rsidRPr="005B5058">
        <w:rPr>
          <w:rFonts w:ascii="Times New Roman" w:hAnsi="Times New Roman" w:cs="Times New Roman"/>
          <w:sz w:val="28"/>
          <w:szCs w:val="28"/>
          <w:lang w:val="ru-RU"/>
        </w:rPr>
        <w:lastRenderedPageBreak/>
        <w:t>Для обозначения слов-реалий в переводоведении исследователями были  введены  такие понятия, как</w:t>
      </w:r>
    </w:p>
    <w:p w14:paraId="34E166BA" w14:textId="77777777" w:rsidR="00DC2672" w:rsidRPr="005B5058" w:rsidRDefault="00DC2672" w:rsidP="005B5058">
      <w:pPr>
        <w:shd w:val="clear" w:color="auto" w:fill="FFFFFF"/>
        <w:autoSpaceDE w:val="0"/>
        <w:autoSpaceDN w:val="0"/>
        <w:adjustRightInd w:val="0"/>
        <w:spacing w:line="360" w:lineRule="auto"/>
        <w:ind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 "безэквивалентная лексика"  - слова, не имеющие эквивалентов за пределами языка, к которому они принадлежат  </w:t>
      </w:r>
      <w:r w:rsidR="00B022AC" w:rsidRPr="005B5058">
        <w:rPr>
          <w:rFonts w:ascii="Times New Roman" w:hAnsi="Times New Roman" w:cs="Times New Roman"/>
          <w:sz w:val="28"/>
          <w:szCs w:val="28"/>
          <w:lang w:val="ru-RU"/>
        </w:rPr>
        <w:t>[</w:t>
      </w:r>
      <w:r w:rsidR="005B5058">
        <w:rPr>
          <w:rFonts w:ascii="Times New Roman" w:hAnsi="Times New Roman" w:cs="Times New Roman"/>
          <w:sz w:val="28"/>
          <w:szCs w:val="28"/>
          <w:lang w:val="ru-RU"/>
        </w:rPr>
        <w:t>17</w:t>
      </w:r>
      <w:r w:rsidR="00D273A8">
        <w:rPr>
          <w:rFonts w:ascii="Times New Roman" w:hAnsi="Times New Roman" w:cs="Times New Roman"/>
          <w:sz w:val="28"/>
          <w:szCs w:val="28"/>
          <w:lang w:val="ru-RU"/>
        </w:rPr>
        <w:t>, с.</w:t>
      </w:r>
      <w:r w:rsidR="00D400E2" w:rsidRPr="00D400E2">
        <w:rPr>
          <w:rFonts w:ascii="Times New Roman" w:hAnsi="Times New Roman" w:cs="Times New Roman"/>
          <w:sz w:val="28"/>
          <w:szCs w:val="28"/>
          <w:lang w:val="ru-RU"/>
        </w:rPr>
        <w:t>149</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w:t>
      </w:r>
    </w:p>
    <w:p w14:paraId="462ED07A" w14:textId="77777777" w:rsidR="00DA24E4" w:rsidRPr="005B5058" w:rsidRDefault="00DC2672" w:rsidP="005B5058">
      <w:pPr>
        <w:numPr>
          <w:ilvl w:val="0"/>
          <w:numId w:val="2"/>
        </w:numPr>
        <w:shd w:val="clear" w:color="auto" w:fill="FFFFFF"/>
        <w:tabs>
          <w:tab w:val="num" w:pos="1260"/>
        </w:tabs>
        <w:autoSpaceDE w:val="0"/>
        <w:autoSpaceDN w:val="0"/>
        <w:adjustRightInd w:val="0"/>
        <w:spacing w:line="360" w:lineRule="auto"/>
        <w:ind w:left="0"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"экзотическая лексика" - лексические единицы, обозначающие географические и исторические реалии</w:t>
      </w:r>
      <w:r w:rsidR="00F90CB7" w:rsidRPr="005B5058">
        <w:rPr>
          <w:rFonts w:ascii="Times New Roman" w:hAnsi="Times New Roman" w:cs="Times New Roman"/>
          <w:sz w:val="28"/>
          <w:szCs w:val="28"/>
          <w:lang w:val="ru-RU"/>
        </w:rPr>
        <w:t>.</w:t>
      </w:r>
    </w:p>
    <w:p w14:paraId="0D00A92C" w14:textId="77777777" w:rsidR="00A91829" w:rsidRPr="005B5058" w:rsidRDefault="00DC2672" w:rsidP="005B5058">
      <w:pPr>
        <w:shd w:val="clear" w:color="auto" w:fill="FFFFFF"/>
        <w:autoSpaceDE w:val="0"/>
        <w:autoSpaceDN w:val="0"/>
        <w:adjustRightInd w:val="0"/>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В случае заимствования в чужой язык безэквивалентные слова называют экзотической лексикой </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экзотизмами</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Экзотизмы и этнографизмы не столько раскрывают или толкуют чужую культуру, сколько символизируют ее. Так, слова </w:t>
      </w:r>
      <w:r w:rsidRPr="005B5058">
        <w:rPr>
          <w:rFonts w:ascii="Times New Roman" w:hAnsi="Times New Roman" w:cs="Times New Roman"/>
          <w:i/>
          <w:iCs/>
          <w:sz w:val="28"/>
          <w:szCs w:val="28"/>
          <w:lang w:val="ru-RU"/>
        </w:rPr>
        <w:t xml:space="preserve">эсквайр, спикер, крикет, шиллинг </w:t>
      </w:r>
      <w:r w:rsidRPr="005B5058">
        <w:rPr>
          <w:rFonts w:ascii="Times New Roman" w:hAnsi="Times New Roman" w:cs="Times New Roman"/>
          <w:sz w:val="28"/>
          <w:szCs w:val="28"/>
          <w:lang w:val="ru-RU"/>
        </w:rPr>
        <w:t xml:space="preserve">прочно ассоциируются с Англией; </w:t>
      </w:r>
      <w:r w:rsidRPr="005B5058">
        <w:rPr>
          <w:rFonts w:ascii="Times New Roman" w:hAnsi="Times New Roman" w:cs="Times New Roman"/>
          <w:i/>
          <w:iCs/>
          <w:sz w:val="28"/>
          <w:szCs w:val="28"/>
          <w:lang w:val="ru-RU"/>
        </w:rPr>
        <w:t xml:space="preserve">джейлау, кишлак, арык, дехканин </w:t>
      </w:r>
      <w:r w:rsidRPr="005B5058">
        <w:rPr>
          <w:rFonts w:ascii="Times New Roman" w:hAnsi="Times New Roman" w:cs="Times New Roman"/>
          <w:sz w:val="28"/>
          <w:szCs w:val="28"/>
          <w:lang w:val="ru-RU"/>
        </w:rPr>
        <w:t xml:space="preserve">- это знаки среднеазиатской культуры; </w:t>
      </w:r>
      <w:r w:rsidRPr="005B5058">
        <w:rPr>
          <w:rFonts w:ascii="Times New Roman" w:hAnsi="Times New Roman" w:cs="Times New Roman"/>
          <w:i/>
          <w:iCs/>
          <w:sz w:val="28"/>
          <w:szCs w:val="28"/>
          <w:lang w:val="ru-RU"/>
        </w:rPr>
        <w:t xml:space="preserve">сакура, гейша, икэбана, сакэ </w:t>
      </w:r>
      <w:r w:rsidRPr="005B5058">
        <w:rPr>
          <w:rFonts w:ascii="Times New Roman" w:hAnsi="Times New Roman" w:cs="Times New Roman"/>
          <w:sz w:val="28"/>
          <w:szCs w:val="28"/>
          <w:lang w:val="ru-RU"/>
        </w:rPr>
        <w:t xml:space="preserve">- знаки традиционной японской культуры; </w:t>
      </w:r>
      <w:r w:rsidRPr="005B5058">
        <w:rPr>
          <w:rFonts w:ascii="Times New Roman" w:hAnsi="Times New Roman" w:cs="Times New Roman"/>
          <w:i/>
          <w:iCs/>
          <w:sz w:val="28"/>
          <w:szCs w:val="28"/>
          <w:lang w:val="ru-RU"/>
        </w:rPr>
        <w:t xml:space="preserve">баз, курень, майдан, привада </w:t>
      </w:r>
      <w:r w:rsidRPr="005B5058">
        <w:rPr>
          <w:rFonts w:ascii="Times New Roman" w:hAnsi="Times New Roman" w:cs="Times New Roman"/>
          <w:sz w:val="28"/>
          <w:szCs w:val="28"/>
          <w:lang w:val="ru-RU"/>
        </w:rPr>
        <w:t xml:space="preserve">- знаки донского казачьего быта и т. </w:t>
      </w:r>
      <w:r w:rsidR="00A91829" w:rsidRPr="005B5058">
        <w:rPr>
          <w:rFonts w:ascii="Times New Roman" w:hAnsi="Times New Roman" w:cs="Times New Roman"/>
          <w:sz w:val="28"/>
          <w:szCs w:val="28"/>
          <w:lang w:val="ru-RU"/>
        </w:rPr>
        <w:t>Д.</w:t>
      </w:r>
    </w:p>
    <w:p w14:paraId="6D66B015" w14:textId="77777777" w:rsidR="00DC2672" w:rsidRPr="005B5058" w:rsidRDefault="00DC2672" w:rsidP="005B5058">
      <w:pPr>
        <w:shd w:val="clear" w:color="auto" w:fill="FFFFFF"/>
        <w:autoSpaceDE w:val="0"/>
        <w:autoSpaceDN w:val="0"/>
        <w:adjustRightInd w:val="0"/>
        <w:spacing w:line="360" w:lineRule="auto"/>
        <w:ind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-пробелы  </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лакуны</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 ситуации, обычные для культуры одного народа, но не наблюдаемые в другой культуре </w:t>
      </w:r>
      <w:r w:rsidR="00B022AC" w:rsidRPr="005B5058">
        <w:rPr>
          <w:rFonts w:ascii="Times New Roman" w:hAnsi="Times New Roman" w:cs="Times New Roman"/>
          <w:sz w:val="28"/>
          <w:szCs w:val="28"/>
          <w:lang w:val="ru-RU"/>
        </w:rPr>
        <w:t>[</w:t>
      </w:r>
      <w:r w:rsidR="005B5058">
        <w:rPr>
          <w:rFonts w:ascii="Times New Roman" w:hAnsi="Times New Roman" w:cs="Times New Roman"/>
          <w:sz w:val="28"/>
          <w:szCs w:val="28"/>
          <w:lang w:val="ru-RU"/>
        </w:rPr>
        <w:t>12</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177E1130" w14:textId="77777777" w:rsidR="00DC2672" w:rsidRPr="005B5058" w:rsidRDefault="00DC2672" w:rsidP="005B5058">
      <w:pPr>
        <w:numPr>
          <w:ilvl w:val="0"/>
          <w:numId w:val="2"/>
        </w:numPr>
        <w:tabs>
          <w:tab w:val="num" w:pos="1260"/>
        </w:tabs>
        <w:spacing w:line="360" w:lineRule="auto"/>
        <w:ind w:left="0"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"варваризмы" -  слова, с помощью которых становится возможным  описание чужеземных обычаев, особенностей жизни и быта,  создание местного ко</w:t>
      </w:r>
      <w:r w:rsidR="005B5058">
        <w:rPr>
          <w:rFonts w:ascii="Times New Roman" w:hAnsi="Times New Roman" w:cs="Times New Roman"/>
          <w:sz w:val="28"/>
          <w:szCs w:val="28"/>
          <w:lang w:val="ru-RU"/>
        </w:rPr>
        <w:t>лорита</w:t>
      </w:r>
      <w:r w:rsidRPr="005B5058">
        <w:rPr>
          <w:rFonts w:ascii="Times New Roman" w:hAnsi="Times New Roman" w:cs="Times New Roman"/>
          <w:sz w:val="28"/>
          <w:szCs w:val="28"/>
          <w:lang w:val="ru-RU"/>
        </w:rPr>
        <w:t xml:space="preserve">; </w:t>
      </w:r>
    </w:p>
    <w:p w14:paraId="5A662625" w14:textId="77777777" w:rsidR="00DC2672" w:rsidRPr="005B5058" w:rsidRDefault="00DC2672" w:rsidP="005B5058">
      <w:pPr>
        <w:numPr>
          <w:ilvl w:val="0"/>
          <w:numId w:val="2"/>
        </w:numPr>
        <w:tabs>
          <w:tab w:val="num" w:pos="1260"/>
        </w:tabs>
        <w:spacing w:line="360" w:lineRule="auto"/>
        <w:ind w:left="0"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 "этнокультурная лексика", "этнолексемы" – лексический единицы, характеризующие систему знаний о специфической культуре определенного народа как историко-этнической общности людей </w:t>
      </w:r>
      <w:r w:rsidR="00B022AC" w:rsidRPr="005B5058">
        <w:rPr>
          <w:rFonts w:ascii="Times New Roman" w:hAnsi="Times New Roman" w:cs="Times New Roman"/>
          <w:sz w:val="28"/>
          <w:szCs w:val="28"/>
          <w:lang w:val="ru-RU"/>
        </w:rPr>
        <w:t>[</w:t>
      </w:r>
      <w:r w:rsidR="001227FA">
        <w:rPr>
          <w:rFonts w:ascii="Times New Roman" w:hAnsi="Times New Roman" w:cs="Times New Roman"/>
          <w:sz w:val="28"/>
          <w:szCs w:val="28"/>
          <w:lang w:val="ru-RU"/>
        </w:rPr>
        <w:t>19</w:t>
      </w:r>
      <w:r w:rsidR="00D273A8">
        <w:rPr>
          <w:rFonts w:ascii="Times New Roman" w:hAnsi="Times New Roman" w:cs="Times New Roman"/>
          <w:sz w:val="28"/>
          <w:szCs w:val="28"/>
          <w:lang w:val="ru-RU"/>
        </w:rPr>
        <w:t>, с.251</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w:t>
      </w:r>
    </w:p>
    <w:p w14:paraId="1BD22CC4" w14:textId="77777777" w:rsidR="00DC2672" w:rsidRPr="005B5058" w:rsidRDefault="00DC2672" w:rsidP="005B5058">
      <w:pPr>
        <w:numPr>
          <w:ilvl w:val="0"/>
          <w:numId w:val="2"/>
        </w:numPr>
        <w:tabs>
          <w:tab w:val="num" w:pos="1260"/>
        </w:tabs>
        <w:spacing w:line="360" w:lineRule="auto"/>
        <w:ind w:left="0" w:firstLine="720"/>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"алиенизмы" -  слова из малоизвестных языков, подчеркивающие стилистическую функцию экзотизмов </w:t>
      </w:r>
      <w:r w:rsidR="00B022AC" w:rsidRPr="005B5058">
        <w:rPr>
          <w:rFonts w:ascii="Times New Roman" w:hAnsi="Times New Roman" w:cs="Times New Roman"/>
          <w:sz w:val="28"/>
          <w:szCs w:val="28"/>
          <w:lang w:val="ru-RU"/>
        </w:rPr>
        <w:t>[</w:t>
      </w:r>
      <w:r w:rsidR="001227FA">
        <w:rPr>
          <w:rFonts w:ascii="Times New Roman" w:hAnsi="Times New Roman" w:cs="Times New Roman"/>
          <w:sz w:val="28"/>
          <w:szCs w:val="28"/>
          <w:lang w:val="ru-RU"/>
        </w:rPr>
        <w:t>6</w:t>
      </w:r>
      <w:r w:rsidR="00D273A8">
        <w:rPr>
          <w:rFonts w:ascii="Times New Roman" w:hAnsi="Times New Roman" w:cs="Times New Roman"/>
          <w:sz w:val="28"/>
          <w:szCs w:val="28"/>
          <w:lang w:val="ru-RU"/>
        </w:rPr>
        <w:t>, с.200</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690C0E14"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В целом приведенные выше  дефиниции характеризуют рассматриваемое нами понятие "слова-реалии" как языковые единицы, обозначающие элементы "чужой" культуры, имеющие национальную, историческую, местную или бытовую окраску, не имеющие эквивалентов в других языках и культурах.   </w:t>
      </w:r>
    </w:p>
    <w:p w14:paraId="0E84FBEC"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О доле безэквивалентной лексики в национальном словаре можно судить по таким данным: русские безэквивалентные слова и обороты </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сельсовет, воскресник, гармошка, народоволец, бить челом, толстый журнал и т.п.</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lastRenderedPageBreak/>
        <w:t xml:space="preserve">составляют 6 - 7% от общеупотребительной русской лексики </w:t>
      </w:r>
      <w:r w:rsidR="00B022AC" w:rsidRPr="005B5058">
        <w:rPr>
          <w:rFonts w:ascii="Times New Roman" w:hAnsi="Times New Roman" w:cs="Times New Roman"/>
          <w:sz w:val="28"/>
          <w:szCs w:val="28"/>
          <w:lang w:val="ru-RU"/>
        </w:rPr>
        <w:t>[</w:t>
      </w:r>
      <w:r w:rsidR="00695A07" w:rsidRPr="005B5058">
        <w:rPr>
          <w:rFonts w:ascii="Times New Roman" w:hAnsi="Times New Roman" w:cs="Times New Roman"/>
          <w:sz w:val="28"/>
          <w:szCs w:val="28"/>
          <w:lang w:val="ru-RU"/>
        </w:rPr>
        <w:t>4</w:t>
      </w:r>
      <w:r w:rsidRPr="005B5058">
        <w:rPr>
          <w:rFonts w:ascii="Times New Roman" w:hAnsi="Times New Roman" w:cs="Times New Roman"/>
          <w:sz w:val="28"/>
          <w:szCs w:val="28"/>
          <w:lang w:val="ru-RU"/>
        </w:rPr>
        <w:t xml:space="preserve">, </w:t>
      </w:r>
      <w:r w:rsidR="00695A07" w:rsidRPr="005B5058">
        <w:rPr>
          <w:rFonts w:ascii="Times New Roman" w:hAnsi="Times New Roman" w:cs="Times New Roman"/>
          <w:sz w:val="28"/>
          <w:szCs w:val="28"/>
          <w:lang w:val="ru-RU"/>
        </w:rPr>
        <w:t>с.</w:t>
      </w:r>
      <w:r w:rsidRPr="005B5058">
        <w:rPr>
          <w:rFonts w:ascii="Times New Roman" w:hAnsi="Times New Roman" w:cs="Times New Roman"/>
          <w:sz w:val="28"/>
          <w:szCs w:val="28"/>
          <w:lang w:val="ru-RU"/>
        </w:rPr>
        <w:t>83</w:t>
      </w:r>
      <w:r w:rsidR="00B022AC" w:rsidRPr="005B5058">
        <w:rPr>
          <w:rFonts w:ascii="Times New Roman" w:hAnsi="Times New Roman" w:cs="Times New Roman"/>
          <w:sz w:val="28"/>
          <w:szCs w:val="28"/>
          <w:lang w:val="ru-RU"/>
        </w:rPr>
        <w:t>]</w:t>
      </w:r>
      <w:r w:rsidR="00A91829" w:rsidRPr="005B5058">
        <w:rPr>
          <w:rFonts w:ascii="Times New Roman" w:hAnsi="Times New Roman" w:cs="Times New Roman"/>
          <w:sz w:val="28"/>
          <w:szCs w:val="28"/>
          <w:lang w:val="ru-RU"/>
        </w:rPr>
        <w:t>.</w:t>
      </w:r>
      <w:r w:rsidR="00D83BC5"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Национально-культурное своеобразие лексики мажет проявляться не только в наличии серий специфических слов, но и в отсутствии слов для значений, выраженных в других языках. Такие "пробелы", "белые пятна на семантической карте языка", называют лакунами</w:t>
      </w:r>
      <w:r w:rsidR="00DA24E4" w:rsidRPr="005B5058">
        <w:rPr>
          <w:rFonts w:ascii="Times New Roman" w:hAnsi="Times New Roman" w:cs="Times New Roman"/>
          <w:sz w:val="28"/>
          <w:szCs w:val="28"/>
          <w:lang w:val="ru-RU"/>
        </w:rPr>
        <w:t>.</w:t>
      </w:r>
      <w:r w:rsidR="00B022AC" w:rsidRPr="005B5058">
        <w:rPr>
          <w:rFonts w:ascii="Times New Roman" w:hAnsi="Times New Roman" w:cs="Times New Roman"/>
          <w:sz w:val="28"/>
          <w:szCs w:val="28"/>
          <w:lang w:val="ru-RU"/>
        </w:rPr>
        <w:t>[</w:t>
      </w:r>
      <w:r w:rsidR="00DA24E4" w:rsidRPr="005B5058">
        <w:rPr>
          <w:rFonts w:ascii="Times New Roman" w:hAnsi="Times New Roman" w:cs="Times New Roman"/>
          <w:sz w:val="28"/>
          <w:szCs w:val="28"/>
          <w:lang w:val="ru-RU"/>
        </w:rPr>
        <w:t xml:space="preserve">15 </w:t>
      </w:r>
      <w:r w:rsidR="00695A07" w:rsidRPr="005B5058">
        <w:rPr>
          <w:rFonts w:ascii="Times New Roman" w:hAnsi="Times New Roman" w:cs="Times New Roman"/>
          <w:sz w:val="28"/>
          <w:szCs w:val="28"/>
          <w:lang w:val="ru-RU"/>
        </w:rPr>
        <w:t>с.1</w:t>
      </w:r>
      <w:r w:rsidRPr="005B5058">
        <w:rPr>
          <w:rFonts w:ascii="Times New Roman" w:hAnsi="Times New Roman" w:cs="Times New Roman"/>
          <w:sz w:val="28"/>
          <w:szCs w:val="28"/>
          <w:lang w:val="ru-RU"/>
        </w:rPr>
        <w:t>20</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Как и безэквивалентные слова, лакуны заметны только при сопоставлении языков. Причины лакун различны, В одних случаях лакуны обусловлены различием соответствующих культур. В других случаях лакуна обусловлена не отсутствием в одном из языков соответствующего денотата</w:t>
      </w:r>
      <w:bookmarkStart w:id="5" w:name="_ftnref28"/>
      <w:r w:rsidR="00DA2CAC" w:rsidRPr="005B5058">
        <w:rPr>
          <w:rFonts w:ascii="Times New Roman" w:hAnsi="Times New Roman" w:cs="Times New Roman"/>
          <w:sz w:val="28"/>
          <w:szCs w:val="28"/>
        </w:rPr>
        <w:fldChar w:fldCharType="begin"/>
      </w:r>
      <w:r w:rsidRPr="005B5058">
        <w:rPr>
          <w:rFonts w:ascii="Times New Roman" w:hAnsi="Times New Roman" w:cs="Times New Roman"/>
          <w:sz w:val="28"/>
          <w:szCs w:val="28"/>
          <w:lang w:val="ru-RU"/>
        </w:rPr>
        <w:instrText xml:space="preserve"> </w:instrText>
      </w:r>
      <w:r w:rsidRPr="005B5058">
        <w:rPr>
          <w:rFonts w:ascii="Times New Roman" w:hAnsi="Times New Roman" w:cs="Times New Roman"/>
          <w:sz w:val="28"/>
          <w:szCs w:val="28"/>
        </w:rPr>
        <w:instrText>HYPERLINK</w:instrText>
      </w:r>
      <w:r w:rsidRPr="005B5058">
        <w:rPr>
          <w:rFonts w:ascii="Times New Roman" w:hAnsi="Times New Roman" w:cs="Times New Roman"/>
          <w:sz w:val="28"/>
          <w:szCs w:val="28"/>
          <w:lang w:val="ru-RU"/>
        </w:rPr>
        <w:instrText xml:space="preserve"> "</w:instrText>
      </w:r>
      <w:r w:rsidRPr="005B5058">
        <w:rPr>
          <w:rFonts w:ascii="Times New Roman" w:hAnsi="Times New Roman" w:cs="Times New Roman"/>
          <w:sz w:val="28"/>
          <w:szCs w:val="28"/>
        </w:rPr>
        <w:instrText>http</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lib</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socio</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msu</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ru</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l</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library</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e</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d</w:instrText>
      </w:r>
      <w:r w:rsidRPr="005B5058">
        <w:rPr>
          <w:rFonts w:ascii="Times New Roman" w:hAnsi="Times New Roman" w:cs="Times New Roman"/>
          <w:sz w:val="28"/>
          <w:szCs w:val="28"/>
          <w:lang w:val="ru-RU"/>
        </w:rPr>
        <w:instrText>-000-00---001</w:instrText>
      </w:r>
      <w:r w:rsidRPr="005B5058">
        <w:rPr>
          <w:rFonts w:ascii="Times New Roman" w:hAnsi="Times New Roman" w:cs="Times New Roman"/>
          <w:sz w:val="28"/>
          <w:szCs w:val="28"/>
        </w:rPr>
        <w:instrText>ucheb</w:instrText>
      </w:r>
      <w:r w:rsidRPr="005B5058">
        <w:rPr>
          <w:rFonts w:ascii="Times New Roman" w:hAnsi="Times New Roman" w:cs="Times New Roman"/>
          <w:sz w:val="28"/>
          <w:szCs w:val="28"/>
          <w:lang w:val="ru-RU"/>
        </w:rPr>
        <w:instrText>--00-0-0-0</w:instrText>
      </w:r>
      <w:r w:rsidRPr="005B5058">
        <w:rPr>
          <w:rFonts w:ascii="Times New Roman" w:hAnsi="Times New Roman" w:cs="Times New Roman"/>
          <w:sz w:val="28"/>
          <w:szCs w:val="28"/>
        </w:rPr>
        <w:instrText>prompt</w:instrText>
      </w:r>
      <w:r w:rsidRPr="005B5058">
        <w:rPr>
          <w:rFonts w:ascii="Times New Roman" w:hAnsi="Times New Roman" w:cs="Times New Roman"/>
          <w:sz w:val="28"/>
          <w:szCs w:val="28"/>
          <w:lang w:val="ru-RU"/>
        </w:rPr>
        <w:instrText>-10---4------0-1</w:instrText>
      </w:r>
      <w:r w:rsidRPr="005B5058">
        <w:rPr>
          <w:rFonts w:ascii="Times New Roman" w:hAnsi="Times New Roman" w:cs="Times New Roman"/>
          <w:sz w:val="28"/>
          <w:szCs w:val="28"/>
        </w:rPr>
        <w:instrText>l</w:instrText>
      </w:r>
      <w:r w:rsidRPr="005B5058">
        <w:rPr>
          <w:rFonts w:ascii="Times New Roman" w:hAnsi="Times New Roman" w:cs="Times New Roman"/>
          <w:sz w:val="28"/>
          <w:szCs w:val="28"/>
          <w:lang w:val="ru-RU"/>
        </w:rPr>
        <w:instrText>--1-</w:instrText>
      </w:r>
      <w:r w:rsidRPr="005B5058">
        <w:rPr>
          <w:rFonts w:ascii="Times New Roman" w:hAnsi="Times New Roman" w:cs="Times New Roman"/>
          <w:sz w:val="28"/>
          <w:szCs w:val="28"/>
        </w:rPr>
        <w:instrText>ru</w:instrText>
      </w:r>
      <w:r w:rsidRPr="005B5058">
        <w:rPr>
          <w:rFonts w:ascii="Times New Roman" w:hAnsi="Times New Roman" w:cs="Times New Roman"/>
          <w:sz w:val="28"/>
          <w:szCs w:val="28"/>
          <w:lang w:val="ru-RU"/>
        </w:rPr>
        <w:instrText>-50---20-</w:instrText>
      </w:r>
      <w:r w:rsidRPr="005B5058">
        <w:rPr>
          <w:rFonts w:ascii="Times New Roman" w:hAnsi="Times New Roman" w:cs="Times New Roman"/>
          <w:sz w:val="28"/>
          <w:szCs w:val="28"/>
        </w:rPr>
        <w:instrText>help</w:instrText>
      </w:r>
      <w:r w:rsidRPr="005B5058">
        <w:rPr>
          <w:rFonts w:ascii="Times New Roman" w:hAnsi="Times New Roman" w:cs="Times New Roman"/>
          <w:sz w:val="28"/>
          <w:szCs w:val="28"/>
          <w:lang w:val="ru-RU"/>
        </w:rPr>
        <w:instrText>---00031-001-1-0</w:instrText>
      </w:r>
      <w:r w:rsidRPr="005B5058">
        <w:rPr>
          <w:rFonts w:ascii="Times New Roman" w:hAnsi="Times New Roman" w:cs="Times New Roman"/>
          <w:sz w:val="28"/>
          <w:szCs w:val="28"/>
        </w:rPr>
        <w:instrText>windowsZz</w:instrText>
      </w:r>
      <w:r w:rsidRPr="005B5058">
        <w:rPr>
          <w:rFonts w:ascii="Times New Roman" w:hAnsi="Times New Roman" w:cs="Times New Roman"/>
          <w:sz w:val="28"/>
          <w:szCs w:val="28"/>
          <w:lang w:val="ru-RU"/>
        </w:rPr>
        <w:instrText>-1251-00&amp;</w:instrText>
      </w:r>
      <w:r w:rsidRPr="005B5058">
        <w:rPr>
          <w:rFonts w:ascii="Times New Roman" w:hAnsi="Times New Roman" w:cs="Times New Roman"/>
          <w:sz w:val="28"/>
          <w:szCs w:val="28"/>
        </w:rPr>
        <w:instrText>cl</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CL</w:instrText>
      </w:r>
      <w:r w:rsidRPr="005B5058">
        <w:rPr>
          <w:rFonts w:ascii="Times New Roman" w:hAnsi="Times New Roman" w:cs="Times New Roman"/>
          <w:sz w:val="28"/>
          <w:szCs w:val="28"/>
          <w:lang w:val="ru-RU"/>
        </w:rPr>
        <w:instrText>1&amp;</w:instrText>
      </w:r>
      <w:r w:rsidRPr="005B5058">
        <w:rPr>
          <w:rFonts w:ascii="Times New Roman" w:hAnsi="Times New Roman" w:cs="Times New Roman"/>
          <w:sz w:val="28"/>
          <w:szCs w:val="28"/>
        </w:rPr>
        <w:instrText>d</w:instrText>
      </w:r>
      <w:r w:rsidRPr="005B5058">
        <w:rPr>
          <w:rFonts w:ascii="Times New Roman" w:hAnsi="Times New Roman" w:cs="Times New Roman"/>
          <w:sz w:val="28"/>
          <w:szCs w:val="28"/>
          <w:lang w:val="ru-RU"/>
        </w:rPr>
        <w:instrText>=</w:instrText>
      </w:r>
      <w:r w:rsidRPr="005B5058">
        <w:rPr>
          <w:rFonts w:ascii="Times New Roman" w:hAnsi="Times New Roman" w:cs="Times New Roman"/>
          <w:sz w:val="28"/>
          <w:szCs w:val="28"/>
        </w:rPr>
        <w:instrText>HASH</w:instrText>
      </w:r>
      <w:r w:rsidRPr="005B5058">
        <w:rPr>
          <w:rFonts w:ascii="Times New Roman" w:hAnsi="Times New Roman" w:cs="Times New Roman"/>
          <w:sz w:val="28"/>
          <w:szCs w:val="28"/>
          <w:lang w:val="ru-RU"/>
        </w:rPr>
        <w:instrText>010</w:instrText>
      </w:r>
      <w:r w:rsidRPr="005B5058">
        <w:rPr>
          <w:rFonts w:ascii="Times New Roman" w:hAnsi="Times New Roman" w:cs="Times New Roman"/>
          <w:sz w:val="28"/>
          <w:szCs w:val="28"/>
        </w:rPr>
        <w:instrText>a</w:instrText>
      </w:r>
      <w:r w:rsidRPr="005B5058">
        <w:rPr>
          <w:rFonts w:ascii="Times New Roman" w:hAnsi="Times New Roman" w:cs="Times New Roman"/>
          <w:sz w:val="28"/>
          <w:szCs w:val="28"/>
          <w:lang w:val="ru-RU"/>
        </w:rPr>
        <w:instrText>3</w:instrText>
      </w:r>
      <w:r w:rsidRPr="005B5058">
        <w:rPr>
          <w:rFonts w:ascii="Times New Roman" w:hAnsi="Times New Roman" w:cs="Times New Roman"/>
          <w:sz w:val="28"/>
          <w:szCs w:val="28"/>
        </w:rPr>
        <w:instrText>b</w:instrText>
      </w:r>
      <w:r w:rsidRPr="005B5058">
        <w:rPr>
          <w:rFonts w:ascii="Times New Roman" w:hAnsi="Times New Roman" w:cs="Times New Roman"/>
          <w:sz w:val="28"/>
          <w:szCs w:val="28"/>
          <w:lang w:val="ru-RU"/>
        </w:rPr>
        <w:instrText>07</w:instrText>
      </w:r>
      <w:r w:rsidRPr="005B5058">
        <w:rPr>
          <w:rFonts w:ascii="Times New Roman" w:hAnsi="Times New Roman" w:cs="Times New Roman"/>
          <w:sz w:val="28"/>
          <w:szCs w:val="28"/>
        </w:rPr>
        <w:instrText>ac</w:instrText>
      </w:r>
      <w:r w:rsidRPr="005B5058">
        <w:rPr>
          <w:rFonts w:ascii="Times New Roman" w:hAnsi="Times New Roman" w:cs="Times New Roman"/>
          <w:sz w:val="28"/>
          <w:szCs w:val="28"/>
          <w:lang w:val="ru-RU"/>
        </w:rPr>
        <w:instrText>3</w:instrText>
      </w:r>
      <w:r w:rsidRPr="005B5058">
        <w:rPr>
          <w:rFonts w:ascii="Times New Roman" w:hAnsi="Times New Roman" w:cs="Times New Roman"/>
          <w:sz w:val="28"/>
          <w:szCs w:val="28"/>
        </w:rPr>
        <w:instrText>e</w:instrText>
      </w:r>
      <w:r w:rsidRPr="005B5058">
        <w:rPr>
          <w:rFonts w:ascii="Times New Roman" w:hAnsi="Times New Roman" w:cs="Times New Roman"/>
          <w:sz w:val="28"/>
          <w:szCs w:val="28"/>
          <w:lang w:val="ru-RU"/>
        </w:rPr>
        <w:instrText>27</w:instrText>
      </w:r>
      <w:r w:rsidRPr="005B5058">
        <w:rPr>
          <w:rFonts w:ascii="Times New Roman" w:hAnsi="Times New Roman" w:cs="Times New Roman"/>
          <w:sz w:val="28"/>
          <w:szCs w:val="28"/>
        </w:rPr>
        <w:instrText>a</w:instrText>
      </w:r>
      <w:r w:rsidRPr="005B5058">
        <w:rPr>
          <w:rFonts w:ascii="Times New Roman" w:hAnsi="Times New Roman" w:cs="Times New Roman"/>
          <w:sz w:val="28"/>
          <w:szCs w:val="28"/>
          <w:lang w:val="ru-RU"/>
        </w:rPr>
        <w:instrText>72</w:instrText>
      </w:r>
      <w:r w:rsidRPr="005B5058">
        <w:rPr>
          <w:rFonts w:ascii="Times New Roman" w:hAnsi="Times New Roman" w:cs="Times New Roman"/>
          <w:sz w:val="28"/>
          <w:szCs w:val="28"/>
        </w:rPr>
        <w:instrText>e</w:instrText>
      </w:r>
      <w:r w:rsidRPr="005B5058">
        <w:rPr>
          <w:rFonts w:ascii="Times New Roman" w:hAnsi="Times New Roman" w:cs="Times New Roman"/>
          <w:sz w:val="28"/>
          <w:szCs w:val="28"/>
          <w:lang w:val="ru-RU"/>
        </w:rPr>
        <w:instrText>85</w:instrText>
      </w:r>
      <w:r w:rsidRPr="005B5058">
        <w:rPr>
          <w:rFonts w:ascii="Times New Roman" w:hAnsi="Times New Roman" w:cs="Times New Roman"/>
          <w:sz w:val="28"/>
          <w:szCs w:val="28"/>
        </w:rPr>
        <w:instrText>a</w:instrText>
      </w:r>
      <w:r w:rsidRPr="005B5058">
        <w:rPr>
          <w:rFonts w:ascii="Times New Roman" w:hAnsi="Times New Roman" w:cs="Times New Roman"/>
          <w:sz w:val="28"/>
          <w:szCs w:val="28"/>
          <w:lang w:val="ru-RU"/>
        </w:rPr>
        <w:instrText>358.4.3&amp;</w:instrText>
      </w:r>
      <w:r w:rsidRPr="005B5058">
        <w:rPr>
          <w:rFonts w:ascii="Times New Roman" w:hAnsi="Times New Roman" w:cs="Times New Roman"/>
          <w:sz w:val="28"/>
          <w:szCs w:val="28"/>
        </w:rPr>
        <w:instrText>x</w:instrText>
      </w:r>
      <w:r w:rsidRPr="005B5058">
        <w:rPr>
          <w:rFonts w:ascii="Times New Roman" w:hAnsi="Times New Roman" w:cs="Times New Roman"/>
          <w:sz w:val="28"/>
          <w:szCs w:val="28"/>
          <w:lang w:val="ru-RU"/>
        </w:rPr>
        <w:instrText>=1" \</w:instrText>
      </w:r>
      <w:r w:rsidRPr="005B5058">
        <w:rPr>
          <w:rFonts w:ascii="Times New Roman" w:hAnsi="Times New Roman" w:cs="Times New Roman"/>
          <w:sz w:val="28"/>
          <w:szCs w:val="28"/>
        </w:rPr>
        <w:instrText>l</w:instrText>
      </w:r>
      <w:r w:rsidRPr="005B5058">
        <w:rPr>
          <w:rFonts w:ascii="Times New Roman" w:hAnsi="Times New Roman" w:cs="Times New Roman"/>
          <w:sz w:val="28"/>
          <w:szCs w:val="28"/>
          <w:lang w:val="ru-RU"/>
        </w:rPr>
        <w:instrText xml:space="preserve"> "_</w:instrText>
      </w:r>
      <w:r w:rsidRPr="005B5058">
        <w:rPr>
          <w:rFonts w:ascii="Times New Roman" w:hAnsi="Times New Roman" w:cs="Times New Roman"/>
          <w:sz w:val="28"/>
          <w:szCs w:val="28"/>
        </w:rPr>
        <w:instrText>ftn</w:instrText>
      </w:r>
      <w:r w:rsidRPr="005B5058">
        <w:rPr>
          <w:rFonts w:ascii="Times New Roman" w:hAnsi="Times New Roman" w:cs="Times New Roman"/>
          <w:sz w:val="28"/>
          <w:szCs w:val="28"/>
          <w:lang w:val="ru-RU"/>
        </w:rPr>
        <w:instrText>28" \</w:instrText>
      </w:r>
      <w:r w:rsidRPr="005B5058">
        <w:rPr>
          <w:rFonts w:ascii="Times New Roman" w:hAnsi="Times New Roman" w:cs="Times New Roman"/>
          <w:sz w:val="28"/>
          <w:szCs w:val="28"/>
        </w:rPr>
        <w:instrText>o</w:instrText>
      </w:r>
      <w:r w:rsidRPr="005B5058">
        <w:rPr>
          <w:rFonts w:ascii="Times New Roman" w:hAnsi="Times New Roman" w:cs="Times New Roman"/>
          <w:sz w:val="28"/>
          <w:szCs w:val="28"/>
          <w:lang w:val="ru-RU"/>
        </w:rPr>
        <w:instrText xml:space="preserve"> "" </w:instrText>
      </w:r>
      <w:r w:rsidR="00DA2CAC" w:rsidRPr="005B5058">
        <w:rPr>
          <w:rFonts w:ascii="Times New Roman" w:hAnsi="Times New Roman" w:cs="Times New Roman"/>
          <w:sz w:val="28"/>
          <w:szCs w:val="28"/>
        </w:rPr>
        <w:fldChar w:fldCharType="end"/>
      </w:r>
      <w:bookmarkEnd w:id="5"/>
      <w:r w:rsidRPr="005B5058">
        <w:rPr>
          <w:rFonts w:ascii="Times New Roman" w:hAnsi="Times New Roman" w:cs="Times New Roman"/>
          <w:sz w:val="28"/>
          <w:szCs w:val="28"/>
          <w:lang w:val="ru-RU"/>
        </w:rPr>
        <w:t xml:space="preserve">, а тем, что языку как бы не важно различать то, что другой язык различает. Например, двум русским словам девочка и девушка соответствует одно английское </w:t>
      </w:r>
      <w:r w:rsidRPr="005B5058">
        <w:rPr>
          <w:rFonts w:ascii="Times New Roman" w:hAnsi="Times New Roman" w:cs="Times New Roman"/>
          <w:sz w:val="28"/>
          <w:szCs w:val="28"/>
        </w:rPr>
        <w:t>girl</w:t>
      </w:r>
      <w:r w:rsidRPr="005B5058">
        <w:rPr>
          <w:rFonts w:ascii="Times New Roman" w:hAnsi="Times New Roman" w:cs="Times New Roman"/>
          <w:sz w:val="28"/>
          <w:szCs w:val="28"/>
          <w:lang w:val="ru-RU"/>
        </w:rPr>
        <w:t xml:space="preserve">; напротив, двум английским </w:t>
      </w:r>
      <w:r w:rsidRPr="005B5058">
        <w:rPr>
          <w:rFonts w:ascii="Times New Roman" w:hAnsi="Times New Roman" w:cs="Times New Roman"/>
          <w:sz w:val="28"/>
          <w:szCs w:val="28"/>
        </w:rPr>
        <w:t>bank</w:t>
      </w:r>
      <w:r w:rsidRPr="005B5058">
        <w:rPr>
          <w:rFonts w:ascii="Times New Roman" w:hAnsi="Times New Roman" w:cs="Times New Roman"/>
          <w:sz w:val="28"/>
          <w:szCs w:val="28"/>
          <w:lang w:val="ru-RU"/>
        </w:rPr>
        <w:t xml:space="preserve">'берег реки' и </w:t>
      </w:r>
      <w:r w:rsidRPr="005B5058">
        <w:rPr>
          <w:rFonts w:ascii="Times New Roman" w:hAnsi="Times New Roman" w:cs="Times New Roman"/>
          <w:sz w:val="28"/>
          <w:szCs w:val="28"/>
        </w:rPr>
        <w:t>shore</w:t>
      </w:r>
      <w:r w:rsidRPr="005B5058">
        <w:rPr>
          <w:rFonts w:ascii="Times New Roman" w:hAnsi="Times New Roman" w:cs="Times New Roman"/>
          <w:sz w:val="28"/>
          <w:szCs w:val="28"/>
          <w:lang w:val="ru-RU"/>
        </w:rPr>
        <w:t>'берег моря' соответствует одно русское берег.</w:t>
      </w:r>
    </w:p>
    <w:p w14:paraId="1EC13A5E"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Лексика любого языка образует систему в силу того, что каждое слово и соответственно каждое понятие занимают в ней определенное место, очерченное отношениями к другим словам и понятиям. Сам характер вычленения конкретных звеньев реального мира, их группировки, а также передачи в другом языке зависит от наличия в языке соответствующих наименований. И в этом плане в процессе перевода с одного языка на другой вполне естественно и закономерно возникает  так называемая  проблема лакуны.</w:t>
      </w:r>
    </w:p>
    <w:p w14:paraId="75E8F360"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Безэквивалентная лексика, как правило, вызывает наибольшую трудность при переводе на иностранный язык, так как словарный перевод такой лексики не даёт результата. Примером особого подхода к переводу безэквивалентной лексики</w:t>
      </w:r>
      <w:r w:rsidR="009A2B7D"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можно считать перевод семантических лакун, т.е. слов, не имеющих на ПЯ</w:t>
      </w:r>
      <w:r w:rsidR="009A2B7D"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эквивалентов в виде отдельных слов. Такими семантическими лакунами по</w:t>
      </w:r>
      <w:r w:rsidR="00493FCB"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отношению к русскому языку являются такие английские слова как </w:t>
      </w:r>
      <w:r w:rsidRPr="005B5058">
        <w:rPr>
          <w:rFonts w:ascii="Times New Roman" w:hAnsi="Times New Roman" w:cs="Times New Roman"/>
          <w:sz w:val="28"/>
          <w:szCs w:val="28"/>
        </w:rPr>
        <w:t>bouncer</w:t>
      </w:r>
      <w:r w:rsidRPr="005B5058">
        <w:rPr>
          <w:rFonts w:ascii="Times New Roman" w:hAnsi="Times New Roman" w:cs="Times New Roman"/>
          <w:sz w:val="28"/>
          <w:szCs w:val="28"/>
          <w:lang w:val="ru-RU"/>
        </w:rPr>
        <w:t>,</w:t>
      </w:r>
      <w:r w:rsidR="00493FCB"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rPr>
        <w:t>glimpse</w:t>
      </w:r>
      <w:r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rPr>
        <w:t>barber</w:t>
      </w:r>
      <w:r w:rsidRPr="005B5058">
        <w:rPr>
          <w:rFonts w:ascii="Times New Roman" w:hAnsi="Times New Roman" w:cs="Times New Roman"/>
          <w:sz w:val="28"/>
          <w:szCs w:val="28"/>
          <w:lang w:val="ru-RU"/>
        </w:rPr>
        <w:t xml:space="preserve"> и т.д. Однако факт отсутствия в русском языке отдельных слов,</w:t>
      </w:r>
      <w:r w:rsidR="00493FCB"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закреплённых за этими понятиями не означает, что все эти специфически</w:t>
      </w:r>
      <w:r w:rsidR="00493FCB"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национальные понятия нельзя передать в переводе, хотя бы путём </w:t>
      </w:r>
      <w:r w:rsidRPr="005B5058">
        <w:rPr>
          <w:rFonts w:ascii="Times New Roman" w:hAnsi="Times New Roman" w:cs="Times New Roman"/>
          <w:sz w:val="28"/>
          <w:szCs w:val="28"/>
          <w:lang w:val="ru-RU"/>
        </w:rPr>
        <w:lastRenderedPageBreak/>
        <w:t>описательного</w:t>
      </w:r>
      <w:r w:rsidR="00B72476"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перевода, который можно признать основным способом перевода семантических   лакун</w:t>
      </w:r>
      <w:r w:rsidR="00D01685"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p>
    <w:p w14:paraId="04CD91CE" w14:textId="77777777" w:rsidR="00DA24E4" w:rsidRPr="00C645A0" w:rsidRDefault="00DC2672" w:rsidP="005B5058">
      <w:pPr>
        <w:spacing w:line="360" w:lineRule="auto"/>
        <w:ind w:firstLine="709"/>
        <w:rPr>
          <w:rFonts w:ascii="Times New Roman" w:hAnsi="Times New Roman" w:cs="Times New Roman"/>
          <w:iCs/>
          <w:sz w:val="28"/>
          <w:szCs w:val="28"/>
          <w:lang w:val="ru-RU"/>
        </w:rPr>
      </w:pPr>
      <w:r w:rsidRPr="00C645A0">
        <w:rPr>
          <w:rFonts w:ascii="Times New Roman" w:hAnsi="Times New Roman" w:cs="Times New Roman"/>
          <w:iCs/>
          <w:sz w:val="28"/>
          <w:szCs w:val="28"/>
          <w:lang w:val="ru-RU"/>
        </w:rPr>
        <w:t xml:space="preserve">Лакуна </w:t>
      </w:r>
      <w:r w:rsidR="00B022AC" w:rsidRPr="00C645A0">
        <w:rPr>
          <w:rFonts w:ascii="Times New Roman" w:hAnsi="Times New Roman" w:cs="Times New Roman"/>
          <w:iCs/>
          <w:sz w:val="28"/>
          <w:szCs w:val="28"/>
          <w:lang w:val="ru-RU"/>
        </w:rPr>
        <w:t>[</w:t>
      </w:r>
      <w:r w:rsidRPr="00C645A0">
        <w:rPr>
          <w:rFonts w:ascii="Times New Roman" w:hAnsi="Times New Roman" w:cs="Times New Roman"/>
          <w:iCs/>
          <w:sz w:val="28"/>
          <w:szCs w:val="28"/>
          <w:lang w:val="ru-RU"/>
        </w:rPr>
        <w:t xml:space="preserve">от.лат. </w:t>
      </w:r>
      <w:r w:rsidRPr="005B5058">
        <w:rPr>
          <w:rFonts w:ascii="Times New Roman" w:hAnsi="Times New Roman" w:cs="Times New Roman"/>
          <w:iCs/>
          <w:sz w:val="28"/>
          <w:szCs w:val="28"/>
        </w:rPr>
        <w:t>Lacuna</w:t>
      </w:r>
      <w:r w:rsidRPr="00C645A0">
        <w:rPr>
          <w:rFonts w:ascii="Times New Roman" w:hAnsi="Times New Roman" w:cs="Times New Roman"/>
          <w:iCs/>
          <w:sz w:val="28"/>
          <w:szCs w:val="28"/>
          <w:lang w:val="ru-RU"/>
        </w:rPr>
        <w:t xml:space="preserve"> - углубление, впадина</w:t>
      </w:r>
      <w:r w:rsidR="00B022AC" w:rsidRPr="00C645A0">
        <w:rPr>
          <w:rFonts w:ascii="Times New Roman" w:hAnsi="Times New Roman" w:cs="Times New Roman"/>
          <w:iCs/>
          <w:sz w:val="28"/>
          <w:szCs w:val="28"/>
          <w:lang w:val="ru-RU"/>
        </w:rPr>
        <w:t>]</w:t>
      </w:r>
      <w:r w:rsidRPr="00C645A0">
        <w:rPr>
          <w:rFonts w:ascii="Times New Roman" w:hAnsi="Times New Roman" w:cs="Times New Roman"/>
          <w:iCs/>
          <w:sz w:val="28"/>
          <w:szCs w:val="28"/>
          <w:lang w:val="ru-RU"/>
        </w:rPr>
        <w:t xml:space="preserve"> - отсутствие в одном из языков наименования того или иного понятия. Условия социально-политической, общественно-экономической, культурной жизни и быта народа, его мировоззрения, психологии, традиций и т.д. обусловливают возникновение понятий, принципиально отсутствующих у носителей других языков. Соответственно, в других языках не будет и однословных словарных эквивалентов для их передачи.</w:t>
      </w:r>
    </w:p>
    <w:p w14:paraId="5D5F3CEA" w14:textId="77777777" w:rsidR="00DA24E4" w:rsidRPr="00C645A0" w:rsidRDefault="00DC2672" w:rsidP="005B5058">
      <w:pPr>
        <w:spacing w:line="360" w:lineRule="auto"/>
        <w:ind w:firstLine="709"/>
        <w:rPr>
          <w:rFonts w:ascii="Times New Roman" w:hAnsi="Times New Roman" w:cs="Times New Roman"/>
          <w:iCs/>
          <w:sz w:val="28"/>
          <w:szCs w:val="28"/>
          <w:lang w:val="ru-RU"/>
        </w:rPr>
      </w:pPr>
      <w:r w:rsidRPr="00C645A0">
        <w:rPr>
          <w:rFonts w:ascii="Times New Roman" w:hAnsi="Times New Roman" w:cs="Times New Roman"/>
          <w:iCs/>
          <w:sz w:val="28"/>
          <w:szCs w:val="28"/>
          <w:lang w:val="ru-RU"/>
        </w:rPr>
        <w:t xml:space="preserve">Проблемой лакуны  занимались Л.С. Бархударов,  И.И. Ревзин,                        В.Ю. Розенцвейг,  Г.Д. Томахин и ряд других исследователей. </w:t>
      </w:r>
    </w:p>
    <w:p w14:paraId="29B0B5E0" w14:textId="77777777" w:rsidR="00DA24E4" w:rsidRPr="00C645A0" w:rsidRDefault="00DC2672" w:rsidP="005B5058">
      <w:pPr>
        <w:spacing w:line="360" w:lineRule="auto"/>
        <w:ind w:firstLine="709"/>
        <w:rPr>
          <w:rFonts w:ascii="Times New Roman" w:hAnsi="Times New Roman" w:cs="Times New Roman"/>
          <w:iCs/>
          <w:sz w:val="28"/>
          <w:szCs w:val="28"/>
          <w:lang w:val="ru-RU"/>
        </w:rPr>
      </w:pPr>
      <w:r w:rsidRPr="00C645A0">
        <w:rPr>
          <w:rFonts w:ascii="Times New Roman" w:hAnsi="Times New Roman" w:cs="Times New Roman"/>
          <w:iCs/>
          <w:sz w:val="28"/>
          <w:szCs w:val="28"/>
          <w:lang w:val="ru-RU"/>
        </w:rPr>
        <w:t>Лакуны условно подразделяются на мотивированные и немотивированные. Мотивированные лакуны связаны с отсутствием самой реалии у того или иного народа. Мотивированные лакуны выявляются в сфере так называемой безэквивалентной лексики. Они обычно даются при переводе с пояснениями.</w:t>
      </w:r>
    </w:p>
    <w:p w14:paraId="7B3E162F"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iCs/>
          <w:sz w:val="28"/>
          <w:szCs w:val="28"/>
          <w:lang w:val="ru-RU"/>
        </w:rPr>
        <w:t xml:space="preserve">Немотивированные лакуны не поддаются объяснению через отсутствие реалии: соответствующие реалии есть, но народ в силу культурно-исторических причин их как бы на заметил, не сформулировал понятий об этих реалиях, оставил их неназванными, например: в русском языке: мать мужа - свекровь, мать жены - тёща, в </w:t>
      </w:r>
      <w:r w:rsidR="00CD2204" w:rsidRPr="00C645A0">
        <w:rPr>
          <w:rFonts w:ascii="Times New Roman" w:hAnsi="Times New Roman" w:cs="Times New Roman"/>
          <w:iCs/>
          <w:sz w:val="28"/>
          <w:szCs w:val="28"/>
          <w:lang w:val="ru-RU"/>
        </w:rPr>
        <w:t>новогреческом языке</w:t>
      </w:r>
      <w:r w:rsidRPr="00C645A0">
        <w:rPr>
          <w:rFonts w:ascii="Times New Roman" w:hAnsi="Times New Roman" w:cs="Times New Roman"/>
          <w:iCs/>
          <w:sz w:val="28"/>
          <w:szCs w:val="28"/>
          <w:lang w:val="ru-RU"/>
        </w:rPr>
        <w:t>нет дифференциации: соответственно:</w:t>
      </w:r>
      <w:r w:rsidR="00CD2204" w:rsidRPr="00C645A0">
        <w:rPr>
          <w:rFonts w:ascii="Times New Roman" w:hAnsi="Times New Roman" w:cs="Times New Roman"/>
          <w:iCs/>
          <w:sz w:val="28"/>
          <w:szCs w:val="28"/>
          <w:lang w:val="ru-RU"/>
        </w:rPr>
        <w:t xml:space="preserve"> </w:t>
      </w:r>
      <w:r w:rsidR="00CD2204" w:rsidRPr="005B5058">
        <w:rPr>
          <w:rFonts w:ascii="Times New Roman" w:hAnsi="Times New Roman" w:cs="Times New Roman"/>
          <w:iCs/>
          <w:sz w:val="28"/>
          <w:szCs w:val="28"/>
        </w:rPr>
        <w:t>πεθερά</w:t>
      </w:r>
      <w:r w:rsidR="00CD2204" w:rsidRPr="00C645A0">
        <w:rPr>
          <w:rFonts w:ascii="Times New Roman" w:hAnsi="Times New Roman" w:cs="Times New Roman"/>
          <w:iCs/>
          <w:sz w:val="28"/>
          <w:szCs w:val="28"/>
          <w:lang w:val="ru-RU"/>
        </w:rPr>
        <w:t>.</w:t>
      </w:r>
    </w:p>
    <w:p w14:paraId="17E5F1AD"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В процессе перевода значение таких слов обычно становится ясным из контекста. Поэтому нет необходимости переводчику давать соответствующие пояснения или сноски.</w:t>
      </w:r>
    </w:p>
    <w:p w14:paraId="6B754333"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C645A0">
        <w:rPr>
          <w:rFonts w:ascii="Times New Roman" w:hAnsi="Times New Roman" w:cs="Times New Roman"/>
          <w:sz w:val="28"/>
          <w:szCs w:val="28"/>
          <w:lang w:val="ru-RU"/>
        </w:rPr>
        <w:t xml:space="preserve">Проблема "элиминирования лакун различных типов" </w:t>
      </w:r>
      <w:r w:rsidR="00B022AC" w:rsidRPr="00C645A0">
        <w:rPr>
          <w:rFonts w:ascii="Times New Roman" w:hAnsi="Times New Roman" w:cs="Times New Roman"/>
          <w:sz w:val="28"/>
          <w:szCs w:val="28"/>
          <w:lang w:val="ru-RU"/>
        </w:rPr>
        <w:t>[</w:t>
      </w:r>
      <w:r w:rsidR="000B3F83" w:rsidRPr="00C645A0">
        <w:rPr>
          <w:rFonts w:ascii="Times New Roman" w:hAnsi="Times New Roman" w:cs="Times New Roman"/>
          <w:sz w:val="28"/>
          <w:szCs w:val="28"/>
          <w:lang w:val="ru-RU"/>
        </w:rPr>
        <w:t>16,</w:t>
      </w:r>
      <w:r w:rsidR="00E63636" w:rsidRPr="00C645A0">
        <w:rPr>
          <w:rFonts w:ascii="Times New Roman" w:hAnsi="Times New Roman" w:cs="Times New Roman"/>
          <w:sz w:val="28"/>
          <w:szCs w:val="28"/>
          <w:lang w:val="ru-RU"/>
        </w:rPr>
        <w:t xml:space="preserve"> </w:t>
      </w:r>
      <w:r w:rsidR="000B3F83" w:rsidRPr="00C645A0">
        <w:rPr>
          <w:rFonts w:ascii="Times New Roman" w:hAnsi="Times New Roman" w:cs="Times New Roman"/>
          <w:sz w:val="28"/>
          <w:szCs w:val="28"/>
          <w:lang w:val="ru-RU"/>
        </w:rPr>
        <w:t>с</w:t>
      </w:r>
      <w:r w:rsidR="00E63636" w:rsidRPr="00C645A0">
        <w:rPr>
          <w:rFonts w:ascii="Times New Roman" w:hAnsi="Times New Roman" w:cs="Times New Roman"/>
          <w:sz w:val="28"/>
          <w:szCs w:val="28"/>
          <w:lang w:val="ru-RU"/>
        </w:rPr>
        <w:t>.</w:t>
      </w:r>
      <w:r w:rsidRPr="00C645A0">
        <w:rPr>
          <w:rFonts w:ascii="Times New Roman" w:hAnsi="Times New Roman" w:cs="Times New Roman"/>
          <w:sz w:val="28"/>
          <w:szCs w:val="28"/>
          <w:lang w:val="ru-RU"/>
        </w:rPr>
        <w:t xml:space="preserve"> 84</w:t>
      </w:r>
      <w:r w:rsidR="00B022AC" w:rsidRPr="00C645A0">
        <w:rPr>
          <w:rFonts w:ascii="Times New Roman" w:hAnsi="Times New Roman" w:cs="Times New Roman"/>
          <w:sz w:val="28"/>
          <w:szCs w:val="28"/>
          <w:lang w:val="ru-RU"/>
        </w:rPr>
        <w:t>]</w:t>
      </w:r>
      <w:r w:rsidRPr="00C645A0">
        <w:rPr>
          <w:rFonts w:ascii="Times New Roman" w:hAnsi="Times New Roman" w:cs="Times New Roman"/>
          <w:sz w:val="28"/>
          <w:szCs w:val="28"/>
          <w:lang w:val="ru-RU"/>
        </w:rPr>
        <w:t xml:space="preserve">  тесно связана с проблемой перевода лексических единиц с национальной маркированностью  </w:t>
      </w:r>
      <w:r w:rsidRPr="00D400E2">
        <w:rPr>
          <w:rFonts w:ascii="Times New Roman" w:hAnsi="Times New Roman" w:cs="Times New Roman"/>
          <w:sz w:val="28"/>
          <w:szCs w:val="28"/>
          <w:lang w:val="ru-RU"/>
        </w:rPr>
        <w:t>-  языковых реалий</w:t>
      </w:r>
      <w:r w:rsidR="00E63636" w:rsidRPr="00D400E2">
        <w:rPr>
          <w:rFonts w:ascii="Times New Roman" w:hAnsi="Times New Roman" w:cs="Times New Roman"/>
          <w:sz w:val="28"/>
          <w:szCs w:val="28"/>
          <w:lang w:val="ru-RU"/>
        </w:rPr>
        <w:t>.</w:t>
      </w:r>
    </w:p>
    <w:p w14:paraId="0C9FF511"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Лексический фон, как и лексическое понятие, - языковое явление. Они оба находятся на пересечении языка и культуры. Языковые качества </w:t>
      </w:r>
      <w:r w:rsidRPr="005B5058">
        <w:rPr>
          <w:rFonts w:ascii="Times New Roman" w:hAnsi="Times New Roman" w:cs="Times New Roman"/>
          <w:sz w:val="28"/>
          <w:szCs w:val="28"/>
          <w:lang w:val="ru-RU"/>
        </w:rPr>
        <w:lastRenderedPageBreak/>
        <w:t>лексического фона проявляются: а</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на тематическом уровне; б</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на уровне синтаксических связей. Незнание лексического фона приводит к нарушению узуса языка или к построению бессмысленных фраз. Наличие определённых фоновых знаний является обязательным условием общения. Главным препятствием в межкультурной коммуникации является различие фоновых знаний, составляющих специфику национальных культур коммуникантов. В основе фоновых знаний лежит кумулятивная функция языка, т.к. язык - это хранилище коллективного опыта. Язык способен закреплять накопленный коллективом опыт непосредственно в формах языка, в единицах речи - словах, фразеологизмах, языковых афоризмах. Фоновые знания включают прежде всего общечеловеческие, региональные сведения, а также те сведения, которые имеют все члены определённой нации. Именно эти знания Е.М.Верещегин и В.Г.Костомаров называют страноведческими. </w:t>
      </w:r>
    </w:p>
    <w:p w14:paraId="6F893243" w14:textId="77777777" w:rsidR="00DA24E4" w:rsidRPr="005B5058" w:rsidRDefault="00DC2672"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Термин «безэквивалентная лексика» встречается у многих авторов, которые, однако, трактуют его по-разному: как синоним «реалии», несколько шире – как слова, отсутствующие «в иной культуре и в ином языке», несколько уже – как слова, характерные для советской действительности, и, наконец, просто как непереводимые на другой язык слова .</w:t>
      </w:r>
    </w:p>
    <w:p w14:paraId="7D5A312B" w14:textId="77777777" w:rsidR="00DA24E4" w:rsidRPr="005B5058" w:rsidRDefault="00DA24E4"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По мнению С. Влахова и С. </w:t>
      </w:r>
      <w:r w:rsidR="00A91829" w:rsidRPr="005B5058">
        <w:rPr>
          <w:rFonts w:ascii="Times New Roman" w:hAnsi="Times New Roman" w:cs="Times New Roman"/>
          <w:sz w:val="28"/>
          <w:szCs w:val="28"/>
          <w:lang w:val="ru-RU"/>
        </w:rPr>
        <w:t xml:space="preserve">Флорина, реалии входят как самостоятельный круг слов в рамки безэквивалентной лексики, но, вместе с тем, отчасти выходят за пределы безэквивалентной лексики термины, междометия и звукоподражания, экзотизмы, аббревиатуры, обращения, отступления от литературной нормы; с реалиями соприкасаются имена собственные </w:t>
      </w:r>
      <w:r w:rsidR="00B022AC" w:rsidRPr="005B5058">
        <w:rPr>
          <w:rFonts w:ascii="Times New Roman" w:hAnsi="Times New Roman" w:cs="Times New Roman"/>
          <w:sz w:val="28"/>
          <w:szCs w:val="28"/>
          <w:lang w:val="ru-RU"/>
        </w:rPr>
        <w:t>[</w:t>
      </w:r>
      <w:r w:rsidR="00A91829" w:rsidRPr="005B5058">
        <w:rPr>
          <w:rFonts w:ascii="Times New Roman" w:hAnsi="Times New Roman" w:cs="Times New Roman"/>
          <w:sz w:val="28"/>
          <w:szCs w:val="28"/>
          <w:lang w:val="ru-RU"/>
        </w:rPr>
        <w:t>со множеством оговорок</w:t>
      </w:r>
      <w:r w:rsidR="00B022AC" w:rsidRPr="005B5058">
        <w:rPr>
          <w:rFonts w:ascii="Times New Roman" w:hAnsi="Times New Roman" w:cs="Times New Roman"/>
          <w:sz w:val="28"/>
          <w:szCs w:val="28"/>
          <w:lang w:val="ru-RU"/>
        </w:rPr>
        <w:t>]</w:t>
      </w:r>
      <w:r w:rsidR="00A91829" w:rsidRPr="005B5058">
        <w:rPr>
          <w:rFonts w:ascii="Times New Roman" w:hAnsi="Times New Roman" w:cs="Times New Roman"/>
          <w:sz w:val="28"/>
          <w:szCs w:val="28"/>
          <w:lang w:val="ru-RU"/>
        </w:rPr>
        <w:t xml:space="preserve">; большинство упомянутых лексем </w:t>
      </w:r>
      <w:r w:rsidR="00B022AC" w:rsidRPr="005B5058">
        <w:rPr>
          <w:rFonts w:ascii="Times New Roman" w:hAnsi="Times New Roman" w:cs="Times New Roman"/>
          <w:sz w:val="28"/>
          <w:szCs w:val="28"/>
          <w:lang w:val="ru-RU"/>
        </w:rPr>
        <w:t>[</w:t>
      </w:r>
      <w:r w:rsidR="00A91829" w:rsidRPr="005B5058">
        <w:rPr>
          <w:rFonts w:ascii="Times New Roman" w:hAnsi="Times New Roman" w:cs="Times New Roman"/>
          <w:sz w:val="28"/>
          <w:szCs w:val="28"/>
          <w:lang w:val="ru-RU"/>
        </w:rPr>
        <w:t>исключ</w:t>
      </w:r>
      <w:r w:rsidRPr="005B5058">
        <w:rPr>
          <w:rFonts w:ascii="Times New Roman" w:hAnsi="Times New Roman" w:cs="Times New Roman"/>
          <w:sz w:val="28"/>
          <w:szCs w:val="28"/>
          <w:lang w:val="ru-RU"/>
        </w:rPr>
        <w:t xml:space="preserve">ение составляют главным образом </w:t>
      </w:r>
      <w:r w:rsidR="00A91829" w:rsidRPr="005B5058">
        <w:rPr>
          <w:rFonts w:ascii="Times New Roman" w:hAnsi="Times New Roman" w:cs="Times New Roman"/>
          <w:sz w:val="28"/>
          <w:szCs w:val="28"/>
          <w:lang w:val="ru-RU"/>
        </w:rPr>
        <w:t>термины</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r w:rsidR="00A91829" w:rsidRPr="005B5058">
        <w:rPr>
          <w:rFonts w:ascii="Times New Roman" w:hAnsi="Times New Roman" w:cs="Times New Roman"/>
          <w:sz w:val="28"/>
          <w:szCs w:val="28"/>
          <w:lang w:val="ru-RU"/>
        </w:rPr>
        <w:t>обладают и коннотативными значениями разного рода и различной степени, что позволяет причислять их и к коннотативным словам. Все в тех же границах безэквивалентной лексики значительное место занимают слова, которые можно назв</w:t>
      </w:r>
      <w:r w:rsidRPr="005B5058">
        <w:rPr>
          <w:rFonts w:ascii="Times New Roman" w:hAnsi="Times New Roman" w:cs="Times New Roman"/>
          <w:sz w:val="28"/>
          <w:szCs w:val="28"/>
          <w:lang w:val="ru-RU"/>
        </w:rPr>
        <w:t xml:space="preserve">ать собственно безэквивалентной </w:t>
      </w:r>
      <w:r w:rsidR="00A91829" w:rsidRPr="005B5058">
        <w:rPr>
          <w:rFonts w:ascii="Times New Roman" w:hAnsi="Times New Roman" w:cs="Times New Roman"/>
          <w:sz w:val="28"/>
          <w:szCs w:val="28"/>
          <w:lang w:val="ru-RU"/>
        </w:rPr>
        <w:t xml:space="preserve">лексикой или безэквивалентной лексикой в узком смысле слова – единицы, не имеющие по тем или иным причинам лексических </w:t>
      </w:r>
      <w:r w:rsidR="00A91829" w:rsidRPr="005B5058">
        <w:rPr>
          <w:rFonts w:ascii="Times New Roman" w:hAnsi="Times New Roman" w:cs="Times New Roman"/>
          <w:sz w:val="28"/>
          <w:szCs w:val="28"/>
          <w:lang w:val="ru-RU"/>
        </w:rPr>
        <w:lastRenderedPageBreak/>
        <w:t>соответствий в переводящем языке; обычно они, подобно терминам, лишены коннотации.</w:t>
      </w:r>
    </w:p>
    <w:p w14:paraId="081D3024" w14:textId="77777777" w:rsidR="00DA24E4" w:rsidRPr="005B5058" w:rsidRDefault="00A91829"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Следует отметить, что каждый из них смещает значение, заложенное в термине реалия, в сторону какого-либо одного компонента, например, термин локализм приближает значение к диалектизмам, областной лексике, а экзотизм акцентирует внимание на предметах национального колорита. Таким образом, каждый из этих терминов сужает значение определения реалия до отдельного преобладающего, но не исчерпывающего признака. Наиболее соответствующим термину реалия можно признать словосочетание этнокультуроведческая лексика, которое содержит в себе наибольшее число компонентов, характеризующих данную «историко-этническую общность людей».</w:t>
      </w:r>
    </w:p>
    <w:p w14:paraId="62CC8FBF" w14:textId="77777777" w:rsidR="00DA24E4" w:rsidRPr="005B5058" w:rsidRDefault="00A91829"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Я.И. Рецкер пишет о безэквивалентной лексике, представляющей собой прежде всего обозначение реалий, характерных для страны исходного языка и чуждых другому языку и иной действительности. Если и приравнивать в данном случае безэквивалентную лексику к реалиям, то речь у авторов идет почти исключительно о своих реалиях, то есть с направленностью перевода с русского на иностранные языки.</w:t>
      </w:r>
    </w:p>
    <w:p w14:paraId="5CB374D7" w14:textId="77777777" w:rsidR="00A91829" w:rsidRPr="005B5058" w:rsidRDefault="00A91829"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С. Влахов и с. Флорин приводят главный признак различия между статусом реалии и безэквивалентня лексика: если данное слово – реалия, то оно будет реалией безотносительно к тому или иному языку, а безэквивалентность устанавливается в рамках данной пары языков, иными словами, список реалий данного языка в синхроническом плане более или менее устойчив, независимо от ПЯ, в то время как разные пары языков будут иметь для каждого из них разные словари безэквивалентной лексики.</w:t>
      </w:r>
    </w:p>
    <w:p w14:paraId="6B964FDE" w14:textId="77777777" w:rsidR="00A91829" w:rsidRPr="005B5058" w:rsidRDefault="00A91829" w:rsidP="005B5058">
      <w:pPr>
        <w:spacing w:line="360" w:lineRule="auto"/>
        <w:rPr>
          <w:rFonts w:ascii="Times New Roman" w:hAnsi="Times New Roman" w:cs="Times New Roman"/>
          <w:sz w:val="28"/>
          <w:szCs w:val="28"/>
          <w:lang w:val="ru-RU"/>
        </w:rPr>
      </w:pPr>
    </w:p>
    <w:p w14:paraId="0082E9D8" w14:textId="77777777" w:rsidR="00A91829" w:rsidRPr="005B5058" w:rsidRDefault="006A3C5E"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1.2 </w:t>
      </w:r>
      <w:r w:rsidR="00A91829" w:rsidRPr="005B5058">
        <w:rPr>
          <w:rFonts w:ascii="Times New Roman" w:hAnsi="Times New Roman" w:cs="Times New Roman"/>
          <w:sz w:val="28"/>
          <w:szCs w:val="28"/>
          <w:lang w:val="ru-RU"/>
        </w:rPr>
        <w:t>Классификация безэквивалентной лексики</w:t>
      </w:r>
    </w:p>
    <w:p w14:paraId="3951B00D" w14:textId="77777777" w:rsidR="006D21BD" w:rsidRPr="005B5058" w:rsidRDefault="006D21BD" w:rsidP="005B5058">
      <w:pPr>
        <w:pStyle w:val="Pa10"/>
        <w:spacing w:line="360" w:lineRule="auto"/>
        <w:jc w:val="both"/>
        <w:rPr>
          <w:color w:val="000000"/>
          <w:sz w:val="28"/>
          <w:szCs w:val="28"/>
          <w:lang w:val="ru-RU"/>
        </w:rPr>
      </w:pPr>
    </w:p>
    <w:p w14:paraId="0DDBBF7D"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Существуют различные подходы в определе</w:t>
      </w:r>
      <w:r w:rsidRPr="005B5058">
        <w:rPr>
          <w:color w:val="000000"/>
          <w:sz w:val="28"/>
          <w:szCs w:val="28"/>
          <w:lang w:val="ru-RU"/>
        </w:rPr>
        <w:softHyphen/>
        <w:t xml:space="preserve">нии границ понятия «безэквивалентная лексика». Но ключевым фактором «непереводимости» той </w:t>
      </w:r>
      <w:r w:rsidRPr="005B5058">
        <w:rPr>
          <w:color w:val="000000"/>
          <w:sz w:val="28"/>
          <w:szCs w:val="28"/>
          <w:lang w:val="ru-RU"/>
        </w:rPr>
        <w:lastRenderedPageBreak/>
        <w:t>или иной лексической единицы оказывается от</w:t>
      </w:r>
      <w:r w:rsidRPr="005B5058">
        <w:rPr>
          <w:color w:val="000000"/>
          <w:sz w:val="28"/>
          <w:szCs w:val="28"/>
          <w:lang w:val="ru-RU"/>
        </w:rPr>
        <w:softHyphen/>
        <w:t xml:space="preserve">сутствие адекватного соответствия, эквивалента в тезаурусе переводящего языка. </w:t>
      </w:r>
    </w:p>
    <w:p w14:paraId="424DD868"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Теоретик перевода В. Н. Комиссаров указы</w:t>
      </w:r>
      <w:r w:rsidRPr="005B5058">
        <w:rPr>
          <w:color w:val="000000"/>
          <w:sz w:val="28"/>
          <w:szCs w:val="28"/>
          <w:lang w:val="ru-RU"/>
        </w:rPr>
        <w:softHyphen/>
        <w:t>вает, что безэквивалентная лексика встречает</w:t>
      </w:r>
      <w:r w:rsidRPr="005B5058">
        <w:rPr>
          <w:color w:val="000000"/>
          <w:sz w:val="28"/>
          <w:szCs w:val="28"/>
          <w:lang w:val="ru-RU"/>
        </w:rPr>
        <w:softHyphen/>
        <w:t>ся «среди неологизмов, среди слов, называющих специфические понятия и национальные реалии, и среди малоизвестных имен и названий, для ко</w:t>
      </w:r>
      <w:r w:rsidRPr="005B5058">
        <w:rPr>
          <w:color w:val="000000"/>
          <w:sz w:val="28"/>
          <w:szCs w:val="28"/>
          <w:lang w:val="ru-RU"/>
        </w:rPr>
        <w:softHyphen/>
        <w:t>торых приходится создавать окказиональные со</w:t>
      </w:r>
      <w:r w:rsidRPr="005B5058">
        <w:rPr>
          <w:color w:val="000000"/>
          <w:sz w:val="28"/>
          <w:szCs w:val="28"/>
          <w:lang w:val="ru-RU"/>
        </w:rPr>
        <w:softHyphen/>
        <w:t xml:space="preserve">ответствия в процессе перевода» </w:t>
      </w:r>
      <w:r w:rsidR="00B022AC" w:rsidRPr="005B5058">
        <w:rPr>
          <w:color w:val="000000"/>
          <w:sz w:val="28"/>
          <w:szCs w:val="28"/>
          <w:lang w:val="ru-RU"/>
        </w:rPr>
        <w:t>[</w:t>
      </w:r>
      <w:r w:rsidR="00D273A8">
        <w:rPr>
          <w:color w:val="000000"/>
          <w:sz w:val="28"/>
          <w:szCs w:val="28"/>
          <w:lang w:val="ru-RU"/>
        </w:rPr>
        <w:t>7</w:t>
      </w:r>
      <w:r w:rsidR="00D273A8">
        <w:rPr>
          <w:rStyle w:val="fontstyle01"/>
          <w:rFonts w:ascii="Times New Roman" w:hAnsi="Times New Roman"/>
          <w:sz w:val="28"/>
          <w:szCs w:val="28"/>
          <w:lang w:val="ru-RU"/>
        </w:rPr>
        <w:t>, с.</w:t>
      </w:r>
      <w:r w:rsidRPr="005B5058">
        <w:rPr>
          <w:color w:val="000000"/>
          <w:sz w:val="28"/>
          <w:szCs w:val="28"/>
          <w:lang w:val="ru-RU"/>
        </w:rPr>
        <w:t>148</w:t>
      </w:r>
      <w:r w:rsidR="00B022AC" w:rsidRPr="005B5058">
        <w:rPr>
          <w:color w:val="000000"/>
          <w:sz w:val="28"/>
          <w:szCs w:val="28"/>
          <w:lang w:val="ru-RU"/>
        </w:rPr>
        <w:t>]</w:t>
      </w:r>
      <w:r w:rsidRPr="005B5058">
        <w:rPr>
          <w:color w:val="000000"/>
          <w:sz w:val="28"/>
          <w:szCs w:val="28"/>
          <w:lang w:val="ru-RU"/>
        </w:rPr>
        <w:t xml:space="preserve">. </w:t>
      </w:r>
    </w:p>
    <w:p w14:paraId="3F73D7E3" w14:textId="77777777" w:rsidR="006D21BD" w:rsidRPr="005B5058" w:rsidRDefault="00A91829" w:rsidP="005B5058">
      <w:pPr>
        <w:pStyle w:val="Pa10"/>
        <w:spacing w:line="360" w:lineRule="auto"/>
        <w:ind w:firstLine="709"/>
        <w:jc w:val="both"/>
        <w:rPr>
          <w:sz w:val="28"/>
          <w:szCs w:val="28"/>
          <w:lang w:val="ru-RU"/>
        </w:rPr>
      </w:pPr>
      <w:r w:rsidRPr="005B5058">
        <w:rPr>
          <w:sz w:val="28"/>
          <w:szCs w:val="28"/>
          <w:lang w:val="ru-RU"/>
        </w:rPr>
        <w:t>Весь корпус безэквивалентной лексики Л. С. Бархударов подразделяет на три разряда. Первая группа – единичные понятия – имена собственные, географические названия, названия учреждений, организаций, газет и пр.</w:t>
      </w:r>
    </w:p>
    <w:p w14:paraId="5A2DEB97" w14:textId="77777777" w:rsidR="006D21BD" w:rsidRPr="005B5058" w:rsidRDefault="00A91829" w:rsidP="005B5058">
      <w:pPr>
        <w:pStyle w:val="Pa10"/>
        <w:spacing w:line="360" w:lineRule="auto"/>
        <w:ind w:firstLine="709"/>
        <w:jc w:val="both"/>
        <w:rPr>
          <w:sz w:val="28"/>
          <w:szCs w:val="28"/>
          <w:lang w:val="ru-RU"/>
        </w:rPr>
      </w:pPr>
      <w:r w:rsidRPr="005B5058">
        <w:rPr>
          <w:sz w:val="28"/>
          <w:szCs w:val="28"/>
          <w:lang w:val="ru-RU"/>
        </w:rPr>
        <w:t>Ко второй группе относятся реалии – слова, обозначающие предметы, понятия и ситуации, не существую</w:t>
      </w:r>
      <w:r w:rsidRPr="005B5058">
        <w:rPr>
          <w:sz w:val="28"/>
          <w:szCs w:val="28"/>
          <w:lang w:val="ru-RU"/>
        </w:rPr>
        <w:softHyphen/>
        <w:t>щие в практическом опыте людей, говорящих на ином языке, например названия блюд нацио</w:t>
      </w:r>
      <w:r w:rsidRPr="005B5058">
        <w:rPr>
          <w:sz w:val="28"/>
          <w:szCs w:val="28"/>
          <w:lang w:val="ru-RU"/>
        </w:rPr>
        <w:softHyphen/>
        <w:t>нальной кухни, виды народной одежды, то есть предметы, характеризующие материальную и духовную культуру.</w:t>
      </w:r>
    </w:p>
    <w:p w14:paraId="2EB3EEAD" w14:textId="77777777" w:rsidR="006D21BD" w:rsidRPr="005B5058" w:rsidRDefault="00A91829" w:rsidP="005B5058">
      <w:pPr>
        <w:pStyle w:val="Pa10"/>
        <w:spacing w:line="360" w:lineRule="auto"/>
        <w:ind w:firstLine="709"/>
        <w:jc w:val="both"/>
        <w:rPr>
          <w:sz w:val="28"/>
          <w:szCs w:val="28"/>
          <w:lang w:val="ru-RU"/>
        </w:rPr>
      </w:pPr>
      <w:r w:rsidRPr="005B5058">
        <w:rPr>
          <w:sz w:val="28"/>
          <w:szCs w:val="28"/>
          <w:lang w:val="ru-RU"/>
        </w:rPr>
        <w:t xml:space="preserve">Третья группа представлена «случайными лакунами» </w:t>
      </w:r>
      <w:r w:rsidRPr="005B5058">
        <w:rPr>
          <w:b/>
          <w:bCs/>
          <w:sz w:val="28"/>
          <w:szCs w:val="28"/>
          <w:lang w:val="ru-RU"/>
        </w:rPr>
        <w:t xml:space="preserve">– </w:t>
      </w:r>
      <w:r w:rsidRPr="005B5058">
        <w:rPr>
          <w:sz w:val="28"/>
          <w:szCs w:val="28"/>
          <w:lang w:val="ru-RU"/>
        </w:rPr>
        <w:t>лексические единицы одного из языков, которым по каким-либо при</w:t>
      </w:r>
      <w:r w:rsidRPr="005B5058">
        <w:rPr>
          <w:sz w:val="28"/>
          <w:szCs w:val="28"/>
          <w:lang w:val="ru-RU"/>
        </w:rPr>
        <w:softHyphen/>
        <w:t xml:space="preserve">чинам нет соответствий в лексическом составе другого языка </w:t>
      </w:r>
      <w:r w:rsidR="00B022AC" w:rsidRPr="005B5058">
        <w:rPr>
          <w:sz w:val="28"/>
          <w:szCs w:val="28"/>
          <w:lang w:val="ru-RU"/>
        </w:rPr>
        <w:t>[</w:t>
      </w:r>
      <w:r w:rsidR="000B3F83" w:rsidRPr="005B5058">
        <w:rPr>
          <w:sz w:val="28"/>
          <w:szCs w:val="28"/>
          <w:lang w:val="ru-RU"/>
        </w:rPr>
        <w:t>3,</w:t>
      </w:r>
      <w:r w:rsidR="000B3F83" w:rsidRPr="005B5058">
        <w:rPr>
          <w:rStyle w:val="fontstyle01"/>
          <w:rFonts w:ascii="Times New Roman" w:hAnsi="Times New Roman"/>
          <w:sz w:val="28"/>
          <w:szCs w:val="28"/>
          <w:lang w:val="ru-RU"/>
        </w:rPr>
        <w:t xml:space="preserve"> с.</w:t>
      </w:r>
      <w:r w:rsidRPr="005B5058">
        <w:rPr>
          <w:sz w:val="28"/>
          <w:szCs w:val="28"/>
          <w:lang w:val="ru-RU"/>
        </w:rPr>
        <w:t>94–95</w:t>
      </w:r>
      <w:r w:rsidR="00B022AC" w:rsidRPr="005B5058">
        <w:rPr>
          <w:sz w:val="28"/>
          <w:szCs w:val="28"/>
          <w:lang w:val="ru-RU"/>
        </w:rPr>
        <w:t>]</w:t>
      </w:r>
      <w:r w:rsidRPr="005B5058">
        <w:rPr>
          <w:sz w:val="28"/>
          <w:szCs w:val="28"/>
          <w:lang w:val="ru-RU"/>
        </w:rPr>
        <w:t>. В. Л. Муравьев, исполь</w:t>
      </w:r>
      <w:r w:rsidRPr="005B5058">
        <w:rPr>
          <w:sz w:val="28"/>
          <w:szCs w:val="28"/>
          <w:lang w:val="ru-RU"/>
        </w:rPr>
        <w:softHyphen/>
        <w:t xml:space="preserve">зуя термин «лакуна», распространяет его в целом на понятие безэквивалентной лексики </w:t>
      </w:r>
      <w:r w:rsidR="00B022AC" w:rsidRPr="005B5058">
        <w:rPr>
          <w:sz w:val="28"/>
          <w:szCs w:val="28"/>
          <w:lang w:val="ru-RU"/>
        </w:rPr>
        <w:t>[</w:t>
      </w:r>
      <w:r w:rsidR="000B3F83" w:rsidRPr="005B5058">
        <w:rPr>
          <w:sz w:val="28"/>
          <w:szCs w:val="28"/>
          <w:lang w:val="ru-RU"/>
        </w:rPr>
        <w:t>9</w:t>
      </w:r>
      <w:r w:rsidR="000B3F83" w:rsidRPr="005B5058">
        <w:rPr>
          <w:rStyle w:val="fontstyle01"/>
          <w:rFonts w:ascii="Times New Roman" w:hAnsi="Times New Roman"/>
          <w:sz w:val="28"/>
          <w:szCs w:val="28"/>
          <w:lang w:val="ru-RU"/>
        </w:rPr>
        <w:t>,</w:t>
      </w:r>
      <w:r w:rsidR="00BA3CA0" w:rsidRPr="005B5058">
        <w:rPr>
          <w:rStyle w:val="fontstyle01"/>
          <w:rFonts w:ascii="Times New Roman" w:hAnsi="Times New Roman"/>
          <w:sz w:val="28"/>
          <w:szCs w:val="28"/>
          <w:lang w:val="ru-RU"/>
        </w:rPr>
        <w:t xml:space="preserve"> </w:t>
      </w:r>
      <w:r w:rsidR="000B3F83" w:rsidRPr="005B5058">
        <w:rPr>
          <w:rStyle w:val="fontstyle01"/>
          <w:rFonts w:ascii="Times New Roman" w:hAnsi="Times New Roman"/>
          <w:sz w:val="28"/>
          <w:szCs w:val="28"/>
          <w:lang w:val="ru-RU"/>
        </w:rPr>
        <w:t>с</w:t>
      </w:r>
      <w:r w:rsidRPr="005B5058">
        <w:rPr>
          <w:rStyle w:val="fontstyle01"/>
          <w:rFonts w:ascii="Times New Roman" w:hAnsi="Times New Roman"/>
          <w:sz w:val="28"/>
          <w:szCs w:val="28"/>
          <w:lang w:val="ru-RU"/>
        </w:rPr>
        <w:t>.</w:t>
      </w:r>
      <w:r w:rsidRPr="005B5058">
        <w:rPr>
          <w:sz w:val="28"/>
          <w:szCs w:val="28"/>
          <w:lang w:val="ru-RU"/>
        </w:rPr>
        <w:t>6–7</w:t>
      </w:r>
      <w:r w:rsidR="00B022AC" w:rsidRPr="005B5058">
        <w:rPr>
          <w:sz w:val="28"/>
          <w:szCs w:val="28"/>
          <w:lang w:val="ru-RU"/>
        </w:rPr>
        <w:t>]</w:t>
      </w:r>
      <w:r w:rsidRPr="005B5058">
        <w:rPr>
          <w:sz w:val="28"/>
          <w:szCs w:val="28"/>
          <w:lang w:val="ru-RU"/>
        </w:rPr>
        <w:t xml:space="preserve">. </w:t>
      </w:r>
    </w:p>
    <w:p w14:paraId="47D82F20"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Расширенную классификацию групп безэк</w:t>
      </w:r>
      <w:r w:rsidRPr="005B5058">
        <w:rPr>
          <w:color w:val="000000"/>
          <w:sz w:val="28"/>
          <w:szCs w:val="28"/>
          <w:lang w:val="ru-RU"/>
        </w:rPr>
        <w:softHyphen/>
        <w:t xml:space="preserve">вивалентной лексики предлагает А. О. Иванов. </w:t>
      </w:r>
    </w:p>
    <w:p w14:paraId="4B94B504"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В состав безэквивалентных лексических еди</w:t>
      </w:r>
      <w:r w:rsidRPr="005B5058">
        <w:rPr>
          <w:color w:val="000000"/>
          <w:sz w:val="28"/>
          <w:szCs w:val="28"/>
          <w:lang w:val="ru-RU"/>
        </w:rPr>
        <w:softHyphen/>
        <w:t>ниц входит референциально-безэквивалентная лексика, к которой относятся реалии, термины, фразеологизмы, индивидуальные авторские не</w:t>
      </w:r>
      <w:r w:rsidRPr="005B5058">
        <w:rPr>
          <w:color w:val="000000"/>
          <w:sz w:val="28"/>
          <w:szCs w:val="28"/>
          <w:lang w:val="ru-RU"/>
        </w:rPr>
        <w:softHyphen/>
        <w:t xml:space="preserve">ологизмы, семантические </w:t>
      </w:r>
      <w:r w:rsidR="00B022AC" w:rsidRPr="005B5058">
        <w:rPr>
          <w:color w:val="000000"/>
          <w:sz w:val="28"/>
          <w:szCs w:val="28"/>
          <w:lang w:val="ru-RU"/>
        </w:rPr>
        <w:t>[</w:t>
      </w:r>
      <w:r w:rsidRPr="005B5058">
        <w:rPr>
          <w:color w:val="000000"/>
          <w:sz w:val="28"/>
          <w:szCs w:val="28"/>
          <w:lang w:val="ru-RU"/>
        </w:rPr>
        <w:t>понятийные</w:t>
      </w:r>
      <w:r w:rsidR="00B022AC" w:rsidRPr="005B5058">
        <w:rPr>
          <w:color w:val="000000"/>
          <w:sz w:val="28"/>
          <w:szCs w:val="28"/>
          <w:lang w:val="ru-RU"/>
        </w:rPr>
        <w:t>]</w:t>
      </w:r>
      <w:r w:rsidRPr="005B5058">
        <w:rPr>
          <w:color w:val="000000"/>
          <w:sz w:val="28"/>
          <w:szCs w:val="28"/>
          <w:lang w:val="ru-RU"/>
        </w:rPr>
        <w:t xml:space="preserve"> лакуны; слова широкой семантики, употребленные в тек</w:t>
      </w:r>
      <w:r w:rsidRPr="005B5058">
        <w:rPr>
          <w:color w:val="000000"/>
          <w:sz w:val="28"/>
          <w:szCs w:val="28"/>
          <w:lang w:val="ru-RU"/>
        </w:rPr>
        <w:softHyphen/>
        <w:t>сте в своем самом широком значении, сложные слова различных типов, значения которых могут быть переданы на языке перевода только путем описательного перевода или различных транс</w:t>
      </w:r>
      <w:r w:rsidRPr="005B5058">
        <w:rPr>
          <w:color w:val="000000"/>
          <w:sz w:val="28"/>
          <w:szCs w:val="28"/>
          <w:lang w:val="ru-RU"/>
        </w:rPr>
        <w:softHyphen/>
        <w:t xml:space="preserve">формаций. </w:t>
      </w:r>
    </w:p>
    <w:p w14:paraId="22F144DA"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lastRenderedPageBreak/>
        <w:t>Вторую группу формирует прагма</w:t>
      </w:r>
      <w:r w:rsidRPr="005B5058">
        <w:rPr>
          <w:color w:val="000000"/>
          <w:sz w:val="28"/>
          <w:szCs w:val="28"/>
          <w:lang w:val="ru-RU"/>
        </w:rPr>
        <w:softHyphen/>
        <w:t>тически-безэквивалентная лексика, включающая различного рода отклонения от общеязыковой нормы языка: территориальные и социальные диалекты, жаргоны, арго, табуированная лексика, архаизмы, диалектизмы, субстандартная лекси</w:t>
      </w:r>
      <w:r w:rsidRPr="005B5058">
        <w:rPr>
          <w:color w:val="000000"/>
          <w:sz w:val="28"/>
          <w:szCs w:val="28"/>
          <w:lang w:val="ru-RU"/>
        </w:rPr>
        <w:softHyphen/>
        <w:t>ка, вольности устной речи, архаизмы, поэтизмы; иноязычные вкрапления; аббревиатуры; слова с суффиксами субъективной оценки; междоме</w:t>
      </w:r>
      <w:r w:rsidRPr="005B5058">
        <w:rPr>
          <w:color w:val="000000"/>
          <w:sz w:val="28"/>
          <w:szCs w:val="28"/>
          <w:lang w:val="ru-RU"/>
        </w:rPr>
        <w:softHyphen/>
        <w:t>тия; звукоподражания; ассоциативные лакуны, то есть слова, имеющие в сознании носителей данного языка определенные дополнительные ассоциации, отсутствующие в сознании носите</w:t>
      </w:r>
      <w:r w:rsidRPr="005B5058">
        <w:rPr>
          <w:color w:val="000000"/>
          <w:sz w:val="28"/>
          <w:szCs w:val="28"/>
          <w:lang w:val="ru-RU"/>
        </w:rPr>
        <w:softHyphen/>
        <w:t xml:space="preserve">лей другого языка </w:t>
      </w:r>
      <w:r w:rsidR="00B022AC" w:rsidRPr="005B5058">
        <w:rPr>
          <w:color w:val="000000"/>
          <w:sz w:val="28"/>
          <w:szCs w:val="28"/>
          <w:lang w:val="ru-RU"/>
        </w:rPr>
        <w:t>[</w:t>
      </w:r>
      <w:r w:rsidRPr="005B5058">
        <w:rPr>
          <w:color w:val="000000"/>
          <w:sz w:val="28"/>
          <w:szCs w:val="28"/>
          <w:lang w:val="ru-RU"/>
        </w:rPr>
        <w:t>«осел» в значении «глупый»</w:t>
      </w:r>
      <w:r w:rsidR="00B022AC" w:rsidRPr="005B5058">
        <w:rPr>
          <w:color w:val="000000"/>
          <w:sz w:val="28"/>
          <w:szCs w:val="28"/>
          <w:lang w:val="ru-RU"/>
        </w:rPr>
        <w:t>]</w:t>
      </w:r>
      <w:r w:rsidRPr="005B5058">
        <w:rPr>
          <w:color w:val="000000"/>
          <w:sz w:val="28"/>
          <w:szCs w:val="28"/>
          <w:lang w:val="ru-RU"/>
        </w:rPr>
        <w:t>.</w:t>
      </w:r>
    </w:p>
    <w:p w14:paraId="1CEB3657"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Третью группу составляет альтернативно-без</w:t>
      </w:r>
      <w:r w:rsidRPr="005B5058">
        <w:rPr>
          <w:color w:val="000000"/>
          <w:sz w:val="28"/>
          <w:szCs w:val="28"/>
          <w:lang w:val="ru-RU"/>
        </w:rPr>
        <w:softHyphen/>
        <w:t xml:space="preserve">эквивалентная лексика, включающая следующие элементы: имена собственные </w:t>
      </w:r>
      <w:r w:rsidR="00B022AC" w:rsidRPr="005B5058">
        <w:rPr>
          <w:color w:val="000000"/>
          <w:sz w:val="28"/>
          <w:szCs w:val="28"/>
          <w:lang w:val="ru-RU"/>
        </w:rPr>
        <w:t>[</w:t>
      </w:r>
      <w:r w:rsidRPr="005B5058">
        <w:rPr>
          <w:color w:val="000000"/>
          <w:sz w:val="28"/>
          <w:szCs w:val="28"/>
          <w:lang w:val="ru-RU"/>
        </w:rPr>
        <w:t>антропонимы, топонимы, фирменные названия, названия книг, фильмов т. д.</w:t>
      </w:r>
      <w:r w:rsidR="00B022AC" w:rsidRPr="005B5058">
        <w:rPr>
          <w:color w:val="000000"/>
          <w:sz w:val="28"/>
          <w:szCs w:val="28"/>
          <w:lang w:val="ru-RU"/>
        </w:rPr>
        <w:t>]</w:t>
      </w:r>
      <w:r w:rsidRPr="005B5058">
        <w:rPr>
          <w:color w:val="000000"/>
          <w:sz w:val="28"/>
          <w:szCs w:val="28"/>
          <w:lang w:val="ru-RU"/>
        </w:rPr>
        <w:t>, реалии и фразеологизмы, специфика которых заключается в том, что, в зависи</w:t>
      </w:r>
      <w:r w:rsidRPr="005B5058">
        <w:rPr>
          <w:color w:val="000000"/>
          <w:sz w:val="28"/>
          <w:szCs w:val="28"/>
          <w:lang w:val="ru-RU"/>
        </w:rPr>
        <w:softHyphen/>
        <w:t>мости от избранного способа передачи в пере</w:t>
      </w:r>
      <w:r w:rsidRPr="005B5058">
        <w:rPr>
          <w:color w:val="000000"/>
          <w:sz w:val="28"/>
          <w:szCs w:val="28"/>
          <w:lang w:val="ru-RU"/>
        </w:rPr>
        <w:softHyphen/>
        <w:t xml:space="preserve">водящем языке, их безэквивалентность будет либо референциальной, либо прагматической </w:t>
      </w:r>
      <w:r w:rsidR="00B022AC" w:rsidRPr="005B5058">
        <w:rPr>
          <w:color w:val="000000"/>
          <w:sz w:val="28"/>
          <w:szCs w:val="28"/>
          <w:lang w:val="ru-RU"/>
        </w:rPr>
        <w:t>[</w:t>
      </w:r>
      <w:r w:rsidR="000B3F83" w:rsidRPr="005B5058">
        <w:rPr>
          <w:color w:val="000000"/>
          <w:sz w:val="28"/>
          <w:szCs w:val="28"/>
          <w:lang w:val="ru-RU"/>
        </w:rPr>
        <w:t>6</w:t>
      </w:r>
      <w:r w:rsidR="00B022AC" w:rsidRPr="005B5058">
        <w:rPr>
          <w:color w:val="242021"/>
          <w:sz w:val="28"/>
          <w:szCs w:val="28"/>
          <w:lang w:val="ru-RU"/>
        </w:rPr>
        <w:t>]</w:t>
      </w:r>
      <w:r w:rsidR="00335E78" w:rsidRPr="005B5058">
        <w:rPr>
          <w:color w:val="242021"/>
          <w:sz w:val="28"/>
          <w:szCs w:val="28"/>
          <w:lang w:val="ru-RU"/>
        </w:rPr>
        <w:t>.</w:t>
      </w:r>
    </w:p>
    <w:p w14:paraId="0690649A" w14:textId="77777777" w:rsidR="006D21BD"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К безэквивалентной лексике исследователь Л. К. Латышев относит слова-реалии, временно безэквивалентные термины и случайно безэкви</w:t>
      </w:r>
      <w:r w:rsidRPr="005B5058">
        <w:rPr>
          <w:color w:val="000000"/>
          <w:sz w:val="28"/>
          <w:szCs w:val="28"/>
          <w:lang w:val="ru-RU"/>
        </w:rPr>
        <w:softHyphen/>
        <w:t xml:space="preserve">валентные слова </w:t>
      </w:r>
      <w:r w:rsidR="00B022AC" w:rsidRPr="005B5058">
        <w:rPr>
          <w:color w:val="000000"/>
          <w:sz w:val="28"/>
          <w:szCs w:val="28"/>
          <w:lang w:val="ru-RU"/>
        </w:rPr>
        <w:t>[</w:t>
      </w:r>
      <w:r w:rsidR="000B3F83" w:rsidRPr="005B5058">
        <w:rPr>
          <w:color w:val="000000"/>
          <w:sz w:val="28"/>
          <w:szCs w:val="28"/>
          <w:lang w:val="ru-RU"/>
        </w:rPr>
        <w:t>8</w:t>
      </w:r>
      <w:r w:rsidR="00B022AC" w:rsidRPr="005B5058">
        <w:rPr>
          <w:color w:val="000000"/>
          <w:sz w:val="28"/>
          <w:szCs w:val="28"/>
          <w:lang w:val="ru-RU"/>
        </w:rPr>
        <w:t>]</w:t>
      </w:r>
      <w:r w:rsidR="00335E78" w:rsidRPr="005B5058">
        <w:rPr>
          <w:color w:val="000000"/>
          <w:sz w:val="28"/>
          <w:szCs w:val="28"/>
          <w:lang w:val="ru-RU"/>
        </w:rPr>
        <w:t>.</w:t>
      </w:r>
    </w:p>
    <w:p w14:paraId="6C7015E0" w14:textId="77777777" w:rsidR="001621C5" w:rsidRPr="005B5058" w:rsidRDefault="00A91829" w:rsidP="005B5058">
      <w:pPr>
        <w:pStyle w:val="Pa10"/>
        <w:spacing w:line="360" w:lineRule="auto"/>
        <w:ind w:firstLine="709"/>
        <w:jc w:val="both"/>
        <w:rPr>
          <w:color w:val="000000"/>
          <w:sz w:val="28"/>
          <w:szCs w:val="28"/>
          <w:lang w:val="ru-RU"/>
        </w:rPr>
      </w:pPr>
      <w:r w:rsidRPr="005B5058">
        <w:rPr>
          <w:color w:val="000000"/>
          <w:sz w:val="28"/>
          <w:szCs w:val="28"/>
          <w:lang w:val="ru-RU"/>
        </w:rPr>
        <w:t>Л. Л. Нелюбин указывает, что безэквивалент</w:t>
      </w:r>
      <w:r w:rsidRPr="005B5058">
        <w:rPr>
          <w:color w:val="000000"/>
          <w:sz w:val="28"/>
          <w:szCs w:val="28"/>
          <w:lang w:val="ru-RU"/>
        </w:rPr>
        <w:softHyphen/>
        <w:t>ные единицы лексики не имеют эквивалентов сре</w:t>
      </w:r>
      <w:r w:rsidRPr="005B5058">
        <w:rPr>
          <w:color w:val="000000"/>
          <w:sz w:val="28"/>
          <w:szCs w:val="28"/>
          <w:lang w:val="ru-RU"/>
        </w:rPr>
        <w:softHyphen/>
        <w:t>ди лексических единиц переводящего языка, и от</w:t>
      </w:r>
      <w:r w:rsidRPr="005B5058">
        <w:rPr>
          <w:color w:val="000000"/>
          <w:sz w:val="28"/>
          <w:szCs w:val="28"/>
          <w:lang w:val="ru-RU"/>
        </w:rPr>
        <w:softHyphen/>
        <w:t>носит к этой группе слова-реалии, неологизмы, антропонимы, топонимы, зоонимы и другие имена собственные, временно безэквивалентные терми</w:t>
      </w:r>
      <w:r w:rsidRPr="005B5058">
        <w:rPr>
          <w:color w:val="000000"/>
          <w:sz w:val="28"/>
          <w:szCs w:val="28"/>
          <w:lang w:val="ru-RU"/>
        </w:rPr>
        <w:softHyphen/>
        <w:t xml:space="preserve">ны, случайно безэквивалентные слова </w:t>
      </w:r>
      <w:r w:rsidR="00B022AC" w:rsidRPr="005B5058">
        <w:rPr>
          <w:color w:val="000000"/>
          <w:sz w:val="28"/>
          <w:szCs w:val="28"/>
          <w:lang w:val="ru-RU"/>
        </w:rPr>
        <w:t>[</w:t>
      </w:r>
      <w:r w:rsidR="000B3F83" w:rsidRPr="005B5058">
        <w:rPr>
          <w:rStyle w:val="fontstyle01"/>
          <w:rFonts w:ascii="Times New Roman" w:hAnsi="Times New Roman"/>
          <w:sz w:val="28"/>
          <w:szCs w:val="28"/>
          <w:lang w:val="ru-RU"/>
        </w:rPr>
        <w:t>10</w:t>
      </w:r>
      <w:r w:rsidR="00B022AC" w:rsidRPr="005B5058">
        <w:rPr>
          <w:color w:val="000000"/>
          <w:sz w:val="28"/>
          <w:szCs w:val="28"/>
          <w:lang w:val="ru-RU"/>
        </w:rPr>
        <w:t>]</w:t>
      </w:r>
      <w:r w:rsidRPr="005B5058">
        <w:rPr>
          <w:color w:val="000000"/>
          <w:sz w:val="28"/>
          <w:szCs w:val="28"/>
          <w:lang w:val="ru-RU"/>
        </w:rPr>
        <w:t>.</w:t>
      </w:r>
    </w:p>
    <w:p w14:paraId="2304197A" w14:textId="77777777" w:rsidR="0089227F" w:rsidRPr="005B5058" w:rsidRDefault="0089227F" w:rsidP="005B5058">
      <w:pPr>
        <w:spacing w:line="360" w:lineRule="auto"/>
        <w:rPr>
          <w:rFonts w:ascii="Times New Roman" w:hAnsi="Times New Roman" w:cs="Times New Roman"/>
          <w:sz w:val="28"/>
          <w:szCs w:val="28"/>
          <w:lang w:val="ru-RU"/>
        </w:rPr>
      </w:pPr>
    </w:p>
    <w:p w14:paraId="6F5234C2" w14:textId="77777777" w:rsidR="0089227F" w:rsidRPr="005B5058" w:rsidRDefault="0089227F" w:rsidP="005B5058">
      <w:pPr>
        <w:spacing w:line="360" w:lineRule="auto"/>
        <w:rPr>
          <w:rFonts w:ascii="Times New Roman" w:hAnsi="Times New Roman" w:cs="Times New Roman"/>
          <w:sz w:val="28"/>
          <w:szCs w:val="28"/>
          <w:lang w:val="ru-RU"/>
        </w:rPr>
      </w:pPr>
    </w:p>
    <w:p w14:paraId="3FBEF5B5" w14:textId="77777777" w:rsidR="00054C93" w:rsidRPr="005B5058" w:rsidRDefault="00054C93"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br w:type="page"/>
      </w:r>
    </w:p>
    <w:p w14:paraId="1BE4E4B7" w14:textId="77777777" w:rsidR="00FB3D74" w:rsidRDefault="006A3C5E" w:rsidP="001227FA">
      <w:pPr>
        <w:tabs>
          <w:tab w:val="left" w:pos="-142"/>
        </w:tabs>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2 </w:t>
      </w:r>
      <w:r w:rsidR="00800D3C" w:rsidRPr="005B5058">
        <w:rPr>
          <w:rFonts w:ascii="Times New Roman" w:hAnsi="Times New Roman" w:cs="Times New Roman"/>
          <w:sz w:val="28"/>
          <w:szCs w:val="28"/>
          <w:lang w:val="ru-RU"/>
        </w:rPr>
        <w:t xml:space="preserve">Переводческие трансформации безэквивалентной лексики </w:t>
      </w:r>
      <w:r w:rsidR="00B022AC" w:rsidRPr="005B5058">
        <w:rPr>
          <w:rFonts w:ascii="Times New Roman" w:hAnsi="Times New Roman" w:cs="Times New Roman"/>
          <w:sz w:val="28"/>
          <w:szCs w:val="28"/>
          <w:lang w:val="ru-RU"/>
        </w:rPr>
        <w:t>[</w:t>
      </w:r>
      <w:r w:rsidR="00800D3C" w:rsidRPr="005B5058">
        <w:rPr>
          <w:rFonts w:ascii="Times New Roman" w:hAnsi="Times New Roman" w:cs="Times New Roman"/>
          <w:sz w:val="28"/>
          <w:szCs w:val="28"/>
          <w:lang w:val="ru-RU"/>
        </w:rPr>
        <w:t>БЭЛ</w:t>
      </w:r>
      <w:r w:rsidR="00B022AC" w:rsidRPr="005B5058">
        <w:rPr>
          <w:rFonts w:ascii="Times New Roman" w:hAnsi="Times New Roman" w:cs="Times New Roman"/>
          <w:sz w:val="28"/>
          <w:szCs w:val="28"/>
          <w:lang w:val="ru-RU"/>
        </w:rPr>
        <w:t>]</w:t>
      </w:r>
      <w:r w:rsidR="00FB3D74">
        <w:rPr>
          <w:rFonts w:ascii="Times New Roman" w:hAnsi="Times New Roman" w:cs="Times New Roman"/>
          <w:sz w:val="28"/>
          <w:szCs w:val="28"/>
          <w:lang w:val="ru-RU"/>
        </w:rPr>
        <w:t xml:space="preserve"> в</w:t>
      </w:r>
    </w:p>
    <w:p w14:paraId="372710A8" w14:textId="77777777" w:rsidR="001227FA" w:rsidRDefault="00800D3C" w:rsidP="001227FA">
      <w:pPr>
        <w:tabs>
          <w:tab w:val="left" w:pos="-142"/>
        </w:tabs>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новогреческом и  русском языках</w:t>
      </w:r>
    </w:p>
    <w:p w14:paraId="70B6BE24" w14:textId="77777777" w:rsidR="001227FA" w:rsidRDefault="001227FA" w:rsidP="001227FA">
      <w:pPr>
        <w:tabs>
          <w:tab w:val="left" w:pos="-142"/>
        </w:tabs>
        <w:spacing w:line="360" w:lineRule="auto"/>
        <w:ind w:firstLine="709"/>
        <w:rPr>
          <w:rFonts w:ascii="Times New Roman" w:hAnsi="Times New Roman" w:cs="Times New Roman"/>
          <w:sz w:val="28"/>
          <w:szCs w:val="28"/>
          <w:lang w:val="ru-RU"/>
        </w:rPr>
      </w:pPr>
    </w:p>
    <w:p w14:paraId="2DA9655D" w14:textId="77777777" w:rsidR="00FB3D74" w:rsidRDefault="00800D3C" w:rsidP="001227FA">
      <w:pPr>
        <w:tabs>
          <w:tab w:val="left" w:pos="-142"/>
        </w:tabs>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2.1 </w:t>
      </w:r>
      <w:r w:rsidR="00892667" w:rsidRPr="005B5058">
        <w:rPr>
          <w:rFonts w:ascii="Times New Roman" w:hAnsi="Times New Roman" w:cs="Times New Roman"/>
          <w:sz w:val="28"/>
          <w:szCs w:val="28"/>
          <w:lang w:val="ru-RU"/>
        </w:rPr>
        <w:t xml:space="preserve">Способы перевода  безэквивалентной лексики  в новогреческом </w:t>
      </w:r>
      <w:r w:rsidR="00FB3D74">
        <w:rPr>
          <w:rFonts w:ascii="Times New Roman" w:hAnsi="Times New Roman" w:cs="Times New Roman"/>
          <w:sz w:val="28"/>
          <w:szCs w:val="28"/>
          <w:lang w:val="ru-RU"/>
        </w:rPr>
        <w:t xml:space="preserve"> и</w:t>
      </w:r>
    </w:p>
    <w:p w14:paraId="56A2650B" w14:textId="77777777" w:rsidR="00892667" w:rsidRPr="005B5058" w:rsidRDefault="0093200C" w:rsidP="001227FA">
      <w:pPr>
        <w:tabs>
          <w:tab w:val="left" w:pos="-142"/>
        </w:tabs>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русском языках</w:t>
      </w:r>
    </w:p>
    <w:p w14:paraId="2F0B430B" w14:textId="77777777" w:rsidR="006D21BD" w:rsidRPr="005B5058" w:rsidRDefault="006D21BD" w:rsidP="005B5058">
      <w:pPr>
        <w:pStyle w:val="Pa10"/>
        <w:spacing w:line="360" w:lineRule="auto"/>
        <w:jc w:val="both"/>
        <w:rPr>
          <w:sz w:val="28"/>
          <w:szCs w:val="28"/>
          <w:lang w:val="ru-RU"/>
        </w:rPr>
      </w:pPr>
    </w:p>
    <w:p w14:paraId="5E17D3FD" w14:textId="77777777" w:rsidR="006D21BD" w:rsidRPr="005B5058" w:rsidRDefault="00C26A3A" w:rsidP="005B5058">
      <w:pPr>
        <w:pStyle w:val="Pa10"/>
        <w:spacing w:line="360" w:lineRule="auto"/>
        <w:ind w:firstLine="709"/>
        <w:jc w:val="both"/>
        <w:rPr>
          <w:color w:val="000000"/>
          <w:sz w:val="28"/>
          <w:szCs w:val="28"/>
          <w:lang w:val="ru-RU"/>
        </w:rPr>
      </w:pPr>
      <w:r w:rsidRPr="005B5058">
        <w:rPr>
          <w:sz w:val="28"/>
          <w:szCs w:val="28"/>
          <w:lang w:val="ru-RU"/>
        </w:rPr>
        <w:t>В данн</w:t>
      </w:r>
      <w:r w:rsidR="000B3F83" w:rsidRPr="005B5058">
        <w:rPr>
          <w:sz w:val="28"/>
          <w:szCs w:val="28"/>
          <w:lang w:val="ru-RU"/>
        </w:rPr>
        <w:t>ом</w:t>
      </w:r>
      <w:r w:rsidRPr="005B5058">
        <w:rPr>
          <w:sz w:val="28"/>
          <w:szCs w:val="28"/>
          <w:lang w:val="ru-RU"/>
        </w:rPr>
        <w:t xml:space="preserve"> </w:t>
      </w:r>
      <w:r w:rsidR="000B3F83" w:rsidRPr="005B5058">
        <w:rPr>
          <w:sz w:val="28"/>
          <w:szCs w:val="28"/>
          <w:lang w:val="ru-RU"/>
        </w:rPr>
        <w:t>разделе</w:t>
      </w:r>
      <w:r w:rsidRPr="005B5058">
        <w:rPr>
          <w:sz w:val="28"/>
          <w:szCs w:val="28"/>
          <w:lang w:val="ru-RU"/>
        </w:rPr>
        <w:t xml:space="preserve"> мы предпри</w:t>
      </w:r>
      <w:r w:rsidR="00945B2A" w:rsidRPr="005B5058">
        <w:rPr>
          <w:sz w:val="28"/>
          <w:szCs w:val="28"/>
          <w:lang w:val="ru-RU"/>
        </w:rPr>
        <w:t>няли</w:t>
      </w:r>
      <w:r w:rsidRPr="005B5058">
        <w:rPr>
          <w:sz w:val="28"/>
          <w:szCs w:val="28"/>
          <w:lang w:val="ru-RU"/>
        </w:rPr>
        <w:t xml:space="preserve"> попытку</w:t>
      </w:r>
      <w:r w:rsidRPr="005B5058">
        <w:rPr>
          <w:color w:val="000000"/>
          <w:sz w:val="28"/>
          <w:szCs w:val="28"/>
          <w:lang w:val="ru-RU"/>
        </w:rPr>
        <w:t xml:space="preserve"> исследо</w:t>
      </w:r>
      <w:r w:rsidRPr="005B5058">
        <w:rPr>
          <w:color w:val="000000"/>
          <w:sz w:val="28"/>
          <w:szCs w:val="28"/>
          <w:lang w:val="ru-RU"/>
        </w:rPr>
        <w:softHyphen/>
        <w:t>вать безэквивалентную лексику русского и ново</w:t>
      </w:r>
      <w:r w:rsidRPr="005B5058">
        <w:rPr>
          <w:color w:val="000000"/>
          <w:sz w:val="28"/>
          <w:szCs w:val="28"/>
          <w:lang w:val="ru-RU"/>
        </w:rPr>
        <w:softHyphen/>
        <w:t xml:space="preserve">греческого языков, в первую очередь единичные понятия и реалии, и проанализировать основные способы передачи «непереводимых» лексических единиц в представленной языковой паре. </w:t>
      </w:r>
    </w:p>
    <w:p w14:paraId="532C6654" w14:textId="77777777" w:rsidR="006D21BD" w:rsidRPr="005B5058" w:rsidRDefault="00C26A3A" w:rsidP="005B5058">
      <w:pPr>
        <w:pStyle w:val="Pa10"/>
        <w:spacing w:line="360" w:lineRule="auto"/>
        <w:ind w:firstLine="709"/>
        <w:jc w:val="both"/>
        <w:rPr>
          <w:color w:val="000000"/>
          <w:sz w:val="28"/>
          <w:szCs w:val="28"/>
          <w:lang w:val="ru-RU"/>
        </w:rPr>
      </w:pPr>
      <w:r w:rsidRPr="005B5058">
        <w:rPr>
          <w:color w:val="000000"/>
          <w:sz w:val="28"/>
          <w:szCs w:val="28"/>
          <w:lang w:val="ru-RU"/>
        </w:rPr>
        <w:t>Основным способом при переводе единичных понятий является транскрипция и/или транс</w:t>
      </w:r>
      <w:r w:rsidRPr="005B5058">
        <w:rPr>
          <w:color w:val="000000"/>
          <w:sz w:val="28"/>
          <w:szCs w:val="28"/>
          <w:lang w:val="ru-RU"/>
        </w:rPr>
        <w:softHyphen/>
        <w:t>литерация</w:t>
      </w:r>
      <w:r w:rsidR="00EA7BB3" w:rsidRPr="005B5058">
        <w:rPr>
          <w:color w:val="000000"/>
          <w:sz w:val="28"/>
          <w:szCs w:val="28"/>
          <w:lang w:val="ru-RU"/>
        </w:rPr>
        <w:t xml:space="preserve">  </w:t>
      </w:r>
      <w:r w:rsidRPr="005B5058">
        <w:rPr>
          <w:color w:val="000000"/>
          <w:sz w:val="28"/>
          <w:szCs w:val="28"/>
          <w:lang w:val="ru-RU"/>
        </w:rPr>
        <w:t xml:space="preserve">: Ольга – </w:t>
      </w:r>
      <w:r w:rsidRPr="005B5058">
        <w:rPr>
          <w:color w:val="000000"/>
          <w:sz w:val="28"/>
          <w:szCs w:val="28"/>
        </w:rPr>
        <w:t>η</w:t>
      </w:r>
      <w:r w:rsidRPr="005B5058">
        <w:rPr>
          <w:color w:val="000000"/>
          <w:sz w:val="28"/>
          <w:szCs w:val="28"/>
          <w:lang w:val="ru-RU"/>
        </w:rPr>
        <w:t xml:space="preserve"> </w:t>
      </w:r>
      <w:r w:rsidRPr="005B5058">
        <w:rPr>
          <w:color w:val="000000"/>
          <w:sz w:val="28"/>
          <w:szCs w:val="28"/>
        </w:rPr>
        <w:t>΄Ολγα</w:t>
      </w:r>
      <w:r w:rsidRPr="005B5058">
        <w:rPr>
          <w:color w:val="000000"/>
          <w:sz w:val="28"/>
          <w:szCs w:val="28"/>
          <w:lang w:val="ru-RU"/>
        </w:rPr>
        <w:t xml:space="preserve">, </w:t>
      </w:r>
      <w:r w:rsidRPr="005B5058">
        <w:rPr>
          <w:color w:val="000000"/>
          <w:sz w:val="28"/>
          <w:szCs w:val="28"/>
        </w:rPr>
        <w:t>ο</w:t>
      </w:r>
      <w:r w:rsidRPr="005B5058">
        <w:rPr>
          <w:color w:val="000000"/>
          <w:sz w:val="28"/>
          <w:szCs w:val="28"/>
          <w:lang w:val="ru-RU"/>
        </w:rPr>
        <w:t xml:space="preserve"> </w:t>
      </w:r>
      <w:r w:rsidRPr="005B5058">
        <w:rPr>
          <w:color w:val="000000"/>
          <w:sz w:val="28"/>
          <w:szCs w:val="28"/>
        </w:rPr>
        <w:t>Γιώργος</w:t>
      </w:r>
      <w:r w:rsidRPr="005B5058">
        <w:rPr>
          <w:color w:val="000000"/>
          <w:sz w:val="28"/>
          <w:szCs w:val="28"/>
          <w:lang w:val="ru-RU"/>
        </w:rPr>
        <w:t xml:space="preserve"> – Йоргос, </w:t>
      </w:r>
      <w:r w:rsidRPr="005B5058">
        <w:rPr>
          <w:color w:val="000000"/>
          <w:sz w:val="28"/>
          <w:szCs w:val="28"/>
        </w:rPr>
        <w:t>η</w:t>
      </w:r>
      <w:r w:rsidRPr="005B5058">
        <w:rPr>
          <w:color w:val="000000"/>
          <w:sz w:val="28"/>
          <w:szCs w:val="28"/>
          <w:lang w:val="ru-RU"/>
        </w:rPr>
        <w:t xml:space="preserve"> </w:t>
      </w:r>
      <w:r w:rsidRPr="005B5058">
        <w:rPr>
          <w:color w:val="000000"/>
          <w:sz w:val="28"/>
          <w:szCs w:val="28"/>
        </w:rPr>
        <w:t>Aίγινα</w:t>
      </w:r>
      <w:r w:rsidRPr="005B5058">
        <w:rPr>
          <w:color w:val="000000"/>
          <w:sz w:val="28"/>
          <w:szCs w:val="28"/>
          <w:lang w:val="ru-RU"/>
        </w:rPr>
        <w:t xml:space="preserve"> – Эгина </w:t>
      </w:r>
      <w:r w:rsidR="00B022AC" w:rsidRPr="005B5058">
        <w:rPr>
          <w:color w:val="000000"/>
          <w:sz w:val="28"/>
          <w:szCs w:val="28"/>
          <w:lang w:val="ru-RU"/>
        </w:rPr>
        <w:t>[</w:t>
      </w:r>
      <w:r w:rsidRPr="005B5058">
        <w:rPr>
          <w:color w:val="000000"/>
          <w:sz w:val="28"/>
          <w:szCs w:val="28"/>
          <w:lang w:val="ru-RU"/>
        </w:rPr>
        <w:t>остров</w:t>
      </w:r>
      <w:r w:rsidR="00B022AC" w:rsidRPr="005B5058">
        <w:rPr>
          <w:color w:val="000000"/>
          <w:sz w:val="28"/>
          <w:szCs w:val="28"/>
          <w:lang w:val="ru-RU"/>
        </w:rPr>
        <w:t>]</w:t>
      </w:r>
      <w:r w:rsidRPr="005B5058">
        <w:rPr>
          <w:color w:val="000000"/>
          <w:sz w:val="28"/>
          <w:szCs w:val="28"/>
          <w:lang w:val="ru-RU"/>
        </w:rPr>
        <w:t xml:space="preserve">, р. Двина – </w:t>
      </w:r>
      <w:r w:rsidRPr="005B5058">
        <w:rPr>
          <w:color w:val="000000"/>
          <w:sz w:val="28"/>
          <w:szCs w:val="28"/>
        </w:rPr>
        <w:t>η</w:t>
      </w:r>
      <w:r w:rsidRPr="005B5058">
        <w:rPr>
          <w:color w:val="000000"/>
          <w:sz w:val="28"/>
          <w:szCs w:val="28"/>
          <w:lang w:val="ru-RU"/>
        </w:rPr>
        <w:t xml:space="preserve"> </w:t>
      </w:r>
      <w:r w:rsidRPr="005B5058">
        <w:rPr>
          <w:color w:val="000000"/>
          <w:sz w:val="28"/>
          <w:szCs w:val="28"/>
        </w:rPr>
        <w:t>Ντβινά</w:t>
      </w:r>
      <w:r w:rsidRPr="005B5058">
        <w:rPr>
          <w:color w:val="000000"/>
          <w:sz w:val="28"/>
          <w:szCs w:val="28"/>
          <w:lang w:val="ru-RU"/>
        </w:rPr>
        <w:t xml:space="preserve"> / </w:t>
      </w:r>
      <w:r w:rsidRPr="005B5058">
        <w:rPr>
          <w:color w:val="000000"/>
          <w:sz w:val="28"/>
          <w:szCs w:val="28"/>
        </w:rPr>
        <w:t>ο</w:t>
      </w:r>
      <w:r w:rsidRPr="005B5058">
        <w:rPr>
          <w:color w:val="000000"/>
          <w:sz w:val="28"/>
          <w:szCs w:val="28"/>
          <w:lang w:val="ru-RU"/>
        </w:rPr>
        <w:t xml:space="preserve"> </w:t>
      </w:r>
      <w:r w:rsidRPr="005B5058">
        <w:rPr>
          <w:color w:val="000000"/>
          <w:sz w:val="28"/>
          <w:szCs w:val="28"/>
        </w:rPr>
        <w:t>Δβινάς</w:t>
      </w:r>
      <w:r w:rsidRPr="005B5058">
        <w:rPr>
          <w:color w:val="000000"/>
          <w:sz w:val="28"/>
          <w:szCs w:val="28"/>
          <w:lang w:val="ru-RU"/>
        </w:rPr>
        <w:t>. Но, когда имена собственные в тексте вызывают у читателя определенные ассоциации, приобретают художественную функцию и уже сами становятся предметом описания, как в слу</w:t>
      </w:r>
      <w:r w:rsidRPr="005B5058">
        <w:rPr>
          <w:color w:val="000000"/>
          <w:sz w:val="28"/>
          <w:szCs w:val="28"/>
          <w:lang w:val="ru-RU"/>
        </w:rPr>
        <w:softHyphen/>
        <w:t>чае с говорящими именами и фамилиями, одной фонетической транскрипции или транслитера</w:t>
      </w:r>
      <w:r w:rsidRPr="005B5058">
        <w:rPr>
          <w:color w:val="000000"/>
          <w:sz w:val="28"/>
          <w:szCs w:val="28"/>
          <w:lang w:val="ru-RU"/>
        </w:rPr>
        <w:softHyphen/>
        <w:t>ции, конечно, недостаточно. Создание перевод</w:t>
      </w:r>
      <w:r w:rsidRPr="005B5058">
        <w:rPr>
          <w:color w:val="000000"/>
          <w:sz w:val="28"/>
          <w:szCs w:val="28"/>
          <w:lang w:val="ru-RU"/>
        </w:rPr>
        <w:softHyphen/>
        <w:t>чиком метатекста в самом тексте или в примеча</w:t>
      </w:r>
      <w:r w:rsidRPr="005B5058">
        <w:rPr>
          <w:color w:val="000000"/>
          <w:sz w:val="28"/>
          <w:szCs w:val="28"/>
          <w:lang w:val="ru-RU"/>
        </w:rPr>
        <w:softHyphen/>
        <w:t xml:space="preserve">ниях поможет раскрыть внутреннее содержание переводимой единицы. </w:t>
      </w:r>
    </w:p>
    <w:p w14:paraId="695E810D" w14:textId="77777777" w:rsidR="006D21BD" w:rsidRPr="005B5058" w:rsidRDefault="00C26A3A" w:rsidP="005B5058">
      <w:pPr>
        <w:pStyle w:val="Pa10"/>
        <w:spacing w:line="360" w:lineRule="auto"/>
        <w:ind w:firstLine="709"/>
        <w:jc w:val="both"/>
        <w:rPr>
          <w:color w:val="000000"/>
          <w:sz w:val="28"/>
          <w:szCs w:val="28"/>
          <w:lang w:val="ru-RU"/>
        </w:rPr>
      </w:pPr>
      <w:r w:rsidRPr="005B5058">
        <w:rPr>
          <w:color w:val="000000"/>
          <w:sz w:val="28"/>
          <w:szCs w:val="28"/>
          <w:lang w:val="ru-RU"/>
        </w:rPr>
        <w:t>Перевод реалий составляет важную проблему передачи национального колорита и историче</w:t>
      </w:r>
      <w:r w:rsidRPr="005B5058">
        <w:rPr>
          <w:color w:val="000000"/>
          <w:sz w:val="28"/>
          <w:szCs w:val="28"/>
          <w:lang w:val="ru-RU"/>
        </w:rPr>
        <w:softHyphen/>
        <w:t>ского своеобразия, заложенного в оригинальном тексте. Все реалии по области применения под</w:t>
      </w:r>
      <w:r w:rsidRPr="005B5058">
        <w:rPr>
          <w:color w:val="000000"/>
          <w:sz w:val="28"/>
          <w:szCs w:val="28"/>
          <w:lang w:val="ru-RU"/>
        </w:rPr>
        <w:softHyphen/>
        <w:t>разделяются на географические, этнографиче</w:t>
      </w:r>
      <w:r w:rsidRPr="005B5058">
        <w:rPr>
          <w:color w:val="000000"/>
          <w:sz w:val="28"/>
          <w:szCs w:val="28"/>
          <w:lang w:val="ru-RU"/>
        </w:rPr>
        <w:softHyphen/>
        <w:t>с</w:t>
      </w:r>
      <w:r w:rsidR="006D21BD" w:rsidRPr="005B5058">
        <w:rPr>
          <w:color w:val="000000"/>
          <w:sz w:val="28"/>
          <w:szCs w:val="28"/>
          <w:lang w:val="ru-RU"/>
        </w:rPr>
        <w:t>кие и общественно-политические.</w:t>
      </w:r>
    </w:p>
    <w:p w14:paraId="6989B613" w14:textId="77777777" w:rsidR="00995A6F" w:rsidRPr="005B5058" w:rsidRDefault="00C26A3A" w:rsidP="005B5058">
      <w:pPr>
        <w:pStyle w:val="Pa10"/>
        <w:spacing w:line="360" w:lineRule="auto"/>
        <w:ind w:firstLine="709"/>
        <w:jc w:val="both"/>
        <w:rPr>
          <w:color w:val="000000"/>
          <w:sz w:val="28"/>
          <w:szCs w:val="28"/>
          <w:lang w:val="ru-RU"/>
        </w:rPr>
      </w:pPr>
      <w:r w:rsidRPr="005B5058">
        <w:rPr>
          <w:color w:val="000000"/>
          <w:sz w:val="28"/>
          <w:szCs w:val="28"/>
          <w:lang w:val="ru-RU"/>
        </w:rPr>
        <w:t>Перечислим основные географические реалии с примерами из новогреческого и русского язы</w:t>
      </w:r>
      <w:r w:rsidRPr="005B5058">
        <w:rPr>
          <w:color w:val="000000"/>
          <w:sz w:val="28"/>
          <w:szCs w:val="28"/>
          <w:lang w:val="ru-RU"/>
        </w:rPr>
        <w:softHyphen/>
        <w:t xml:space="preserve">ков: </w:t>
      </w:r>
    </w:p>
    <w:p w14:paraId="631AD563" w14:textId="77777777" w:rsidR="00995A6F" w:rsidRPr="005B5058" w:rsidRDefault="00C26A3A" w:rsidP="005B5058">
      <w:pPr>
        <w:pStyle w:val="Pa10"/>
        <w:spacing w:line="360" w:lineRule="auto"/>
        <w:ind w:firstLine="280"/>
        <w:jc w:val="both"/>
        <w:rPr>
          <w:color w:val="000000"/>
          <w:sz w:val="28"/>
          <w:szCs w:val="28"/>
          <w:lang w:val="ru-RU"/>
        </w:rPr>
      </w:pPr>
      <w:r w:rsidRPr="005B5058">
        <w:rPr>
          <w:color w:val="000000"/>
          <w:sz w:val="28"/>
          <w:szCs w:val="28"/>
          <w:lang w:val="ru-RU"/>
        </w:rPr>
        <w:t xml:space="preserve">название объектов физической географии, в том числе метеорологии </w:t>
      </w:r>
      <w:r w:rsidR="00B022AC" w:rsidRPr="005B5058">
        <w:rPr>
          <w:color w:val="000000"/>
          <w:sz w:val="28"/>
          <w:szCs w:val="28"/>
          <w:lang w:val="ru-RU"/>
        </w:rPr>
        <w:t>[</w:t>
      </w:r>
      <w:r w:rsidRPr="005B5058">
        <w:rPr>
          <w:color w:val="000000"/>
          <w:sz w:val="28"/>
          <w:szCs w:val="28"/>
          <w:lang w:val="ru-RU"/>
        </w:rPr>
        <w:t xml:space="preserve">тундра – </w:t>
      </w:r>
      <w:r w:rsidRPr="005B5058">
        <w:rPr>
          <w:color w:val="000000"/>
          <w:sz w:val="28"/>
          <w:szCs w:val="28"/>
        </w:rPr>
        <w:t>η</w:t>
      </w:r>
      <w:r w:rsidRPr="005B5058">
        <w:rPr>
          <w:color w:val="000000"/>
          <w:sz w:val="28"/>
          <w:szCs w:val="28"/>
          <w:lang w:val="ru-RU"/>
        </w:rPr>
        <w:t xml:space="preserve"> </w:t>
      </w:r>
      <w:r w:rsidRPr="005B5058">
        <w:rPr>
          <w:color w:val="000000"/>
          <w:sz w:val="28"/>
          <w:szCs w:val="28"/>
        </w:rPr>
        <w:t>τούντρα</w:t>
      </w:r>
      <w:r w:rsidRPr="005B5058">
        <w:rPr>
          <w:color w:val="000000"/>
          <w:sz w:val="28"/>
          <w:szCs w:val="28"/>
          <w:lang w:val="ru-RU"/>
        </w:rPr>
        <w:t xml:space="preserve"> / </w:t>
      </w:r>
      <w:r w:rsidRPr="005B5058">
        <w:rPr>
          <w:color w:val="000000"/>
          <w:sz w:val="28"/>
          <w:szCs w:val="28"/>
        </w:rPr>
        <w:t>άδενδρες</w:t>
      </w:r>
      <w:r w:rsidRPr="005B5058">
        <w:rPr>
          <w:color w:val="000000"/>
          <w:sz w:val="28"/>
          <w:szCs w:val="28"/>
          <w:lang w:val="ru-RU"/>
        </w:rPr>
        <w:t xml:space="preserve"> </w:t>
      </w:r>
      <w:r w:rsidRPr="005B5058">
        <w:rPr>
          <w:color w:val="000000"/>
          <w:sz w:val="28"/>
          <w:szCs w:val="28"/>
        </w:rPr>
        <w:t>πεδιάδες</w:t>
      </w:r>
      <w:r w:rsidRPr="005B5058">
        <w:rPr>
          <w:color w:val="000000"/>
          <w:sz w:val="28"/>
          <w:szCs w:val="28"/>
          <w:lang w:val="ru-RU"/>
        </w:rPr>
        <w:t xml:space="preserve"> </w:t>
      </w:r>
      <w:r w:rsidRPr="005B5058">
        <w:rPr>
          <w:color w:val="000000"/>
          <w:sz w:val="28"/>
          <w:szCs w:val="28"/>
        </w:rPr>
        <w:t>του</w:t>
      </w:r>
      <w:r w:rsidRPr="005B5058">
        <w:rPr>
          <w:color w:val="000000"/>
          <w:sz w:val="28"/>
          <w:szCs w:val="28"/>
          <w:lang w:val="ru-RU"/>
        </w:rPr>
        <w:t xml:space="preserve"> </w:t>
      </w:r>
      <w:r w:rsidRPr="005B5058">
        <w:rPr>
          <w:color w:val="000000"/>
          <w:sz w:val="28"/>
          <w:szCs w:val="28"/>
        </w:rPr>
        <w:t>βορρά</w:t>
      </w:r>
      <w:r w:rsidR="00B022AC" w:rsidRPr="005B5058">
        <w:rPr>
          <w:color w:val="000000"/>
          <w:sz w:val="28"/>
          <w:szCs w:val="28"/>
          <w:lang w:val="ru-RU"/>
        </w:rPr>
        <w:t>]</w:t>
      </w:r>
      <w:r w:rsidRPr="005B5058">
        <w:rPr>
          <w:color w:val="000000"/>
          <w:sz w:val="28"/>
          <w:szCs w:val="28"/>
          <w:lang w:val="ru-RU"/>
        </w:rPr>
        <w:t xml:space="preserve">, </w:t>
      </w:r>
    </w:p>
    <w:p w14:paraId="177912AE" w14:textId="77777777" w:rsidR="00995A6F" w:rsidRPr="005B5058" w:rsidRDefault="00C26A3A" w:rsidP="005B5058">
      <w:pPr>
        <w:pStyle w:val="Pa10"/>
        <w:spacing w:line="360" w:lineRule="auto"/>
        <w:ind w:firstLine="280"/>
        <w:jc w:val="both"/>
        <w:rPr>
          <w:color w:val="000000"/>
          <w:sz w:val="28"/>
          <w:szCs w:val="28"/>
          <w:lang w:val="ru-RU"/>
        </w:rPr>
      </w:pPr>
      <w:r w:rsidRPr="005B5058">
        <w:rPr>
          <w:color w:val="000000"/>
          <w:sz w:val="28"/>
          <w:szCs w:val="28"/>
          <w:lang w:val="ru-RU"/>
        </w:rPr>
        <w:t>название гео</w:t>
      </w:r>
      <w:r w:rsidRPr="005B5058">
        <w:rPr>
          <w:color w:val="000000"/>
          <w:sz w:val="28"/>
          <w:szCs w:val="28"/>
          <w:lang w:val="ru-RU"/>
        </w:rPr>
        <w:softHyphen/>
        <w:t>графических объектов, связанных с человече</w:t>
      </w:r>
      <w:r w:rsidRPr="005B5058">
        <w:rPr>
          <w:color w:val="000000"/>
          <w:sz w:val="28"/>
          <w:szCs w:val="28"/>
          <w:lang w:val="ru-RU"/>
        </w:rPr>
        <w:softHyphen/>
        <w:t xml:space="preserve">ской деятельностью </w:t>
      </w:r>
      <w:r w:rsidR="00B022AC" w:rsidRPr="005B5058">
        <w:rPr>
          <w:color w:val="000000"/>
          <w:sz w:val="28"/>
          <w:szCs w:val="28"/>
          <w:lang w:val="ru-RU"/>
        </w:rPr>
        <w:t>[</w:t>
      </w:r>
      <w:r w:rsidRPr="005B5058">
        <w:rPr>
          <w:color w:val="000000"/>
          <w:sz w:val="28"/>
          <w:szCs w:val="28"/>
          <w:lang w:val="ru-RU"/>
        </w:rPr>
        <w:t xml:space="preserve">скоростная автострада – </w:t>
      </w:r>
      <w:r w:rsidRPr="005B5058">
        <w:rPr>
          <w:color w:val="000000"/>
          <w:sz w:val="28"/>
          <w:szCs w:val="28"/>
        </w:rPr>
        <w:t>ο</w:t>
      </w:r>
      <w:r w:rsidRPr="005B5058">
        <w:rPr>
          <w:color w:val="000000"/>
          <w:sz w:val="28"/>
          <w:szCs w:val="28"/>
          <w:lang w:val="ru-RU"/>
        </w:rPr>
        <w:t xml:space="preserve"> </w:t>
      </w:r>
      <w:r w:rsidRPr="005B5058">
        <w:rPr>
          <w:color w:val="000000"/>
          <w:sz w:val="28"/>
          <w:szCs w:val="28"/>
        </w:rPr>
        <w:t>αυτοκινητόδρομος</w:t>
      </w:r>
      <w:r w:rsidR="00B022AC" w:rsidRPr="005B5058">
        <w:rPr>
          <w:color w:val="000000"/>
          <w:sz w:val="28"/>
          <w:szCs w:val="28"/>
          <w:lang w:val="ru-RU"/>
        </w:rPr>
        <w:t>]</w:t>
      </w:r>
      <w:r w:rsidRPr="005B5058">
        <w:rPr>
          <w:color w:val="000000"/>
          <w:sz w:val="28"/>
          <w:szCs w:val="28"/>
          <w:lang w:val="ru-RU"/>
        </w:rPr>
        <w:t>;</w:t>
      </w:r>
    </w:p>
    <w:p w14:paraId="1ACE5D47" w14:textId="77777777" w:rsidR="00995A6F" w:rsidRPr="005B5058" w:rsidRDefault="00C26A3A" w:rsidP="005B5058">
      <w:pPr>
        <w:pStyle w:val="Pa10"/>
        <w:spacing w:line="360" w:lineRule="auto"/>
        <w:ind w:firstLine="280"/>
        <w:jc w:val="both"/>
        <w:rPr>
          <w:color w:val="000000"/>
          <w:sz w:val="28"/>
          <w:szCs w:val="28"/>
          <w:lang w:val="ru-RU"/>
        </w:rPr>
      </w:pPr>
      <w:r w:rsidRPr="005B5058">
        <w:rPr>
          <w:color w:val="000000"/>
          <w:sz w:val="28"/>
          <w:szCs w:val="28"/>
          <w:lang w:val="ru-RU"/>
        </w:rPr>
        <w:lastRenderedPageBreak/>
        <w:t xml:space="preserve"> название растений </w:t>
      </w:r>
      <w:r w:rsidR="00B022AC" w:rsidRPr="005B5058">
        <w:rPr>
          <w:color w:val="000000"/>
          <w:sz w:val="28"/>
          <w:szCs w:val="28"/>
          <w:lang w:val="ru-RU"/>
        </w:rPr>
        <w:t>[</w:t>
      </w:r>
      <w:r w:rsidRPr="005B5058">
        <w:rPr>
          <w:color w:val="000000"/>
          <w:sz w:val="28"/>
          <w:szCs w:val="28"/>
        </w:rPr>
        <w:t>το</w:t>
      </w:r>
      <w:r w:rsidRPr="005B5058">
        <w:rPr>
          <w:color w:val="000000"/>
          <w:sz w:val="28"/>
          <w:szCs w:val="28"/>
          <w:lang w:val="ru-RU"/>
        </w:rPr>
        <w:t xml:space="preserve"> </w:t>
      </w:r>
      <w:r w:rsidRPr="005B5058">
        <w:rPr>
          <w:color w:val="000000"/>
          <w:sz w:val="28"/>
          <w:szCs w:val="28"/>
        </w:rPr>
        <w:t>φρύγανο</w:t>
      </w:r>
      <w:r w:rsidRPr="005B5058">
        <w:rPr>
          <w:color w:val="000000"/>
          <w:sz w:val="28"/>
          <w:szCs w:val="28"/>
          <w:lang w:val="ru-RU"/>
        </w:rPr>
        <w:t xml:space="preserve"> – кустарник фригана</w:t>
      </w:r>
      <w:r w:rsidR="00B022AC" w:rsidRPr="005B5058">
        <w:rPr>
          <w:color w:val="000000"/>
          <w:sz w:val="28"/>
          <w:szCs w:val="28"/>
          <w:lang w:val="ru-RU"/>
        </w:rPr>
        <w:t>]</w:t>
      </w:r>
      <w:r w:rsidRPr="005B5058">
        <w:rPr>
          <w:color w:val="000000"/>
          <w:sz w:val="28"/>
          <w:szCs w:val="28"/>
          <w:lang w:val="ru-RU"/>
        </w:rPr>
        <w:t xml:space="preserve">; </w:t>
      </w:r>
    </w:p>
    <w:p w14:paraId="79DD2BE1" w14:textId="77777777" w:rsidR="006D21BD" w:rsidRPr="005B5058" w:rsidRDefault="00C26A3A" w:rsidP="005B5058">
      <w:pPr>
        <w:pStyle w:val="Pa10"/>
        <w:spacing w:line="360" w:lineRule="auto"/>
        <w:ind w:firstLine="280"/>
        <w:jc w:val="both"/>
        <w:rPr>
          <w:color w:val="000000"/>
          <w:sz w:val="28"/>
          <w:szCs w:val="28"/>
          <w:lang w:val="ru-RU"/>
        </w:rPr>
      </w:pPr>
      <w:r w:rsidRPr="005B5058">
        <w:rPr>
          <w:color w:val="000000"/>
          <w:sz w:val="28"/>
          <w:szCs w:val="28"/>
          <w:lang w:val="ru-RU"/>
        </w:rPr>
        <w:t>название живот</w:t>
      </w:r>
      <w:r w:rsidRPr="005B5058">
        <w:rPr>
          <w:color w:val="000000"/>
          <w:sz w:val="28"/>
          <w:szCs w:val="28"/>
          <w:lang w:val="ru-RU"/>
        </w:rPr>
        <w:softHyphen/>
        <w:t xml:space="preserve">ных </w:t>
      </w:r>
      <w:r w:rsidR="00B022AC" w:rsidRPr="005B5058">
        <w:rPr>
          <w:color w:val="000000"/>
          <w:sz w:val="28"/>
          <w:szCs w:val="28"/>
          <w:lang w:val="ru-RU"/>
        </w:rPr>
        <w:t>[</w:t>
      </w:r>
      <w:r w:rsidRPr="005B5058">
        <w:rPr>
          <w:color w:val="000000"/>
          <w:sz w:val="28"/>
          <w:szCs w:val="28"/>
        </w:rPr>
        <w:t>μεσογειακής</w:t>
      </w:r>
      <w:r w:rsidRPr="005B5058">
        <w:rPr>
          <w:color w:val="000000"/>
          <w:sz w:val="28"/>
          <w:szCs w:val="28"/>
          <w:lang w:val="ru-RU"/>
        </w:rPr>
        <w:t xml:space="preserve"> </w:t>
      </w:r>
      <w:r w:rsidRPr="005B5058">
        <w:rPr>
          <w:color w:val="000000"/>
          <w:sz w:val="28"/>
          <w:szCs w:val="28"/>
        </w:rPr>
        <w:t>φώκιας</w:t>
      </w:r>
      <w:r w:rsidRPr="005B5058">
        <w:rPr>
          <w:color w:val="000000"/>
          <w:sz w:val="28"/>
          <w:szCs w:val="28"/>
          <w:lang w:val="ru-RU"/>
        </w:rPr>
        <w:t xml:space="preserve"> – тюлень-монах</w:t>
      </w:r>
      <w:r w:rsidR="00B022AC" w:rsidRPr="005B5058">
        <w:rPr>
          <w:color w:val="000000"/>
          <w:sz w:val="28"/>
          <w:szCs w:val="28"/>
          <w:lang w:val="ru-RU"/>
        </w:rPr>
        <w:t>]</w:t>
      </w:r>
      <w:r w:rsidRPr="005B5058">
        <w:rPr>
          <w:color w:val="000000"/>
          <w:sz w:val="28"/>
          <w:szCs w:val="28"/>
          <w:lang w:val="ru-RU"/>
        </w:rPr>
        <w:t xml:space="preserve">. </w:t>
      </w:r>
    </w:p>
    <w:p w14:paraId="34E954B2" w14:textId="77777777" w:rsidR="00C26A3A" w:rsidRPr="005B5058" w:rsidRDefault="00C26A3A" w:rsidP="005B5058">
      <w:pPr>
        <w:pStyle w:val="Pa10"/>
        <w:spacing w:line="360" w:lineRule="auto"/>
        <w:ind w:firstLine="709"/>
        <w:jc w:val="both"/>
        <w:rPr>
          <w:color w:val="000000"/>
          <w:sz w:val="28"/>
          <w:szCs w:val="28"/>
          <w:lang w:val="ru-RU"/>
        </w:rPr>
      </w:pPr>
      <w:r w:rsidRPr="005B5058">
        <w:rPr>
          <w:color w:val="000000"/>
          <w:sz w:val="28"/>
          <w:szCs w:val="28"/>
          <w:lang w:val="ru-RU"/>
        </w:rPr>
        <w:t xml:space="preserve">К числу этнографических реалий относятся следующие группы: </w:t>
      </w:r>
    </w:p>
    <w:p w14:paraId="7662F12D"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1. Быт: пища, напитки: </w:t>
      </w:r>
      <w:r w:rsidRPr="005B5058">
        <w:rPr>
          <w:color w:val="000000"/>
          <w:sz w:val="28"/>
          <w:szCs w:val="28"/>
        </w:rPr>
        <w:t>το</w:t>
      </w:r>
      <w:r w:rsidRPr="005B5058">
        <w:rPr>
          <w:color w:val="000000"/>
          <w:sz w:val="28"/>
          <w:szCs w:val="28"/>
          <w:lang w:val="ru-RU"/>
        </w:rPr>
        <w:t xml:space="preserve"> </w:t>
      </w:r>
      <w:r w:rsidRPr="005B5058">
        <w:rPr>
          <w:color w:val="000000"/>
          <w:sz w:val="28"/>
          <w:szCs w:val="28"/>
        </w:rPr>
        <w:t>τζατζίκι</w:t>
      </w:r>
      <w:r w:rsidRPr="005B5058">
        <w:rPr>
          <w:color w:val="000000"/>
          <w:sz w:val="28"/>
          <w:szCs w:val="28"/>
          <w:lang w:val="ru-RU"/>
        </w:rPr>
        <w:t xml:space="preserve"> – дзадзи</w:t>
      </w:r>
      <w:r w:rsidRPr="005B5058">
        <w:rPr>
          <w:color w:val="000000"/>
          <w:sz w:val="28"/>
          <w:szCs w:val="28"/>
          <w:lang w:val="ru-RU"/>
        </w:rPr>
        <w:softHyphen/>
        <w:t xml:space="preserve">ки </w:t>
      </w:r>
      <w:r w:rsidR="00B022AC" w:rsidRPr="005B5058">
        <w:rPr>
          <w:color w:val="000000"/>
          <w:sz w:val="28"/>
          <w:szCs w:val="28"/>
          <w:lang w:val="ru-RU"/>
        </w:rPr>
        <w:t>[</w:t>
      </w:r>
      <w:r w:rsidRPr="005B5058">
        <w:rPr>
          <w:color w:val="000000"/>
          <w:sz w:val="28"/>
          <w:szCs w:val="28"/>
          <w:lang w:val="ru-RU"/>
        </w:rPr>
        <w:t>холодный соус-закуска из йогурта, свежего огурца и чеснока</w:t>
      </w:r>
      <w:r w:rsidR="00B022AC" w:rsidRPr="005B5058">
        <w:rPr>
          <w:color w:val="000000"/>
          <w:sz w:val="28"/>
          <w:szCs w:val="28"/>
          <w:lang w:val="ru-RU"/>
        </w:rPr>
        <w:t>]</w:t>
      </w:r>
      <w:r w:rsidRPr="005B5058">
        <w:rPr>
          <w:color w:val="000000"/>
          <w:sz w:val="28"/>
          <w:szCs w:val="28"/>
          <w:lang w:val="ru-RU"/>
        </w:rPr>
        <w:t xml:space="preserve">; одежда, обувь: </w:t>
      </w:r>
      <w:r w:rsidRPr="005B5058">
        <w:rPr>
          <w:color w:val="000000"/>
          <w:sz w:val="28"/>
          <w:szCs w:val="28"/>
        </w:rPr>
        <w:t>η</w:t>
      </w:r>
      <w:r w:rsidRPr="005B5058">
        <w:rPr>
          <w:color w:val="000000"/>
          <w:sz w:val="28"/>
          <w:szCs w:val="28"/>
          <w:lang w:val="ru-RU"/>
        </w:rPr>
        <w:t xml:space="preserve"> </w:t>
      </w:r>
      <w:r w:rsidRPr="005B5058">
        <w:rPr>
          <w:color w:val="000000"/>
          <w:sz w:val="28"/>
          <w:szCs w:val="28"/>
        </w:rPr>
        <w:t>φουστανέλα</w:t>
      </w:r>
      <w:r w:rsidRPr="005B5058">
        <w:rPr>
          <w:color w:val="000000"/>
          <w:sz w:val="28"/>
          <w:szCs w:val="28"/>
          <w:lang w:val="ru-RU"/>
        </w:rPr>
        <w:t xml:space="preserve"> –фустанела </w:t>
      </w:r>
      <w:r w:rsidR="00B022AC" w:rsidRPr="005B5058">
        <w:rPr>
          <w:color w:val="000000"/>
          <w:sz w:val="28"/>
          <w:szCs w:val="28"/>
          <w:lang w:val="ru-RU"/>
        </w:rPr>
        <w:t>[</w:t>
      </w:r>
      <w:r w:rsidRPr="005B5058">
        <w:rPr>
          <w:color w:val="000000"/>
          <w:sz w:val="28"/>
          <w:szCs w:val="28"/>
          <w:lang w:val="ru-RU"/>
        </w:rPr>
        <w:t xml:space="preserve">традиционная мужская юбка </w:t>
      </w:r>
      <w:r w:rsidR="00CB33D3" w:rsidRPr="005B5058">
        <w:rPr>
          <w:color w:val="000000"/>
          <w:sz w:val="28"/>
          <w:szCs w:val="28"/>
          <w:lang w:val="ru-RU"/>
        </w:rPr>
        <w:t>греческих  гвардейцев</w:t>
      </w:r>
      <w:r w:rsidRPr="005B5058">
        <w:rPr>
          <w:color w:val="000000"/>
          <w:sz w:val="28"/>
          <w:szCs w:val="28"/>
          <w:lang w:val="ru-RU"/>
        </w:rPr>
        <w:t xml:space="preserve">; </w:t>
      </w:r>
    </w:p>
    <w:p w14:paraId="4CCB343F"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жилье, мебель, посуда, ут</w:t>
      </w:r>
      <w:r w:rsidRPr="005B5058">
        <w:rPr>
          <w:color w:val="000000"/>
          <w:sz w:val="28"/>
          <w:szCs w:val="28"/>
          <w:lang w:val="ru-RU"/>
        </w:rPr>
        <w:softHyphen/>
        <w:t xml:space="preserve">варь: </w:t>
      </w:r>
      <w:r w:rsidRPr="005B5058">
        <w:rPr>
          <w:color w:val="000000"/>
          <w:sz w:val="28"/>
          <w:szCs w:val="28"/>
        </w:rPr>
        <w:t>ο</w:t>
      </w:r>
      <w:r w:rsidRPr="005B5058">
        <w:rPr>
          <w:color w:val="000000"/>
          <w:sz w:val="28"/>
          <w:szCs w:val="28"/>
          <w:lang w:val="ru-RU"/>
        </w:rPr>
        <w:t xml:space="preserve"> </w:t>
      </w:r>
      <w:r w:rsidRPr="005B5058">
        <w:rPr>
          <w:color w:val="000000"/>
          <w:sz w:val="28"/>
          <w:szCs w:val="28"/>
        </w:rPr>
        <w:t>αμφορέας</w:t>
      </w:r>
      <w:r w:rsidRPr="005B5058">
        <w:rPr>
          <w:color w:val="000000"/>
          <w:sz w:val="28"/>
          <w:szCs w:val="28"/>
          <w:lang w:val="ru-RU"/>
        </w:rPr>
        <w:t xml:space="preserve"> – амфора; </w:t>
      </w:r>
    </w:p>
    <w:p w14:paraId="2AA03A1E"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бытовые заведения: </w:t>
      </w:r>
      <w:r w:rsidRPr="005B5058">
        <w:rPr>
          <w:color w:val="000000"/>
          <w:sz w:val="28"/>
          <w:szCs w:val="28"/>
        </w:rPr>
        <w:t>η</w:t>
      </w:r>
      <w:r w:rsidRPr="005B5058">
        <w:rPr>
          <w:color w:val="000000"/>
          <w:sz w:val="28"/>
          <w:szCs w:val="28"/>
          <w:lang w:val="ru-RU"/>
        </w:rPr>
        <w:t xml:space="preserve"> </w:t>
      </w:r>
      <w:r w:rsidRPr="005B5058">
        <w:rPr>
          <w:color w:val="000000"/>
          <w:sz w:val="28"/>
          <w:szCs w:val="28"/>
        </w:rPr>
        <w:t>ουζερία</w:t>
      </w:r>
      <w:r w:rsidRPr="005B5058">
        <w:rPr>
          <w:color w:val="000000"/>
          <w:sz w:val="28"/>
          <w:szCs w:val="28"/>
          <w:lang w:val="ru-RU"/>
        </w:rPr>
        <w:t xml:space="preserve"> – закусочная, рюмочная. </w:t>
      </w:r>
    </w:p>
    <w:p w14:paraId="5FE25395"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2. Транспорт </w:t>
      </w:r>
      <w:r w:rsidR="00B022AC" w:rsidRPr="005B5058">
        <w:rPr>
          <w:color w:val="000000"/>
          <w:sz w:val="28"/>
          <w:szCs w:val="28"/>
          <w:lang w:val="ru-RU"/>
        </w:rPr>
        <w:t>[</w:t>
      </w:r>
      <w:r w:rsidRPr="005B5058">
        <w:rPr>
          <w:color w:val="000000"/>
          <w:sz w:val="28"/>
          <w:szCs w:val="28"/>
          <w:lang w:val="ru-RU"/>
        </w:rPr>
        <w:t>средства передвижения и води</w:t>
      </w:r>
      <w:r w:rsidRPr="005B5058">
        <w:rPr>
          <w:color w:val="000000"/>
          <w:sz w:val="28"/>
          <w:szCs w:val="28"/>
          <w:lang w:val="ru-RU"/>
        </w:rPr>
        <w:softHyphen/>
        <w:t>тели</w:t>
      </w:r>
      <w:r w:rsidR="00B022AC" w:rsidRPr="005B5058">
        <w:rPr>
          <w:color w:val="000000"/>
          <w:sz w:val="28"/>
          <w:szCs w:val="28"/>
          <w:lang w:val="ru-RU"/>
        </w:rPr>
        <w:t>]</w:t>
      </w:r>
      <w:r w:rsidRPr="005B5058">
        <w:rPr>
          <w:color w:val="000000"/>
          <w:sz w:val="28"/>
          <w:szCs w:val="28"/>
          <w:lang w:val="ru-RU"/>
        </w:rPr>
        <w:t xml:space="preserve">: </w:t>
      </w:r>
    </w:p>
    <w:p w14:paraId="08AD6E4C" w14:textId="77777777" w:rsidR="00995A6F" w:rsidRPr="005B5058" w:rsidRDefault="00C26A3A" w:rsidP="005B5058">
      <w:pPr>
        <w:pStyle w:val="Pa10"/>
        <w:spacing w:line="360" w:lineRule="auto"/>
        <w:jc w:val="both"/>
        <w:rPr>
          <w:color w:val="000000"/>
          <w:sz w:val="28"/>
          <w:szCs w:val="28"/>
        </w:rPr>
      </w:pPr>
      <w:r w:rsidRPr="005B5058">
        <w:rPr>
          <w:color w:val="000000"/>
          <w:sz w:val="28"/>
          <w:szCs w:val="28"/>
          <w:lang w:val="ru-RU"/>
        </w:rPr>
        <w:t>тройка</w:t>
      </w:r>
      <w:r w:rsidRPr="005B5058">
        <w:rPr>
          <w:color w:val="000000"/>
          <w:sz w:val="28"/>
          <w:szCs w:val="28"/>
        </w:rPr>
        <w:t xml:space="preserve"> – τρόικα </w:t>
      </w:r>
      <w:r w:rsidR="00B022AC" w:rsidRPr="005B5058">
        <w:rPr>
          <w:color w:val="000000"/>
          <w:sz w:val="28"/>
          <w:szCs w:val="28"/>
        </w:rPr>
        <w:t>[</w:t>
      </w:r>
      <w:r w:rsidRPr="005B5058">
        <w:rPr>
          <w:color w:val="000000"/>
          <w:sz w:val="28"/>
          <w:szCs w:val="28"/>
        </w:rPr>
        <w:t>τρία από τα άλογα</w:t>
      </w:r>
      <w:r w:rsidR="00B022AC" w:rsidRPr="005B5058">
        <w:rPr>
          <w:color w:val="000000"/>
          <w:sz w:val="28"/>
          <w:szCs w:val="28"/>
        </w:rPr>
        <w:t>]</w:t>
      </w:r>
      <w:r w:rsidRPr="005B5058">
        <w:rPr>
          <w:color w:val="000000"/>
          <w:sz w:val="28"/>
          <w:szCs w:val="28"/>
        </w:rPr>
        <w:t xml:space="preserve">, </w:t>
      </w:r>
    </w:p>
    <w:p w14:paraId="006D140F" w14:textId="77777777" w:rsidR="00C26A3A" w:rsidRPr="005B5058" w:rsidRDefault="00C26A3A" w:rsidP="005B5058">
      <w:pPr>
        <w:pStyle w:val="Pa10"/>
        <w:spacing w:line="360" w:lineRule="auto"/>
        <w:jc w:val="both"/>
        <w:rPr>
          <w:color w:val="000000"/>
          <w:sz w:val="28"/>
          <w:szCs w:val="28"/>
        </w:rPr>
      </w:pPr>
      <w:r w:rsidRPr="005B5058">
        <w:rPr>
          <w:color w:val="000000"/>
          <w:sz w:val="28"/>
          <w:szCs w:val="28"/>
          <w:lang w:val="ru-RU"/>
        </w:rPr>
        <w:t>лихач</w:t>
      </w:r>
      <w:r w:rsidRPr="005B5058">
        <w:rPr>
          <w:color w:val="000000"/>
          <w:sz w:val="28"/>
          <w:szCs w:val="28"/>
        </w:rPr>
        <w:t xml:space="preserve"> – ο τολμηρός οδηγός. </w:t>
      </w:r>
    </w:p>
    <w:p w14:paraId="73A72AA2" w14:textId="77777777" w:rsidR="00995A6F" w:rsidRPr="005B5058" w:rsidRDefault="00C26A3A" w:rsidP="005B5058">
      <w:pPr>
        <w:pStyle w:val="Pa11"/>
        <w:spacing w:line="360" w:lineRule="auto"/>
        <w:jc w:val="both"/>
        <w:rPr>
          <w:color w:val="000000"/>
          <w:sz w:val="28"/>
          <w:szCs w:val="28"/>
        </w:rPr>
      </w:pPr>
      <w:r w:rsidRPr="005B5058">
        <w:rPr>
          <w:color w:val="000000"/>
          <w:sz w:val="28"/>
          <w:szCs w:val="28"/>
        </w:rPr>
        <w:t xml:space="preserve">3. </w:t>
      </w:r>
      <w:r w:rsidRPr="005B5058">
        <w:rPr>
          <w:color w:val="000000"/>
          <w:sz w:val="28"/>
          <w:szCs w:val="28"/>
          <w:lang w:val="ru-RU"/>
        </w:rPr>
        <w:t>Труд</w:t>
      </w:r>
      <w:r w:rsidRPr="005B5058">
        <w:rPr>
          <w:color w:val="000000"/>
          <w:sz w:val="28"/>
          <w:szCs w:val="28"/>
        </w:rPr>
        <w:t xml:space="preserve">: </w:t>
      </w:r>
      <w:r w:rsidRPr="005B5058">
        <w:rPr>
          <w:color w:val="000000"/>
          <w:sz w:val="28"/>
          <w:szCs w:val="28"/>
          <w:lang w:val="ru-RU"/>
        </w:rPr>
        <w:t>люди</w:t>
      </w:r>
      <w:r w:rsidRPr="005B5058">
        <w:rPr>
          <w:color w:val="000000"/>
          <w:sz w:val="28"/>
          <w:szCs w:val="28"/>
        </w:rPr>
        <w:t xml:space="preserve"> </w:t>
      </w:r>
      <w:r w:rsidRPr="005B5058">
        <w:rPr>
          <w:color w:val="000000"/>
          <w:sz w:val="28"/>
          <w:szCs w:val="28"/>
          <w:lang w:val="ru-RU"/>
        </w:rPr>
        <w:t>труда</w:t>
      </w:r>
      <w:r w:rsidRPr="005B5058">
        <w:rPr>
          <w:color w:val="000000"/>
          <w:sz w:val="28"/>
          <w:szCs w:val="28"/>
        </w:rPr>
        <w:t xml:space="preserve">: </w:t>
      </w:r>
    </w:p>
    <w:p w14:paraId="6F1B88FA" w14:textId="77777777" w:rsidR="00995A6F" w:rsidRPr="005B5058" w:rsidRDefault="00C26A3A" w:rsidP="005B5058">
      <w:pPr>
        <w:pStyle w:val="Pa11"/>
        <w:spacing w:line="360" w:lineRule="auto"/>
        <w:jc w:val="both"/>
        <w:rPr>
          <w:color w:val="000000"/>
          <w:sz w:val="28"/>
          <w:szCs w:val="28"/>
        </w:rPr>
      </w:pPr>
      <w:r w:rsidRPr="005B5058">
        <w:rPr>
          <w:color w:val="000000"/>
          <w:sz w:val="28"/>
          <w:szCs w:val="28"/>
        </w:rPr>
        <w:t xml:space="preserve">ο περιπτεράς – </w:t>
      </w:r>
      <w:r w:rsidRPr="005B5058">
        <w:rPr>
          <w:color w:val="000000"/>
          <w:sz w:val="28"/>
          <w:szCs w:val="28"/>
          <w:lang w:val="ru-RU"/>
        </w:rPr>
        <w:t>владелец</w:t>
      </w:r>
      <w:r w:rsidRPr="005B5058">
        <w:rPr>
          <w:color w:val="000000"/>
          <w:sz w:val="28"/>
          <w:szCs w:val="28"/>
        </w:rPr>
        <w:t xml:space="preserve"> </w:t>
      </w:r>
      <w:r w:rsidRPr="005B5058">
        <w:rPr>
          <w:color w:val="000000"/>
          <w:sz w:val="28"/>
          <w:szCs w:val="28"/>
          <w:lang w:val="ru-RU"/>
        </w:rPr>
        <w:t>киоска</w:t>
      </w:r>
      <w:r w:rsidRPr="005B5058">
        <w:rPr>
          <w:color w:val="000000"/>
          <w:sz w:val="28"/>
          <w:szCs w:val="28"/>
        </w:rPr>
        <w:t xml:space="preserve">; </w:t>
      </w:r>
    </w:p>
    <w:p w14:paraId="0E62DB6E" w14:textId="77777777" w:rsidR="00C26A3A" w:rsidRPr="005B5058" w:rsidRDefault="00C26A3A" w:rsidP="005B5058">
      <w:pPr>
        <w:pStyle w:val="Pa11"/>
        <w:spacing w:line="360" w:lineRule="auto"/>
        <w:jc w:val="both"/>
        <w:rPr>
          <w:color w:val="000000"/>
          <w:sz w:val="28"/>
          <w:szCs w:val="28"/>
        </w:rPr>
      </w:pPr>
      <w:r w:rsidRPr="005B5058">
        <w:rPr>
          <w:color w:val="000000"/>
          <w:sz w:val="28"/>
          <w:szCs w:val="28"/>
          <w:lang w:val="ru-RU"/>
        </w:rPr>
        <w:t>орудия</w:t>
      </w:r>
      <w:r w:rsidRPr="005B5058">
        <w:rPr>
          <w:color w:val="000000"/>
          <w:sz w:val="28"/>
          <w:szCs w:val="28"/>
        </w:rPr>
        <w:t xml:space="preserve"> </w:t>
      </w:r>
      <w:r w:rsidRPr="005B5058">
        <w:rPr>
          <w:color w:val="000000"/>
          <w:sz w:val="28"/>
          <w:szCs w:val="28"/>
          <w:lang w:val="ru-RU"/>
        </w:rPr>
        <w:t>труда</w:t>
      </w:r>
      <w:r w:rsidRPr="005B5058">
        <w:rPr>
          <w:color w:val="000000"/>
          <w:sz w:val="28"/>
          <w:szCs w:val="28"/>
        </w:rPr>
        <w:t xml:space="preserve">: ο αργαλειός – </w:t>
      </w:r>
      <w:r w:rsidRPr="005B5058">
        <w:rPr>
          <w:color w:val="000000"/>
          <w:sz w:val="28"/>
          <w:szCs w:val="28"/>
          <w:lang w:val="ru-RU"/>
        </w:rPr>
        <w:t>ткацкий</w:t>
      </w:r>
      <w:r w:rsidRPr="005B5058">
        <w:rPr>
          <w:color w:val="000000"/>
          <w:sz w:val="28"/>
          <w:szCs w:val="28"/>
        </w:rPr>
        <w:t xml:space="preserve"> </w:t>
      </w:r>
      <w:r w:rsidRPr="005B5058">
        <w:rPr>
          <w:color w:val="000000"/>
          <w:sz w:val="28"/>
          <w:szCs w:val="28"/>
          <w:lang w:val="ru-RU"/>
        </w:rPr>
        <w:t>станок</w:t>
      </w:r>
      <w:r w:rsidRPr="005B5058">
        <w:rPr>
          <w:color w:val="000000"/>
          <w:sz w:val="28"/>
          <w:szCs w:val="28"/>
        </w:rPr>
        <w:t xml:space="preserve">. </w:t>
      </w:r>
    </w:p>
    <w:p w14:paraId="0188C123"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4. Искусство и культура: </w:t>
      </w:r>
    </w:p>
    <w:p w14:paraId="76661BB3"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литература </w:t>
      </w:r>
      <w:r w:rsidR="00B022AC" w:rsidRPr="005B5058">
        <w:rPr>
          <w:color w:val="000000"/>
          <w:sz w:val="28"/>
          <w:szCs w:val="28"/>
          <w:lang w:val="ru-RU"/>
        </w:rPr>
        <w:t>[</w:t>
      </w:r>
      <w:r w:rsidRPr="005B5058">
        <w:rPr>
          <w:color w:val="000000"/>
          <w:sz w:val="28"/>
          <w:szCs w:val="28"/>
          <w:lang w:val="ru-RU"/>
        </w:rPr>
        <w:t>персона</w:t>
      </w:r>
      <w:r w:rsidRPr="005B5058">
        <w:rPr>
          <w:color w:val="000000"/>
          <w:sz w:val="28"/>
          <w:szCs w:val="28"/>
          <w:lang w:val="ru-RU"/>
        </w:rPr>
        <w:softHyphen/>
        <w:t>жи, афоризмы, крылатые выражения</w:t>
      </w:r>
      <w:r w:rsidR="00B022AC" w:rsidRPr="005B5058">
        <w:rPr>
          <w:color w:val="000000"/>
          <w:sz w:val="28"/>
          <w:szCs w:val="28"/>
          <w:lang w:val="ru-RU"/>
        </w:rPr>
        <w:t>]</w:t>
      </w:r>
      <w:r w:rsidRPr="005B5058">
        <w:rPr>
          <w:color w:val="000000"/>
          <w:sz w:val="28"/>
          <w:szCs w:val="28"/>
          <w:lang w:val="ru-RU"/>
        </w:rPr>
        <w:t xml:space="preserve">: трагедия – </w:t>
      </w:r>
      <w:r w:rsidRPr="005B5058">
        <w:rPr>
          <w:color w:val="000000"/>
          <w:sz w:val="28"/>
          <w:szCs w:val="28"/>
        </w:rPr>
        <w:t>η</w:t>
      </w:r>
      <w:r w:rsidRPr="005B5058">
        <w:rPr>
          <w:color w:val="000000"/>
          <w:sz w:val="28"/>
          <w:szCs w:val="28"/>
          <w:lang w:val="ru-RU"/>
        </w:rPr>
        <w:t xml:space="preserve"> </w:t>
      </w:r>
      <w:r w:rsidRPr="005B5058">
        <w:rPr>
          <w:color w:val="000000"/>
          <w:sz w:val="28"/>
          <w:szCs w:val="28"/>
        </w:rPr>
        <w:t>τραγωδία</w:t>
      </w:r>
      <w:r w:rsidRPr="005B5058">
        <w:rPr>
          <w:color w:val="000000"/>
          <w:sz w:val="28"/>
          <w:szCs w:val="28"/>
          <w:lang w:val="ru-RU"/>
        </w:rPr>
        <w:t>, «</w:t>
      </w:r>
      <w:r w:rsidRPr="005B5058">
        <w:rPr>
          <w:color w:val="000000"/>
          <w:sz w:val="28"/>
          <w:szCs w:val="28"/>
        </w:rPr>
        <w:t>Δείξε</w:t>
      </w:r>
      <w:r w:rsidRPr="005B5058">
        <w:rPr>
          <w:color w:val="000000"/>
          <w:sz w:val="28"/>
          <w:szCs w:val="28"/>
          <w:lang w:val="ru-RU"/>
        </w:rPr>
        <w:t xml:space="preserve"> </w:t>
      </w:r>
      <w:r w:rsidRPr="005B5058">
        <w:rPr>
          <w:color w:val="000000"/>
          <w:sz w:val="28"/>
          <w:szCs w:val="28"/>
        </w:rPr>
        <w:t>μου</w:t>
      </w:r>
      <w:r w:rsidRPr="005B5058">
        <w:rPr>
          <w:color w:val="000000"/>
          <w:sz w:val="28"/>
          <w:szCs w:val="28"/>
          <w:lang w:val="ru-RU"/>
        </w:rPr>
        <w:t xml:space="preserve"> </w:t>
      </w:r>
      <w:r w:rsidRPr="005B5058">
        <w:rPr>
          <w:color w:val="000000"/>
          <w:sz w:val="28"/>
          <w:szCs w:val="28"/>
        </w:rPr>
        <w:t>το</w:t>
      </w:r>
      <w:r w:rsidRPr="005B5058">
        <w:rPr>
          <w:color w:val="000000"/>
          <w:sz w:val="28"/>
          <w:szCs w:val="28"/>
          <w:lang w:val="ru-RU"/>
        </w:rPr>
        <w:t xml:space="preserve"> </w:t>
      </w:r>
      <w:r w:rsidRPr="005B5058">
        <w:rPr>
          <w:color w:val="000000"/>
          <w:sz w:val="28"/>
          <w:szCs w:val="28"/>
        </w:rPr>
        <w:t>φίλο</w:t>
      </w:r>
      <w:r w:rsidRPr="005B5058">
        <w:rPr>
          <w:color w:val="000000"/>
          <w:sz w:val="28"/>
          <w:szCs w:val="28"/>
          <w:lang w:val="ru-RU"/>
        </w:rPr>
        <w:t xml:space="preserve"> </w:t>
      </w:r>
      <w:r w:rsidRPr="005B5058">
        <w:rPr>
          <w:color w:val="000000"/>
          <w:sz w:val="28"/>
          <w:szCs w:val="28"/>
        </w:rPr>
        <w:t>σου</w:t>
      </w:r>
      <w:r w:rsidRPr="005B5058">
        <w:rPr>
          <w:color w:val="000000"/>
          <w:sz w:val="28"/>
          <w:szCs w:val="28"/>
          <w:lang w:val="ru-RU"/>
        </w:rPr>
        <w:t xml:space="preserve"> </w:t>
      </w:r>
      <w:r w:rsidRPr="005B5058">
        <w:rPr>
          <w:color w:val="000000"/>
          <w:sz w:val="28"/>
          <w:szCs w:val="28"/>
        </w:rPr>
        <w:t>να</w:t>
      </w:r>
      <w:r w:rsidRPr="005B5058">
        <w:rPr>
          <w:color w:val="000000"/>
          <w:sz w:val="28"/>
          <w:szCs w:val="28"/>
          <w:lang w:val="ru-RU"/>
        </w:rPr>
        <w:t xml:space="preserve"> </w:t>
      </w:r>
      <w:r w:rsidRPr="005B5058">
        <w:rPr>
          <w:color w:val="000000"/>
          <w:sz w:val="28"/>
          <w:szCs w:val="28"/>
        </w:rPr>
        <w:t>σου</w:t>
      </w:r>
      <w:r w:rsidRPr="005B5058">
        <w:rPr>
          <w:color w:val="000000"/>
          <w:sz w:val="28"/>
          <w:szCs w:val="28"/>
          <w:lang w:val="ru-RU"/>
        </w:rPr>
        <w:t xml:space="preserve"> </w:t>
      </w:r>
      <w:r w:rsidRPr="005B5058">
        <w:rPr>
          <w:color w:val="000000"/>
          <w:sz w:val="28"/>
          <w:szCs w:val="28"/>
        </w:rPr>
        <w:t>πω</w:t>
      </w:r>
      <w:r w:rsidRPr="005B5058">
        <w:rPr>
          <w:color w:val="000000"/>
          <w:sz w:val="28"/>
          <w:szCs w:val="28"/>
          <w:lang w:val="ru-RU"/>
        </w:rPr>
        <w:t xml:space="preserve"> </w:t>
      </w:r>
      <w:r w:rsidRPr="005B5058">
        <w:rPr>
          <w:color w:val="000000"/>
          <w:sz w:val="28"/>
          <w:szCs w:val="28"/>
        </w:rPr>
        <w:t>ποιος</w:t>
      </w:r>
      <w:r w:rsidRPr="005B5058">
        <w:rPr>
          <w:color w:val="000000"/>
          <w:sz w:val="28"/>
          <w:szCs w:val="28"/>
          <w:lang w:val="ru-RU"/>
        </w:rPr>
        <w:t xml:space="preserve"> </w:t>
      </w:r>
      <w:r w:rsidRPr="005B5058">
        <w:rPr>
          <w:color w:val="000000"/>
          <w:sz w:val="28"/>
          <w:szCs w:val="28"/>
        </w:rPr>
        <w:t>είσαι</w:t>
      </w:r>
      <w:r w:rsidRPr="005B5058">
        <w:rPr>
          <w:color w:val="000000"/>
          <w:sz w:val="28"/>
          <w:szCs w:val="28"/>
          <w:lang w:val="ru-RU"/>
        </w:rPr>
        <w:t xml:space="preserve">» </w:t>
      </w:r>
      <w:r w:rsidR="00B022AC" w:rsidRPr="005B5058">
        <w:rPr>
          <w:color w:val="000000"/>
          <w:sz w:val="28"/>
          <w:szCs w:val="28"/>
          <w:lang w:val="ru-RU"/>
        </w:rPr>
        <w:t>[</w:t>
      </w:r>
      <w:r w:rsidRPr="005B5058">
        <w:rPr>
          <w:color w:val="000000"/>
          <w:sz w:val="28"/>
          <w:szCs w:val="28"/>
        </w:rPr>
        <w:t>Ευριπίδης</w:t>
      </w:r>
      <w:r w:rsidR="00B022AC" w:rsidRPr="005B5058">
        <w:rPr>
          <w:color w:val="000000"/>
          <w:sz w:val="28"/>
          <w:szCs w:val="28"/>
          <w:lang w:val="ru-RU"/>
        </w:rPr>
        <w:t>]</w:t>
      </w:r>
      <w:r w:rsidRPr="005B5058">
        <w:rPr>
          <w:color w:val="000000"/>
          <w:sz w:val="28"/>
          <w:szCs w:val="28"/>
          <w:lang w:val="ru-RU"/>
        </w:rPr>
        <w:t xml:space="preserve"> – «Покажи мне своего друга, и я скажу, кто ты есть» </w:t>
      </w:r>
      <w:r w:rsidR="00B022AC" w:rsidRPr="005B5058">
        <w:rPr>
          <w:color w:val="000000"/>
          <w:sz w:val="28"/>
          <w:szCs w:val="28"/>
          <w:lang w:val="ru-RU"/>
        </w:rPr>
        <w:t>[</w:t>
      </w:r>
      <w:r w:rsidRPr="005B5058">
        <w:rPr>
          <w:color w:val="000000"/>
          <w:sz w:val="28"/>
          <w:szCs w:val="28"/>
          <w:lang w:val="ru-RU"/>
        </w:rPr>
        <w:t>Еврипид</w:t>
      </w:r>
      <w:r w:rsidR="00B022AC" w:rsidRPr="005B5058">
        <w:rPr>
          <w:color w:val="000000"/>
          <w:sz w:val="28"/>
          <w:szCs w:val="28"/>
          <w:lang w:val="ru-RU"/>
        </w:rPr>
        <w:t>]</w:t>
      </w:r>
      <w:r w:rsidRPr="005B5058">
        <w:rPr>
          <w:color w:val="000000"/>
          <w:sz w:val="28"/>
          <w:szCs w:val="28"/>
          <w:lang w:val="ru-RU"/>
        </w:rPr>
        <w:t xml:space="preserve">; </w:t>
      </w:r>
    </w:p>
    <w:p w14:paraId="4641A6E0"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фольклор: </w:t>
      </w:r>
      <w:r w:rsidRPr="005B5058">
        <w:rPr>
          <w:color w:val="000000"/>
          <w:sz w:val="28"/>
          <w:szCs w:val="28"/>
        </w:rPr>
        <w:t>Ο</w:t>
      </w:r>
      <w:r w:rsidRPr="005B5058">
        <w:rPr>
          <w:color w:val="000000"/>
          <w:sz w:val="28"/>
          <w:szCs w:val="28"/>
          <w:lang w:val="ru-RU"/>
        </w:rPr>
        <w:t xml:space="preserve"> </w:t>
      </w:r>
      <w:r w:rsidRPr="005B5058">
        <w:rPr>
          <w:color w:val="000000"/>
          <w:sz w:val="28"/>
          <w:szCs w:val="28"/>
        </w:rPr>
        <w:t>Καραγκιόζης</w:t>
      </w:r>
      <w:r w:rsidRPr="005B5058">
        <w:rPr>
          <w:color w:val="000000"/>
          <w:sz w:val="28"/>
          <w:szCs w:val="28"/>
          <w:lang w:val="ru-RU"/>
        </w:rPr>
        <w:t xml:space="preserve"> – Карагиозис </w:t>
      </w:r>
      <w:r w:rsidR="00B022AC" w:rsidRPr="005B5058">
        <w:rPr>
          <w:color w:val="000000"/>
          <w:sz w:val="28"/>
          <w:szCs w:val="28"/>
          <w:lang w:val="ru-RU"/>
        </w:rPr>
        <w:t>[</w:t>
      </w:r>
      <w:r w:rsidRPr="005B5058">
        <w:rPr>
          <w:color w:val="000000"/>
          <w:sz w:val="28"/>
          <w:szCs w:val="28"/>
          <w:lang w:val="ru-RU"/>
        </w:rPr>
        <w:t>герой традиционно</w:t>
      </w:r>
      <w:r w:rsidRPr="005B5058">
        <w:rPr>
          <w:color w:val="000000"/>
          <w:sz w:val="28"/>
          <w:szCs w:val="28"/>
          <w:lang w:val="ru-RU"/>
        </w:rPr>
        <w:softHyphen/>
        <w:t>го греческого театра теней</w:t>
      </w:r>
      <w:r w:rsidR="00B022AC" w:rsidRPr="005B5058">
        <w:rPr>
          <w:color w:val="000000"/>
          <w:sz w:val="28"/>
          <w:szCs w:val="28"/>
          <w:lang w:val="ru-RU"/>
        </w:rPr>
        <w:t>]</w:t>
      </w:r>
      <w:r w:rsidRPr="005B5058">
        <w:rPr>
          <w:color w:val="000000"/>
          <w:sz w:val="28"/>
          <w:szCs w:val="28"/>
          <w:lang w:val="ru-RU"/>
        </w:rPr>
        <w:t xml:space="preserve">; </w:t>
      </w:r>
    </w:p>
    <w:p w14:paraId="5FABC6B3"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музыка и танцы: </w:t>
      </w:r>
      <w:r w:rsidRPr="005B5058">
        <w:rPr>
          <w:color w:val="000000"/>
          <w:sz w:val="28"/>
          <w:szCs w:val="28"/>
        </w:rPr>
        <w:t>τα</w:t>
      </w:r>
      <w:r w:rsidRPr="005B5058">
        <w:rPr>
          <w:color w:val="000000"/>
          <w:sz w:val="28"/>
          <w:szCs w:val="28"/>
          <w:lang w:val="ru-RU"/>
        </w:rPr>
        <w:t xml:space="preserve"> </w:t>
      </w:r>
      <w:r w:rsidRPr="005B5058">
        <w:rPr>
          <w:color w:val="000000"/>
          <w:sz w:val="28"/>
          <w:szCs w:val="28"/>
        </w:rPr>
        <w:t>ρεμπέτικα</w:t>
      </w:r>
      <w:r w:rsidRPr="005B5058">
        <w:rPr>
          <w:color w:val="000000"/>
          <w:sz w:val="28"/>
          <w:szCs w:val="28"/>
          <w:lang w:val="ru-RU"/>
        </w:rPr>
        <w:t xml:space="preserve"> – ребетика </w:t>
      </w:r>
      <w:r w:rsidR="00B022AC" w:rsidRPr="005B5058">
        <w:rPr>
          <w:color w:val="000000"/>
          <w:sz w:val="28"/>
          <w:szCs w:val="28"/>
          <w:lang w:val="ru-RU"/>
        </w:rPr>
        <w:t>[</w:t>
      </w:r>
      <w:r w:rsidRPr="005B5058">
        <w:rPr>
          <w:color w:val="000000"/>
          <w:sz w:val="28"/>
          <w:szCs w:val="28"/>
          <w:lang w:val="ru-RU"/>
        </w:rPr>
        <w:t>греческая городская песня</w:t>
      </w:r>
      <w:r w:rsidR="00B022AC" w:rsidRPr="005B5058">
        <w:rPr>
          <w:color w:val="000000"/>
          <w:sz w:val="28"/>
          <w:szCs w:val="28"/>
          <w:lang w:val="ru-RU"/>
        </w:rPr>
        <w:t>]</w:t>
      </w:r>
      <w:r w:rsidRPr="005B5058">
        <w:rPr>
          <w:color w:val="000000"/>
          <w:sz w:val="28"/>
          <w:szCs w:val="28"/>
          <w:lang w:val="ru-RU"/>
        </w:rPr>
        <w:t xml:space="preserve">; музыкальные инструменты: </w:t>
      </w:r>
      <w:r w:rsidRPr="005B5058">
        <w:rPr>
          <w:color w:val="000000"/>
          <w:sz w:val="28"/>
          <w:szCs w:val="28"/>
        </w:rPr>
        <w:t>το</w:t>
      </w:r>
      <w:r w:rsidRPr="005B5058">
        <w:rPr>
          <w:color w:val="000000"/>
          <w:sz w:val="28"/>
          <w:szCs w:val="28"/>
          <w:lang w:val="ru-RU"/>
        </w:rPr>
        <w:t xml:space="preserve"> </w:t>
      </w:r>
      <w:r w:rsidRPr="005B5058">
        <w:rPr>
          <w:color w:val="000000"/>
          <w:sz w:val="28"/>
          <w:szCs w:val="28"/>
        </w:rPr>
        <w:t>μπουζούκι</w:t>
      </w:r>
      <w:r w:rsidRPr="005B5058">
        <w:rPr>
          <w:color w:val="000000"/>
          <w:sz w:val="28"/>
          <w:szCs w:val="28"/>
          <w:lang w:val="ru-RU"/>
        </w:rPr>
        <w:t xml:space="preserve"> – бузу</w:t>
      </w:r>
      <w:r w:rsidRPr="005B5058">
        <w:rPr>
          <w:color w:val="000000"/>
          <w:sz w:val="28"/>
          <w:szCs w:val="28"/>
          <w:lang w:val="ru-RU"/>
        </w:rPr>
        <w:softHyphen/>
        <w:t xml:space="preserve">ки </w:t>
      </w:r>
      <w:r w:rsidR="00B022AC" w:rsidRPr="005B5058">
        <w:rPr>
          <w:color w:val="000000"/>
          <w:sz w:val="28"/>
          <w:szCs w:val="28"/>
          <w:lang w:val="ru-RU"/>
        </w:rPr>
        <w:t>[</w:t>
      </w:r>
      <w:r w:rsidRPr="005B5058">
        <w:rPr>
          <w:color w:val="000000"/>
          <w:sz w:val="28"/>
          <w:szCs w:val="28"/>
          <w:lang w:val="ru-RU"/>
        </w:rPr>
        <w:t>греческая гитара</w:t>
      </w:r>
      <w:r w:rsidR="00B022AC" w:rsidRPr="005B5058">
        <w:rPr>
          <w:color w:val="000000"/>
          <w:sz w:val="28"/>
          <w:szCs w:val="28"/>
          <w:lang w:val="ru-RU"/>
        </w:rPr>
        <w:t>]</w:t>
      </w:r>
      <w:r w:rsidRPr="005B5058">
        <w:rPr>
          <w:color w:val="000000"/>
          <w:sz w:val="28"/>
          <w:szCs w:val="28"/>
          <w:lang w:val="ru-RU"/>
        </w:rPr>
        <w:t xml:space="preserve">; </w:t>
      </w:r>
    </w:p>
    <w:p w14:paraId="5BF2AD5F"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театр: </w:t>
      </w:r>
      <w:r w:rsidRPr="005B5058">
        <w:rPr>
          <w:color w:val="000000"/>
          <w:sz w:val="28"/>
          <w:szCs w:val="28"/>
        </w:rPr>
        <w:t>η</w:t>
      </w:r>
      <w:r w:rsidRPr="005B5058">
        <w:rPr>
          <w:color w:val="000000"/>
          <w:sz w:val="28"/>
          <w:szCs w:val="28"/>
          <w:lang w:val="ru-RU"/>
        </w:rPr>
        <w:t xml:space="preserve"> </w:t>
      </w:r>
      <w:r w:rsidRPr="005B5058">
        <w:rPr>
          <w:color w:val="000000"/>
          <w:sz w:val="28"/>
          <w:szCs w:val="28"/>
        </w:rPr>
        <w:t>σκηνή</w:t>
      </w:r>
      <w:r w:rsidRPr="005B5058">
        <w:rPr>
          <w:color w:val="000000"/>
          <w:sz w:val="28"/>
          <w:szCs w:val="28"/>
          <w:lang w:val="ru-RU"/>
        </w:rPr>
        <w:t xml:space="preserve"> – сцена; </w:t>
      </w:r>
    </w:p>
    <w:p w14:paraId="07F20861"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ис</w:t>
      </w:r>
      <w:r w:rsidRPr="005B5058">
        <w:rPr>
          <w:color w:val="000000"/>
          <w:sz w:val="28"/>
          <w:szCs w:val="28"/>
          <w:lang w:val="ru-RU"/>
        </w:rPr>
        <w:softHyphen/>
        <w:t xml:space="preserve">кусство и предметы искусства: </w:t>
      </w:r>
      <w:r w:rsidRPr="005B5058">
        <w:rPr>
          <w:color w:val="000000"/>
          <w:sz w:val="28"/>
          <w:szCs w:val="28"/>
        </w:rPr>
        <w:t>τα</w:t>
      </w:r>
      <w:r w:rsidRPr="005B5058">
        <w:rPr>
          <w:color w:val="000000"/>
          <w:sz w:val="28"/>
          <w:szCs w:val="28"/>
          <w:lang w:val="ru-RU"/>
        </w:rPr>
        <w:t xml:space="preserve"> </w:t>
      </w:r>
      <w:r w:rsidRPr="005B5058">
        <w:rPr>
          <w:color w:val="000000"/>
          <w:sz w:val="28"/>
          <w:szCs w:val="28"/>
        </w:rPr>
        <w:t>κεραμικά</w:t>
      </w:r>
      <w:r w:rsidRPr="005B5058">
        <w:rPr>
          <w:color w:val="000000"/>
          <w:sz w:val="28"/>
          <w:szCs w:val="28"/>
          <w:lang w:val="ru-RU"/>
        </w:rPr>
        <w:t xml:space="preserve"> – гон</w:t>
      </w:r>
      <w:r w:rsidRPr="005B5058">
        <w:rPr>
          <w:color w:val="000000"/>
          <w:sz w:val="28"/>
          <w:szCs w:val="28"/>
          <w:lang w:val="ru-RU"/>
        </w:rPr>
        <w:softHyphen/>
        <w:t xml:space="preserve">чарное искусство, изделия из керамики; </w:t>
      </w:r>
    </w:p>
    <w:p w14:paraId="6B38362C" w14:textId="77777777" w:rsidR="00995A6F" w:rsidRPr="005B5058" w:rsidRDefault="00C26A3A" w:rsidP="005B5058">
      <w:pPr>
        <w:pStyle w:val="Pa11"/>
        <w:spacing w:line="360" w:lineRule="auto"/>
        <w:jc w:val="both"/>
        <w:rPr>
          <w:color w:val="000000"/>
          <w:sz w:val="28"/>
          <w:szCs w:val="28"/>
        </w:rPr>
      </w:pPr>
      <w:r w:rsidRPr="005B5058">
        <w:rPr>
          <w:color w:val="000000"/>
          <w:sz w:val="28"/>
          <w:szCs w:val="28"/>
          <w:lang w:val="ru-RU"/>
        </w:rPr>
        <w:t>обычаи</w:t>
      </w:r>
      <w:r w:rsidRPr="005B5058">
        <w:rPr>
          <w:color w:val="000000"/>
          <w:sz w:val="28"/>
          <w:szCs w:val="28"/>
        </w:rPr>
        <w:t xml:space="preserve">, </w:t>
      </w:r>
      <w:r w:rsidRPr="005B5058">
        <w:rPr>
          <w:color w:val="000000"/>
          <w:sz w:val="28"/>
          <w:szCs w:val="28"/>
          <w:lang w:val="ru-RU"/>
        </w:rPr>
        <w:t>ритуалы</w:t>
      </w:r>
      <w:r w:rsidRPr="005B5058">
        <w:rPr>
          <w:color w:val="000000"/>
          <w:sz w:val="28"/>
          <w:szCs w:val="28"/>
        </w:rPr>
        <w:t xml:space="preserve">: </w:t>
      </w:r>
      <w:r w:rsidRPr="005B5058">
        <w:rPr>
          <w:color w:val="000000"/>
          <w:sz w:val="28"/>
          <w:szCs w:val="28"/>
          <w:lang w:val="ru-RU"/>
        </w:rPr>
        <w:t>масленица</w:t>
      </w:r>
      <w:r w:rsidRPr="005B5058">
        <w:rPr>
          <w:color w:val="000000"/>
          <w:sz w:val="28"/>
          <w:szCs w:val="28"/>
        </w:rPr>
        <w:t xml:space="preserve"> – η αποκριά </w:t>
      </w:r>
      <w:r w:rsidR="00B022AC" w:rsidRPr="005B5058">
        <w:rPr>
          <w:color w:val="000000"/>
          <w:sz w:val="28"/>
          <w:szCs w:val="28"/>
        </w:rPr>
        <w:t>[</w:t>
      </w:r>
      <w:r w:rsidRPr="005B5058">
        <w:rPr>
          <w:color w:val="000000"/>
          <w:sz w:val="28"/>
          <w:szCs w:val="28"/>
        </w:rPr>
        <w:t>το καρναβάλι</w:t>
      </w:r>
      <w:r w:rsidR="00B022AC" w:rsidRPr="005B5058">
        <w:rPr>
          <w:color w:val="000000"/>
          <w:sz w:val="28"/>
          <w:szCs w:val="28"/>
        </w:rPr>
        <w:t>]</w:t>
      </w:r>
      <w:r w:rsidRPr="005B5058">
        <w:rPr>
          <w:color w:val="000000"/>
          <w:sz w:val="28"/>
          <w:szCs w:val="28"/>
        </w:rPr>
        <w:t xml:space="preserve">; </w:t>
      </w:r>
    </w:p>
    <w:p w14:paraId="66831404"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праздники, игры: </w:t>
      </w:r>
      <w:r w:rsidRPr="005B5058">
        <w:rPr>
          <w:color w:val="000000"/>
          <w:sz w:val="28"/>
          <w:szCs w:val="28"/>
        </w:rPr>
        <w:t>Επέτειος</w:t>
      </w:r>
      <w:r w:rsidRPr="005B5058">
        <w:rPr>
          <w:color w:val="000000"/>
          <w:sz w:val="28"/>
          <w:szCs w:val="28"/>
          <w:lang w:val="ru-RU"/>
        </w:rPr>
        <w:t xml:space="preserve"> </w:t>
      </w:r>
      <w:r w:rsidRPr="005B5058">
        <w:rPr>
          <w:color w:val="000000"/>
          <w:sz w:val="28"/>
          <w:szCs w:val="28"/>
        </w:rPr>
        <w:t>του</w:t>
      </w:r>
      <w:r w:rsidRPr="005B5058">
        <w:rPr>
          <w:color w:val="000000"/>
          <w:sz w:val="28"/>
          <w:szCs w:val="28"/>
          <w:lang w:val="ru-RU"/>
        </w:rPr>
        <w:t xml:space="preserve"> «</w:t>
      </w:r>
      <w:r w:rsidRPr="005B5058">
        <w:rPr>
          <w:color w:val="000000"/>
          <w:sz w:val="28"/>
          <w:szCs w:val="28"/>
        </w:rPr>
        <w:t>΄Οχι</w:t>
      </w:r>
      <w:r w:rsidRPr="005B5058">
        <w:rPr>
          <w:color w:val="000000"/>
          <w:sz w:val="28"/>
          <w:szCs w:val="28"/>
          <w:lang w:val="ru-RU"/>
        </w:rPr>
        <w:t xml:space="preserve">» – День «Охи»; </w:t>
      </w:r>
    </w:p>
    <w:p w14:paraId="4DA3DC28" w14:textId="77777777" w:rsidR="00995A6F"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мифология: </w:t>
      </w:r>
      <w:r w:rsidRPr="005B5058">
        <w:rPr>
          <w:color w:val="000000"/>
          <w:sz w:val="28"/>
          <w:szCs w:val="28"/>
        </w:rPr>
        <w:t>ο</w:t>
      </w:r>
      <w:r w:rsidRPr="005B5058">
        <w:rPr>
          <w:color w:val="000000"/>
          <w:sz w:val="28"/>
          <w:szCs w:val="28"/>
          <w:lang w:val="ru-RU"/>
        </w:rPr>
        <w:t xml:space="preserve"> </w:t>
      </w:r>
      <w:r w:rsidRPr="005B5058">
        <w:rPr>
          <w:color w:val="000000"/>
          <w:sz w:val="28"/>
          <w:szCs w:val="28"/>
        </w:rPr>
        <w:t>Φοίβος</w:t>
      </w:r>
      <w:r w:rsidRPr="005B5058">
        <w:rPr>
          <w:color w:val="000000"/>
          <w:sz w:val="28"/>
          <w:szCs w:val="28"/>
          <w:lang w:val="ru-RU"/>
        </w:rPr>
        <w:t xml:space="preserve"> – Феб </w:t>
      </w:r>
      <w:r w:rsidR="00B022AC" w:rsidRPr="005B5058">
        <w:rPr>
          <w:color w:val="000000"/>
          <w:sz w:val="28"/>
          <w:szCs w:val="28"/>
          <w:lang w:val="ru-RU"/>
        </w:rPr>
        <w:t>[</w:t>
      </w:r>
      <w:r w:rsidRPr="005B5058">
        <w:rPr>
          <w:color w:val="000000"/>
          <w:sz w:val="28"/>
          <w:szCs w:val="28"/>
          <w:lang w:val="ru-RU"/>
        </w:rPr>
        <w:t>бог Апол</w:t>
      </w:r>
      <w:r w:rsidRPr="005B5058">
        <w:rPr>
          <w:color w:val="000000"/>
          <w:sz w:val="28"/>
          <w:szCs w:val="28"/>
          <w:lang w:val="ru-RU"/>
        </w:rPr>
        <w:softHyphen/>
        <w:t>лон</w:t>
      </w:r>
      <w:r w:rsidR="00B022AC" w:rsidRPr="005B5058">
        <w:rPr>
          <w:color w:val="000000"/>
          <w:sz w:val="28"/>
          <w:szCs w:val="28"/>
          <w:lang w:val="ru-RU"/>
        </w:rPr>
        <w:t>]</w:t>
      </w:r>
      <w:r w:rsidRPr="005B5058">
        <w:rPr>
          <w:color w:val="000000"/>
          <w:sz w:val="28"/>
          <w:szCs w:val="28"/>
          <w:lang w:val="ru-RU"/>
        </w:rPr>
        <w:t xml:space="preserve">; </w:t>
      </w:r>
    </w:p>
    <w:p w14:paraId="2241CA4B" w14:textId="77777777" w:rsidR="00C26A3A"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культ</w:t>
      </w:r>
      <w:r w:rsidR="00CB33D3" w:rsidRPr="005B5058">
        <w:rPr>
          <w:color w:val="000000"/>
          <w:sz w:val="28"/>
          <w:szCs w:val="28"/>
          <w:lang w:val="ru-RU"/>
        </w:rPr>
        <w:t>ур</w:t>
      </w:r>
      <w:r w:rsidRPr="005B5058">
        <w:rPr>
          <w:color w:val="000000"/>
          <w:sz w:val="28"/>
          <w:szCs w:val="28"/>
          <w:lang w:val="ru-RU"/>
        </w:rPr>
        <w:t xml:space="preserve">ы: </w:t>
      </w:r>
      <w:r w:rsidRPr="005B5058">
        <w:rPr>
          <w:color w:val="000000"/>
          <w:sz w:val="28"/>
          <w:szCs w:val="28"/>
        </w:rPr>
        <w:t>το</w:t>
      </w:r>
      <w:r w:rsidRPr="005B5058">
        <w:rPr>
          <w:color w:val="000000"/>
          <w:sz w:val="28"/>
          <w:szCs w:val="28"/>
          <w:lang w:val="ru-RU"/>
        </w:rPr>
        <w:t xml:space="preserve"> </w:t>
      </w:r>
      <w:r w:rsidRPr="005B5058">
        <w:rPr>
          <w:color w:val="000000"/>
          <w:sz w:val="28"/>
          <w:szCs w:val="28"/>
        </w:rPr>
        <w:t>μαντείο</w:t>
      </w:r>
      <w:r w:rsidRPr="005B5058">
        <w:rPr>
          <w:color w:val="000000"/>
          <w:sz w:val="28"/>
          <w:szCs w:val="28"/>
          <w:lang w:val="ru-RU"/>
        </w:rPr>
        <w:t xml:space="preserve"> – оракул; календарь: </w:t>
      </w:r>
      <w:r w:rsidRPr="005B5058">
        <w:rPr>
          <w:color w:val="000000"/>
          <w:sz w:val="28"/>
          <w:szCs w:val="28"/>
        </w:rPr>
        <w:t>το</w:t>
      </w:r>
      <w:r w:rsidRPr="005B5058">
        <w:rPr>
          <w:color w:val="000000"/>
          <w:sz w:val="28"/>
          <w:szCs w:val="28"/>
          <w:lang w:val="ru-RU"/>
        </w:rPr>
        <w:t xml:space="preserve"> </w:t>
      </w:r>
      <w:r w:rsidRPr="005B5058">
        <w:rPr>
          <w:color w:val="000000"/>
          <w:sz w:val="28"/>
          <w:szCs w:val="28"/>
        </w:rPr>
        <w:t>γαϊδουροκαλόκαιρο</w:t>
      </w:r>
      <w:r w:rsidRPr="005B5058">
        <w:rPr>
          <w:color w:val="000000"/>
          <w:sz w:val="28"/>
          <w:szCs w:val="28"/>
          <w:lang w:val="ru-RU"/>
        </w:rPr>
        <w:t xml:space="preserve"> – бабье лето, золотая осень. </w:t>
      </w:r>
    </w:p>
    <w:p w14:paraId="50FA57F7" w14:textId="77777777" w:rsidR="00C26A3A"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lastRenderedPageBreak/>
        <w:t xml:space="preserve">5. Этнические объекты: этнонимы: </w:t>
      </w:r>
      <w:r w:rsidRPr="005B5058">
        <w:rPr>
          <w:color w:val="000000"/>
          <w:sz w:val="28"/>
          <w:szCs w:val="28"/>
        </w:rPr>
        <w:t>ο</w:t>
      </w:r>
      <w:r w:rsidRPr="005B5058">
        <w:rPr>
          <w:color w:val="000000"/>
          <w:sz w:val="28"/>
          <w:szCs w:val="28"/>
          <w:lang w:val="ru-RU"/>
        </w:rPr>
        <w:t xml:space="preserve"> </w:t>
      </w:r>
      <w:r w:rsidRPr="005B5058">
        <w:rPr>
          <w:color w:val="000000"/>
          <w:sz w:val="28"/>
          <w:szCs w:val="28"/>
        </w:rPr>
        <w:t>Πόντιος</w:t>
      </w:r>
      <w:r w:rsidRPr="005B5058">
        <w:rPr>
          <w:color w:val="000000"/>
          <w:sz w:val="28"/>
          <w:szCs w:val="28"/>
          <w:lang w:val="ru-RU"/>
        </w:rPr>
        <w:t xml:space="preserve"> – понтиец; прозвища: хохол – </w:t>
      </w:r>
      <w:r w:rsidRPr="005B5058">
        <w:rPr>
          <w:color w:val="000000"/>
          <w:sz w:val="28"/>
          <w:szCs w:val="28"/>
        </w:rPr>
        <w:t>ο</w:t>
      </w:r>
      <w:r w:rsidRPr="005B5058">
        <w:rPr>
          <w:color w:val="000000"/>
          <w:sz w:val="28"/>
          <w:szCs w:val="28"/>
          <w:lang w:val="ru-RU"/>
        </w:rPr>
        <w:t xml:space="preserve"> </w:t>
      </w:r>
      <w:r w:rsidRPr="005B5058">
        <w:rPr>
          <w:color w:val="000000"/>
          <w:sz w:val="28"/>
          <w:szCs w:val="28"/>
        </w:rPr>
        <w:t>χοχόλ</w:t>
      </w:r>
      <w:r w:rsidRPr="005B5058">
        <w:rPr>
          <w:color w:val="000000"/>
          <w:sz w:val="28"/>
          <w:szCs w:val="28"/>
          <w:lang w:val="ru-RU"/>
        </w:rPr>
        <w:t xml:space="preserve">; название лиц по месту жительства: </w:t>
      </w:r>
      <w:r w:rsidRPr="005B5058">
        <w:rPr>
          <w:color w:val="000000"/>
          <w:sz w:val="28"/>
          <w:szCs w:val="28"/>
        </w:rPr>
        <w:t>ο</w:t>
      </w:r>
      <w:r w:rsidRPr="005B5058">
        <w:rPr>
          <w:color w:val="000000"/>
          <w:sz w:val="28"/>
          <w:szCs w:val="28"/>
          <w:lang w:val="ru-RU"/>
        </w:rPr>
        <w:t xml:space="preserve"> </w:t>
      </w:r>
      <w:r w:rsidRPr="005B5058">
        <w:rPr>
          <w:color w:val="000000"/>
          <w:sz w:val="28"/>
          <w:szCs w:val="28"/>
        </w:rPr>
        <w:t>Αθηναίος</w:t>
      </w:r>
      <w:r w:rsidRPr="005B5058">
        <w:rPr>
          <w:color w:val="000000"/>
          <w:sz w:val="28"/>
          <w:szCs w:val="28"/>
          <w:lang w:val="ru-RU"/>
        </w:rPr>
        <w:t xml:space="preserve"> – афинянин. </w:t>
      </w:r>
    </w:p>
    <w:p w14:paraId="2F0D8BD4" w14:textId="77777777" w:rsidR="00C26A3A" w:rsidRPr="005B5058" w:rsidRDefault="00C26A3A" w:rsidP="005B5058">
      <w:pPr>
        <w:pStyle w:val="Pa11"/>
        <w:spacing w:line="360" w:lineRule="auto"/>
        <w:jc w:val="both"/>
        <w:rPr>
          <w:color w:val="000000"/>
          <w:sz w:val="28"/>
          <w:szCs w:val="28"/>
          <w:lang w:val="ru-RU"/>
        </w:rPr>
      </w:pPr>
      <w:r w:rsidRPr="005B5058">
        <w:rPr>
          <w:color w:val="000000"/>
          <w:sz w:val="28"/>
          <w:szCs w:val="28"/>
          <w:lang w:val="ru-RU"/>
        </w:rPr>
        <w:t xml:space="preserve">6. Меры и деньги: единицы мер: аршин – </w:t>
      </w:r>
      <w:r w:rsidRPr="005B5058">
        <w:rPr>
          <w:color w:val="000000"/>
          <w:sz w:val="28"/>
          <w:szCs w:val="28"/>
        </w:rPr>
        <w:t>το</w:t>
      </w:r>
      <w:r w:rsidRPr="005B5058">
        <w:rPr>
          <w:color w:val="000000"/>
          <w:sz w:val="28"/>
          <w:szCs w:val="28"/>
          <w:lang w:val="ru-RU"/>
        </w:rPr>
        <w:t xml:space="preserve"> </w:t>
      </w:r>
      <w:r w:rsidRPr="005B5058">
        <w:rPr>
          <w:color w:val="000000"/>
          <w:sz w:val="28"/>
          <w:szCs w:val="28"/>
        </w:rPr>
        <w:t>αρσίν</w:t>
      </w:r>
      <w:r w:rsidRPr="005B5058">
        <w:rPr>
          <w:color w:val="000000"/>
          <w:sz w:val="28"/>
          <w:szCs w:val="28"/>
          <w:lang w:val="ru-RU"/>
        </w:rPr>
        <w:t xml:space="preserve">; денежные единицы: рубль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ρούβλι</w:t>
      </w:r>
      <w:r w:rsidRPr="005B5058">
        <w:rPr>
          <w:color w:val="000000"/>
          <w:sz w:val="28"/>
          <w:szCs w:val="28"/>
          <w:lang w:val="ru-RU"/>
        </w:rPr>
        <w:t xml:space="preserve">; </w:t>
      </w:r>
    </w:p>
    <w:p w14:paraId="35BA097A"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Традиционно общественно-политические ре</w:t>
      </w:r>
      <w:r w:rsidRPr="005B5058">
        <w:rPr>
          <w:color w:val="000000"/>
          <w:sz w:val="28"/>
          <w:szCs w:val="28"/>
          <w:lang w:val="ru-RU"/>
        </w:rPr>
        <w:softHyphen/>
        <w:t xml:space="preserve">алии подразделяются на четыре группы: </w:t>
      </w:r>
    </w:p>
    <w:p w14:paraId="3D0A4F68"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1.Административно-территориальное устрой</w:t>
      </w:r>
      <w:r w:rsidRPr="005B5058">
        <w:rPr>
          <w:color w:val="000000"/>
          <w:sz w:val="28"/>
          <w:szCs w:val="28"/>
          <w:lang w:val="ru-RU"/>
        </w:rPr>
        <w:softHyphen/>
        <w:t xml:space="preserve">ство: </w:t>
      </w:r>
    </w:p>
    <w:p w14:paraId="4F952A90"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административно-территориальные едини</w:t>
      </w:r>
      <w:r w:rsidRPr="005B5058">
        <w:rPr>
          <w:color w:val="000000"/>
          <w:sz w:val="28"/>
          <w:szCs w:val="28"/>
          <w:lang w:val="ru-RU"/>
        </w:rPr>
        <w:softHyphen/>
        <w:t xml:space="preserve">цы: </w:t>
      </w:r>
      <w:r w:rsidRPr="005B5058">
        <w:rPr>
          <w:color w:val="000000"/>
          <w:sz w:val="28"/>
          <w:szCs w:val="28"/>
        </w:rPr>
        <w:t>ο</w:t>
      </w:r>
      <w:r w:rsidRPr="005B5058">
        <w:rPr>
          <w:color w:val="000000"/>
          <w:sz w:val="28"/>
          <w:szCs w:val="28"/>
          <w:lang w:val="ru-RU"/>
        </w:rPr>
        <w:t xml:space="preserve"> </w:t>
      </w:r>
      <w:r w:rsidRPr="005B5058">
        <w:rPr>
          <w:color w:val="000000"/>
          <w:sz w:val="28"/>
          <w:szCs w:val="28"/>
        </w:rPr>
        <w:t>νόμος</w:t>
      </w:r>
      <w:r w:rsidRPr="005B5058">
        <w:rPr>
          <w:color w:val="000000"/>
          <w:sz w:val="28"/>
          <w:szCs w:val="28"/>
          <w:lang w:val="ru-RU"/>
        </w:rPr>
        <w:t xml:space="preserve"> – ном, округ </w:t>
      </w:r>
      <w:r w:rsidR="00B022AC" w:rsidRPr="005B5058">
        <w:rPr>
          <w:color w:val="000000"/>
          <w:sz w:val="28"/>
          <w:szCs w:val="28"/>
          <w:lang w:val="ru-RU"/>
        </w:rPr>
        <w:t>[</w:t>
      </w:r>
      <w:r w:rsidRPr="005B5058">
        <w:rPr>
          <w:color w:val="000000"/>
          <w:sz w:val="28"/>
          <w:szCs w:val="28"/>
          <w:lang w:val="ru-RU"/>
        </w:rPr>
        <w:t>административная еди</w:t>
      </w:r>
      <w:r w:rsidRPr="005B5058">
        <w:rPr>
          <w:color w:val="000000"/>
          <w:sz w:val="28"/>
          <w:szCs w:val="28"/>
          <w:lang w:val="ru-RU"/>
        </w:rPr>
        <w:softHyphen/>
        <w:t>ница в Греции</w:t>
      </w:r>
      <w:r w:rsidR="00B022AC" w:rsidRPr="005B5058">
        <w:rPr>
          <w:color w:val="000000"/>
          <w:sz w:val="28"/>
          <w:szCs w:val="28"/>
          <w:lang w:val="ru-RU"/>
        </w:rPr>
        <w:t>]</w:t>
      </w:r>
      <w:r w:rsidRPr="005B5058">
        <w:rPr>
          <w:color w:val="000000"/>
          <w:sz w:val="28"/>
          <w:szCs w:val="28"/>
          <w:lang w:val="ru-RU"/>
        </w:rPr>
        <w:t>;</w:t>
      </w:r>
    </w:p>
    <w:p w14:paraId="288EB1BA"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 населенные пункты: </w:t>
      </w:r>
      <w:r w:rsidRPr="005B5058">
        <w:rPr>
          <w:color w:val="000000"/>
          <w:sz w:val="28"/>
          <w:szCs w:val="28"/>
        </w:rPr>
        <w:t>η</w:t>
      </w:r>
      <w:r w:rsidRPr="005B5058">
        <w:rPr>
          <w:color w:val="000000"/>
          <w:sz w:val="28"/>
          <w:szCs w:val="28"/>
          <w:lang w:val="ru-RU"/>
        </w:rPr>
        <w:t xml:space="preserve"> </w:t>
      </w:r>
      <w:r w:rsidRPr="005B5058">
        <w:rPr>
          <w:color w:val="000000"/>
          <w:sz w:val="28"/>
          <w:szCs w:val="28"/>
        </w:rPr>
        <w:t>επαρχιακή</w:t>
      </w:r>
      <w:r w:rsidRPr="005B5058">
        <w:rPr>
          <w:color w:val="000000"/>
          <w:sz w:val="28"/>
          <w:szCs w:val="28"/>
          <w:lang w:val="ru-RU"/>
        </w:rPr>
        <w:t xml:space="preserve"> </w:t>
      </w:r>
      <w:r w:rsidRPr="005B5058">
        <w:rPr>
          <w:color w:val="000000"/>
          <w:sz w:val="28"/>
          <w:szCs w:val="28"/>
        </w:rPr>
        <w:t>πόλη</w:t>
      </w:r>
      <w:r w:rsidRPr="005B5058">
        <w:rPr>
          <w:color w:val="000000"/>
          <w:sz w:val="28"/>
          <w:szCs w:val="28"/>
          <w:lang w:val="ru-RU"/>
        </w:rPr>
        <w:t xml:space="preserve"> – провинциальный город; детали населенно</w:t>
      </w:r>
      <w:r w:rsidRPr="005B5058">
        <w:rPr>
          <w:color w:val="000000"/>
          <w:sz w:val="28"/>
          <w:szCs w:val="28"/>
          <w:lang w:val="ru-RU"/>
        </w:rPr>
        <w:softHyphen/>
        <w:t xml:space="preserve">го пункта: </w:t>
      </w:r>
      <w:r w:rsidRPr="005B5058">
        <w:rPr>
          <w:color w:val="000000"/>
          <w:sz w:val="28"/>
          <w:szCs w:val="28"/>
        </w:rPr>
        <w:t>το</w:t>
      </w:r>
      <w:r w:rsidRPr="005B5058">
        <w:rPr>
          <w:color w:val="000000"/>
          <w:sz w:val="28"/>
          <w:szCs w:val="28"/>
          <w:lang w:val="ru-RU"/>
        </w:rPr>
        <w:t xml:space="preserve"> </w:t>
      </w:r>
      <w:r w:rsidRPr="005B5058">
        <w:rPr>
          <w:color w:val="000000"/>
          <w:sz w:val="28"/>
          <w:szCs w:val="28"/>
        </w:rPr>
        <w:t>συγκρότημα</w:t>
      </w:r>
      <w:r w:rsidRPr="005B5058">
        <w:rPr>
          <w:color w:val="000000"/>
          <w:sz w:val="28"/>
          <w:szCs w:val="28"/>
          <w:lang w:val="ru-RU"/>
        </w:rPr>
        <w:t xml:space="preserve"> </w:t>
      </w:r>
      <w:r w:rsidRPr="005B5058">
        <w:rPr>
          <w:color w:val="000000"/>
          <w:sz w:val="28"/>
          <w:szCs w:val="28"/>
        </w:rPr>
        <w:t>πολυκατοικιών</w:t>
      </w:r>
      <w:r w:rsidRPr="005B5058">
        <w:rPr>
          <w:color w:val="000000"/>
          <w:sz w:val="28"/>
          <w:szCs w:val="28"/>
          <w:lang w:val="ru-RU"/>
        </w:rPr>
        <w:t xml:space="preserve"> – микро</w:t>
      </w:r>
      <w:r w:rsidRPr="005B5058">
        <w:rPr>
          <w:color w:val="000000"/>
          <w:sz w:val="28"/>
          <w:szCs w:val="28"/>
          <w:lang w:val="ru-RU"/>
        </w:rPr>
        <w:softHyphen/>
        <w:t xml:space="preserve">район. </w:t>
      </w:r>
    </w:p>
    <w:p w14:paraId="0544F721"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2. Органы и носители власти: </w:t>
      </w:r>
    </w:p>
    <w:p w14:paraId="41C95633" w14:textId="77777777" w:rsidR="00995A6F"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органы вла</w:t>
      </w:r>
      <w:r w:rsidRPr="005B5058">
        <w:rPr>
          <w:color w:val="000000"/>
          <w:sz w:val="28"/>
          <w:szCs w:val="28"/>
          <w:lang w:val="ru-RU"/>
        </w:rPr>
        <w:softHyphen/>
        <w:t xml:space="preserve">сти: </w:t>
      </w:r>
      <w:r w:rsidRPr="005B5058">
        <w:rPr>
          <w:color w:val="000000"/>
          <w:sz w:val="28"/>
          <w:szCs w:val="28"/>
        </w:rPr>
        <w:t>το</w:t>
      </w:r>
      <w:r w:rsidRPr="005B5058">
        <w:rPr>
          <w:color w:val="000000"/>
          <w:sz w:val="28"/>
          <w:szCs w:val="28"/>
          <w:lang w:val="ru-RU"/>
        </w:rPr>
        <w:t xml:space="preserve"> </w:t>
      </w:r>
      <w:r w:rsidRPr="005B5058">
        <w:rPr>
          <w:color w:val="000000"/>
          <w:sz w:val="28"/>
          <w:szCs w:val="28"/>
        </w:rPr>
        <w:t>δημαρχείο</w:t>
      </w:r>
      <w:r w:rsidRPr="005B5058">
        <w:rPr>
          <w:color w:val="000000"/>
          <w:sz w:val="28"/>
          <w:szCs w:val="28"/>
          <w:lang w:val="ru-RU"/>
        </w:rPr>
        <w:t xml:space="preserve"> – мэрия; </w:t>
      </w:r>
    </w:p>
    <w:p w14:paraId="63FCB89E"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носители власти: </w:t>
      </w:r>
      <w:r w:rsidRPr="005B5058">
        <w:rPr>
          <w:color w:val="000000"/>
          <w:sz w:val="28"/>
          <w:szCs w:val="28"/>
        </w:rPr>
        <w:t>ο</w:t>
      </w:r>
      <w:r w:rsidRPr="005B5058">
        <w:rPr>
          <w:color w:val="000000"/>
          <w:sz w:val="28"/>
          <w:szCs w:val="28"/>
          <w:lang w:val="ru-RU"/>
        </w:rPr>
        <w:t xml:space="preserve"> </w:t>
      </w:r>
      <w:r w:rsidRPr="005B5058">
        <w:rPr>
          <w:color w:val="000000"/>
          <w:sz w:val="28"/>
          <w:szCs w:val="28"/>
        </w:rPr>
        <w:t>κυβερνήτης</w:t>
      </w:r>
      <w:r w:rsidRPr="005B5058">
        <w:rPr>
          <w:color w:val="000000"/>
          <w:sz w:val="28"/>
          <w:szCs w:val="28"/>
          <w:lang w:val="ru-RU"/>
        </w:rPr>
        <w:t xml:space="preserve"> – губернатор. </w:t>
      </w:r>
    </w:p>
    <w:p w14:paraId="71437A49"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3. Общественно-политическая жизнь: по</w:t>
      </w:r>
      <w:r w:rsidRPr="005B5058">
        <w:rPr>
          <w:color w:val="000000"/>
          <w:sz w:val="28"/>
          <w:szCs w:val="28"/>
          <w:lang w:val="ru-RU"/>
        </w:rPr>
        <w:softHyphen/>
        <w:t xml:space="preserve">литическая деятельность и деятели – </w:t>
      </w:r>
      <w:r w:rsidRPr="005B5058">
        <w:rPr>
          <w:color w:val="000000"/>
          <w:sz w:val="28"/>
          <w:szCs w:val="28"/>
        </w:rPr>
        <w:t>ΣΥΡΙΖΑ</w:t>
      </w:r>
      <w:r w:rsidRPr="005B5058">
        <w:rPr>
          <w:color w:val="000000"/>
          <w:sz w:val="28"/>
          <w:szCs w:val="28"/>
          <w:lang w:val="ru-RU"/>
        </w:rPr>
        <w:t xml:space="preserve"> </w:t>
      </w:r>
      <w:r w:rsidR="00B022AC" w:rsidRPr="005B5058">
        <w:rPr>
          <w:color w:val="000000"/>
          <w:sz w:val="28"/>
          <w:szCs w:val="28"/>
          <w:lang w:val="ru-RU"/>
        </w:rPr>
        <w:t>[</w:t>
      </w:r>
      <w:r w:rsidRPr="005B5058">
        <w:rPr>
          <w:color w:val="000000"/>
          <w:sz w:val="28"/>
          <w:szCs w:val="28"/>
        </w:rPr>
        <w:t>Συνασπισμός</w:t>
      </w:r>
      <w:r w:rsidRPr="005B5058">
        <w:rPr>
          <w:color w:val="000000"/>
          <w:sz w:val="28"/>
          <w:szCs w:val="28"/>
          <w:lang w:val="ru-RU"/>
        </w:rPr>
        <w:t xml:space="preserve"> </w:t>
      </w:r>
      <w:r w:rsidRPr="005B5058">
        <w:rPr>
          <w:color w:val="000000"/>
          <w:sz w:val="28"/>
          <w:szCs w:val="28"/>
        </w:rPr>
        <w:t>Ριζοσπαστικής</w:t>
      </w:r>
      <w:r w:rsidRPr="005B5058">
        <w:rPr>
          <w:color w:val="000000"/>
          <w:sz w:val="28"/>
          <w:szCs w:val="28"/>
          <w:lang w:val="ru-RU"/>
        </w:rPr>
        <w:t xml:space="preserve"> </w:t>
      </w:r>
      <w:r w:rsidRPr="005B5058">
        <w:rPr>
          <w:color w:val="000000"/>
          <w:sz w:val="28"/>
          <w:szCs w:val="28"/>
        </w:rPr>
        <w:t>Αριστεράς</w:t>
      </w:r>
      <w:r w:rsidR="00B022AC" w:rsidRPr="005B5058">
        <w:rPr>
          <w:color w:val="000000"/>
          <w:sz w:val="28"/>
          <w:szCs w:val="28"/>
          <w:lang w:val="ru-RU"/>
        </w:rPr>
        <w:t>]</w:t>
      </w:r>
      <w:r w:rsidRPr="005B5058">
        <w:rPr>
          <w:color w:val="000000"/>
          <w:sz w:val="28"/>
          <w:szCs w:val="28"/>
          <w:lang w:val="ru-RU"/>
        </w:rPr>
        <w:t xml:space="preserve"> – СИРИЗА </w:t>
      </w:r>
      <w:r w:rsidR="00B022AC" w:rsidRPr="005B5058">
        <w:rPr>
          <w:color w:val="000000"/>
          <w:sz w:val="28"/>
          <w:szCs w:val="28"/>
          <w:lang w:val="ru-RU"/>
        </w:rPr>
        <w:t>[</w:t>
      </w:r>
      <w:r w:rsidRPr="005B5058">
        <w:rPr>
          <w:color w:val="000000"/>
          <w:sz w:val="28"/>
          <w:szCs w:val="28"/>
          <w:lang w:val="ru-RU"/>
        </w:rPr>
        <w:t>Коалиция радикальных левых</w:t>
      </w:r>
      <w:r w:rsidR="00B022AC" w:rsidRPr="005B5058">
        <w:rPr>
          <w:color w:val="000000"/>
          <w:sz w:val="28"/>
          <w:szCs w:val="28"/>
          <w:lang w:val="ru-RU"/>
        </w:rPr>
        <w:t>]</w:t>
      </w:r>
      <w:r w:rsidRPr="005B5058">
        <w:rPr>
          <w:color w:val="000000"/>
          <w:sz w:val="28"/>
          <w:szCs w:val="28"/>
          <w:lang w:val="ru-RU"/>
        </w:rPr>
        <w:t>; па</w:t>
      </w:r>
      <w:r w:rsidRPr="005B5058">
        <w:rPr>
          <w:color w:val="000000"/>
          <w:sz w:val="28"/>
          <w:szCs w:val="28"/>
          <w:lang w:val="ru-RU"/>
        </w:rPr>
        <w:softHyphen/>
        <w:t xml:space="preserve">триотические и общественные движения и их деятели: </w:t>
      </w:r>
      <w:r w:rsidRPr="005B5058">
        <w:rPr>
          <w:color w:val="000000"/>
          <w:sz w:val="28"/>
          <w:szCs w:val="28"/>
        </w:rPr>
        <w:t>οι</w:t>
      </w:r>
      <w:r w:rsidRPr="005B5058">
        <w:rPr>
          <w:color w:val="000000"/>
          <w:sz w:val="28"/>
          <w:szCs w:val="28"/>
          <w:lang w:val="ru-RU"/>
        </w:rPr>
        <w:t xml:space="preserve"> </w:t>
      </w:r>
      <w:r w:rsidRPr="005B5058">
        <w:rPr>
          <w:color w:val="000000"/>
          <w:sz w:val="28"/>
          <w:szCs w:val="28"/>
        </w:rPr>
        <w:t>κλέφτες</w:t>
      </w:r>
      <w:r w:rsidRPr="005B5058">
        <w:rPr>
          <w:color w:val="000000"/>
          <w:sz w:val="28"/>
          <w:szCs w:val="28"/>
          <w:lang w:val="ru-RU"/>
        </w:rPr>
        <w:t xml:space="preserve"> – клефты; социальные явле</w:t>
      </w:r>
      <w:r w:rsidRPr="005B5058">
        <w:rPr>
          <w:color w:val="000000"/>
          <w:sz w:val="28"/>
          <w:szCs w:val="28"/>
          <w:lang w:val="ru-RU"/>
        </w:rPr>
        <w:softHyphen/>
        <w:t xml:space="preserve">ния и движения и их представители: стиляга – </w:t>
      </w:r>
      <w:r w:rsidRPr="005B5058">
        <w:rPr>
          <w:color w:val="000000"/>
          <w:sz w:val="28"/>
          <w:szCs w:val="28"/>
        </w:rPr>
        <w:t>ο</w:t>
      </w:r>
      <w:r w:rsidRPr="005B5058">
        <w:rPr>
          <w:color w:val="000000"/>
          <w:sz w:val="28"/>
          <w:szCs w:val="28"/>
          <w:lang w:val="ru-RU"/>
        </w:rPr>
        <w:t xml:space="preserve"> </w:t>
      </w:r>
      <w:r w:rsidRPr="005B5058">
        <w:rPr>
          <w:color w:val="000000"/>
          <w:sz w:val="28"/>
          <w:szCs w:val="28"/>
        </w:rPr>
        <w:t>εξεζητημένος</w:t>
      </w:r>
      <w:r w:rsidRPr="005B5058">
        <w:rPr>
          <w:color w:val="000000"/>
          <w:sz w:val="28"/>
          <w:szCs w:val="28"/>
          <w:lang w:val="ru-RU"/>
        </w:rPr>
        <w:t xml:space="preserve"> </w:t>
      </w:r>
      <w:r w:rsidRPr="005B5058">
        <w:rPr>
          <w:color w:val="000000"/>
          <w:sz w:val="28"/>
          <w:szCs w:val="28"/>
        </w:rPr>
        <w:t>μοντερνιστής</w:t>
      </w:r>
      <w:r w:rsidRPr="005B5058">
        <w:rPr>
          <w:color w:val="000000"/>
          <w:sz w:val="28"/>
          <w:szCs w:val="28"/>
          <w:lang w:val="ru-RU"/>
        </w:rPr>
        <w:t xml:space="preserve">; титулы, обращения, степени, звания: господин – </w:t>
      </w:r>
      <w:r w:rsidRPr="005B5058">
        <w:rPr>
          <w:color w:val="000000"/>
          <w:sz w:val="28"/>
          <w:szCs w:val="28"/>
        </w:rPr>
        <w:t>ο</w:t>
      </w:r>
      <w:r w:rsidRPr="005B5058">
        <w:rPr>
          <w:color w:val="000000"/>
          <w:sz w:val="28"/>
          <w:szCs w:val="28"/>
          <w:lang w:val="ru-RU"/>
        </w:rPr>
        <w:t xml:space="preserve"> </w:t>
      </w:r>
      <w:r w:rsidRPr="005B5058">
        <w:rPr>
          <w:color w:val="000000"/>
          <w:sz w:val="28"/>
          <w:szCs w:val="28"/>
        </w:rPr>
        <w:t>κύριος</w:t>
      </w:r>
      <w:r w:rsidRPr="005B5058">
        <w:rPr>
          <w:color w:val="000000"/>
          <w:sz w:val="28"/>
          <w:szCs w:val="28"/>
          <w:lang w:val="ru-RU"/>
        </w:rPr>
        <w:t>; учрежде</w:t>
      </w:r>
      <w:r w:rsidRPr="005B5058">
        <w:rPr>
          <w:color w:val="000000"/>
          <w:sz w:val="28"/>
          <w:szCs w:val="28"/>
          <w:lang w:val="ru-RU"/>
        </w:rPr>
        <w:softHyphen/>
        <w:t xml:space="preserve">ния: </w:t>
      </w:r>
      <w:r w:rsidRPr="005B5058">
        <w:rPr>
          <w:color w:val="000000"/>
          <w:sz w:val="28"/>
          <w:szCs w:val="28"/>
        </w:rPr>
        <w:t>η</w:t>
      </w:r>
      <w:r w:rsidRPr="005B5058">
        <w:rPr>
          <w:color w:val="000000"/>
          <w:sz w:val="28"/>
          <w:szCs w:val="28"/>
          <w:lang w:val="ru-RU"/>
        </w:rPr>
        <w:t xml:space="preserve"> </w:t>
      </w:r>
      <w:r w:rsidRPr="005B5058">
        <w:rPr>
          <w:color w:val="000000"/>
          <w:sz w:val="28"/>
          <w:szCs w:val="28"/>
        </w:rPr>
        <w:t>βουλή</w:t>
      </w:r>
      <w:r w:rsidRPr="005B5058">
        <w:rPr>
          <w:color w:val="000000"/>
          <w:sz w:val="28"/>
          <w:szCs w:val="28"/>
          <w:lang w:val="ru-RU"/>
        </w:rPr>
        <w:t xml:space="preserve"> – парламент; учебные заведения и культурные учреждения: </w:t>
      </w:r>
      <w:r w:rsidRPr="005B5058">
        <w:rPr>
          <w:color w:val="000000"/>
          <w:sz w:val="28"/>
          <w:szCs w:val="28"/>
        </w:rPr>
        <w:t>το</w:t>
      </w:r>
      <w:r w:rsidRPr="005B5058">
        <w:rPr>
          <w:color w:val="000000"/>
          <w:sz w:val="28"/>
          <w:szCs w:val="28"/>
          <w:lang w:val="ru-RU"/>
        </w:rPr>
        <w:t xml:space="preserve"> </w:t>
      </w:r>
      <w:r w:rsidRPr="005B5058">
        <w:rPr>
          <w:color w:val="000000"/>
          <w:sz w:val="28"/>
          <w:szCs w:val="28"/>
        </w:rPr>
        <w:t>γυμνάσιο</w:t>
      </w:r>
      <w:r w:rsidRPr="005B5058">
        <w:rPr>
          <w:color w:val="000000"/>
          <w:sz w:val="28"/>
          <w:szCs w:val="28"/>
          <w:lang w:val="ru-RU"/>
        </w:rPr>
        <w:t xml:space="preserve"> – гимна</w:t>
      </w:r>
      <w:r w:rsidRPr="005B5058">
        <w:rPr>
          <w:color w:val="000000"/>
          <w:sz w:val="28"/>
          <w:szCs w:val="28"/>
          <w:lang w:val="ru-RU"/>
        </w:rPr>
        <w:softHyphen/>
        <w:t xml:space="preserve">зия; сословия и касты: дворянство – </w:t>
      </w:r>
      <w:r w:rsidRPr="005B5058">
        <w:rPr>
          <w:color w:val="000000"/>
          <w:sz w:val="28"/>
          <w:szCs w:val="28"/>
        </w:rPr>
        <w:t>η</w:t>
      </w:r>
      <w:r w:rsidRPr="005B5058">
        <w:rPr>
          <w:color w:val="000000"/>
          <w:sz w:val="28"/>
          <w:szCs w:val="28"/>
          <w:lang w:val="ru-RU"/>
        </w:rPr>
        <w:t xml:space="preserve"> </w:t>
      </w:r>
      <w:r w:rsidRPr="005B5058">
        <w:rPr>
          <w:color w:val="000000"/>
          <w:sz w:val="28"/>
          <w:szCs w:val="28"/>
        </w:rPr>
        <w:t>ευγένεια</w:t>
      </w:r>
      <w:r w:rsidRPr="005B5058">
        <w:rPr>
          <w:color w:val="000000"/>
          <w:sz w:val="28"/>
          <w:szCs w:val="28"/>
          <w:lang w:val="ru-RU"/>
        </w:rPr>
        <w:t xml:space="preserve">, </w:t>
      </w:r>
      <w:r w:rsidRPr="005B5058">
        <w:rPr>
          <w:color w:val="000000"/>
          <w:sz w:val="28"/>
          <w:szCs w:val="28"/>
        </w:rPr>
        <w:t>η</w:t>
      </w:r>
      <w:r w:rsidRPr="005B5058">
        <w:rPr>
          <w:color w:val="000000"/>
          <w:sz w:val="28"/>
          <w:szCs w:val="28"/>
          <w:lang w:val="ru-RU"/>
        </w:rPr>
        <w:t xml:space="preserve"> </w:t>
      </w:r>
      <w:r w:rsidRPr="005B5058">
        <w:rPr>
          <w:color w:val="000000"/>
          <w:sz w:val="28"/>
          <w:szCs w:val="28"/>
        </w:rPr>
        <w:t>τάξη</w:t>
      </w:r>
      <w:r w:rsidRPr="005B5058">
        <w:rPr>
          <w:color w:val="000000"/>
          <w:sz w:val="28"/>
          <w:szCs w:val="28"/>
          <w:lang w:val="ru-RU"/>
        </w:rPr>
        <w:t xml:space="preserve"> </w:t>
      </w:r>
      <w:r w:rsidRPr="005B5058">
        <w:rPr>
          <w:color w:val="000000"/>
          <w:sz w:val="28"/>
          <w:szCs w:val="28"/>
        </w:rPr>
        <w:t>των</w:t>
      </w:r>
      <w:r w:rsidRPr="005B5058">
        <w:rPr>
          <w:color w:val="000000"/>
          <w:sz w:val="28"/>
          <w:szCs w:val="28"/>
          <w:lang w:val="ru-RU"/>
        </w:rPr>
        <w:t xml:space="preserve"> </w:t>
      </w:r>
      <w:r w:rsidRPr="005B5058">
        <w:rPr>
          <w:color w:val="000000"/>
          <w:sz w:val="28"/>
          <w:szCs w:val="28"/>
        </w:rPr>
        <w:t>ευγενών</w:t>
      </w:r>
      <w:r w:rsidRPr="005B5058">
        <w:rPr>
          <w:color w:val="000000"/>
          <w:sz w:val="28"/>
          <w:szCs w:val="28"/>
          <w:lang w:val="ru-RU"/>
        </w:rPr>
        <w:t xml:space="preserve">; сословные знаки и символы: пятиконечная звезда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πεντάκτινο</w:t>
      </w:r>
      <w:r w:rsidRPr="005B5058">
        <w:rPr>
          <w:color w:val="000000"/>
          <w:sz w:val="28"/>
          <w:szCs w:val="28"/>
          <w:lang w:val="ru-RU"/>
        </w:rPr>
        <w:t xml:space="preserve"> </w:t>
      </w:r>
      <w:r w:rsidRPr="005B5058">
        <w:rPr>
          <w:color w:val="000000"/>
          <w:sz w:val="28"/>
          <w:szCs w:val="28"/>
        </w:rPr>
        <w:t>αστέρι</w:t>
      </w:r>
      <w:r w:rsidRPr="005B5058">
        <w:rPr>
          <w:color w:val="000000"/>
          <w:sz w:val="28"/>
          <w:szCs w:val="28"/>
          <w:lang w:val="ru-RU"/>
        </w:rPr>
        <w:t xml:space="preserve">. </w:t>
      </w:r>
    </w:p>
    <w:p w14:paraId="44B72A25" w14:textId="77777777" w:rsidR="00995A6F" w:rsidRPr="005B5058" w:rsidRDefault="00C26A3A" w:rsidP="005B5058">
      <w:pPr>
        <w:spacing w:line="360" w:lineRule="auto"/>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 xml:space="preserve">4. Военные реалии: </w:t>
      </w:r>
    </w:p>
    <w:p w14:paraId="41D8AF5F" w14:textId="77777777" w:rsidR="00995A6F" w:rsidRPr="005B5058" w:rsidRDefault="00C26A3A" w:rsidP="005B5058">
      <w:pPr>
        <w:spacing w:line="360" w:lineRule="auto"/>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 xml:space="preserve">подразделения: орда – </w:t>
      </w:r>
      <w:r w:rsidRPr="005B5058">
        <w:rPr>
          <w:rFonts w:ascii="Times New Roman" w:hAnsi="Times New Roman" w:cs="Times New Roman"/>
          <w:color w:val="000000"/>
          <w:sz w:val="28"/>
          <w:szCs w:val="28"/>
        </w:rPr>
        <w:t>η</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ορδή</w:t>
      </w:r>
      <w:r w:rsidRPr="005B5058">
        <w:rPr>
          <w:rFonts w:ascii="Times New Roman" w:hAnsi="Times New Roman" w:cs="Times New Roman"/>
          <w:color w:val="000000"/>
          <w:sz w:val="28"/>
          <w:szCs w:val="28"/>
          <w:lang w:val="ru-RU"/>
        </w:rPr>
        <w:t xml:space="preserve">; </w:t>
      </w:r>
    </w:p>
    <w:p w14:paraId="30CCB8DD" w14:textId="77777777" w:rsidR="00995A6F" w:rsidRPr="005B5058" w:rsidRDefault="00C26A3A" w:rsidP="005B5058">
      <w:pPr>
        <w:spacing w:line="360" w:lineRule="auto"/>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 xml:space="preserve">оружие: </w:t>
      </w:r>
      <w:r w:rsidRPr="005B5058">
        <w:rPr>
          <w:rFonts w:ascii="Times New Roman" w:hAnsi="Times New Roman" w:cs="Times New Roman"/>
          <w:color w:val="000000"/>
          <w:sz w:val="28"/>
          <w:szCs w:val="28"/>
        </w:rPr>
        <w:t>η</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χειροβομβίδα</w:t>
      </w:r>
      <w:r w:rsidRPr="005B5058">
        <w:rPr>
          <w:rFonts w:ascii="Times New Roman" w:hAnsi="Times New Roman" w:cs="Times New Roman"/>
          <w:color w:val="000000"/>
          <w:sz w:val="28"/>
          <w:szCs w:val="28"/>
          <w:lang w:val="ru-RU"/>
        </w:rPr>
        <w:t xml:space="preserve"> – артиллерийская граната; </w:t>
      </w:r>
    </w:p>
    <w:p w14:paraId="38DCB899" w14:textId="77777777" w:rsidR="00995A6F" w:rsidRPr="005B5058" w:rsidRDefault="00C26A3A" w:rsidP="005B5058">
      <w:pPr>
        <w:spacing w:line="360" w:lineRule="auto"/>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 xml:space="preserve">обмундирование: кольчуга – </w:t>
      </w:r>
      <w:r w:rsidRPr="005B5058">
        <w:rPr>
          <w:rFonts w:ascii="Times New Roman" w:hAnsi="Times New Roman" w:cs="Times New Roman"/>
          <w:color w:val="000000"/>
          <w:sz w:val="28"/>
          <w:szCs w:val="28"/>
        </w:rPr>
        <w:t>ο</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θώρακας</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αλυσιδωτός</w:t>
      </w:r>
      <w:r w:rsidRPr="005B5058">
        <w:rPr>
          <w:rFonts w:ascii="Times New Roman" w:hAnsi="Times New Roman" w:cs="Times New Roman"/>
          <w:color w:val="000000"/>
          <w:sz w:val="28"/>
          <w:szCs w:val="28"/>
          <w:lang w:val="ru-RU"/>
        </w:rPr>
        <w:t xml:space="preserve">; </w:t>
      </w:r>
    </w:p>
    <w:p w14:paraId="06A295E9" w14:textId="77777777" w:rsidR="00395844" w:rsidRPr="005B5058" w:rsidRDefault="00C26A3A" w:rsidP="005B5058">
      <w:pPr>
        <w:spacing w:line="360" w:lineRule="auto"/>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 xml:space="preserve">военнослужащие: </w:t>
      </w:r>
      <w:r w:rsidRPr="005B5058">
        <w:rPr>
          <w:rFonts w:ascii="Times New Roman" w:hAnsi="Times New Roman" w:cs="Times New Roman"/>
          <w:color w:val="000000"/>
          <w:sz w:val="28"/>
          <w:szCs w:val="28"/>
        </w:rPr>
        <w:t>ο</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διοικητής</w:t>
      </w:r>
      <w:r w:rsidRPr="005B5058">
        <w:rPr>
          <w:rFonts w:ascii="Times New Roman" w:hAnsi="Times New Roman" w:cs="Times New Roman"/>
          <w:color w:val="000000"/>
          <w:sz w:val="28"/>
          <w:szCs w:val="28"/>
          <w:lang w:val="ru-RU"/>
        </w:rPr>
        <w:t xml:space="preserve"> – ко</w:t>
      </w:r>
      <w:r w:rsidRPr="005B5058">
        <w:rPr>
          <w:rFonts w:ascii="Times New Roman" w:hAnsi="Times New Roman" w:cs="Times New Roman"/>
          <w:color w:val="000000"/>
          <w:sz w:val="28"/>
          <w:szCs w:val="28"/>
          <w:lang w:val="ru-RU"/>
        </w:rPr>
        <w:softHyphen/>
        <w:t>мандир.</w:t>
      </w:r>
    </w:p>
    <w:p w14:paraId="265DB455" w14:textId="77777777" w:rsidR="00EA7BB3" w:rsidRPr="005B5058" w:rsidRDefault="00C26A3A" w:rsidP="005B5058">
      <w:pPr>
        <w:spacing w:line="360" w:lineRule="auto"/>
        <w:ind w:firstLine="709"/>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Традиционно основными способами пере</w:t>
      </w:r>
      <w:r w:rsidRPr="005B5058">
        <w:rPr>
          <w:rFonts w:ascii="Times New Roman" w:hAnsi="Times New Roman" w:cs="Times New Roman"/>
          <w:color w:val="000000"/>
          <w:sz w:val="28"/>
          <w:szCs w:val="28"/>
          <w:lang w:val="ru-RU"/>
        </w:rPr>
        <w:softHyphen/>
        <w:t xml:space="preserve">дачи безэквивалентных лексических единиц считаются: </w:t>
      </w:r>
    </w:p>
    <w:p w14:paraId="73DBEC8E" w14:textId="77777777" w:rsidR="0014436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lastRenderedPageBreak/>
        <w:t xml:space="preserve">транскрипция/транслитерация: борщ – </w:t>
      </w:r>
      <w:r w:rsidRPr="005B5058">
        <w:rPr>
          <w:color w:val="000000"/>
          <w:sz w:val="28"/>
          <w:szCs w:val="28"/>
        </w:rPr>
        <w:t>το</w:t>
      </w:r>
      <w:r w:rsidRPr="005B5058">
        <w:rPr>
          <w:color w:val="000000"/>
          <w:sz w:val="28"/>
          <w:szCs w:val="28"/>
          <w:lang w:val="ru-RU"/>
        </w:rPr>
        <w:t xml:space="preserve"> </w:t>
      </w:r>
      <w:r w:rsidRPr="005B5058">
        <w:rPr>
          <w:color w:val="000000"/>
          <w:sz w:val="28"/>
          <w:szCs w:val="28"/>
        </w:rPr>
        <w:t>μπόρς</w:t>
      </w:r>
      <w:r w:rsidRPr="005B5058">
        <w:rPr>
          <w:color w:val="000000"/>
          <w:sz w:val="28"/>
          <w:szCs w:val="28"/>
          <w:lang w:val="ru-RU"/>
        </w:rPr>
        <w:t xml:space="preserve">; </w:t>
      </w:r>
    </w:p>
    <w:p w14:paraId="570EEEF5" w14:textId="77777777" w:rsidR="00EA7BB3"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калькирование: небоскреб – </w:t>
      </w:r>
      <w:r w:rsidRPr="005B5058">
        <w:rPr>
          <w:color w:val="000000"/>
          <w:sz w:val="28"/>
          <w:szCs w:val="28"/>
        </w:rPr>
        <w:t>ο</w:t>
      </w:r>
      <w:r w:rsidRPr="005B5058">
        <w:rPr>
          <w:color w:val="000000"/>
          <w:sz w:val="28"/>
          <w:szCs w:val="28"/>
          <w:lang w:val="ru-RU"/>
        </w:rPr>
        <w:t xml:space="preserve"> </w:t>
      </w:r>
      <w:r w:rsidRPr="005B5058">
        <w:rPr>
          <w:color w:val="000000"/>
          <w:sz w:val="28"/>
          <w:szCs w:val="28"/>
        </w:rPr>
        <w:t>ουρανοξύστης</w:t>
      </w:r>
      <w:r w:rsidRPr="005B5058">
        <w:rPr>
          <w:color w:val="000000"/>
          <w:sz w:val="28"/>
          <w:szCs w:val="28"/>
          <w:lang w:val="ru-RU"/>
        </w:rPr>
        <w:t xml:space="preserve">; </w:t>
      </w:r>
    </w:p>
    <w:p w14:paraId="72F21214" w14:textId="77777777" w:rsidR="0014436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описательный </w:t>
      </w:r>
      <w:r w:rsidR="00B022AC" w:rsidRPr="005B5058">
        <w:rPr>
          <w:color w:val="000000"/>
          <w:sz w:val="28"/>
          <w:szCs w:val="28"/>
          <w:lang w:val="ru-RU"/>
        </w:rPr>
        <w:t>[</w:t>
      </w:r>
      <w:r w:rsidRPr="005B5058">
        <w:rPr>
          <w:color w:val="000000"/>
          <w:sz w:val="28"/>
          <w:szCs w:val="28"/>
          <w:lang w:val="ru-RU"/>
        </w:rPr>
        <w:t>разъяснитель</w:t>
      </w:r>
      <w:r w:rsidRPr="005B5058">
        <w:rPr>
          <w:color w:val="000000"/>
          <w:sz w:val="28"/>
          <w:szCs w:val="28"/>
          <w:lang w:val="ru-RU"/>
        </w:rPr>
        <w:softHyphen/>
        <w:t>ный</w:t>
      </w:r>
      <w:r w:rsidR="00B022AC" w:rsidRPr="005B5058">
        <w:rPr>
          <w:color w:val="000000"/>
          <w:sz w:val="28"/>
          <w:szCs w:val="28"/>
          <w:lang w:val="ru-RU"/>
        </w:rPr>
        <w:t>]</w:t>
      </w:r>
      <w:r w:rsidRPr="005B5058">
        <w:rPr>
          <w:color w:val="000000"/>
          <w:sz w:val="28"/>
          <w:szCs w:val="28"/>
          <w:lang w:val="ru-RU"/>
        </w:rPr>
        <w:t xml:space="preserve"> перевод, когда исходное значение лек</w:t>
      </w:r>
      <w:r w:rsidRPr="005B5058">
        <w:rPr>
          <w:color w:val="000000"/>
          <w:sz w:val="28"/>
          <w:szCs w:val="28"/>
          <w:lang w:val="ru-RU"/>
        </w:rPr>
        <w:softHyphen/>
        <w:t xml:space="preserve">сической единицы раскрывается с помощью словосочетания: </w:t>
      </w:r>
    </w:p>
    <w:p w14:paraId="4BAC8ABE" w14:textId="77777777" w:rsidR="00EA7BB3"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пожарище – </w:t>
      </w:r>
      <w:r w:rsidRPr="005B5058">
        <w:rPr>
          <w:color w:val="000000"/>
          <w:sz w:val="28"/>
          <w:szCs w:val="28"/>
        </w:rPr>
        <w:t>η</w:t>
      </w:r>
      <w:r w:rsidRPr="005B5058">
        <w:rPr>
          <w:color w:val="000000"/>
          <w:sz w:val="28"/>
          <w:szCs w:val="28"/>
          <w:lang w:val="ru-RU"/>
        </w:rPr>
        <w:t xml:space="preserve"> </w:t>
      </w:r>
      <w:r w:rsidRPr="005B5058">
        <w:rPr>
          <w:color w:val="000000"/>
          <w:sz w:val="28"/>
          <w:szCs w:val="28"/>
        </w:rPr>
        <w:t>μεγάλη</w:t>
      </w:r>
      <w:r w:rsidRPr="005B5058">
        <w:rPr>
          <w:color w:val="000000"/>
          <w:sz w:val="28"/>
          <w:szCs w:val="28"/>
          <w:lang w:val="ru-RU"/>
        </w:rPr>
        <w:t xml:space="preserve"> </w:t>
      </w:r>
      <w:r w:rsidRPr="005B5058">
        <w:rPr>
          <w:color w:val="000000"/>
          <w:sz w:val="28"/>
          <w:szCs w:val="28"/>
        </w:rPr>
        <w:t>πυρκαγιά</w:t>
      </w:r>
      <w:r w:rsidRPr="005B5058">
        <w:rPr>
          <w:color w:val="000000"/>
          <w:sz w:val="28"/>
          <w:szCs w:val="28"/>
          <w:lang w:val="ru-RU"/>
        </w:rPr>
        <w:t xml:space="preserve">; </w:t>
      </w:r>
    </w:p>
    <w:p w14:paraId="35537011" w14:textId="77777777" w:rsidR="00EA7BB3"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семантический неологизм – создание нового слова или сочетания переводчиком, позволяю</w:t>
      </w:r>
      <w:r w:rsidRPr="005B5058">
        <w:rPr>
          <w:color w:val="000000"/>
          <w:sz w:val="28"/>
          <w:szCs w:val="28"/>
          <w:lang w:val="ru-RU"/>
        </w:rPr>
        <w:softHyphen/>
        <w:t>щее передать смысловое содержание безэкви</w:t>
      </w:r>
      <w:r w:rsidRPr="005B5058">
        <w:rPr>
          <w:color w:val="000000"/>
          <w:sz w:val="28"/>
          <w:szCs w:val="28"/>
          <w:lang w:val="ru-RU"/>
        </w:rPr>
        <w:softHyphen/>
        <w:t>валентной единицы, в том числе реалии: ком</w:t>
      </w:r>
      <w:r w:rsidRPr="005B5058">
        <w:rPr>
          <w:color w:val="000000"/>
          <w:sz w:val="28"/>
          <w:szCs w:val="28"/>
          <w:lang w:val="ru-RU"/>
        </w:rPr>
        <w:softHyphen/>
        <w:t xml:space="preserve">пьютер – </w:t>
      </w:r>
      <w:r w:rsidRPr="005B5058">
        <w:rPr>
          <w:color w:val="000000"/>
          <w:sz w:val="28"/>
          <w:szCs w:val="28"/>
        </w:rPr>
        <w:t>ο</w:t>
      </w:r>
      <w:r w:rsidRPr="005B5058">
        <w:rPr>
          <w:color w:val="000000"/>
          <w:sz w:val="28"/>
          <w:szCs w:val="28"/>
          <w:lang w:val="ru-RU"/>
        </w:rPr>
        <w:t xml:space="preserve"> </w:t>
      </w:r>
      <w:r w:rsidRPr="005B5058">
        <w:rPr>
          <w:color w:val="000000"/>
          <w:sz w:val="28"/>
          <w:szCs w:val="28"/>
        </w:rPr>
        <w:t>υπολογιστής</w:t>
      </w:r>
      <w:r w:rsidRPr="005B5058">
        <w:rPr>
          <w:color w:val="000000"/>
          <w:sz w:val="28"/>
          <w:szCs w:val="28"/>
          <w:lang w:val="ru-RU"/>
        </w:rPr>
        <w:t xml:space="preserve">; </w:t>
      </w:r>
    </w:p>
    <w:p w14:paraId="5CFF1C3B" w14:textId="77777777" w:rsidR="00EA7BB3"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 xml:space="preserve">приближенный перевод </w:t>
      </w:r>
      <w:r w:rsidR="00B022AC" w:rsidRPr="005B5058">
        <w:rPr>
          <w:color w:val="000000"/>
          <w:sz w:val="28"/>
          <w:szCs w:val="28"/>
          <w:lang w:val="ru-RU"/>
        </w:rPr>
        <w:t>[</w:t>
      </w:r>
      <w:r w:rsidRPr="005B5058">
        <w:rPr>
          <w:color w:val="000000"/>
          <w:sz w:val="28"/>
          <w:szCs w:val="28"/>
          <w:lang w:val="ru-RU"/>
        </w:rPr>
        <w:t>уподобляющий перевод, перевод при помощи «аналога»</w:t>
      </w:r>
      <w:r w:rsidR="00B022AC" w:rsidRPr="005B5058">
        <w:rPr>
          <w:color w:val="000000"/>
          <w:sz w:val="28"/>
          <w:szCs w:val="28"/>
          <w:lang w:val="ru-RU"/>
        </w:rPr>
        <w:t>]</w:t>
      </w:r>
      <w:r w:rsidRPr="005B5058">
        <w:rPr>
          <w:color w:val="000000"/>
          <w:sz w:val="28"/>
          <w:szCs w:val="28"/>
          <w:lang w:val="ru-RU"/>
        </w:rPr>
        <w:t>, при котором осуществляется подбор ближайшего по значению соответствия в переводящем языке для лексической единицы исход</w:t>
      </w:r>
      <w:r w:rsidRPr="005B5058">
        <w:rPr>
          <w:color w:val="000000"/>
          <w:sz w:val="28"/>
          <w:szCs w:val="28"/>
          <w:lang w:val="ru-RU"/>
        </w:rPr>
        <w:softHyphen/>
        <w:t>ного языка, не имеющей в принимающем язы</w:t>
      </w:r>
      <w:r w:rsidRPr="005B5058">
        <w:rPr>
          <w:color w:val="000000"/>
          <w:sz w:val="28"/>
          <w:szCs w:val="28"/>
          <w:lang w:val="ru-RU"/>
        </w:rPr>
        <w:softHyphen/>
        <w:t xml:space="preserve">ке прямых соответствий: техникум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τεχνικό</w:t>
      </w:r>
      <w:r w:rsidRPr="005B5058">
        <w:rPr>
          <w:color w:val="000000"/>
          <w:sz w:val="28"/>
          <w:szCs w:val="28"/>
          <w:lang w:val="ru-RU"/>
        </w:rPr>
        <w:t xml:space="preserve"> </w:t>
      </w:r>
      <w:r w:rsidRPr="005B5058">
        <w:rPr>
          <w:color w:val="000000"/>
          <w:sz w:val="28"/>
          <w:szCs w:val="28"/>
        </w:rPr>
        <w:t>λύκειο</w:t>
      </w:r>
      <w:r w:rsidRPr="005B5058">
        <w:rPr>
          <w:color w:val="000000"/>
          <w:sz w:val="28"/>
          <w:szCs w:val="28"/>
          <w:lang w:val="ru-RU"/>
        </w:rPr>
        <w:t xml:space="preserve">; </w:t>
      </w:r>
    </w:p>
    <w:p w14:paraId="41EAFE64" w14:textId="77777777" w:rsidR="00EA7BB3"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смешанные приемы: комби</w:t>
      </w:r>
      <w:r w:rsidRPr="005B5058">
        <w:rPr>
          <w:color w:val="000000"/>
          <w:sz w:val="28"/>
          <w:szCs w:val="28"/>
          <w:lang w:val="ru-RU"/>
        </w:rPr>
        <w:softHyphen/>
        <w:t>нация транскрипции и семантического перево</w:t>
      </w:r>
      <w:r w:rsidRPr="005B5058">
        <w:rPr>
          <w:color w:val="000000"/>
          <w:sz w:val="28"/>
          <w:szCs w:val="28"/>
          <w:lang w:val="ru-RU"/>
        </w:rPr>
        <w:softHyphen/>
        <w:t xml:space="preserve">да: река Волга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ποτάμι</w:t>
      </w:r>
      <w:r w:rsidRPr="005B5058">
        <w:rPr>
          <w:color w:val="000000"/>
          <w:sz w:val="28"/>
          <w:szCs w:val="28"/>
          <w:lang w:val="ru-RU"/>
        </w:rPr>
        <w:t xml:space="preserve"> </w:t>
      </w:r>
      <w:r w:rsidRPr="005B5058">
        <w:rPr>
          <w:color w:val="000000"/>
          <w:sz w:val="28"/>
          <w:szCs w:val="28"/>
        </w:rPr>
        <w:t>Βόλγα</w:t>
      </w:r>
      <w:r w:rsidR="00B07CEB" w:rsidRPr="005B5058">
        <w:rPr>
          <w:color w:val="000000"/>
          <w:sz w:val="28"/>
          <w:szCs w:val="28"/>
          <w:lang w:val="ru-RU"/>
        </w:rPr>
        <w:t>.</w:t>
      </w:r>
      <w:r w:rsidRPr="005B5058">
        <w:rPr>
          <w:color w:val="000000"/>
          <w:sz w:val="28"/>
          <w:szCs w:val="28"/>
          <w:lang w:val="ru-RU"/>
        </w:rPr>
        <w:t xml:space="preserve"> </w:t>
      </w:r>
    </w:p>
    <w:p w14:paraId="6F2E1EF0" w14:textId="77777777" w:rsidR="00C26A3A" w:rsidRPr="005B5058" w:rsidRDefault="00C26A3A" w:rsidP="005B5058">
      <w:pPr>
        <w:pStyle w:val="Pa10"/>
        <w:spacing w:line="360" w:lineRule="auto"/>
        <w:jc w:val="both"/>
        <w:rPr>
          <w:color w:val="000000"/>
          <w:sz w:val="28"/>
          <w:szCs w:val="28"/>
          <w:lang w:val="ru-RU"/>
        </w:rPr>
      </w:pPr>
      <w:r w:rsidRPr="005B5058">
        <w:rPr>
          <w:color w:val="000000"/>
          <w:sz w:val="28"/>
          <w:szCs w:val="28"/>
          <w:lang w:val="ru-RU"/>
        </w:rPr>
        <w:t>трансфор</w:t>
      </w:r>
      <w:r w:rsidRPr="005B5058">
        <w:rPr>
          <w:color w:val="000000"/>
          <w:sz w:val="28"/>
          <w:szCs w:val="28"/>
          <w:lang w:val="ru-RU"/>
        </w:rPr>
        <w:softHyphen/>
        <w:t>мационный перевод, касающийся перестройки синтаксической структуры предложения и/или лексических замен с полным изменением значе</w:t>
      </w:r>
      <w:r w:rsidRPr="005B5058">
        <w:rPr>
          <w:color w:val="000000"/>
          <w:sz w:val="28"/>
          <w:szCs w:val="28"/>
          <w:lang w:val="ru-RU"/>
        </w:rPr>
        <w:softHyphen/>
        <w:t>ния исходного слова, то есть лексико-граммати</w:t>
      </w:r>
      <w:r w:rsidRPr="005B5058">
        <w:rPr>
          <w:color w:val="000000"/>
          <w:sz w:val="28"/>
          <w:szCs w:val="28"/>
          <w:lang w:val="ru-RU"/>
        </w:rPr>
        <w:softHyphen/>
        <w:t xml:space="preserve">ческих трансформаций. </w:t>
      </w:r>
    </w:p>
    <w:p w14:paraId="5765CA82" w14:textId="77777777" w:rsidR="00395844" w:rsidRPr="005B5058" w:rsidRDefault="00AC68D5" w:rsidP="005B5058">
      <w:pPr>
        <w:spacing w:line="360" w:lineRule="auto"/>
        <w:rPr>
          <w:rFonts w:ascii="Times New Roman" w:hAnsi="Times New Roman" w:cs="Times New Roman"/>
          <w:sz w:val="28"/>
          <w:szCs w:val="28"/>
          <w:lang w:val="ru-RU"/>
        </w:rPr>
      </w:pPr>
      <w:r w:rsidRPr="005B5058">
        <w:rPr>
          <w:rFonts w:ascii="Times New Roman" w:hAnsi="Times New Roman" w:cs="Times New Roman"/>
          <w:b/>
          <w:sz w:val="28"/>
          <w:szCs w:val="28"/>
          <w:lang w:val="ru-RU"/>
        </w:rPr>
        <w:t xml:space="preserve">  </w:t>
      </w:r>
      <w:r w:rsidR="005879AF" w:rsidRPr="005B5058">
        <w:rPr>
          <w:rFonts w:ascii="Times New Roman" w:hAnsi="Times New Roman" w:cs="Times New Roman"/>
          <w:sz w:val="28"/>
          <w:szCs w:val="28"/>
          <w:lang w:val="ru-RU"/>
        </w:rPr>
        <w:t>На материале</w:t>
      </w:r>
      <w:r w:rsidR="00335E78" w:rsidRPr="005B5058">
        <w:rPr>
          <w:rFonts w:ascii="Times New Roman" w:hAnsi="Times New Roman" w:cs="Times New Roman"/>
          <w:sz w:val="28"/>
          <w:szCs w:val="28"/>
          <w:lang w:val="ru-RU"/>
        </w:rPr>
        <w:t xml:space="preserve"> роман</w:t>
      </w:r>
      <w:r w:rsidR="005879AF" w:rsidRPr="005B5058">
        <w:rPr>
          <w:rFonts w:ascii="Times New Roman" w:hAnsi="Times New Roman" w:cs="Times New Roman"/>
          <w:sz w:val="28"/>
          <w:szCs w:val="28"/>
          <w:lang w:val="ru-RU"/>
        </w:rPr>
        <w:t xml:space="preserve">а </w:t>
      </w:r>
      <w:r w:rsidR="00335E78" w:rsidRPr="005B5058">
        <w:rPr>
          <w:rFonts w:ascii="Times New Roman" w:hAnsi="Times New Roman" w:cs="Times New Roman"/>
          <w:sz w:val="28"/>
          <w:szCs w:val="28"/>
          <w:lang w:val="ru-RU"/>
        </w:rPr>
        <w:t xml:space="preserve"> Н.Казандзакиса «Христа распинают вновь»</w:t>
      </w:r>
      <w:r w:rsidR="005879AF" w:rsidRPr="005B5058">
        <w:rPr>
          <w:rFonts w:ascii="Times New Roman" w:hAnsi="Times New Roman" w:cs="Times New Roman"/>
          <w:sz w:val="28"/>
          <w:szCs w:val="28"/>
          <w:lang w:val="ru-RU"/>
        </w:rPr>
        <w:t xml:space="preserve"> </w:t>
      </w:r>
      <w:r w:rsidR="00335E78" w:rsidRPr="005B5058">
        <w:rPr>
          <w:rFonts w:ascii="Times New Roman" w:hAnsi="Times New Roman" w:cs="Times New Roman"/>
          <w:sz w:val="28"/>
          <w:szCs w:val="28"/>
          <w:lang w:val="ru-RU"/>
        </w:rPr>
        <w:t>нами выявлены и проанализированы реалии греческой истории и культуры, быта</w:t>
      </w:r>
      <w:r w:rsidR="001621C5" w:rsidRPr="005B5058">
        <w:rPr>
          <w:rFonts w:ascii="Times New Roman" w:hAnsi="Times New Roman" w:cs="Times New Roman"/>
          <w:sz w:val="28"/>
          <w:szCs w:val="28"/>
          <w:lang w:val="ru-RU"/>
        </w:rPr>
        <w:t>.</w:t>
      </w:r>
      <w:r w:rsidR="00335E78" w:rsidRPr="005B5058">
        <w:rPr>
          <w:rFonts w:ascii="Times New Roman" w:hAnsi="Times New Roman" w:cs="Times New Roman"/>
          <w:sz w:val="28"/>
          <w:szCs w:val="28"/>
          <w:lang w:val="ru-RU"/>
        </w:rPr>
        <w:t xml:space="preserve">  </w:t>
      </w:r>
    </w:p>
    <w:p w14:paraId="7716B7A9" w14:textId="77777777" w:rsidR="00395844" w:rsidRPr="005B5058" w:rsidRDefault="00335E78"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bCs/>
          <w:sz w:val="28"/>
          <w:szCs w:val="28"/>
          <w:lang w:val="ru-RU" w:eastAsia="el-GR"/>
        </w:rPr>
        <w:t>Ведущим способом в современной переводческой практике является транскрипция с сохранением некоторых элементов транслитерации. Поскольку фонетические и графические системы языков значительно отличаются друг от друга, передача формы слова ИЯ на языке перевода всегда несколько условна и приблизительна</w:t>
      </w:r>
      <w:r w:rsidR="00395844" w:rsidRPr="005B5058">
        <w:rPr>
          <w:rFonts w:ascii="Times New Roman" w:eastAsia="Times New Roman" w:hAnsi="Times New Roman" w:cs="Times New Roman"/>
          <w:bCs/>
          <w:sz w:val="28"/>
          <w:szCs w:val="28"/>
          <w:lang w:val="ru-RU" w:eastAsia="el-GR"/>
        </w:rPr>
        <w:t>.</w:t>
      </w:r>
    </w:p>
    <w:p w14:paraId="3D90D7D0" w14:textId="77777777" w:rsidR="00395844" w:rsidRPr="005B5058" w:rsidRDefault="00335E78"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При  использовании  приемов  транскрипции  и  транслитерации  происходит  воссоздание  формы  лексической  единицы  при  помощи  букв  ПЯ.  Транскрипция  воспроизводит  звуковую  форму  иностранного  слова,  а  транслитерация  буквенный  состав.Прием  транскрипции  и  транслитерации  является  основным  при  переводе  географических,  этнографических  и  </w:t>
      </w:r>
      <w:r w:rsidRPr="005B5058">
        <w:rPr>
          <w:rFonts w:ascii="Times New Roman" w:hAnsi="Times New Roman" w:cs="Times New Roman"/>
          <w:sz w:val="28"/>
          <w:szCs w:val="28"/>
          <w:lang w:val="ru-RU"/>
        </w:rPr>
        <w:lastRenderedPageBreak/>
        <w:t xml:space="preserve">общественно-политических  реалий  иностранной  культуры.  Поскольку роман Н.Казандзакиса «Христа распинают вновь» изобилует  реалиями  турецкой  и  греческой  культур,  при  переводе  нами обнаружено  достаточное количество приемов  транскрипции  и  транслитерации. </w:t>
      </w:r>
    </w:p>
    <w:p w14:paraId="78B4257E" w14:textId="77777777" w:rsidR="00335E78" w:rsidRPr="005B5058" w:rsidRDefault="00335E78"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К примеру, название села, в котором происходит основное действие романа называется Ликовриси,</w:t>
      </w:r>
      <w:r w:rsidR="00BF07A2"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что в буквальном переводе означает </w:t>
      </w:r>
      <w:r w:rsidRPr="005B5058">
        <w:rPr>
          <w:rFonts w:ascii="Times New Roman" w:eastAsia="Times New Roman" w:hAnsi="Times New Roman" w:cs="Times New Roman"/>
          <w:sz w:val="28"/>
          <w:szCs w:val="28"/>
          <w:lang w:val="ru-RU" w:eastAsia="el-GR"/>
        </w:rPr>
        <w:t>"волчий «источник</w:t>
      </w:r>
      <w:r w:rsidR="005879AF" w:rsidRPr="005B5058">
        <w:rPr>
          <w:rFonts w:ascii="Times New Roman" w:eastAsia="Times New Roman" w:hAnsi="Times New Roman" w:cs="Times New Roman"/>
          <w:sz w:val="28"/>
          <w:szCs w:val="28"/>
          <w:lang w:val="ru-RU" w:eastAsia="el-GR"/>
        </w:rPr>
        <w:t>».</w:t>
      </w:r>
      <w:r w:rsidRPr="005B5058">
        <w:rPr>
          <w:rFonts w:ascii="Times New Roman" w:eastAsia="Times New Roman" w:hAnsi="Times New Roman" w:cs="Times New Roman"/>
          <w:sz w:val="28"/>
          <w:szCs w:val="28"/>
          <w:lang w:val="ru-RU" w:eastAsia="el-GR"/>
        </w:rPr>
        <w:t xml:space="preserve"> </w:t>
      </w:r>
    </w:p>
    <w:p w14:paraId="320F584C" w14:textId="77777777" w:rsidR="005879AF" w:rsidRPr="005B5058" w:rsidRDefault="00335E78" w:rsidP="005B5058">
      <w:pPr>
        <w:spacing w:line="360" w:lineRule="auto"/>
        <w:rPr>
          <w:rFonts w:ascii="Times New Roman" w:eastAsia="Times New Roman" w:hAnsi="Times New Roman" w:cs="Times New Roman"/>
          <w:sz w:val="28"/>
          <w:szCs w:val="28"/>
          <w:lang w:eastAsia="el-GR"/>
        </w:rPr>
      </w:pP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Καλως το Μιχελή μας, έκαμε ο παπά-Φώτης’ τι μας φέρνεις ‘από τη Λυκόβρυση;</w:t>
      </w:r>
    </w:p>
    <w:p w14:paraId="11BB2977" w14:textId="77777777" w:rsidR="005879AF" w:rsidRPr="005B5058" w:rsidRDefault="00335E78"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w:t>
      </w:r>
      <w:r w:rsidRPr="005B5058">
        <w:rPr>
          <w:rFonts w:ascii="Times New Roman" w:hAnsi="Times New Roman" w:cs="Times New Roman"/>
          <w:sz w:val="28"/>
          <w:szCs w:val="28"/>
        </w:rPr>
        <w:t> </w:t>
      </w:r>
      <w:r w:rsidRPr="005B5058">
        <w:rPr>
          <w:rFonts w:ascii="Times New Roman" w:hAnsi="Times New Roman" w:cs="Times New Roman"/>
          <w:sz w:val="28"/>
          <w:szCs w:val="28"/>
          <w:lang w:val="ru-RU"/>
        </w:rPr>
        <w:t>Добро пожаловать, дорогой Михелис,</w:t>
      </w:r>
      <w:r w:rsidRPr="005B5058">
        <w:rPr>
          <w:rFonts w:ascii="Times New Roman" w:hAnsi="Times New Roman" w:cs="Times New Roman"/>
          <w:sz w:val="28"/>
          <w:szCs w:val="28"/>
        </w:rPr>
        <w:t> </w:t>
      </w:r>
      <w:r w:rsidRPr="005B5058">
        <w:rPr>
          <w:rFonts w:ascii="Times New Roman" w:hAnsi="Times New Roman" w:cs="Times New Roman"/>
          <w:sz w:val="28"/>
          <w:szCs w:val="28"/>
          <w:lang w:val="ru-RU"/>
        </w:rPr>
        <w:t>— сказал поп Фотис.</w:t>
      </w:r>
      <w:r w:rsidRPr="005B5058">
        <w:rPr>
          <w:rFonts w:ascii="Times New Roman" w:hAnsi="Times New Roman" w:cs="Times New Roman"/>
          <w:sz w:val="28"/>
          <w:szCs w:val="28"/>
        </w:rPr>
        <w:t> </w:t>
      </w:r>
      <w:r w:rsidRPr="005B5058">
        <w:rPr>
          <w:rFonts w:ascii="Times New Roman" w:hAnsi="Times New Roman" w:cs="Times New Roman"/>
          <w:sz w:val="28"/>
          <w:szCs w:val="28"/>
          <w:lang w:val="ru-RU"/>
        </w:rPr>
        <w:t xml:space="preserve">— Какие новости в Ликовриси?   </w:t>
      </w:r>
    </w:p>
    <w:p w14:paraId="54326324"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 xml:space="preserve">Архонт  в переводе с греческого означает «правитель, глава, властелин» </w:t>
      </w:r>
    </w:p>
    <w:p w14:paraId="2C123CAA" w14:textId="77777777" w:rsidR="00335E78" w:rsidRPr="005B5058" w:rsidRDefault="00335E78" w:rsidP="005B5058">
      <w:pPr>
        <w:spacing w:line="360" w:lineRule="auto"/>
        <w:rPr>
          <w:rFonts w:ascii="Times New Roman" w:eastAsia="Times New Roman" w:hAnsi="Times New Roman" w:cs="Times New Roman"/>
          <w:sz w:val="28"/>
          <w:szCs w:val="28"/>
          <w:lang w:eastAsia="el-GR"/>
        </w:rPr>
      </w:pPr>
      <w:r w:rsidRPr="005B5058">
        <w:rPr>
          <w:rFonts w:ascii="Times New Roman" w:eastAsia="Times New Roman" w:hAnsi="Times New Roman" w:cs="Times New Roman"/>
          <w:sz w:val="28"/>
          <w:szCs w:val="28"/>
          <w:lang w:eastAsia="el-GR"/>
        </w:rPr>
        <w:t xml:space="preserve">Με την αδειά σου, αρχοντά μου, έναν άνθρωπο δικό σου, που τον αγαπάει κι η αφεντιά σου, τον τσοπάνη σου το Μανολιό! </w:t>
      </w:r>
    </w:p>
    <w:p w14:paraId="52ADFE67" w14:textId="77777777" w:rsidR="005879AF"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w:t>
      </w:r>
      <w:r w:rsidRPr="005B5058">
        <w:rPr>
          <w:rFonts w:ascii="Times New Roman" w:eastAsia="Times New Roman" w:hAnsi="Times New Roman" w:cs="Times New Roman"/>
          <w:sz w:val="28"/>
          <w:szCs w:val="28"/>
          <w:lang w:eastAsia="el-GR"/>
        </w:rPr>
        <w:t> </w:t>
      </w:r>
      <w:r w:rsidRPr="005B5058">
        <w:rPr>
          <w:rFonts w:ascii="Times New Roman" w:eastAsia="Times New Roman" w:hAnsi="Times New Roman" w:cs="Times New Roman"/>
          <w:sz w:val="28"/>
          <w:szCs w:val="28"/>
          <w:lang w:val="ru-RU" w:eastAsia="el-GR"/>
        </w:rPr>
        <w:t xml:space="preserve">С твоего разрешения, архонт мой, нашел я его среди твоих людей; этого человека и ты любишь. Пастух твой, Манольос! </w:t>
      </w:r>
    </w:p>
    <w:p w14:paraId="78059B8B"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 xml:space="preserve">Папафлесас - священник, один из активных деятелей греческой революции 1821–1829 годов. </w:t>
      </w:r>
    </w:p>
    <w:p w14:paraId="0A2D1371"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Фамилия национального героя Греции в переводе имеет вид оригинала.</w:t>
      </w:r>
    </w:p>
    <w:p w14:paraId="7E4F97E9" w14:textId="77777777" w:rsidR="005879AF"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 Γει</w:t>
      </w:r>
      <w:r w:rsidRPr="005B5058">
        <w:rPr>
          <w:rFonts w:ascii="Times New Roman" w:eastAsia="Times New Roman" w:hAnsi="Times New Roman" w:cs="Times New Roman"/>
          <w:sz w:val="28"/>
          <w:szCs w:val="28"/>
          <w:lang w:eastAsia="el-GR"/>
        </w:rPr>
        <w:t>ά</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σου</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Παπαφλέσσα</w:t>
      </w:r>
      <w:r w:rsidRPr="005B5058">
        <w:rPr>
          <w:rFonts w:ascii="Times New Roman" w:eastAsia="Times New Roman" w:hAnsi="Times New Roman" w:cs="Times New Roman"/>
          <w:sz w:val="28"/>
          <w:szCs w:val="28"/>
          <w:lang w:val="ru-RU" w:eastAsia="el-GR"/>
        </w:rPr>
        <w:t xml:space="preserve">!  </w:t>
      </w:r>
    </w:p>
    <w:p w14:paraId="4E83B8E2"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 xml:space="preserve">- Здравствуй, Папафлессас ! </w:t>
      </w:r>
    </w:p>
    <w:p w14:paraId="2E589E07" w14:textId="77777777" w:rsidR="00335E78" w:rsidRPr="005B5058" w:rsidRDefault="00335E78" w:rsidP="005B5058">
      <w:pPr>
        <w:spacing w:line="360" w:lineRule="auto"/>
        <w:rPr>
          <w:rFonts w:ascii="Times New Roman" w:eastAsia="Times New Roman" w:hAnsi="Times New Roman" w:cs="Times New Roman"/>
          <w:bCs/>
          <w:sz w:val="28"/>
          <w:szCs w:val="28"/>
          <w:lang w:val="ru-RU" w:eastAsia="el-GR"/>
        </w:rPr>
      </w:pPr>
      <w:r w:rsidRPr="005B5058">
        <w:rPr>
          <w:rFonts w:ascii="Times New Roman" w:eastAsia="Times New Roman" w:hAnsi="Times New Roman" w:cs="Times New Roman"/>
          <w:bCs/>
          <w:sz w:val="28"/>
          <w:szCs w:val="28"/>
          <w:lang w:val="ru-RU" w:eastAsia="el-GR"/>
        </w:rPr>
        <w:t>Или</w:t>
      </w:r>
    </w:p>
    <w:p w14:paraId="18B349E9"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Фустанелла –  род короткой юбки, часть формы греческих гвардейцев.</w:t>
      </w:r>
    </w:p>
    <w:p w14:paraId="3127418B" w14:textId="77777777" w:rsidR="005879AF" w:rsidRPr="005B5058" w:rsidRDefault="00335E78" w:rsidP="005B5058">
      <w:pPr>
        <w:spacing w:line="360" w:lineRule="auto"/>
        <w:rPr>
          <w:rFonts w:ascii="Times New Roman" w:eastAsia="Times New Roman" w:hAnsi="Times New Roman" w:cs="Times New Roman"/>
          <w:bCs/>
          <w:sz w:val="28"/>
          <w:szCs w:val="28"/>
          <w:lang w:eastAsia="el-GR"/>
        </w:rPr>
      </w:pPr>
      <w:r w:rsidRPr="005B5058">
        <w:rPr>
          <w:rFonts w:ascii="Times New Roman" w:hAnsi="Times New Roman" w:cs="Times New Roman"/>
          <w:sz w:val="28"/>
          <w:szCs w:val="28"/>
        </w:rPr>
        <w:t>Μια μέρα ακούστηκε φωνή απάνω από τις στέγες του χωριού μας: «Ερχεται ο στρατός της Ελλαδας!Φάνικαν στα διάσελα οι φουστανέλλες!»</w:t>
      </w:r>
    </w:p>
    <w:p w14:paraId="4A0A396D" w14:textId="77777777" w:rsidR="00335E78" w:rsidRPr="005B5058" w:rsidRDefault="00335E78" w:rsidP="005B5058">
      <w:pPr>
        <w:spacing w:line="360" w:lineRule="auto"/>
        <w:rPr>
          <w:rFonts w:ascii="Times New Roman" w:eastAsia="Times New Roman" w:hAnsi="Times New Roman" w:cs="Times New Roman"/>
          <w:bCs/>
          <w:sz w:val="28"/>
          <w:szCs w:val="28"/>
          <w:lang w:val="ru-RU" w:eastAsia="el-GR"/>
        </w:rPr>
      </w:pPr>
      <w:r w:rsidRPr="005B5058">
        <w:rPr>
          <w:rFonts w:ascii="Times New Roman" w:hAnsi="Times New Roman" w:cs="Times New Roman"/>
          <w:sz w:val="28"/>
          <w:szCs w:val="28"/>
          <w:lang w:val="ru-RU"/>
        </w:rPr>
        <w:t>—</w:t>
      </w:r>
      <w:r w:rsidRPr="005B5058">
        <w:rPr>
          <w:rFonts w:ascii="Times New Roman" w:hAnsi="Times New Roman" w:cs="Times New Roman"/>
          <w:sz w:val="28"/>
          <w:szCs w:val="28"/>
        </w:rPr>
        <w:t> </w:t>
      </w:r>
      <w:r w:rsidRPr="005B5058">
        <w:rPr>
          <w:rFonts w:ascii="Times New Roman" w:hAnsi="Times New Roman" w:cs="Times New Roman"/>
          <w:sz w:val="28"/>
          <w:szCs w:val="28"/>
          <w:lang w:val="ru-RU"/>
        </w:rPr>
        <w:t xml:space="preserve">Однажды над крышами нашего села послышался голос: «Идет греческая армия! На перевалах показались фустанеллы!» </w:t>
      </w:r>
    </w:p>
    <w:p w14:paraId="0549F2D4" w14:textId="77777777" w:rsidR="00335E78" w:rsidRPr="005B5058" w:rsidRDefault="00335E78" w:rsidP="005B5058">
      <w:pPr>
        <w:spacing w:line="360" w:lineRule="auto"/>
        <w:rPr>
          <w:rFonts w:ascii="Times New Roman" w:eastAsia="Times New Roman" w:hAnsi="Times New Roman" w:cs="Times New Roman"/>
          <w:color w:val="000000"/>
          <w:sz w:val="28"/>
          <w:szCs w:val="28"/>
          <w:lang w:val="ru-RU" w:eastAsia="el-GR"/>
        </w:rPr>
      </w:pPr>
      <w:r w:rsidRPr="005B5058">
        <w:rPr>
          <w:rFonts w:ascii="Times New Roman" w:eastAsia="Times New Roman" w:hAnsi="Times New Roman" w:cs="Times New Roman"/>
          <w:color w:val="000000"/>
          <w:sz w:val="28"/>
          <w:szCs w:val="28"/>
          <w:lang w:val="ru-RU" w:eastAsia="el-GR"/>
        </w:rPr>
        <w:t>Эвзон – греческий гвардеец</w:t>
      </w:r>
    </w:p>
    <w:p w14:paraId="00F55588" w14:textId="77777777" w:rsidR="003A0F61" w:rsidRPr="005B5058" w:rsidRDefault="00335E78" w:rsidP="005B5058">
      <w:pPr>
        <w:spacing w:line="360" w:lineRule="auto"/>
        <w:rPr>
          <w:rFonts w:ascii="Times New Roman" w:eastAsia="Times New Roman" w:hAnsi="Times New Roman" w:cs="Times New Roman"/>
          <w:sz w:val="28"/>
          <w:szCs w:val="28"/>
          <w:lang w:eastAsia="el-GR"/>
        </w:rPr>
      </w:pPr>
      <w:r w:rsidRPr="005B5058">
        <w:rPr>
          <w:rFonts w:ascii="Times New Roman" w:eastAsia="Times New Roman" w:hAnsi="Times New Roman" w:cs="Times New Roman"/>
          <w:sz w:val="28"/>
          <w:szCs w:val="28"/>
          <w:lang w:eastAsia="el-GR"/>
        </w:rPr>
        <w:t>Τσακίστηκαν</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τα</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ευζονάκια</w:t>
      </w:r>
      <w:r w:rsidRPr="005B5058">
        <w:rPr>
          <w:rFonts w:ascii="Times New Roman" w:eastAsia="Times New Roman" w:hAnsi="Times New Roman" w:cs="Times New Roman"/>
          <w:sz w:val="28"/>
          <w:szCs w:val="28"/>
          <w:lang w:val="ru-RU" w:eastAsia="el-GR"/>
        </w:rPr>
        <w:t>,</w:t>
      </w:r>
      <w:r w:rsidRPr="005B5058">
        <w:rPr>
          <w:rFonts w:ascii="Times New Roman" w:eastAsia="Times New Roman" w:hAnsi="Times New Roman" w:cs="Times New Roman"/>
          <w:sz w:val="28"/>
          <w:szCs w:val="28"/>
          <w:lang w:eastAsia="el-GR"/>
        </w:rPr>
        <w:t>έφιγαν΄</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εμέις</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απομείναμε</w:t>
      </w:r>
      <w:r w:rsidRPr="005B5058">
        <w:rPr>
          <w:rFonts w:ascii="Times New Roman" w:eastAsia="Times New Roman" w:hAnsi="Times New Roman" w:cs="Times New Roman"/>
          <w:sz w:val="28"/>
          <w:szCs w:val="28"/>
          <w:lang w:val="ru-RU" w:eastAsia="el-GR"/>
        </w:rPr>
        <w:t xml:space="preserve">. </w:t>
      </w:r>
      <w:r w:rsidRPr="005B5058">
        <w:rPr>
          <w:rFonts w:ascii="Times New Roman" w:eastAsia="Times New Roman" w:hAnsi="Times New Roman" w:cs="Times New Roman"/>
          <w:sz w:val="28"/>
          <w:szCs w:val="28"/>
          <w:lang w:eastAsia="el-GR"/>
        </w:rPr>
        <w:t>΄Εμέις απομείναμε, γύρισαν οι Τούρκη</w:t>
      </w:r>
      <w:r w:rsidR="003A0F61" w:rsidRPr="005B5058">
        <w:rPr>
          <w:rFonts w:ascii="Times New Roman" w:eastAsia="Times New Roman" w:hAnsi="Times New Roman" w:cs="Times New Roman"/>
          <w:sz w:val="28"/>
          <w:szCs w:val="28"/>
          <w:lang w:eastAsia="el-GR"/>
        </w:rPr>
        <w:t xml:space="preserve">  </w:t>
      </w:r>
      <w:r w:rsidR="00B022AC" w:rsidRPr="005B5058">
        <w:rPr>
          <w:rFonts w:ascii="Times New Roman" w:eastAsia="Times New Roman" w:hAnsi="Times New Roman" w:cs="Times New Roman"/>
          <w:sz w:val="28"/>
          <w:szCs w:val="28"/>
          <w:lang w:eastAsia="el-GR"/>
        </w:rPr>
        <w:t>[</w:t>
      </w:r>
      <w:r w:rsidR="007C41EB" w:rsidRPr="005B5058">
        <w:rPr>
          <w:rFonts w:ascii="Times New Roman" w:hAnsi="Times New Roman" w:cs="Times New Roman"/>
          <w:sz w:val="28"/>
          <w:szCs w:val="28"/>
        </w:rPr>
        <w:t>20,</w:t>
      </w:r>
      <w:r w:rsidR="003A0F61" w:rsidRPr="005B5058">
        <w:rPr>
          <w:rFonts w:ascii="Times New Roman" w:hAnsi="Times New Roman" w:cs="Times New Roman"/>
          <w:sz w:val="28"/>
          <w:szCs w:val="28"/>
        </w:rPr>
        <w:t xml:space="preserve"> </w:t>
      </w:r>
      <w:r w:rsidR="003A0F61" w:rsidRPr="005B5058">
        <w:rPr>
          <w:rFonts w:ascii="Times New Roman" w:eastAsia="Times New Roman" w:hAnsi="Times New Roman" w:cs="Times New Roman"/>
          <w:sz w:val="28"/>
          <w:szCs w:val="28"/>
          <w:lang w:eastAsia="el-GR"/>
        </w:rPr>
        <w:t xml:space="preserve"> </w:t>
      </w:r>
      <w:r w:rsidR="007C41EB" w:rsidRPr="005B5058">
        <w:rPr>
          <w:rFonts w:ascii="Times New Roman" w:eastAsia="Times New Roman" w:hAnsi="Times New Roman" w:cs="Times New Roman"/>
          <w:sz w:val="28"/>
          <w:szCs w:val="28"/>
          <w:lang w:val="ru-RU" w:eastAsia="el-GR"/>
        </w:rPr>
        <w:t>с</w:t>
      </w:r>
      <w:r w:rsidR="003A0F61" w:rsidRPr="005B5058">
        <w:rPr>
          <w:rFonts w:ascii="Times New Roman" w:eastAsia="Times New Roman" w:hAnsi="Times New Roman" w:cs="Times New Roman"/>
          <w:sz w:val="28"/>
          <w:szCs w:val="28"/>
          <w:lang w:eastAsia="el-GR"/>
        </w:rPr>
        <w:t>.46</w:t>
      </w:r>
      <w:r w:rsidR="00B022AC" w:rsidRPr="005B5058">
        <w:rPr>
          <w:rFonts w:ascii="Times New Roman" w:eastAsia="Times New Roman" w:hAnsi="Times New Roman" w:cs="Times New Roman"/>
          <w:sz w:val="28"/>
          <w:szCs w:val="28"/>
          <w:lang w:eastAsia="el-GR"/>
        </w:rPr>
        <w:t>]</w:t>
      </w:r>
      <w:r w:rsidR="003A0F61" w:rsidRPr="005B5058">
        <w:rPr>
          <w:rFonts w:ascii="Times New Roman" w:eastAsia="Times New Roman" w:hAnsi="Times New Roman" w:cs="Times New Roman"/>
          <w:sz w:val="28"/>
          <w:szCs w:val="28"/>
          <w:lang w:eastAsia="el-GR"/>
        </w:rPr>
        <w:t>.</w:t>
      </w:r>
    </w:p>
    <w:p w14:paraId="5EDF03D1" w14:textId="77777777" w:rsidR="00335E78" w:rsidRPr="005B5058" w:rsidRDefault="00335E78" w:rsidP="005B5058">
      <w:pPr>
        <w:spacing w:line="360" w:lineRule="auto"/>
        <w:rPr>
          <w:rFonts w:ascii="Times New Roman" w:eastAsia="Times New Roman" w:hAnsi="Times New Roman" w:cs="Times New Roman"/>
          <w:sz w:val="28"/>
          <w:szCs w:val="28"/>
          <w:lang w:eastAsia="el-GR"/>
        </w:rPr>
      </w:pPr>
      <w:r w:rsidRPr="005B5058">
        <w:rPr>
          <w:rFonts w:ascii="Times New Roman" w:eastAsia="Times New Roman" w:hAnsi="Times New Roman" w:cs="Times New Roman"/>
          <w:sz w:val="28"/>
          <w:szCs w:val="28"/>
          <w:lang w:eastAsia="el-GR"/>
        </w:rPr>
        <w:lastRenderedPageBreak/>
        <w:t xml:space="preserve"> </w:t>
      </w:r>
    </w:p>
    <w:p w14:paraId="2CA258B9" w14:textId="77777777" w:rsidR="005D5D1E" w:rsidRPr="005B5058" w:rsidRDefault="00335E78" w:rsidP="005B5058">
      <w:pPr>
        <w:spacing w:line="360" w:lineRule="auto"/>
        <w:rPr>
          <w:rFonts w:ascii="Times New Roman" w:eastAsia="Times New Roman" w:hAnsi="Times New Roman" w:cs="Times New Roman"/>
          <w:sz w:val="28"/>
          <w:szCs w:val="28"/>
          <w:lang w:val="ru-RU" w:eastAsia="el-GR"/>
        </w:rPr>
      </w:pPr>
      <w:r w:rsidRPr="005B5058">
        <w:rPr>
          <w:rFonts w:ascii="Times New Roman" w:eastAsia="Times New Roman" w:hAnsi="Times New Roman" w:cs="Times New Roman"/>
          <w:sz w:val="28"/>
          <w:szCs w:val="28"/>
          <w:lang w:val="ru-RU" w:eastAsia="el-GR"/>
        </w:rPr>
        <w:t xml:space="preserve">Эвзоны были разбиты, ушли, а мы остались, и вернулись турки </w:t>
      </w:r>
      <w:r w:rsidR="00B022AC" w:rsidRPr="005B5058">
        <w:rPr>
          <w:rFonts w:ascii="Times New Roman" w:eastAsia="Times New Roman" w:hAnsi="Times New Roman" w:cs="Times New Roman"/>
          <w:sz w:val="28"/>
          <w:szCs w:val="28"/>
          <w:lang w:val="ru-RU" w:eastAsia="el-GR"/>
        </w:rPr>
        <w:t>[</w:t>
      </w:r>
      <w:r w:rsidR="007C41EB" w:rsidRPr="005B5058">
        <w:rPr>
          <w:rFonts w:ascii="Times New Roman" w:hAnsi="Times New Roman" w:cs="Times New Roman"/>
          <w:sz w:val="28"/>
          <w:szCs w:val="28"/>
          <w:lang w:val="ru-RU"/>
        </w:rPr>
        <w:t>20, с</w:t>
      </w:r>
      <w:r w:rsidR="005D5D1E" w:rsidRPr="005B5058">
        <w:rPr>
          <w:rFonts w:ascii="Times New Roman" w:eastAsia="Times New Roman" w:hAnsi="Times New Roman" w:cs="Times New Roman"/>
          <w:sz w:val="28"/>
          <w:szCs w:val="28"/>
          <w:lang w:val="ru-RU" w:eastAsia="el-GR"/>
        </w:rPr>
        <w:t>.63</w:t>
      </w:r>
      <w:r w:rsidR="00B022AC" w:rsidRPr="005B5058">
        <w:rPr>
          <w:rFonts w:ascii="Times New Roman" w:eastAsia="Times New Roman" w:hAnsi="Times New Roman" w:cs="Times New Roman"/>
          <w:sz w:val="28"/>
          <w:szCs w:val="28"/>
          <w:lang w:val="ru-RU" w:eastAsia="el-GR"/>
        </w:rPr>
        <w:t>]</w:t>
      </w:r>
      <w:r w:rsidR="005D5D1E" w:rsidRPr="005B5058">
        <w:rPr>
          <w:rFonts w:ascii="Times New Roman" w:eastAsia="Times New Roman" w:hAnsi="Times New Roman" w:cs="Times New Roman"/>
          <w:sz w:val="28"/>
          <w:szCs w:val="28"/>
          <w:lang w:val="ru-RU" w:eastAsia="el-GR"/>
        </w:rPr>
        <w:t>.</w:t>
      </w:r>
    </w:p>
    <w:p w14:paraId="6B327072" w14:textId="77777777" w:rsidR="00335E78" w:rsidRPr="005B5058" w:rsidRDefault="00335E78" w:rsidP="005B5058">
      <w:pPr>
        <w:spacing w:line="360" w:lineRule="auto"/>
        <w:rPr>
          <w:rFonts w:ascii="Times New Roman" w:eastAsia="Times New Roman" w:hAnsi="Times New Roman" w:cs="Times New Roman"/>
          <w:sz w:val="28"/>
          <w:szCs w:val="28"/>
          <w:lang w:val="ru-RU" w:eastAsia="el-GR"/>
        </w:rPr>
      </w:pPr>
    </w:p>
    <w:p w14:paraId="0910AAF2" w14:textId="77777777" w:rsidR="00DB1719" w:rsidRDefault="00A91829" w:rsidP="00DB1719">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 xml:space="preserve">2.2 </w:t>
      </w:r>
      <w:r w:rsidR="0093200C" w:rsidRPr="005B5058">
        <w:rPr>
          <w:rFonts w:ascii="Times New Roman" w:hAnsi="Times New Roman" w:cs="Times New Roman"/>
          <w:sz w:val="28"/>
          <w:szCs w:val="28"/>
          <w:lang w:val="ru-RU"/>
        </w:rPr>
        <w:t>Отражение реалий в публицистике Н.Казандзакиса</w:t>
      </w:r>
      <w:r w:rsidR="007C6C28" w:rsidRPr="005B5058">
        <w:rPr>
          <w:rFonts w:ascii="Times New Roman" w:hAnsi="Times New Roman" w:cs="Times New Roman"/>
          <w:sz w:val="28"/>
          <w:szCs w:val="28"/>
          <w:lang w:val="ru-RU"/>
        </w:rPr>
        <w:t xml:space="preserve"> </w:t>
      </w:r>
      <w:r w:rsidR="005879AF" w:rsidRPr="005B5058">
        <w:rPr>
          <w:rFonts w:ascii="Times New Roman" w:hAnsi="Times New Roman" w:cs="Times New Roman"/>
          <w:sz w:val="28"/>
          <w:szCs w:val="28"/>
          <w:lang w:val="ru-RU"/>
        </w:rPr>
        <w:t>«Путешествуя по</w:t>
      </w:r>
    </w:p>
    <w:p w14:paraId="5F7ABE2F" w14:textId="77777777" w:rsidR="005879AF" w:rsidRPr="005B5058" w:rsidRDefault="005879AF" w:rsidP="00DB1719">
      <w:pPr>
        <w:spacing w:line="360" w:lineRule="auto"/>
        <w:ind w:firstLine="709"/>
        <w:rPr>
          <w:rFonts w:ascii="Times New Roman" w:hAnsi="Times New Roman" w:cs="Times New Roman"/>
          <w:b/>
          <w:sz w:val="28"/>
          <w:szCs w:val="28"/>
          <w:lang w:val="ru-RU"/>
        </w:rPr>
      </w:pPr>
      <w:r w:rsidRPr="005B5058">
        <w:rPr>
          <w:rFonts w:ascii="Times New Roman" w:hAnsi="Times New Roman" w:cs="Times New Roman"/>
          <w:sz w:val="28"/>
          <w:szCs w:val="28"/>
          <w:lang w:val="ru-RU"/>
        </w:rPr>
        <w:t xml:space="preserve">России»  </w:t>
      </w:r>
      <w:r w:rsidR="00B022AC"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w:t>
      </w:r>
      <w:bookmarkStart w:id="6" w:name="_Hlk517372533"/>
      <w:r w:rsidR="007C41EB" w:rsidRPr="005B5058">
        <w:rPr>
          <w:rFonts w:ascii="Times New Roman" w:hAnsi="Times New Roman" w:cs="Times New Roman"/>
          <w:sz w:val="28"/>
          <w:szCs w:val="28"/>
          <w:lang w:val="ru-RU"/>
        </w:rPr>
        <w:t>21,</w:t>
      </w:r>
      <w:r w:rsidRPr="005B5058">
        <w:rPr>
          <w:rFonts w:ascii="Times New Roman" w:hAnsi="Times New Roman" w:cs="Times New Roman"/>
          <w:sz w:val="28"/>
          <w:szCs w:val="28"/>
          <w:lang w:val="ru-RU"/>
        </w:rPr>
        <w:t xml:space="preserve"> </w:t>
      </w:r>
      <w:r w:rsidR="007C41EB" w:rsidRPr="005B5058">
        <w:rPr>
          <w:rFonts w:ascii="Times New Roman" w:hAnsi="Times New Roman" w:cs="Times New Roman"/>
          <w:sz w:val="28"/>
          <w:szCs w:val="28"/>
          <w:lang w:val="ru-RU"/>
        </w:rPr>
        <w:t>с.275</w:t>
      </w:r>
      <w:bookmarkEnd w:id="6"/>
      <w:r w:rsidR="00B022AC" w:rsidRPr="005B5058">
        <w:rPr>
          <w:rFonts w:ascii="Times New Roman" w:hAnsi="Times New Roman" w:cs="Times New Roman"/>
          <w:sz w:val="28"/>
          <w:szCs w:val="28"/>
          <w:lang w:val="ru-RU"/>
        </w:rPr>
        <w:t>]</w:t>
      </w:r>
    </w:p>
    <w:p w14:paraId="02DEFABA" w14:textId="77777777" w:rsidR="00395844" w:rsidRPr="005B5058" w:rsidRDefault="00395844" w:rsidP="005B5058">
      <w:pPr>
        <w:spacing w:line="360" w:lineRule="auto"/>
        <w:rPr>
          <w:rFonts w:ascii="Times New Roman" w:hAnsi="Times New Roman" w:cs="Times New Roman"/>
          <w:sz w:val="28"/>
          <w:szCs w:val="28"/>
          <w:lang w:val="ru-RU"/>
        </w:rPr>
      </w:pPr>
    </w:p>
    <w:p w14:paraId="3F456964" w14:textId="77777777" w:rsidR="00395844" w:rsidRPr="005B5058" w:rsidRDefault="00AC68D5"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Большой интерес в плане исследования реалий представляет произведение Н.Казандзакиса «Путешествуя по России»</w:t>
      </w:r>
      <w:r w:rsidR="005879AF" w:rsidRPr="005B5058">
        <w:rPr>
          <w:rFonts w:ascii="Times New Roman" w:hAnsi="Times New Roman" w:cs="Times New Roman"/>
          <w:sz w:val="28"/>
          <w:szCs w:val="28"/>
          <w:lang w:val="ru-RU"/>
        </w:rPr>
        <w:t xml:space="preserve"> </w:t>
      </w:r>
      <w:r w:rsidR="00B022AC" w:rsidRPr="005B5058">
        <w:rPr>
          <w:rFonts w:ascii="Times New Roman" w:hAnsi="Times New Roman" w:cs="Times New Roman"/>
          <w:sz w:val="28"/>
          <w:szCs w:val="28"/>
          <w:lang w:val="ru-RU"/>
        </w:rPr>
        <w:t>[</w:t>
      </w:r>
      <w:r w:rsidR="007C41EB" w:rsidRPr="005B5058">
        <w:rPr>
          <w:rFonts w:ascii="Times New Roman" w:hAnsi="Times New Roman" w:cs="Times New Roman"/>
          <w:sz w:val="28"/>
          <w:szCs w:val="28"/>
          <w:lang w:val="ru-RU"/>
        </w:rPr>
        <w:t>21, с.275</w:t>
      </w:r>
      <w:r w:rsidR="00B022AC" w:rsidRPr="005B5058">
        <w:rPr>
          <w:rFonts w:ascii="Times New Roman" w:hAnsi="Times New Roman" w:cs="Times New Roman"/>
          <w:sz w:val="28"/>
          <w:szCs w:val="28"/>
          <w:lang w:val="ru-RU"/>
        </w:rPr>
        <w:t>]</w:t>
      </w:r>
      <w:r w:rsidR="001621C5" w:rsidRPr="005B5058">
        <w:rPr>
          <w:rFonts w:ascii="Times New Roman" w:hAnsi="Times New Roman" w:cs="Times New Roman"/>
          <w:sz w:val="28"/>
          <w:szCs w:val="28"/>
          <w:lang w:val="ru-RU"/>
        </w:rPr>
        <w:t>.</w:t>
      </w:r>
    </w:p>
    <w:p w14:paraId="64E90788"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Язык данного произведения Н. Казандза</w:t>
      </w:r>
      <w:r w:rsidR="001621C5" w:rsidRPr="005B5058">
        <w:rPr>
          <w:rFonts w:ascii="Times New Roman" w:eastAsia="Times New Roman" w:hAnsi="Times New Roman" w:cs="Times New Roman"/>
          <w:sz w:val="28"/>
          <w:szCs w:val="28"/>
          <w:lang w:val="ru-RU"/>
        </w:rPr>
        <w:t xml:space="preserve">киса язык – яркая зажигательная </w:t>
      </w:r>
      <w:r w:rsidRPr="005B5058">
        <w:rPr>
          <w:rFonts w:ascii="Times New Roman" w:eastAsia="Times New Roman" w:hAnsi="Times New Roman" w:cs="Times New Roman"/>
          <w:sz w:val="28"/>
          <w:szCs w:val="28"/>
          <w:lang w:val="ru-RU"/>
        </w:rPr>
        <w:t xml:space="preserve">смесь элементов критского диалекта, повседневной разговорной речи, церковной и коммунистической риторики. В определенной пропорции все эти элементы смешиваются, создавая выразительный, резкий, «мужской» и «нервозный» язык </w:t>
      </w:r>
      <w:r w:rsidR="00B022AC" w:rsidRPr="005B5058">
        <w:rPr>
          <w:rFonts w:ascii="Times New Roman" w:eastAsia="Times New Roman" w:hAnsi="Times New Roman" w:cs="Times New Roman"/>
          <w:sz w:val="28"/>
          <w:szCs w:val="28"/>
          <w:lang w:val="ru-RU"/>
        </w:rPr>
        <w:t>[</w:t>
      </w:r>
      <w:r w:rsidR="007C41EB" w:rsidRPr="005B5058">
        <w:rPr>
          <w:rFonts w:ascii="Times New Roman" w:eastAsia="Times New Roman" w:hAnsi="Times New Roman" w:cs="Times New Roman"/>
          <w:sz w:val="28"/>
          <w:szCs w:val="28"/>
          <w:lang w:val="ru-RU"/>
        </w:rPr>
        <w:t>22, с</w:t>
      </w:r>
      <w:r w:rsidR="001621C5" w:rsidRPr="005B5058">
        <w:rPr>
          <w:rFonts w:ascii="Times New Roman" w:eastAsia="Times New Roman" w:hAnsi="Times New Roman" w:cs="Times New Roman"/>
          <w:sz w:val="28"/>
          <w:szCs w:val="28"/>
          <w:lang w:val="ru-RU"/>
        </w:rPr>
        <w:t>. 65−72.</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w:t>
      </w:r>
    </w:p>
    <w:p w14:paraId="5AD2D3F5"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Как уже было сказано, язык Казандзакиса изобилует диалектными чертами, которые в основном проявляются в лексике и фонетике, но иногда затрагивают и сферу грамматики. Отметим, что речь идет об особенностях именно авторской речи, а не языковой характеристике героев. С одной стороны, у такого художника слова, как Казандзакис, даже путевые заметки, т.е. публицистика, несут на себе следы литературной обработки. С другой стороны, жанр предполагает повествование от первого лица и отсутствие литературного героя, следовательно, язык сборника максимально близок к разговорному языку самого автора и в этом смысле «нейтрален», поскольку не служит для языковой характеристики героев. С этой точки зрения интересен подход автора к передаче на греческом языке общественно-политических и бытовых реалий современной ему советской России.</w:t>
      </w:r>
    </w:p>
    <w:p w14:paraId="651A38E4"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Сборник заметок «Путешествуя по России» является одним из первых свидетельств о жизни молодой Советской России, во многом непоследовательным, обрывочным, субъективным, но отличающимся большой искренностью и широтой восприятия. Перед автором стоит сложная задача: изобразить то, чего в истории человечества еще никогда не было. Для этой цели </w:t>
      </w:r>
      <w:r w:rsidRPr="005B5058">
        <w:rPr>
          <w:rFonts w:ascii="Times New Roman" w:eastAsia="Times New Roman" w:hAnsi="Times New Roman" w:cs="Times New Roman"/>
          <w:sz w:val="28"/>
          <w:szCs w:val="28"/>
          <w:lang w:val="ru-RU"/>
        </w:rPr>
        <w:lastRenderedPageBreak/>
        <w:t xml:space="preserve">ему необходим и новый язык, отражающий реалии наступившей коммунистической эпохи. Этот своеобразный «новояз» Казандзакиса, сочетающий христианскую риторику с афористичностью и формализмом языка коммунистического «нового мира» рассматривается и анализируется носителем русского языка не только сам по себе, «снаружи», но и «изнутри», так как читатель постоянно включен в процесс «узнавания» известных ему в той или иной степени реалий 20-х гг. </w:t>
      </w:r>
      <w:r w:rsidRPr="005B5058">
        <w:rPr>
          <w:rFonts w:ascii="Times New Roman" w:eastAsia="Times New Roman" w:hAnsi="Times New Roman" w:cs="Times New Roman"/>
          <w:sz w:val="28"/>
          <w:szCs w:val="28"/>
        </w:rPr>
        <w:t>XX</w:t>
      </w:r>
      <w:r w:rsidRPr="005B5058">
        <w:rPr>
          <w:rFonts w:ascii="Times New Roman" w:eastAsia="Times New Roman" w:hAnsi="Times New Roman" w:cs="Times New Roman"/>
          <w:sz w:val="28"/>
          <w:szCs w:val="28"/>
          <w:lang w:val="ru-RU"/>
        </w:rPr>
        <w:t xml:space="preserve"> века.</w:t>
      </w:r>
    </w:p>
    <w:p w14:paraId="3A056955"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Для изображения новой и еще не освоенной греческим языком российской действительности Казандзакис, оказавшись в данном случае в роли первопроходца, вынужден создать и новый словарь. Описывая явления и объясняя их греческому читателю, он представляет ему не только собственную точку зрения на них, но и вариант их обозначения, максимально адекватный и приемлемый для носителя греческого языка. </w:t>
      </w:r>
    </w:p>
    <w:p w14:paraId="7CA6A7EF"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Следует отметить, что подбору языкового материала Казандзакис уделял огромное внимание. В художественной литературе этот момент имеет, безусловно, принципиальное значение. И хотя в данном случае речь идет скорее о произведении публицистическом, нельзя не отметить принципиальности и аккуратности автора в работе со словом. </w:t>
      </w:r>
    </w:p>
    <w:p w14:paraId="208575A9"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В ряде ситуаций, например, Казандзакис вынужден действительно изобретать новые обозначения для явлений, отсутствующих в его картине мира. Так, предметом помыслов героев-эмигрантов в его записках становится </w:t>
      </w:r>
      <w:r w:rsidRPr="005B5058">
        <w:rPr>
          <w:rFonts w:ascii="Times New Roman" w:eastAsia="Times New Roman" w:hAnsi="Times New Roman" w:cs="Times New Roman"/>
          <w:sz w:val="28"/>
          <w:szCs w:val="28"/>
        </w:rPr>
        <w:t>μάμουτσκα</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Ρουσία</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мамочка Россия</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или </w:t>
      </w:r>
      <w:r w:rsidRPr="005B5058">
        <w:rPr>
          <w:rFonts w:ascii="Times New Roman" w:eastAsia="Times New Roman" w:hAnsi="Times New Roman" w:cs="Times New Roman"/>
          <w:sz w:val="28"/>
          <w:szCs w:val="28"/>
        </w:rPr>
        <w:t>μάμα</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Ρουσία</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мама Россия</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Предлагая в греческом тексте русский вариант, Казандзакис пытается представить читателю всю сложность представления его героев о родине и противоречивость его отношения в ней.</w:t>
      </w:r>
      <w:r w:rsidR="00E74D2D"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lang w:val="ru-RU"/>
        </w:rPr>
        <w:t>То же место в картине мира русских, по Казандзакису, видимо, занимает и поэт А. С. Пушкин, о котором и молодежь, и старики, и большевики, и эмигранты, говорят: «</w:t>
      </w:r>
      <w:r w:rsidRPr="005B5058">
        <w:rPr>
          <w:rFonts w:ascii="Times New Roman" w:eastAsia="Times New Roman" w:hAnsi="Times New Roman" w:cs="Times New Roman"/>
          <w:sz w:val="28"/>
          <w:szCs w:val="28"/>
        </w:rPr>
        <w:t>Έτο</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μπόγκ</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«Это бог!»</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w:t>
      </w:r>
    </w:p>
    <w:p w14:paraId="3AFF955C"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Описывая деятельность пионеров, автор сообщает о том, что у них есть </w:t>
      </w:r>
      <w:r w:rsidRPr="005B5058">
        <w:rPr>
          <w:rFonts w:ascii="Times New Roman" w:eastAsia="Times New Roman" w:hAnsi="Times New Roman" w:cs="Times New Roman"/>
          <w:sz w:val="28"/>
          <w:szCs w:val="28"/>
        </w:rPr>
        <w:t>κλουμπ</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клуб</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Аналогичное по значению слово – </w:t>
      </w:r>
      <w:r w:rsidRPr="005B5058">
        <w:rPr>
          <w:rFonts w:ascii="Times New Roman" w:eastAsia="Times New Roman" w:hAnsi="Times New Roman" w:cs="Times New Roman"/>
          <w:b/>
          <w:sz w:val="28"/>
          <w:szCs w:val="28"/>
        </w:rPr>
        <w:t>λέσχη</w:t>
      </w:r>
      <w:r w:rsidRPr="005B5058">
        <w:rPr>
          <w:rFonts w:ascii="Times New Roman" w:eastAsia="Times New Roman" w:hAnsi="Times New Roman" w:cs="Times New Roman"/>
          <w:b/>
          <w:sz w:val="28"/>
          <w:szCs w:val="28"/>
          <w:lang w:val="ru-RU"/>
        </w:rPr>
        <w:t xml:space="preserve"> </w:t>
      </w:r>
      <w:r w:rsidRPr="005B5058">
        <w:rPr>
          <w:rFonts w:ascii="Times New Roman" w:eastAsia="Times New Roman" w:hAnsi="Times New Roman" w:cs="Times New Roman"/>
          <w:sz w:val="28"/>
          <w:szCs w:val="28"/>
          <w:lang w:val="ru-RU"/>
        </w:rPr>
        <w:t xml:space="preserve">− в новогреческом </w:t>
      </w:r>
      <w:r w:rsidRPr="005B5058">
        <w:rPr>
          <w:rFonts w:ascii="Times New Roman" w:eastAsia="Times New Roman" w:hAnsi="Times New Roman" w:cs="Times New Roman"/>
          <w:sz w:val="28"/>
          <w:szCs w:val="28"/>
          <w:lang w:val="ru-RU"/>
        </w:rPr>
        <w:lastRenderedPageBreak/>
        <w:t>языке присутствует, однако автор предпочитает оставить в тексте кальку с русского, вероятно, подчеркивая тем самым важное отличие: в описываемом эпизоде речь идет о жизни и быте красноармейцев, в среде которых клуб является местом не только свободного времяпрепровождения, но и получения образования, а также своеобразным храмом Ленина с его изображением в красном углу.</w:t>
      </w:r>
    </w:p>
    <w:p w14:paraId="7A11B067"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Следует отметить, что метод прямого заимствования наиболее часто употребляется Казандзакисом для описания новой русской действительности. Причиной тому является не только </w:t>
      </w:r>
      <w:r w:rsidRPr="005B5058">
        <w:rPr>
          <w:rFonts w:ascii="Times New Roman" w:eastAsia="Times New Roman" w:hAnsi="Times New Roman" w:cs="Times New Roman"/>
          <w:spacing w:val="10"/>
          <w:sz w:val="28"/>
          <w:szCs w:val="28"/>
          <w:lang w:val="ru-RU"/>
        </w:rPr>
        <w:t>желание привнести экзотическое нотки в повествование, но и попытка создать лексему, адекватную русскому слову не только</w:t>
      </w:r>
      <w:r w:rsidRPr="005B5058">
        <w:rPr>
          <w:rFonts w:ascii="Times New Roman" w:eastAsia="Times New Roman" w:hAnsi="Times New Roman" w:cs="Times New Roman"/>
          <w:sz w:val="28"/>
          <w:szCs w:val="28"/>
          <w:lang w:val="ru-RU"/>
        </w:rPr>
        <w:t xml:space="preserve"> с формальной, но и с семантической точки зрения. Так, чрезвычайные комитеты названы в тексте «Путешествуя по России» словом </w:t>
      </w:r>
      <w:r w:rsidRPr="005B5058">
        <w:rPr>
          <w:rFonts w:ascii="Times New Roman" w:eastAsia="Times New Roman" w:hAnsi="Times New Roman" w:cs="Times New Roman"/>
          <w:sz w:val="28"/>
          <w:szCs w:val="28"/>
        </w:rPr>
        <w:t>Τσέκα</w:t>
      </w:r>
      <w:r w:rsidRPr="005B5058">
        <w:rPr>
          <w:rFonts w:ascii="Times New Roman" w:eastAsia="Times New Roman" w:hAnsi="Times New Roman" w:cs="Times New Roman"/>
          <w:sz w:val="28"/>
          <w:szCs w:val="28"/>
          <w:lang w:val="ru-RU"/>
        </w:rPr>
        <w:t>. Греческий язык позволяет избежать полного заимствования путем использования полного наименования, например, *</w:t>
      </w:r>
      <w:r w:rsidRPr="005B5058">
        <w:rPr>
          <w:rFonts w:ascii="Times New Roman" w:eastAsia="Times New Roman" w:hAnsi="Times New Roman" w:cs="Times New Roman"/>
          <w:sz w:val="28"/>
          <w:szCs w:val="28"/>
        </w:rPr>
        <w:t>Έκτακτη</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Επιτροπή</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για</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την</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Καταπολέμηση</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της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Αντεπανάστασης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και</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των</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Δολιοφθορών</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Вводя в текст прямое заимствование, автор выделяет Чрезвычайную комиссию по борьбе с контрреволюцией и саботажем как явление, характерное исключительно для русской советской действительности. Кроме того, использование прямого заимствования само по себе становится художественным приемом, поскольку употребление сокращений и аббревиатур довольно четко ассоциируется с советским режимом и его бюрократическим новоязом. </w:t>
      </w:r>
    </w:p>
    <w:p w14:paraId="13A95249"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Отметим, что этот прием наиболее характерен для произведения Казандзакиса и используется даже в том случае, если речь идет о лексемах, для которых возможен греческий эквивалент, например, </w:t>
      </w:r>
      <w:r w:rsidRPr="005B5058">
        <w:rPr>
          <w:rFonts w:ascii="Times New Roman" w:eastAsia="Times New Roman" w:hAnsi="Times New Roman" w:cs="Times New Roman"/>
          <w:sz w:val="28"/>
          <w:szCs w:val="28"/>
        </w:rPr>
        <w:t>ζακούτσκα</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закуска</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или </w:t>
      </w:r>
      <w:r w:rsidRPr="005B5058">
        <w:rPr>
          <w:rFonts w:ascii="Times New Roman" w:eastAsia="Times New Roman" w:hAnsi="Times New Roman" w:cs="Times New Roman"/>
          <w:sz w:val="28"/>
          <w:szCs w:val="28"/>
        </w:rPr>
        <w:t>γκοζισντάτ</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госиздат</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Широкое применение прямых заимствований объясняется желанием автора передать по-гречески семантическую «многослойность» и обилие коннотаций русской бытовой и общественно-политической лексики описываемого периода. Приведенное выше слово </w:t>
      </w:r>
      <w:r w:rsidRPr="005B5058">
        <w:rPr>
          <w:rFonts w:ascii="Times New Roman" w:eastAsia="Times New Roman" w:hAnsi="Times New Roman" w:cs="Times New Roman"/>
          <w:sz w:val="28"/>
          <w:szCs w:val="28"/>
        </w:rPr>
        <w:t>ζακούτσκα</w:t>
      </w:r>
      <w:r w:rsidRPr="005B5058">
        <w:rPr>
          <w:rFonts w:ascii="Times New Roman" w:eastAsia="Times New Roman" w:hAnsi="Times New Roman" w:cs="Times New Roman"/>
          <w:sz w:val="28"/>
          <w:szCs w:val="28"/>
          <w:lang w:val="ru-RU"/>
        </w:rPr>
        <w:t xml:space="preserve"> частично соответствует греческому слову </w:t>
      </w:r>
      <w:r w:rsidRPr="005B5058">
        <w:rPr>
          <w:rFonts w:ascii="Times New Roman" w:eastAsia="Times New Roman" w:hAnsi="Times New Roman" w:cs="Times New Roman"/>
          <w:sz w:val="28"/>
          <w:szCs w:val="28"/>
        </w:rPr>
        <w:t>μεζές</w:t>
      </w:r>
      <w:r w:rsidRPr="005B5058">
        <w:rPr>
          <w:rFonts w:ascii="Times New Roman" w:eastAsia="Times New Roman" w:hAnsi="Times New Roman" w:cs="Times New Roman"/>
          <w:sz w:val="28"/>
          <w:szCs w:val="28"/>
          <w:lang w:val="ru-RU"/>
        </w:rPr>
        <w:t xml:space="preserve">, однако употребление этого слова в тексте произведения существенно сократило бы </w:t>
      </w:r>
      <w:r w:rsidRPr="005B5058">
        <w:rPr>
          <w:rFonts w:ascii="Times New Roman" w:eastAsia="Times New Roman" w:hAnsi="Times New Roman" w:cs="Times New Roman"/>
          <w:sz w:val="28"/>
          <w:szCs w:val="28"/>
          <w:lang w:val="ru-RU"/>
        </w:rPr>
        <w:lastRenderedPageBreak/>
        <w:t xml:space="preserve">ассоциативно-коннотативный ряд понятий, которые в русском языке традиционно с ним связаны. </w:t>
      </w:r>
    </w:p>
    <w:p w14:paraId="61C67F87"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Слово </w:t>
      </w:r>
      <w:r w:rsidRPr="005B5058">
        <w:rPr>
          <w:rFonts w:ascii="Times New Roman" w:eastAsia="Times New Roman" w:hAnsi="Times New Roman" w:cs="Times New Roman"/>
          <w:sz w:val="28"/>
          <w:szCs w:val="28"/>
        </w:rPr>
        <w:t>μουζίκος</w:t>
      </w:r>
      <w:r w:rsidRPr="005B5058">
        <w:rPr>
          <w:rFonts w:ascii="Times New Roman" w:eastAsia="Times New Roman" w:hAnsi="Times New Roman" w:cs="Times New Roman"/>
          <w:sz w:val="28"/>
          <w:szCs w:val="28"/>
          <w:lang w:val="ru-RU"/>
        </w:rPr>
        <w:t xml:space="preserve"> «мужик» − калька с русского и в греческом языке обозначало именно мужика в дореволюционном, «старорежимном» смысле – зависимого, бесправного, экономически несостоятельного. Слово это вошло в обиход еще до Казандзакиса, однако его новшество состоит в том, что это существительное обрело соответствующее прилагательное – «</w:t>
      </w:r>
      <w:r w:rsidRPr="005B5058">
        <w:rPr>
          <w:rFonts w:ascii="Times New Roman" w:eastAsia="Times New Roman" w:hAnsi="Times New Roman" w:cs="Times New Roman"/>
          <w:sz w:val="28"/>
          <w:szCs w:val="28"/>
        </w:rPr>
        <w:t>μουζίκικος</w:t>
      </w:r>
      <w:r w:rsidRPr="005B5058">
        <w:rPr>
          <w:rFonts w:ascii="Times New Roman" w:eastAsia="Times New Roman" w:hAnsi="Times New Roman" w:cs="Times New Roman"/>
          <w:sz w:val="28"/>
          <w:szCs w:val="28"/>
          <w:lang w:val="ru-RU"/>
        </w:rPr>
        <w:t>», которое, в свою очередь, относится теперь не к униженному и бесправному населению, а обозначает простой трудовой народ, борющийся с голодом, нищетой и смертью, как раньше боролся с угнетателями-буржуями.</w:t>
      </w:r>
    </w:p>
    <w:p w14:paraId="1717430D"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pacing w:val="-4"/>
          <w:sz w:val="28"/>
          <w:szCs w:val="28"/>
          <w:lang w:val="ru-RU"/>
        </w:rPr>
        <w:t>Некоторые лексические находки Казандзакиса, однако, сомнительны. Так, например, в главе, посвященной русской литературе и ее истории, автор приводит в качестве примера произведения «эпохи Возрождения» в России «Недоросля» Фонвизина, который в греческом варианте получает название «</w:t>
      </w:r>
      <w:r w:rsidRPr="005B5058">
        <w:rPr>
          <w:rFonts w:ascii="Times New Roman" w:eastAsia="Times New Roman" w:hAnsi="Times New Roman" w:cs="Times New Roman"/>
          <w:spacing w:val="-4"/>
          <w:sz w:val="28"/>
          <w:szCs w:val="28"/>
        </w:rPr>
        <w:t>Ο</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Γαιοχτήμονας</w:t>
      </w:r>
      <w:r w:rsidRPr="005B5058">
        <w:rPr>
          <w:rFonts w:ascii="Times New Roman" w:eastAsia="Times New Roman" w:hAnsi="Times New Roman" w:cs="Times New Roman"/>
          <w:b/>
          <w:spacing w:val="-4"/>
          <w:sz w:val="28"/>
          <w:szCs w:val="28"/>
          <w:lang w:val="ru-RU"/>
        </w:rPr>
        <w:t>».</w:t>
      </w:r>
      <w:r w:rsidRPr="005B5058">
        <w:rPr>
          <w:rFonts w:ascii="Times New Roman" w:eastAsia="Times New Roman" w:hAnsi="Times New Roman" w:cs="Times New Roman"/>
          <w:spacing w:val="-4"/>
          <w:sz w:val="28"/>
          <w:szCs w:val="28"/>
          <w:lang w:val="ru-RU"/>
        </w:rPr>
        <w:t xml:space="preserve"> В греческом языке это слово достаточно нейтрально и обозначает обладателя большой площади земли в собственности. Однако это толкование не исчерпывает значения, вкладываемого в слово «недоросль» в русском языке. Недоросль действительно мог быть владельцем большого состояния или земельных участков, но самое существенное в случае с комедией Фонвизина не это, а то, что этот уездный дворянчик – неуч, жестокий, подлый и жадный, но при этом являющийся наследником состояния, и таковым его сделало социальное устройство, допускающее вступление в гражданские права, в том числе в права наследования, для людей, никогда нигде не учившихся, не служивших и ничего из себя не представляющих. </w:t>
      </w:r>
    </w:p>
    <w:p w14:paraId="7273F780"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Некоторые сложности возникают с обозначением сословной структуры дореволюционного общества. Так, описывая социальный статус Достоевского в главе, посвященной краткому анализу его творчества, Казандзакис употребляет слово </w:t>
      </w:r>
      <w:r w:rsidRPr="005B5058">
        <w:rPr>
          <w:rFonts w:ascii="Times New Roman" w:eastAsia="Times New Roman" w:hAnsi="Times New Roman" w:cs="Times New Roman"/>
          <w:sz w:val="28"/>
          <w:szCs w:val="28"/>
        </w:rPr>
        <w:t>μικροαστός</w:t>
      </w:r>
      <w:r w:rsidRPr="005B5058">
        <w:rPr>
          <w:rFonts w:ascii="Times New Roman" w:eastAsia="Times New Roman" w:hAnsi="Times New Roman" w:cs="Times New Roman"/>
          <w:sz w:val="28"/>
          <w:szCs w:val="28"/>
          <w:lang w:val="ru-RU"/>
        </w:rPr>
        <w:t xml:space="preserve">. Это слово, в зависимости от контекста, может использоваться для описания как помещика, так и разночинца, и, кроме того, имеет целый «букет» отрицательных коннотаций, поскольку обычно ассоциируется с </w:t>
      </w:r>
      <w:r w:rsidRPr="005B5058">
        <w:rPr>
          <w:rFonts w:ascii="Times New Roman" w:eastAsia="Times New Roman" w:hAnsi="Times New Roman" w:cs="Times New Roman"/>
          <w:sz w:val="28"/>
          <w:szCs w:val="28"/>
          <w:lang w:val="ru-RU"/>
        </w:rPr>
        <w:lastRenderedPageBreak/>
        <w:t xml:space="preserve">серостью, недостаточной образованностью, примитивностью духовных потребностей и пассивностью. Отметим также, что в греческом языке буржуа, то есть городской житель со средним достатком, обозначается словом </w:t>
      </w:r>
      <w:r w:rsidRPr="005B5058">
        <w:rPr>
          <w:rFonts w:ascii="Times New Roman" w:eastAsia="Times New Roman" w:hAnsi="Times New Roman" w:cs="Times New Roman"/>
          <w:sz w:val="28"/>
          <w:szCs w:val="28"/>
        </w:rPr>
        <w:t>αστός</w:t>
      </w:r>
      <w:r w:rsidRPr="005B5058">
        <w:rPr>
          <w:rFonts w:ascii="Times New Roman" w:eastAsia="Times New Roman" w:hAnsi="Times New Roman" w:cs="Times New Roman"/>
          <w:sz w:val="28"/>
          <w:szCs w:val="28"/>
          <w:lang w:val="ru-RU"/>
        </w:rPr>
        <w:t xml:space="preserve">. В условиях советской действительности, однако, это слово недостаточно очевидно отражает социальные противоречия, а потому заменено более эмоционально окрашенным и более «конкретным» - </w:t>
      </w:r>
      <w:r w:rsidRPr="005B5058">
        <w:rPr>
          <w:rFonts w:ascii="Times New Roman" w:eastAsia="Times New Roman" w:hAnsi="Times New Roman" w:cs="Times New Roman"/>
          <w:sz w:val="28"/>
          <w:szCs w:val="28"/>
        </w:rPr>
        <w:t>μπουρζούι</w:t>
      </w:r>
      <w:r w:rsidRPr="005B5058">
        <w:rPr>
          <w:rFonts w:ascii="Times New Roman" w:eastAsia="Times New Roman" w:hAnsi="Times New Roman" w:cs="Times New Roman"/>
          <w:sz w:val="28"/>
          <w:szCs w:val="28"/>
          <w:lang w:val="ru-RU"/>
        </w:rPr>
        <w:t xml:space="preserve">. В качестве варианта этого слова для обозначения мелкобуржуазного менталитета автор употребляет также прилагательное </w:t>
      </w:r>
      <w:r w:rsidRPr="005B5058">
        <w:rPr>
          <w:rFonts w:ascii="Times New Roman" w:eastAsia="Times New Roman" w:hAnsi="Times New Roman" w:cs="Times New Roman"/>
          <w:sz w:val="28"/>
          <w:szCs w:val="28"/>
        </w:rPr>
        <w:t>νοικοκυριατικός</w:t>
      </w:r>
      <w:r w:rsidRPr="005B5058">
        <w:rPr>
          <w:rFonts w:ascii="Times New Roman" w:eastAsia="Times New Roman" w:hAnsi="Times New Roman" w:cs="Times New Roman"/>
          <w:sz w:val="28"/>
          <w:szCs w:val="28"/>
          <w:lang w:val="ru-RU"/>
        </w:rPr>
        <w:t xml:space="preserve"> ‘хозяйственный’, которое становится контекстным синонимом слова «мелкобуржуазный».</w:t>
      </w:r>
    </w:p>
    <w:p w14:paraId="65EAE907"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Целая группа введенных Казандзакисом обозначений связана с необходимостью передачи политического дискурса описываемой эпохи. Для обозначения разного рода попутчиков, «примазавшихся», правых или левых, Казандзакис использует греческое слово, являющееся полным эквивалентом русского – </w:t>
      </w:r>
      <w:r w:rsidRPr="005B5058">
        <w:rPr>
          <w:rFonts w:ascii="Times New Roman" w:eastAsia="Times New Roman" w:hAnsi="Times New Roman" w:cs="Times New Roman"/>
          <w:sz w:val="28"/>
          <w:szCs w:val="28"/>
        </w:rPr>
        <w:t>συνοδοιπόρος</w:t>
      </w:r>
      <w:r w:rsidRPr="005B5058">
        <w:rPr>
          <w:rFonts w:ascii="Times New Roman" w:eastAsia="Times New Roman" w:hAnsi="Times New Roman" w:cs="Times New Roman"/>
          <w:sz w:val="28"/>
          <w:szCs w:val="28"/>
          <w:lang w:val="ru-RU"/>
        </w:rPr>
        <w:t xml:space="preserve">. Помимо попутчиков, однако, советская реальность характеризовалась еще и существованием разного рода сил и деятелей, противодействовавших режиму и боровшихся с ним. Их официальная коммунистическая риторика клеймила как «контру». Казандзакис выбирает самую для них самую нейтральную лексему, обозначая их словом </w:t>
      </w:r>
      <w:r w:rsidRPr="005B5058">
        <w:rPr>
          <w:rFonts w:ascii="Times New Roman" w:eastAsia="Times New Roman" w:hAnsi="Times New Roman" w:cs="Times New Roman"/>
          <w:sz w:val="28"/>
          <w:szCs w:val="28"/>
        </w:rPr>
        <w:t>αντιδραστικοί</w:t>
      </w:r>
      <w:r w:rsidRPr="005B5058">
        <w:rPr>
          <w:rFonts w:ascii="Times New Roman" w:eastAsia="Times New Roman" w:hAnsi="Times New Roman" w:cs="Times New Roman"/>
          <w:sz w:val="28"/>
          <w:szCs w:val="28"/>
          <w:lang w:val="ru-RU"/>
        </w:rPr>
        <w:t xml:space="preserve">, т.е. «реакционеры». Обратим, однако, внимание на то, что русское слово «контра», или «контрреволюционер», не полностью соответствует греческому </w:t>
      </w:r>
      <w:r w:rsidRPr="005B5058">
        <w:rPr>
          <w:rFonts w:ascii="Times New Roman" w:eastAsia="Times New Roman" w:hAnsi="Times New Roman" w:cs="Times New Roman"/>
          <w:sz w:val="28"/>
          <w:szCs w:val="28"/>
        </w:rPr>
        <w:t>αντιδραστικός</w:t>
      </w:r>
      <w:r w:rsidRPr="005B5058">
        <w:rPr>
          <w:rFonts w:ascii="Times New Roman" w:eastAsia="Times New Roman" w:hAnsi="Times New Roman" w:cs="Times New Roman"/>
          <w:sz w:val="28"/>
          <w:szCs w:val="28"/>
          <w:lang w:val="ru-RU"/>
        </w:rPr>
        <w:t xml:space="preserve">, поскольку реакционер не всегда является противником режима. Таким образом, в контексте сборника «Путешествуя по России» это слово приобретает дополнительную сему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‘антикоммунистический’</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w:t>
      </w:r>
    </w:p>
    <w:p w14:paraId="7FFA915F"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Дети в советской России ходят в </w:t>
      </w:r>
      <w:r w:rsidRPr="005B5058">
        <w:rPr>
          <w:rFonts w:ascii="Times New Roman" w:eastAsia="Times New Roman" w:hAnsi="Times New Roman" w:cs="Times New Roman"/>
          <w:sz w:val="28"/>
          <w:szCs w:val="28"/>
        </w:rPr>
        <w:t>παιδικός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κήπος</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детский сад</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b/>
          <w:sz w:val="28"/>
          <w:szCs w:val="28"/>
          <w:lang w:val="ru-RU"/>
        </w:rPr>
        <w:t>.</w:t>
      </w:r>
      <w:r w:rsidRPr="005B5058">
        <w:rPr>
          <w:rFonts w:ascii="Times New Roman" w:eastAsia="Times New Roman" w:hAnsi="Times New Roman" w:cs="Times New Roman"/>
          <w:sz w:val="28"/>
          <w:szCs w:val="28"/>
          <w:lang w:val="ru-RU"/>
        </w:rPr>
        <w:t xml:space="preserve"> Подобного явления в современной Казандзакису Греции не было в силу ряда политических и экономических причин, поэтому он вынужден использовать для его описания кальку с русского. Как мы знаем, прямое соответствие в литературном греческом языке появилось позднее – </w:t>
      </w:r>
      <w:r w:rsidRPr="005B5058">
        <w:rPr>
          <w:rFonts w:ascii="Times New Roman" w:eastAsia="Times New Roman" w:hAnsi="Times New Roman" w:cs="Times New Roman"/>
          <w:sz w:val="28"/>
          <w:szCs w:val="28"/>
        </w:rPr>
        <w:t>παιδικός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σταθμός</w:t>
      </w:r>
      <w:r w:rsidRPr="005B5058">
        <w:rPr>
          <w:rFonts w:ascii="Times New Roman" w:eastAsia="Times New Roman" w:hAnsi="Times New Roman" w:cs="Times New Roman"/>
          <w:sz w:val="28"/>
          <w:szCs w:val="28"/>
          <w:lang w:val="ru-RU"/>
        </w:rPr>
        <w:t>.</w:t>
      </w:r>
    </w:p>
    <w:p w14:paraId="4AA7F5ED"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Есть в тексте, однако, и описание явлений, отсутствующих в греческой действительности, например, такого изобретения советской власти, как изба-</w:t>
      </w:r>
      <w:r w:rsidRPr="005B5058">
        <w:rPr>
          <w:rFonts w:ascii="Times New Roman" w:eastAsia="Times New Roman" w:hAnsi="Times New Roman" w:cs="Times New Roman"/>
          <w:sz w:val="28"/>
          <w:szCs w:val="28"/>
          <w:lang w:val="ru-RU"/>
        </w:rPr>
        <w:lastRenderedPageBreak/>
        <w:t xml:space="preserve">читальня. Казандзакис предлагает для обозначения этого явления термин </w:t>
      </w:r>
      <w:r w:rsidRPr="005B5058">
        <w:rPr>
          <w:rFonts w:ascii="Times New Roman" w:eastAsia="Times New Roman" w:hAnsi="Times New Roman" w:cs="Times New Roman"/>
          <w:sz w:val="28"/>
          <w:szCs w:val="28"/>
        </w:rPr>
        <w:t>αναγνωστική</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ίσμπα</w:t>
      </w:r>
      <w:r w:rsidRPr="005B5058">
        <w:rPr>
          <w:rFonts w:ascii="Times New Roman" w:eastAsia="Times New Roman" w:hAnsi="Times New Roman" w:cs="Times New Roman"/>
          <w:sz w:val="28"/>
          <w:szCs w:val="28"/>
          <w:lang w:val="ru-RU"/>
        </w:rPr>
        <w:t xml:space="preserve">, буквально передавая значение русского слова. С одной стороны, слово </w:t>
      </w:r>
      <w:r w:rsidRPr="005B5058">
        <w:rPr>
          <w:rFonts w:ascii="Times New Roman" w:eastAsia="Times New Roman" w:hAnsi="Times New Roman" w:cs="Times New Roman"/>
          <w:sz w:val="28"/>
          <w:szCs w:val="28"/>
        </w:rPr>
        <w:t>ίσμπα</w:t>
      </w:r>
      <w:r w:rsidRPr="005B5058">
        <w:rPr>
          <w:rFonts w:ascii="Times New Roman" w:eastAsia="Times New Roman" w:hAnsi="Times New Roman" w:cs="Times New Roman"/>
          <w:sz w:val="28"/>
          <w:szCs w:val="28"/>
          <w:lang w:val="ru-RU"/>
        </w:rPr>
        <w:t xml:space="preserve"> было известно греческому читателю и раньше и обозначало русское крестьянское жилище. Изба-читальня в новой советской жизни – не просто жилище, а целый социальный образовательный институт, что отражается в греческом тексте употреблением соответствующего нового термина.</w:t>
      </w:r>
    </w:p>
    <w:p w14:paraId="28926E39"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В греческой историографии Рабоче-Крестьянская Красаня Армия традиционно называется </w:t>
      </w:r>
      <w:r w:rsidRPr="005B5058">
        <w:rPr>
          <w:rFonts w:ascii="Times New Roman" w:eastAsia="Times New Roman" w:hAnsi="Times New Roman" w:cs="Times New Roman"/>
          <w:sz w:val="28"/>
          <w:szCs w:val="28"/>
        </w:rPr>
        <w:t>Κόκκινος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Στρατός</w:t>
      </w:r>
      <w:r w:rsidRPr="005B5058">
        <w:rPr>
          <w:rFonts w:ascii="Times New Roman" w:eastAsia="Times New Roman" w:hAnsi="Times New Roman" w:cs="Times New Roman"/>
          <w:sz w:val="28"/>
          <w:szCs w:val="28"/>
          <w:lang w:val="ru-RU"/>
        </w:rPr>
        <w:t xml:space="preserve">. Однако для своих путевых заметок Казандзакис выбирает другой, менее распространенный вариант –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Στρατός</w:t>
      </w:r>
      <w:r w:rsidRPr="005B5058">
        <w:rPr>
          <w:rFonts w:ascii="Times New Roman" w:eastAsia="Times New Roman" w:hAnsi="Times New Roman" w:cs="Times New Roman"/>
          <w:sz w:val="28"/>
          <w:szCs w:val="28"/>
          <w:lang w:val="ru-RU"/>
        </w:rPr>
        <w:t xml:space="preserve">. Это название, с одной стороны, более терминологично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ср.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Σταυρός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Ημισέληνος</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но в то же время такой выбор лексемы подталкивает к мысли, что для автора слово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в названии гораздо более значимо, чем просто цветовое обозначение. Истории формирования Красной Армии Казандзакис посвящает несколько страниц, не ограничиваясь лишь некоторыми фактами. Для него Красная Армия – не просто инструмент, а живой организм, плоть от плоти трудового советского народа, а потому является в некотором смысле идеальным воплощением советской идеи. Именно поэтому вместо нейтрального </w:t>
      </w:r>
      <w:r w:rsidRPr="005B5058">
        <w:rPr>
          <w:rFonts w:ascii="Times New Roman" w:eastAsia="Times New Roman" w:hAnsi="Times New Roman" w:cs="Times New Roman"/>
          <w:sz w:val="28"/>
          <w:szCs w:val="28"/>
        </w:rPr>
        <w:t>κόκκινος</w:t>
      </w:r>
      <w:r w:rsidRPr="005B5058">
        <w:rPr>
          <w:rFonts w:ascii="Times New Roman" w:eastAsia="Times New Roman" w:hAnsi="Times New Roman" w:cs="Times New Roman"/>
          <w:sz w:val="28"/>
          <w:szCs w:val="28"/>
          <w:lang w:val="ru-RU"/>
        </w:rPr>
        <w:t xml:space="preserve"> в названии советской армии употреблено прилагательное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стилистически принадлежащее к более высокому регистру. </w:t>
      </w:r>
      <w:r w:rsidRPr="005B5058">
        <w:rPr>
          <w:rFonts w:ascii="Times New Roman" w:eastAsia="Times New Roman" w:hAnsi="Times New Roman" w:cs="Times New Roman"/>
          <w:spacing w:val="-4"/>
          <w:sz w:val="28"/>
          <w:szCs w:val="28"/>
          <w:lang w:val="ru-RU"/>
        </w:rPr>
        <w:t xml:space="preserve">Стоит отметить также, что в словаре Казандзакиса слово </w:t>
      </w:r>
      <w:r w:rsidRPr="005B5058">
        <w:rPr>
          <w:rFonts w:ascii="Times New Roman" w:eastAsia="Times New Roman" w:hAnsi="Times New Roman" w:cs="Times New Roman"/>
          <w:spacing w:val="-4"/>
          <w:sz w:val="28"/>
          <w:szCs w:val="28"/>
        </w:rPr>
        <w:t>ερυθρός</w:t>
      </w:r>
      <w:r w:rsidRPr="005B5058">
        <w:rPr>
          <w:rFonts w:ascii="Times New Roman" w:eastAsia="Times New Roman" w:hAnsi="Times New Roman" w:cs="Times New Roman"/>
          <w:spacing w:val="-4"/>
          <w:sz w:val="28"/>
          <w:szCs w:val="28"/>
          <w:lang w:val="ru-RU"/>
        </w:rPr>
        <w:t xml:space="preserve"> является синонимом прилагательного </w:t>
      </w:r>
      <w:r w:rsidRPr="005B5058">
        <w:rPr>
          <w:rFonts w:ascii="Times New Roman" w:eastAsia="Times New Roman" w:hAnsi="Times New Roman" w:cs="Times New Roman"/>
          <w:spacing w:val="-4"/>
          <w:sz w:val="28"/>
          <w:szCs w:val="28"/>
        </w:rPr>
        <w:t>κομμουνιστικός</w:t>
      </w:r>
      <w:r w:rsidRPr="005B5058">
        <w:rPr>
          <w:rFonts w:ascii="Times New Roman" w:eastAsia="Times New Roman" w:hAnsi="Times New Roman" w:cs="Times New Roman"/>
          <w:spacing w:val="-4"/>
          <w:sz w:val="28"/>
          <w:szCs w:val="28"/>
          <w:lang w:val="ru-RU"/>
        </w:rPr>
        <w:t>, а потому та же модель его использования сохраняется при описании других реалий Советской республики. Так, юридические аспекты ее жизни и судебная система описываются в главе «</w:t>
      </w:r>
      <w:r w:rsidRPr="005B5058">
        <w:rPr>
          <w:rFonts w:ascii="Times New Roman" w:eastAsia="Times New Roman" w:hAnsi="Times New Roman" w:cs="Times New Roman"/>
          <w:spacing w:val="-4"/>
          <w:sz w:val="28"/>
          <w:szCs w:val="28"/>
        </w:rPr>
        <w:t>Το</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Ερυθρό</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Δίκαιο</w:t>
      </w:r>
      <w:r w:rsidRPr="005B5058">
        <w:rPr>
          <w:rFonts w:ascii="Times New Roman" w:eastAsia="Times New Roman" w:hAnsi="Times New Roman" w:cs="Times New Roman"/>
          <w:spacing w:val="-4"/>
          <w:sz w:val="28"/>
          <w:szCs w:val="28"/>
          <w:lang w:val="ru-RU"/>
        </w:rPr>
        <w:t xml:space="preserve">» </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«Красное правосудие»</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 «</w:t>
      </w:r>
      <w:r w:rsidRPr="005B5058">
        <w:rPr>
          <w:rFonts w:ascii="Times New Roman" w:eastAsia="Times New Roman" w:hAnsi="Times New Roman" w:cs="Times New Roman"/>
          <w:spacing w:val="-4"/>
          <w:sz w:val="28"/>
          <w:szCs w:val="28"/>
        </w:rPr>
        <w:t>Οι</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Ερυθρές</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Φυλακές</w:t>
      </w:r>
      <w:r w:rsidRPr="005B5058">
        <w:rPr>
          <w:rFonts w:ascii="Times New Roman" w:eastAsia="Times New Roman" w:hAnsi="Times New Roman" w:cs="Times New Roman"/>
          <w:spacing w:val="-4"/>
          <w:sz w:val="28"/>
          <w:szCs w:val="28"/>
          <w:lang w:val="ru-RU"/>
        </w:rPr>
        <w:t xml:space="preserve">» </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«Красные тюрьмы»</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 школьное образование – в главе «</w:t>
      </w:r>
      <w:r w:rsidRPr="005B5058">
        <w:rPr>
          <w:rFonts w:ascii="Times New Roman" w:eastAsia="Times New Roman" w:hAnsi="Times New Roman" w:cs="Times New Roman"/>
          <w:spacing w:val="-4"/>
          <w:sz w:val="28"/>
          <w:szCs w:val="28"/>
        </w:rPr>
        <w:t>Ερυθρό</w:t>
      </w:r>
      <w:r w:rsidRPr="005B5058">
        <w:rPr>
          <w:rFonts w:ascii="Times New Roman" w:eastAsia="Times New Roman" w:hAnsi="Times New Roman" w:cs="Times New Roman"/>
          <w:spacing w:val="-4"/>
          <w:sz w:val="28"/>
          <w:szCs w:val="28"/>
          <w:lang w:val="ru-RU"/>
        </w:rPr>
        <w:t xml:space="preserve"> </w:t>
      </w:r>
      <w:r w:rsidRPr="005B5058">
        <w:rPr>
          <w:rFonts w:ascii="Times New Roman" w:eastAsia="Times New Roman" w:hAnsi="Times New Roman" w:cs="Times New Roman"/>
          <w:spacing w:val="-4"/>
          <w:sz w:val="28"/>
          <w:szCs w:val="28"/>
        </w:rPr>
        <w:t>Σχολείο</w:t>
      </w:r>
      <w:r w:rsidRPr="005B5058">
        <w:rPr>
          <w:rFonts w:ascii="Times New Roman" w:eastAsia="Times New Roman" w:hAnsi="Times New Roman" w:cs="Times New Roman"/>
          <w:spacing w:val="-4"/>
          <w:sz w:val="28"/>
          <w:szCs w:val="28"/>
          <w:lang w:val="ru-RU"/>
        </w:rPr>
        <w:t xml:space="preserve">» </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«Красная школа»</w:t>
      </w:r>
      <w:r w:rsidR="00B022AC" w:rsidRPr="005B5058">
        <w:rPr>
          <w:rFonts w:ascii="Times New Roman" w:eastAsia="Times New Roman" w:hAnsi="Times New Roman" w:cs="Times New Roman"/>
          <w:spacing w:val="-4"/>
          <w:sz w:val="28"/>
          <w:szCs w:val="28"/>
          <w:lang w:val="ru-RU"/>
        </w:rPr>
        <w:t>]</w:t>
      </w:r>
      <w:r w:rsidRPr="005B5058">
        <w:rPr>
          <w:rFonts w:ascii="Times New Roman" w:eastAsia="Times New Roman" w:hAnsi="Times New Roman" w:cs="Times New Roman"/>
          <w:spacing w:val="-4"/>
          <w:sz w:val="28"/>
          <w:szCs w:val="28"/>
          <w:lang w:val="ru-RU"/>
        </w:rPr>
        <w:t xml:space="preserve">, а новые явления в духовной жизни – </w:t>
      </w:r>
      <w:r w:rsidRPr="005B5058">
        <w:rPr>
          <w:rFonts w:ascii="Times New Roman" w:eastAsia="Times New Roman" w:hAnsi="Times New Roman" w:cs="Times New Roman"/>
          <w:sz w:val="28"/>
          <w:szCs w:val="28"/>
          <w:lang w:val="ru-RU"/>
        </w:rPr>
        <w:t>в главах «</w:t>
      </w:r>
      <w:r w:rsidRPr="005B5058">
        <w:rPr>
          <w:rFonts w:ascii="Times New Roman" w:eastAsia="Times New Roman" w:hAnsi="Times New Roman" w:cs="Times New Roman"/>
          <w:sz w:val="28"/>
          <w:szCs w:val="28"/>
        </w:rPr>
        <w:t>Ερυθρά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Λογοτεχνία</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«Красная литература»</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и «</w:t>
      </w:r>
      <w:r w:rsidRPr="005B5058">
        <w:rPr>
          <w:rFonts w:ascii="Times New Roman" w:eastAsia="Times New Roman" w:hAnsi="Times New Roman" w:cs="Times New Roman"/>
          <w:sz w:val="28"/>
          <w:szCs w:val="28"/>
        </w:rPr>
        <w:t>Ερυθρά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τέχνη</w:t>
      </w:r>
      <w:r w:rsidRPr="005B5058">
        <w:rPr>
          <w:rFonts w:ascii="Times New Roman" w:eastAsia="Times New Roman" w:hAnsi="Times New Roman" w:cs="Times New Roman"/>
          <w:sz w:val="28"/>
          <w:szCs w:val="28"/>
          <w:lang w:val="ru-RU"/>
        </w:rPr>
        <w:t xml:space="preserve">»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«Красное искусство»</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Отметим при этом, что еще один символ советского государства, красное знамя, по-прежнему называется </w:t>
      </w:r>
      <w:r w:rsidRPr="005B5058">
        <w:rPr>
          <w:rFonts w:ascii="Times New Roman" w:eastAsia="Times New Roman" w:hAnsi="Times New Roman" w:cs="Times New Roman"/>
          <w:sz w:val="28"/>
          <w:szCs w:val="28"/>
        </w:rPr>
        <w:t>κόκκινη</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σημαία</w:t>
      </w:r>
      <w:r w:rsidRPr="005B5058">
        <w:rPr>
          <w:rFonts w:ascii="Times New Roman" w:eastAsia="Times New Roman" w:hAnsi="Times New Roman" w:cs="Times New Roman"/>
          <w:sz w:val="28"/>
          <w:szCs w:val="28"/>
          <w:lang w:val="ru-RU"/>
        </w:rPr>
        <w:t xml:space="preserve">. Таким образом, обнаруживаем, </w:t>
      </w:r>
      <w:r w:rsidRPr="005B5058">
        <w:rPr>
          <w:rFonts w:ascii="Times New Roman" w:eastAsia="Times New Roman" w:hAnsi="Times New Roman" w:cs="Times New Roman"/>
          <w:sz w:val="28"/>
          <w:szCs w:val="28"/>
          <w:lang w:val="ru-RU"/>
        </w:rPr>
        <w:lastRenderedPageBreak/>
        <w:t xml:space="preserve">что у Казандзакиса цветообозначение </w:t>
      </w:r>
      <w:r w:rsidRPr="005B5058">
        <w:rPr>
          <w:rFonts w:ascii="Times New Roman" w:eastAsia="Times New Roman" w:hAnsi="Times New Roman" w:cs="Times New Roman"/>
          <w:sz w:val="28"/>
          <w:szCs w:val="28"/>
        </w:rPr>
        <w:t>ερθυρός</w:t>
      </w:r>
      <w:r w:rsidRPr="005B5058">
        <w:rPr>
          <w:rFonts w:ascii="Times New Roman" w:eastAsia="Times New Roman" w:hAnsi="Times New Roman" w:cs="Times New Roman"/>
          <w:sz w:val="28"/>
          <w:szCs w:val="28"/>
          <w:lang w:val="ru-RU"/>
        </w:rPr>
        <w:t xml:space="preserve"> приобретает еще и дополнительные семы – ‘новый’, ‘молодой’, ‘новаторский’. </w:t>
      </w:r>
    </w:p>
    <w:p w14:paraId="149B547B"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Логично, таким образом, что идеологическое противостояние сторонников старого и нового режимов, выражающееся в русском языке противопоставлением красного и белого как цветовых символов, передается в греческом противопоставлением лексем </w:t>
      </w:r>
      <w:r w:rsidRPr="005B5058">
        <w:rPr>
          <w:rFonts w:ascii="Times New Roman" w:eastAsia="Times New Roman" w:hAnsi="Times New Roman" w:cs="Times New Roman"/>
          <w:sz w:val="28"/>
          <w:szCs w:val="28"/>
        </w:rPr>
        <w:t>ερυθρός</w:t>
      </w:r>
      <w:r w:rsidRPr="005B5058">
        <w:rPr>
          <w:rFonts w:ascii="Times New Roman" w:eastAsia="Times New Roman" w:hAnsi="Times New Roman" w:cs="Times New Roman"/>
          <w:sz w:val="28"/>
          <w:szCs w:val="28"/>
          <w:lang w:val="ru-RU"/>
        </w:rPr>
        <w:t xml:space="preserve"> и </w:t>
      </w:r>
      <w:r w:rsidRPr="005B5058">
        <w:rPr>
          <w:rFonts w:ascii="Times New Roman" w:eastAsia="Times New Roman" w:hAnsi="Times New Roman" w:cs="Times New Roman"/>
          <w:sz w:val="28"/>
          <w:szCs w:val="28"/>
        </w:rPr>
        <w:t>λευκός</w:t>
      </w:r>
      <w:r w:rsidRPr="005B5058">
        <w:rPr>
          <w:rFonts w:ascii="Times New Roman" w:eastAsia="Times New Roman" w:hAnsi="Times New Roman" w:cs="Times New Roman"/>
          <w:sz w:val="28"/>
          <w:szCs w:val="28"/>
          <w:lang w:val="ru-RU"/>
        </w:rPr>
        <w:t>.</w:t>
      </w:r>
    </w:p>
    <w:p w14:paraId="2604A902"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Тема новизны и новаторства очень актуальна для Казандзакиса и становится одной из ключевых в его записках, что и отражается в их языке, композиции, выборе тем и образов. Противопоставление старого и нового или преемственность одного и другого – вот вопрос, занимающий автора и не раз заставляющий его задуматься. Находя в молодой Советской России много черт, унаследованных ей от царской эпохи, автор в то же время не устает подчеркивать, что глубинные изменения, крупные тектонические сдвиги происходят во всех сферах жизни советского человека, начиная от духовной жизни и заканчивая внешней политикой. Эта мысль нашла свое выражение в использовании слова </w:t>
      </w:r>
      <w:r w:rsidRPr="005B5058">
        <w:rPr>
          <w:rFonts w:ascii="Times New Roman" w:eastAsia="Times New Roman" w:hAnsi="Times New Roman" w:cs="Times New Roman"/>
          <w:sz w:val="28"/>
          <w:szCs w:val="28"/>
        </w:rPr>
        <w:t>vεορούσος</w:t>
      </w:r>
      <w:r w:rsidRPr="005B5058">
        <w:rPr>
          <w:rFonts w:ascii="Times New Roman" w:eastAsia="Times New Roman" w:hAnsi="Times New Roman" w:cs="Times New Roman"/>
          <w:sz w:val="28"/>
          <w:szCs w:val="28"/>
          <w:lang w:val="ru-RU"/>
        </w:rPr>
        <w:t xml:space="preserve"> «новый русский» для обозначения человека нового, советского поколения, новой формации, строящего другое, неизвестное, а потому такое загадочное и кажущееся светлым и полным надежд будущее. Интересно при этом, что «новый русский» у Казандзакиса – далеко не всякий житель Советской России. Это молодой человек, воплощающий в жизнь свое представление об идеальном обществе и борющийся за победу справедливого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по его мнению</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социального устройства, иными словами, человек дела, а не слова</w:t>
      </w:r>
      <w:r w:rsidRPr="005B5058">
        <w:rPr>
          <w:rFonts w:ascii="Times New Roman" w:eastAsia="Times New Roman" w:hAnsi="Times New Roman" w:cs="Times New Roman"/>
          <w:b/>
          <w:sz w:val="28"/>
          <w:szCs w:val="28"/>
          <w:lang w:val="ru-RU"/>
        </w:rPr>
        <w:t xml:space="preserve">: </w:t>
      </w:r>
      <w:r w:rsidRPr="005B5058">
        <w:rPr>
          <w:rFonts w:ascii="Times New Roman" w:eastAsia="Times New Roman" w:hAnsi="Times New Roman" w:cs="Times New Roman"/>
          <w:sz w:val="28"/>
          <w:szCs w:val="28"/>
        </w:rPr>
        <w:t>Όταν</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δεις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από</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κοντά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το</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σημερινό</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τύπο</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του</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Νεορούσου</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αποφεύγεις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να</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γνωρίζεις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ανθρώπους</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που</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παλεύουν</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με</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λέξες</w:t>
      </w:r>
      <w:r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b/>
          <w:sz w:val="28"/>
          <w:szCs w:val="28"/>
          <w:lang w:val="ru-RU"/>
        </w:rPr>
        <w:t xml:space="preserve"> </w:t>
      </w:r>
      <w:r w:rsidR="00B022AC" w:rsidRPr="005B5058">
        <w:rPr>
          <w:rFonts w:ascii="Times New Roman" w:eastAsia="Times New Roman" w:hAnsi="Times New Roman" w:cs="Times New Roman"/>
          <w:b/>
          <w:sz w:val="28"/>
          <w:szCs w:val="28"/>
          <w:lang w:val="ru-RU"/>
        </w:rPr>
        <w:t>[</w:t>
      </w:r>
      <w:r w:rsidRPr="005B5058">
        <w:rPr>
          <w:rFonts w:ascii="Times New Roman" w:eastAsia="Times New Roman" w:hAnsi="Times New Roman" w:cs="Times New Roman"/>
          <w:sz w:val="28"/>
          <w:szCs w:val="28"/>
          <w:lang w:val="ru-RU"/>
        </w:rPr>
        <w:t>Когда рассмотришь хорошенько современного нового русского, начинаешь избегать знакомства с теми, кто борется лишь на словах</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w:t>
      </w:r>
    </w:p>
    <w:p w14:paraId="1BD47FA8" w14:textId="77777777" w:rsidR="00395844"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Среди лексических особенностей языка сборника «Путешествуя по России» Н. Казандзакиса следует выделить использование современной общественно-политической и христианской лексики, что непосредственно </w:t>
      </w:r>
      <w:r w:rsidRPr="005B5058">
        <w:rPr>
          <w:rFonts w:ascii="Times New Roman" w:eastAsia="Times New Roman" w:hAnsi="Times New Roman" w:cs="Times New Roman"/>
          <w:sz w:val="28"/>
          <w:szCs w:val="28"/>
          <w:lang w:val="ru-RU"/>
        </w:rPr>
        <w:lastRenderedPageBreak/>
        <w:t>отражает синкретическую позицию автора. Авторскую речь с лексической точки зрения отличает использование критских диалектизмов.</w:t>
      </w:r>
    </w:p>
    <w:p w14:paraId="4231FFE9" w14:textId="77777777" w:rsidR="00892667" w:rsidRPr="005B5058" w:rsidRDefault="00892667" w:rsidP="005B5058">
      <w:pPr>
        <w:spacing w:line="360" w:lineRule="auto"/>
        <w:ind w:firstLine="709"/>
        <w:rPr>
          <w:rFonts w:ascii="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При передаче политического дискурса раннесоветской эпохи Н. Казандзакис в своем произведении «Путешествуя по России» последовательно использует несколько моделей. Одна из них – введение в греческий текст русского заимствованного слова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Μπουρζούι</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Γκεπεού</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Это, как правило, объясняется отсутствием в греческом языке полного соответствия и необходимостью передачи оттенков смысла и коннотаций, которых греческое слово не имеет. Еще один вариант передачи общественно-политических лексем – использование описательных оборотов, заменяющих понятие, выраженное в русском тексте одним словом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οχτωβριανά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παιδιά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του</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Λένιν</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Таким образом, автор, с одной стороны, избегает пространных пояснений, а с другой стороны, пытается максимально полно выразить смысл слова в источнике. В качестве способа адекватной передачи общественно-политической лексики в произведении Казандзакиса следует также отметить привнесение дополнительных компонентов значения в уже имеющиеся в греческом языке и вошедшие в обиход лексемы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μουζίκικος</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w:t>
      </w:r>
    </w:p>
    <w:p w14:paraId="13336A1C" w14:textId="77777777" w:rsidR="00054C93" w:rsidRPr="005B5058" w:rsidRDefault="00054C93" w:rsidP="005B5058">
      <w:pPr>
        <w:spacing w:line="360" w:lineRule="auto"/>
        <w:ind w:firstLine="1800"/>
        <w:rPr>
          <w:rFonts w:ascii="Times New Roman" w:hAnsi="Times New Roman" w:cs="Times New Roman"/>
          <w:sz w:val="28"/>
          <w:szCs w:val="28"/>
          <w:lang w:val="ru-RU"/>
        </w:rPr>
      </w:pPr>
      <w:r w:rsidRPr="005B5058">
        <w:rPr>
          <w:rFonts w:ascii="Times New Roman" w:hAnsi="Times New Roman" w:cs="Times New Roman"/>
          <w:sz w:val="28"/>
          <w:szCs w:val="28"/>
          <w:lang w:val="ru-RU"/>
        </w:rPr>
        <w:br w:type="page"/>
      </w:r>
    </w:p>
    <w:p w14:paraId="367A6D31" w14:textId="77777777" w:rsidR="00395844" w:rsidRPr="005B5058" w:rsidRDefault="004E0A66" w:rsidP="005B5058">
      <w:pPr>
        <w:spacing w:line="360" w:lineRule="auto"/>
        <w:jc w:val="center"/>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ЗАКЛЮЧЕНИЕ</w:t>
      </w:r>
    </w:p>
    <w:p w14:paraId="11BBD369" w14:textId="77777777" w:rsidR="00395844" w:rsidRPr="005B5058" w:rsidRDefault="00395844" w:rsidP="005B5058">
      <w:pPr>
        <w:spacing w:line="360" w:lineRule="auto"/>
        <w:rPr>
          <w:rFonts w:ascii="Times New Roman" w:hAnsi="Times New Roman" w:cs="Times New Roman"/>
          <w:sz w:val="28"/>
          <w:szCs w:val="28"/>
          <w:lang w:val="ru-RU"/>
        </w:rPr>
      </w:pPr>
    </w:p>
    <w:p w14:paraId="6DAA181E" w14:textId="77777777" w:rsidR="008532EF" w:rsidRPr="005B5058" w:rsidRDefault="008532EF" w:rsidP="005B5058">
      <w:pPr>
        <w:spacing w:line="360" w:lineRule="auto"/>
        <w:ind w:firstLine="709"/>
        <w:rPr>
          <w:rFonts w:ascii="Times New Roman" w:hAnsi="Times New Roman" w:cs="Times New Roman"/>
          <w:sz w:val="28"/>
          <w:szCs w:val="28"/>
          <w:lang w:val="ru-RU"/>
        </w:rPr>
      </w:pPr>
      <w:r w:rsidRPr="005B5058">
        <w:rPr>
          <w:rFonts w:ascii="Times New Roman" w:hAnsi="Times New Roman" w:cs="Times New Roman"/>
          <w:sz w:val="28"/>
          <w:szCs w:val="28"/>
          <w:lang w:val="ru-RU"/>
        </w:rPr>
        <w:t>Настоящая курсовая работа посвя</w:t>
      </w:r>
      <w:r w:rsidR="00395844" w:rsidRPr="005B5058">
        <w:rPr>
          <w:rFonts w:ascii="Times New Roman" w:hAnsi="Times New Roman" w:cs="Times New Roman"/>
          <w:sz w:val="28"/>
          <w:szCs w:val="28"/>
          <w:lang w:val="ru-RU"/>
        </w:rPr>
        <w:t>щена изучению проблеме перевода</w:t>
      </w:r>
      <w:r w:rsidRPr="005B5058">
        <w:rPr>
          <w:rFonts w:ascii="Times New Roman" w:hAnsi="Times New Roman" w:cs="Times New Roman"/>
          <w:sz w:val="28"/>
          <w:szCs w:val="28"/>
          <w:lang w:val="ru-RU"/>
        </w:rPr>
        <w:t>безэквивалентной лексики в новогреческом и русском языках.</w:t>
      </w:r>
    </w:p>
    <w:p w14:paraId="316C20D9" w14:textId="77777777" w:rsidR="00FB7076" w:rsidRPr="005B5058" w:rsidRDefault="007C41EB"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В первом</w:t>
      </w:r>
      <w:r w:rsidR="00FB7076"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раздел</w:t>
      </w:r>
      <w:r w:rsidR="00FB7076" w:rsidRPr="005B5058">
        <w:rPr>
          <w:rFonts w:ascii="Times New Roman" w:hAnsi="Times New Roman" w:cs="Times New Roman"/>
          <w:sz w:val="28"/>
          <w:szCs w:val="28"/>
          <w:lang w:val="ru-RU"/>
        </w:rPr>
        <w:t>е</w:t>
      </w:r>
      <w:r w:rsidR="00EA245D"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нами рассмотрены</w:t>
      </w:r>
      <w:r w:rsidR="00FB7076" w:rsidRPr="005B5058">
        <w:rPr>
          <w:rFonts w:ascii="Times New Roman" w:hAnsi="Times New Roman" w:cs="Times New Roman"/>
          <w:sz w:val="28"/>
          <w:szCs w:val="28"/>
          <w:lang w:val="ru-RU"/>
        </w:rPr>
        <w:t xml:space="preserve"> теоретические </w:t>
      </w:r>
      <w:r w:rsidRPr="005B5058">
        <w:rPr>
          <w:rFonts w:ascii="Times New Roman" w:hAnsi="Times New Roman" w:cs="Times New Roman"/>
          <w:sz w:val="28"/>
          <w:szCs w:val="28"/>
          <w:lang w:val="ru-RU"/>
        </w:rPr>
        <w:t>подходы в</w:t>
      </w:r>
      <w:r w:rsidR="00FB7076" w:rsidRPr="005B5058">
        <w:rPr>
          <w:rFonts w:ascii="Times New Roman" w:hAnsi="Times New Roman" w:cs="Times New Roman"/>
          <w:sz w:val="28"/>
          <w:szCs w:val="28"/>
          <w:lang w:val="ru-RU"/>
        </w:rPr>
        <w:t xml:space="preserve"> изучении и определении безэквивалентной лексики, даны определения понятиям БЭЛ, «слово-реалия» «лакуны» и другие; представлена типология безэквивалентной лексики с приведением примеро</w:t>
      </w:r>
      <w:r w:rsidR="00E74D2D" w:rsidRPr="005B5058">
        <w:rPr>
          <w:rFonts w:ascii="Times New Roman" w:hAnsi="Times New Roman" w:cs="Times New Roman"/>
          <w:sz w:val="28"/>
          <w:szCs w:val="28"/>
          <w:lang w:val="ru-RU"/>
        </w:rPr>
        <w:t>в</w:t>
      </w:r>
      <w:r w:rsidR="00FB7076" w:rsidRPr="005B5058">
        <w:rPr>
          <w:rFonts w:ascii="Times New Roman" w:hAnsi="Times New Roman" w:cs="Times New Roman"/>
          <w:sz w:val="28"/>
          <w:szCs w:val="28"/>
          <w:lang w:val="ru-RU"/>
        </w:rPr>
        <w:t>. Втор</w:t>
      </w:r>
      <w:r w:rsidRPr="005B5058">
        <w:rPr>
          <w:rFonts w:ascii="Times New Roman" w:hAnsi="Times New Roman" w:cs="Times New Roman"/>
          <w:sz w:val="28"/>
          <w:szCs w:val="28"/>
          <w:lang w:val="ru-RU"/>
        </w:rPr>
        <w:t>ой</w:t>
      </w:r>
      <w:r w:rsidR="00FB7076"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раздел</w:t>
      </w:r>
      <w:r w:rsidR="00FB7076" w:rsidRPr="005B5058">
        <w:rPr>
          <w:rFonts w:ascii="Times New Roman" w:hAnsi="Times New Roman" w:cs="Times New Roman"/>
          <w:sz w:val="28"/>
          <w:szCs w:val="28"/>
          <w:lang w:val="ru-RU"/>
        </w:rPr>
        <w:t xml:space="preserve"> содержит описание и характеристику способов перевода БЭЛ в двух языках</w:t>
      </w:r>
      <w:r w:rsidR="006B50F2" w:rsidRPr="005B5058">
        <w:rPr>
          <w:rFonts w:ascii="Times New Roman" w:hAnsi="Times New Roman" w:cs="Times New Roman"/>
          <w:sz w:val="28"/>
          <w:szCs w:val="28"/>
          <w:lang w:val="ru-RU"/>
        </w:rPr>
        <w:t>, отражение реалий</w:t>
      </w:r>
      <w:r w:rsidR="00FB7076" w:rsidRPr="005B5058">
        <w:rPr>
          <w:rFonts w:ascii="Times New Roman" w:hAnsi="Times New Roman" w:cs="Times New Roman"/>
          <w:sz w:val="28"/>
          <w:szCs w:val="28"/>
          <w:lang w:val="ru-RU"/>
        </w:rPr>
        <w:t xml:space="preserve"> </w:t>
      </w:r>
      <w:r w:rsidR="006B50F2" w:rsidRPr="005B5058">
        <w:rPr>
          <w:rFonts w:ascii="Times New Roman" w:hAnsi="Times New Roman" w:cs="Times New Roman"/>
          <w:sz w:val="28"/>
          <w:szCs w:val="28"/>
          <w:lang w:val="ru-RU"/>
        </w:rPr>
        <w:t>русской жизни в публицистическом дискурсе</w:t>
      </w:r>
      <w:r w:rsidR="00FB7076" w:rsidRPr="005B5058">
        <w:rPr>
          <w:rFonts w:ascii="Times New Roman" w:hAnsi="Times New Roman" w:cs="Times New Roman"/>
          <w:sz w:val="28"/>
          <w:szCs w:val="28"/>
          <w:lang w:val="ru-RU"/>
        </w:rPr>
        <w:t xml:space="preserve"> Н.Казандзакиса</w:t>
      </w:r>
      <w:r w:rsidR="006B50F2" w:rsidRPr="005B5058">
        <w:rPr>
          <w:rFonts w:ascii="Times New Roman" w:hAnsi="Times New Roman" w:cs="Times New Roman"/>
          <w:sz w:val="28"/>
          <w:szCs w:val="28"/>
          <w:lang w:val="ru-RU"/>
        </w:rPr>
        <w:t>.</w:t>
      </w:r>
      <w:r w:rsidR="00FB7076" w:rsidRPr="005B5058">
        <w:rPr>
          <w:rFonts w:ascii="Times New Roman" w:hAnsi="Times New Roman" w:cs="Times New Roman"/>
          <w:sz w:val="28"/>
          <w:szCs w:val="28"/>
          <w:lang w:val="ru-RU"/>
        </w:rPr>
        <w:t xml:space="preserve"> </w:t>
      </w:r>
    </w:p>
    <w:p w14:paraId="1C34F8AE" w14:textId="77777777" w:rsidR="00395844" w:rsidRPr="005B5058" w:rsidRDefault="00532F57"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t>В ходе проведенного анализа нами были сделаны следующие выводы</w:t>
      </w:r>
      <w:r w:rsidR="00BE3869" w:rsidRPr="005B5058">
        <w:rPr>
          <w:rFonts w:ascii="Times New Roman" w:hAnsi="Times New Roman" w:cs="Times New Roman"/>
          <w:sz w:val="28"/>
          <w:szCs w:val="28"/>
          <w:lang w:val="ru-RU"/>
        </w:rPr>
        <w:t>:</w:t>
      </w:r>
    </w:p>
    <w:p w14:paraId="3734E881" w14:textId="77777777" w:rsidR="00395844" w:rsidRPr="005B5058" w:rsidRDefault="00BE3869" w:rsidP="005B5058">
      <w:pPr>
        <w:spacing w:line="360" w:lineRule="auto"/>
        <w:ind w:firstLine="714"/>
        <w:rPr>
          <w:rFonts w:ascii="Times New Roman" w:hAnsi="Times New Roman" w:cs="Times New Roman"/>
          <w:color w:val="000000"/>
          <w:sz w:val="28"/>
          <w:szCs w:val="28"/>
          <w:lang w:val="ru-RU"/>
        </w:rPr>
      </w:pPr>
      <w:r w:rsidRPr="005B5058">
        <w:rPr>
          <w:rFonts w:ascii="Times New Roman" w:hAnsi="Times New Roman" w:cs="Times New Roman"/>
          <w:color w:val="000000"/>
          <w:sz w:val="28"/>
          <w:szCs w:val="28"/>
          <w:lang w:val="ru-RU"/>
        </w:rPr>
        <w:t>Перевод реалий составляет важную проблему передачи национального колорита и историче</w:t>
      </w:r>
      <w:r w:rsidRPr="005B5058">
        <w:rPr>
          <w:rFonts w:ascii="Times New Roman" w:hAnsi="Times New Roman" w:cs="Times New Roman"/>
          <w:color w:val="000000"/>
          <w:sz w:val="28"/>
          <w:szCs w:val="28"/>
          <w:lang w:val="ru-RU"/>
        </w:rPr>
        <w:softHyphen/>
        <w:t>ского своеобразия, заложенного в оригинальном тексте. Все реалии по области применения под</w:t>
      </w:r>
      <w:r w:rsidRPr="005B5058">
        <w:rPr>
          <w:rFonts w:ascii="Times New Roman" w:hAnsi="Times New Roman" w:cs="Times New Roman"/>
          <w:color w:val="000000"/>
          <w:sz w:val="28"/>
          <w:szCs w:val="28"/>
          <w:lang w:val="ru-RU"/>
        </w:rPr>
        <w:softHyphen/>
        <w:t>разделяются на географические, этнографиче</w:t>
      </w:r>
      <w:r w:rsidRPr="005B5058">
        <w:rPr>
          <w:rFonts w:ascii="Times New Roman" w:hAnsi="Times New Roman" w:cs="Times New Roman"/>
          <w:color w:val="000000"/>
          <w:sz w:val="28"/>
          <w:szCs w:val="28"/>
          <w:lang w:val="ru-RU"/>
        </w:rPr>
        <w:softHyphen/>
        <w:t xml:space="preserve">ские и общественно-политические. </w:t>
      </w:r>
    </w:p>
    <w:p w14:paraId="03C866AC" w14:textId="77777777" w:rsidR="00BE3869" w:rsidRPr="005B5058" w:rsidRDefault="00BE3869" w:rsidP="005B5058">
      <w:pPr>
        <w:spacing w:line="360" w:lineRule="auto"/>
        <w:ind w:firstLine="714"/>
        <w:rPr>
          <w:rFonts w:ascii="Times New Roman" w:hAnsi="Times New Roman" w:cs="Times New Roman"/>
          <w:sz w:val="28"/>
          <w:szCs w:val="28"/>
          <w:lang w:val="ru-RU"/>
        </w:rPr>
      </w:pPr>
      <w:r w:rsidRPr="005B5058">
        <w:rPr>
          <w:rFonts w:ascii="Times New Roman" w:hAnsi="Times New Roman" w:cs="Times New Roman"/>
          <w:color w:val="000000"/>
          <w:sz w:val="28"/>
          <w:szCs w:val="28"/>
          <w:lang w:val="ru-RU"/>
        </w:rPr>
        <w:t>Традиционно основными способами пере</w:t>
      </w:r>
      <w:r w:rsidRPr="005B5058">
        <w:rPr>
          <w:rFonts w:ascii="Times New Roman" w:hAnsi="Times New Roman" w:cs="Times New Roman"/>
          <w:color w:val="000000"/>
          <w:sz w:val="28"/>
          <w:szCs w:val="28"/>
          <w:lang w:val="ru-RU"/>
        </w:rPr>
        <w:softHyphen/>
        <w:t xml:space="preserve">дачи безэквивалентных лексических единиц считаются: </w:t>
      </w:r>
      <w:r w:rsidR="00D74A3E"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lang w:val="ru-RU"/>
        </w:rPr>
        <w:t xml:space="preserve">транскрипция/транслитерация: борщ – </w:t>
      </w:r>
      <w:r w:rsidRPr="005B5058">
        <w:rPr>
          <w:rFonts w:ascii="Times New Roman" w:hAnsi="Times New Roman" w:cs="Times New Roman"/>
          <w:color w:val="000000"/>
          <w:sz w:val="28"/>
          <w:szCs w:val="28"/>
        </w:rPr>
        <w:t>το</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μπόρς</w:t>
      </w:r>
      <w:r w:rsidRPr="005B5058">
        <w:rPr>
          <w:rFonts w:ascii="Times New Roman" w:hAnsi="Times New Roman" w:cs="Times New Roman"/>
          <w:color w:val="000000"/>
          <w:sz w:val="28"/>
          <w:szCs w:val="28"/>
          <w:lang w:val="ru-RU"/>
        </w:rPr>
        <w:t xml:space="preserve">; </w:t>
      </w:r>
      <w:r w:rsidR="00D74A3E"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lang w:val="ru-RU"/>
        </w:rPr>
        <w:t xml:space="preserve">калькирование: небоскреб – </w:t>
      </w:r>
      <w:r w:rsidRPr="005B5058">
        <w:rPr>
          <w:rFonts w:ascii="Times New Roman" w:hAnsi="Times New Roman" w:cs="Times New Roman"/>
          <w:color w:val="000000"/>
          <w:sz w:val="28"/>
          <w:szCs w:val="28"/>
        </w:rPr>
        <w:t>ο</w:t>
      </w:r>
      <w:r w:rsidRPr="005B5058">
        <w:rPr>
          <w:rFonts w:ascii="Times New Roman" w:hAnsi="Times New Roman" w:cs="Times New Roman"/>
          <w:color w:val="000000"/>
          <w:sz w:val="28"/>
          <w:szCs w:val="28"/>
          <w:lang w:val="ru-RU"/>
        </w:rPr>
        <w:t xml:space="preserve"> </w:t>
      </w:r>
      <w:r w:rsidRPr="005B5058">
        <w:rPr>
          <w:rFonts w:ascii="Times New Roman" w:hAnsi="Times New Roman" w:cs="Times New Roman"/>
          <w:color w:val="000000"/>
          <w:sz w:val="28"/>
          <w:szCs w:val="28"/>
        </w:rPr>
        <w:t>ουρανοξύστης</w:t>
      </w:r>
      <w:r w:rsidRPr="005B5058">
        <w:rPr>
          <w:rFonts w:ascii="Times New Roman" w:hAnsi="Times New Roman" w:cs="Times New Roman"/>
          <w:color w:val="000000"/>
          <w:sz w:val="28"/>
          <w:szCs w:val="28"/>
          <w:lang w:val="ru-RU"/>
        </w:rPr>
        <w:t xml:space="preserve">; </w:t>
      </w:r>
    </w:p>
    <w:p w14:paraId="3A1784BD" w14:textId="77777777" w:rsidR="00BE3869" w:rsidRPr="005B5058" w:rsidRDefault="00BE3869" w:rsidP="005B5058">
      <w:pPr>
        <w:pStyle w:val="Pa10"/>
        <w:spacing w:line="360" w:lineRule="auto"/>
        <w:jc w:val="both"/>
        <w:rPr>
          <w:color w:val="000000"/>
          <w:sz w:val="28"/>
          <w:szCs w:val="28"/>
          <w:lang w:val="ru-RU"/>
        </w:rPr>
      </w:pPr>
      <w:r w:rsidRPr="005B5058">
        <w:rPr>
          <w:color w:val="000000"/>
          <w:sz w:val="28"/>
          <w:szCs w:val="28"/>
          <w:lang w:val="ru-RU"/>
        </w:rPr>
        <w:t xml:space="preserve">описательный </w:t>
      </w:r>
      <w:r w:rsidR="00B022AC" w:rsidRPr="005B5058">
        <w:rPr>
          <w:color w:val="000000"/>
          <w:sz w:val="28"/>
          <w:szCs w:val="28"/>
          <w:lang w:val="ru-RU"/>
        </w:rPr>
        <w:t>[</w:t>
      </w:r>
      <w:r w:rsidRPr="005B5058">
        <w:rPr>
          <w:color w:val="000000"/>
          <w:sz w:val="28"/>
          <w:szCs w:val="28"/>
          <w:lang w:val="ru-RU"/>
        </w:rPr>
        <w:t>разъяснитель</w:t>
      </w:r>
      <w:r w:rsidRPr="005B5058">
        <w:rPr>
          <w:color w:val="000000"/>
          <w:sz w:val="28"/>
          <w:szCs w:val="28"/>
          <w:lang w:val="ru-RU"/>
        </w:rPr>
        <w:softHyphen/>
        <w:t>ный</w:t>
      </w:r>
      <w:r w:rsidR="00B022AC" w:rsidRPr="005B5058">
        <w:rPr>
          <w:color w:val="000000"/>
          <w:sz w:val="28"/>
          <w:szCs w:val="28"/>
          <w:lang w:val="ru-RU"/>
        </w:rPr>
        <w:t>]</w:t>
      </w:r>
      <w:r w:rsidRPr="005B5058">
        <w:rPr>
          <w:color w:val="000000"/>
          <w:sz w:val="28"/>
          <w:szCs w:val="28"/>
          <w:lang w:val="ru-RU"/>
        </w:rPr>
        <w:t xml:space="preserve"> перевод, когда исходное значение лек</w:t>
      </w:r>
      <w:r w:rsidRPr="005B5058">
        <w:rPr>
          <w:color w:val="000000"/>
          <w:sz w:val="28"/>
          <w:szCs w:val="28"/>
          <w:lang w:val="ru-RU"/>
        </w:rPr>
        <w:softHyphen/>
        <w:t xml:space="preserve">сической единицы раскрывается с помощью словосочетания: </w:t>
      </w:r>
      <w:r w:rsidR="00D74A3E" w:rsidRPr="005B5058">
        <w:rPr>
          <w:color w:val="000000"/>
          <w:sz w:val="28"/>
          <w:szCs w:val="28"/>
          <w:lang w:val="ru-RU"/>
        </w:rPr>
        <w:t xml:space="preserve"> </w:t>
      </w:r>
      <w:r w:rsidRPr="005B5058">
        <w:rPr>
          <w:color w:val="000000"/>
          <w:sz w:val="28"/>
          <w:szCs w:val="28"/>
          <w:lang w:val="ru-RU"/>
        </w:rPr>
        <w:t xml:space="preserve">пожарище – </w:t>
      </w:r>
      <w:r w:rsidRPr="005B5058">
        <w:rPr>
          <w:color w:val="000000"/>
          <w:sz w:val="28"/>
          <w:szCs w:val="28"/>
        </w:rPr>
        <w:t>η</w:t>
      </w:r>
      <w:r w:rsidRPr="005B5058">
        <w:rPr>
          <w:color w:val="000000"/>
          <w:sz w:val="28"/>
          <w:szCs w:val="28"/>
          <w:lang w:val="ru-RU"/>
        </w:rPr>
        <w:t xml:space="preserve"> </w:t>
      </w:r>
      <w:r w:rsidRPr="005B5058">
        <w:rPr>
          <w:color w:val="000000"/>
          <w:sz w:val="28"/>
          <w:szCs w:val="28"/>
        </w:rPr>
        <w:t>μεγάλη</w:t>
      </w:r>
      <w:r w:rsidRPr="005B5058">
        <w:rPr>
          <w:color w:val="000000"/>
          <w:sz w:val="28"/>
          <w:szCs w:val="28"/>
          <w:lang w:val="ru-RU"/>
        </w:rPr>
        <w:t xml:space="preserve"> </w:t>
      </w:r>
      <w:r w:rsidRPr="005B5058">
        <w:rPr>
          <w:color w:val="000000"/>
          <w:sz w:val="28"/>
          <w:szCs w:val="28"/>
        </w:rPr>
        <w:t>πυρκαγιά</w:t>
      </w:r>
      <w:r w:rsidRPr="005B5058">
        <w:rPr>
          <w:color w:val="000000"/>
          <w:sz w:val="28"/>
          <w:szCs w:val="28"/>
          <w:lang w:val="ru-RU"/>
        </w:rPr>
        <w:t xml:space="preserve">; </w:t>
      </w:r>
    </w:p>
    <w:p w14:paraId="334C1F9A" w14:textId="77777777" w:rsidR="00BE3869" w:rsidRPr="005B5058" w:rsidRDefault="00BE3869" w:rsidP="005B5058">
      <w:pPr>
        <w:pStyle w:val="Pa10"/>
        <w:spacing w:line="360" w:lineRule="auto"/>
        <w:jc w:val="both"/>
        <w:rPr>
          <w:color w:val="000000"/>
          <w:sz w:val="28"/>
          <w:szCs w:val="28"/>
          <w:lang w:val="ru-RU"/>
        </w:rPr>
      </w:pPr>
      <w:r w:rsidRPr="005B5058">
        <w:rPr>
          <w:color w:val="000000"/>
          <w:sz w:val="28"/>
          <w:szCs w:val="28"/>
          <w:lang w:val="ru-RU"/>
        </w:rPr>
        <w:t>семантический неологизм – создание нового слова или сочетания переводчиком, позволяю</w:t>
      </w:r>
      <w:r w:rsidRPr="005B5058">
        <w:rPr>
          <w:color w:val="000000"/>
          <w:sz w:val="28"/>
          <w:szCs w:val="28"/>
          <w:lang w:val="ru-RU"/>
        </w:rPr>
        <w:softHyphen/>
        <w:t>щее передать смысловое содержание безэкви</w:t>
      </w:r>
      <w:r w:rsidRPr="005B5058">
        <w:rPr>
          <w:color w:val="000000"/>
          <w:sz w:val="28"/>
          <w:szCs w:val="28"/>
          <w:lang w:val="ru-RU"/>
        </w:rPr>
        <w:softHyphen/>
        <w:t>валентной единицы, в том числе реалии: ком</w:t>
      </w:r>
      <w:r w:rsidRPr="005B5058">
        <w:rPr>
          <w:color w:val="000000"/>
          <w:sz w:val="28"/>
          <w:szCs w:val="28"/>
          <w:lang w:val="ru-RU"/>
        </w:rPr>
        <w:softHyphen/>
        <w:t xml:space="preserve">пьютер – </w:t>
      </w:r>
      <w:r w:rsidRPr="005B5058">
        <w:rPr>
          <w:color w:val="000000"/>
          <w:sz w:val="28"/>
          <w:szCs w:val="28"/>
        </w:rPr>
        <w:t>ο</w:t>
      </w:r>
      <w:r w:rsidRPr="005B5058">
        <w:rPr>
          <w:color w:val="000000"/>
          <w:sz w:val="28"/>
          <w:szCs w:val="28"/>
          <w:lang w:val="ru-RU"/>
        </w:rPr>
        <w:t xml:space="preserve"> </w:t>
      </w:r>
      <w:r w:rsidRPr="005B5058">
        <w:rPr>
          <w:color w:val="000000"/>
          <w:sz w:val="28"/>
          <w:szCs w:val="28"/>
        </w:rPr>
        <w:t>υπολογιστής</w:t>
      </w:r>
      <w:r w:rsidRPr="005B5058">
        <w:rPr>
          <w:color w:val="000000"/>
          <w:sz w:val="28"/>
          <w:szCs w:val="28"/>
          <w:lang w:val="ru-RU"/>
        </w:rPr>
        <w:t xml:space="preserve">; </w:t>
      </w:r>
    </w:p>
    <w:p w14:paraId="0A6521BA" w14:textId="77777777" w:rsidR="00BE3869" w:rsidRPr="005B5058" w:rsidRDefault="00BE3869" w:rsidP="005B5058">
      <w:pPr>
        <w:pStyle w:val="Pa10"/>
        <w:spacing w:line="360" w:lineRule="auto"/>
        <w:jc w:val="both"/>
        <w:rPr>
          <w:color w:val="000000"/>
          <w:sz w:val="28"/>
          <w:szCs w:val="28"/>
          <w:lang w:val="ru-RU"/>
        </w:rPr>
      </w:pPr>
      <w:r w:rsidRPr="005B5058">
        <w:rPr>
          <w:color w:val="000000"/>
          <w:sz w:val="28"/>
          <w:szCs w:val="28"/>
          <w:lang w:val="ru-RU"/>
        </w:rPr>
        <w:t xml:space="preserve">приближенный перевод </w:t>
      </w:r>
      <w:r w:rsidR="00B022AC" w:rsidRPr="005B5058">
        <w:rPr>
          <w:color w:val="000000"/>
          <w:sz w:val="28"/>
          <w:szCs w:val="28"/>
          <w:lang w:val="ru-RU"/>
        </w:rPr>
        <w:t>[</w:t>
      </w:r>
      <w:r w:rsidRPr="005B5058">
        <w:rPr>
          <w:color w:val="000000"/>
          <w:sz w:val="28"/>
          <w:szCs w:val="28"/>
          <w:lang w:val="ru-RU"/>
        </w:rPr>
        <w:t>уподобляющий перевод, перевод при помощи «аналога»</w:t>
      </w:r>
      <w:r w:rsidR="00B022AC" w:rsidRPr="005B5058">
        <w:rPr>
          <w:color w:val="000000"/>
          <w:sz w:val="28"/>
          <w:szCs w:val="28"/>
          <w:lang w:val="ru-RU"/>
        </w:rPr>
        <w:t>]</w:t>
      </w:r>
      <w:r w:rsidRPr="005B5058">
        <w:rPr>
          <w:color w:val="000000"/>
          <w:sz w:val="28"/>
          <w:szCs w:val="28"/>
          <w:lang w:val="ru-RU"/>
        </w:rPr>
        <w:t>, при котором осуществляется подбор ближайшего по значению соответствия в переводящем языке для лексической единицы исход</w:t>
      </w:r>
      <w:r w:rsidRPr="005B5058">
        <w:rPr>
          <w:color w:val="000000"/>
          <w:sz w:val="28"/>
          <w:szCs w:val="28"/>
          <w:lang w:val="ru-RU"/>
        </w:rPr>
        <w:softHyphen/>
        <w:t>ного языка, не имеющей в принимающем язы</w:t>
      </w:r>
      <w:r w:rsidRPr="005B5058">
        <w:rPr>
          <w:color w:val="000000"/>
          <w:sz w:val="28"/>
          <w:szCs w:val="28"/>
          <w:lang w:val="ru-RU"/>
        </w:rPr>
        <w:softHyphen/>
        <w:t xml:space="preserve">ке прямых соответствий: техникум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τεχνικό</w:t>
      </w:r>
      <w:r w:rsidRPr="005B5058">
        <w:rPr>
          <w:color w:val="000000"/>
          <w:sz w:val="28"/>
          <w:szCs w:val="28"/>
          <w:lang w:val="ru-RU"/>
        </w:rPr>
        <w:t xml:space="preserve"> </w:t>
      </w:r>
      <w:r w:rsidRPr="005B5058">
        <w:rPr>
          <w:color w:val="000000"/>
          <w:sz w:val="28"/>
          <w:szCs w:val="28"/>
        </w:rPr>
        <w:t>λύκειο</w:t>
      </w:r>
      <w:r w:rsidRPr="005B5058">
        <w:rPr>
          <w:color w:val="000000"/>
          <w:sz w:val="28"/>
          <w:szCs w:val="28"/>
          <w:lang w:val="ru-RU"/>
        </w:rPr>
        <w:t xml:space="preserve">; </w:t>
      </w:r>
    </w:p>
    <w:p w14:paraId="64CB9AAF" w14:textId="77777777" w:rsidR="00395844" w:rsidRPr="005B5058" w:rsidRDefault="00BE3869" w:rsidP="005B5058">
      <w:pPr>
        <w:pStyle w:val="Pa10"/>
        <w:spacing w:line="360" w:lineRule="auto"/>
        <w:jc w:val="both"/>
        <w:rPr>
          <w:color w:val="000000"/>
          <w:sz w:val="28"/>
          <w:szCs w:val="28"/>
          <w:lang w:val="ru-RU"/>
        </w:rPr>
      </w:pPr>
      <w:r w:rsidRPr="005B5058">
        <w:rPr>
          <w:color w:val="000000"/>
          <w:sz w:val="28"/>
          <w:szCs w:val="28"/>
          <w:lang w:val="ru-RU"/>
        </w:rPr>
        <w:lastRenderedPageBreak/>
        <w:t>смешанные приемы: комби</w:t>
      </w:r>
      <w:r w:rsidRPr="005B5058">
        <w:rPr>
          <w:color w:val="000000"/>
          <w:sz w:val="28"/>
          <w:szCs w:val="28"/>
          <w:lang w:val="ru-RU"/>
        </w:rPr>
        <w:softHyphen/>
        <w:t>нация транскрипции и семантического перево</w:t>
      </w:r>
      <w:r w:rsidRPr="005B5058">
        <w:rPr>
          <w:color w:val="000000"/>
          <w:sz w:val="28"/>
          <w:szCs w:val="28"/>
          <w:lang w:val="ru-RU"/>
        </w:rPr>
        <w:softHyphen/>
        <w:t xml:space="preserve">да: река Волга – </w:t>
      </w:r>
      <w:r w:rsidRPr="005B5058">
        <w:rPr>
          <w:color w:val="000000"/>
          <w:sz w:val="28"/>
          <w:szCs w:val="28"/>
        </w:rPr>
        <w:t>το</w:t>
      </w:r>
      <w:r w:rsidRPr="005B5058">
        <w:rPr>
          <w:color w:val="000000"/>
          <w:sz w:val="28"/>
          <w:szCs w:val="28"/>
          <w:lang w:val="ru-RU"/>
        </w:rPr>
        <w:t xml:space="preserve"> </w:t>
      </w:r>
      <w:r w:rsidRPr="005B5058">
        <w:rPr>
          <w:color w:val="000000"/>
          <w:sz w:val="28"/>
          <w:szCs w:val="28"/>
        </w:rPr>
        <w:t>ποτάμι</w:t>
      </w:r>
      <w:r w:rsidRPr="005B5058">
        <w:rPr>
          <w:color w:val="000000"/>
          <w:sz w:val="28"/>
          <w:szCs w:val="28"/>
          <w:lang w:val="ru-RU"/>
        </w:rPr>
        <w:t xml:space="preserve"> </w:t>
      </w:r>
      <w:r w:rsidRPr="005B5058">
        <w:rPr>
          <w:color w:val="000000"/>
          <w:sz w:val="28"/>
          <w:szCs w:val="28"/>
        </w:rPr>
        <w:t>Βόλγα</w:t>
      </w:r>
      <w:r w:rsidRPr="005B5058">
        <w:rPr>
          <w:color w:val="000000"/>
          <w:sz w:val="28"/>
          <w:szCs w:val="28"/>
          <w:lang w:val="ru-RU"/>
        </w:rPr>
        <w:t xml:space="preserve">. </w:t>
      </w:r>
    </w:p>
    <w:p w14:paraId="71FA1BAA" w14:textId="77777777" w:rsidR="00395844" w:rsidRPr="005B5058" w:rsidRDefault="00BE3869" w:rsidP="005B5058">
      <w:pPr>
        <w:pStyle w:val="Pa10"/>
        <w:spacing w:line="360" w:lineRule="auto"/>
        <w:ind w:firstLine="709"/>
        <w:jc w:val="both"/>
        <w:rPr>
          <w:sz w:val="28"/>
          <w:szCs w:val="28"/>
          <w:lang w:val="ru-RU"/>
        </w:rPr>
      </w:pPr>
      <w:r w:rsidRPr="005B5058">
        <w:rPr>
          <w:color w:val="000000"/>
          <w:sz w:val="28"/>
          <w:szCs w:val="28"/>
          <w:lang w:val="ru-RU"/>
        </w:rPr>
        <w:t>Нами также исследованы реалии русской жизни в публицистическом произведении Н.Казандзакиса «</w:t>
      </w:r>
      <w:r w:rsidRPr="005B5058">
        <w:rPr>
          <w:sz w:val="28"/>
          <w:szCs w:val="28"/>
          <w:lang w:val="ru-RU"/>
        </w:rPr>
        <w:t>Путешествуя по России» «</w:t>
      </w:r>
      <w:r w:rsidRPr="005B5058">
        <w:rPr>
          <w:sz w:val="28"/>
          <w:szCs w:val="28"/>
        </w:rPr>
        <w:t>Ταξιδέυοντας</w:t>
      </w:r>
      <w:r w:rsidRPr="005B5058">
        <w:rPr>
          <w:sz w:val="28"/>
          <w:szCs w:val="28"/>
          <w:lang w:val="ru-RU"/>
        </w:rPr>
        <w:t xml:space="preserve"> </w:t>
      </w:r>
      <w:r w:rsidRPr="005B5058">
        <w:rPr>
          <w:sz w:val="28"/>
          <w:szCs w:val="28"/>
        </w:rPr>
        <w:t>Ρούσια</w:t>
      </w:r>
      <w:r w:rsidR="00CF3A19" w:rsidRPr="005B5058">
        <w:rPr>
          <w:sz w:val="28"/>
          <w:szCs w:val="28"/>
          <w:lang w:val="ru-RU"/>
        </w:rPr>
        <w:t>»</w:t>
      </w:r>
      <w:r w:rsidRPr="005B5058">
        <w:rPr>
          <w:sz w:val="28"/>
          <w:szCs w:val="28"/>
          <w:lang w:val="ru-RU"/>
        </w:rPr>
        <w:t xml:space="preserve"> </w:t>
      </w:r>
      <w:r w:rsidRPr="005B5058">
        <w:rPr>
          <w:sz w:val="28"/>
          <w:szCs w:val="28"/>
        </w:rPr>
        <w:t>Αθήνα</w:t>
      </w:r>
      <w:r w:rsidRPr="005B5058">
        <w:rPr>
          <w:sz w:val="28"/>
          <w:szCs w:val="28"/>
          <w:lang w:val="ru-RU"/>
        </w:rPr>
        <w:t>, 2000</w:t>
      </w:r>
      <w:r w:rsidR="003A0E74" w:rsidRPr="005B5058">
        <w:rPr>
          <w:sz w:val="28"/>
          <w:szCs w:val="28"/>
          <w:lang w:val="ru-RU"/>
        </w:rPr>
        <w:t>.</w:t>
      </w:r>
    </w:p>
    <w:p w14:paraId="23043EC6" w14:textId="77777777" w:rsidR="00395844" w:rsidRPr="005B5058" w:rsidRDefault="007C0678" w:rsidP="005B5058">
      <w:pPr>
        <w:pStyle w:val="Pa10"/>
        <w:spacing w:line="360" w:lineRule="auto"/>
        <w:ind w:firstLine="709"/>
        <w:jc w:val="both"/>
        <w:rPr>
          <w:rFonts w:eastAsia="Times New Roman"/>
          <w:sz w:val="28"/>
          <w:szCs w:val="28"/>
          <w:lang w:val="ru-RU"/>
        </w:rPr>
      </w:pPr>
      <w:r w:rsidRPr="005B5058">
        <w:rPr>
          <w:rFonts w:eastAsia="Times New Roman"/>
          <w:sz w:val="28"/>
          <w:szCs w:val="28"/>
          <w:lang w:val="ru-RU"/>
        </w:rPr>
        <w:t xml:space="preserve">Касаясь таких важных для русских понятий </w:t>
      </w:r>
      <w:r w:rsidR="00CF3A19" w:rsidRPr="005B5058">
        <w:rPr>
          <w:rFonts w:eastAsia="Times New Roman"/>
          <w:sz w:val="28"/>
          <w:szCs w:val="28"/>
        </w:rPr>
        <w:t>μάμουτσκα</w:t>
      </w:r>
      <w:r w:rsidR="00CF3A19" w:rsidRPr="005B5058">
        <w:rPr>
          <w:rFonts w:eastAsia="Times New Roman"/>
          <w:sz w:val="28"/>
          <w:szCs w:val="28"/>
          <w:lang w:val="ru-RU"/>
        </w:rPr>
        <w:t xml:space="preserve"> </w:t>
      </w:r>
      <w:r w:rsidR="00CF3A19" w:rsidRPr="005B5058">
        <w:rPr>
          <w:rFonts w:eastAsia="Times New Roman"/>
          <w:sz w:val="28"/>
          <w:szCs w:val="28"/>
        </w:rPr>
        <w:t>Ρουσία</w:t>
      </w:r>
      <w:r w:rsidR="00CF3A19" w:rsidRPr="005B5058">
        <w:rPr>
          <w:rFonts w:eastAsia="Times New Roman"/>
          <w:sz w:val="28"/>
          <w:szCs w:val="28"/>
          <w:lang w:val="ru-RU"/>
        </w:rPr>
        <w:t xml:space="preserve"> </w:t>
      </w:r>
      <w:r w:rsidR="00B022AC" w:rsidRPr="005B5058">
        <w:rPr>
          <w:rFonts w:eastAsia="Times New Roman"/>
          <w:sz w:val="28"/>
          <w:szCs w:val="28"/>
          <w:lang w:val="ru-RU"/>
        </w:rPr>
        <w:t>[</w:t>
      </w:r>
      <w:r w:rsidR="00CF3A19" w:rsidRPr="005B5058">
        <w:rPr>
          <w:rFonts w:eastAsia="Times New Roman"/>
          <w:sz w:val="28"/>
          <w:szCs w:val="28"/>
          <w:lang w:val="ru-RU"/>
        </w:rPr>
        <w:t>мамочка Россия</w:t>
      </w:r>
      <w:r w:rsidR="00B022AC" w:rsidRPr="005B5058">
        <w:rPr>
          <w:rFonts w:eastAsia="Times New Roman"/>
          <w:sz w:val="28"/>
          <w:szCs w:val="28"/>
          <w:lang w:val="ru-RU"/>
        </w:rPr>
        <w:t>]</w:t>
      </w:r>
      <w:r w:rsidR="00CF3A19" w:rsidRPr="005B5058">
        <w:rPr>
          <w:rFonts w:eastAsia="Times New Roman"/>
          <w:sz w:val="28"/>
          <w:szCs w:val="28"/>
          <w:lang w:val="ru-RU"/>
        </w:rPr>
        <w:t xml:space="preserve"> или </w:t>
      </w:r>
      <w:r w:rsidR="00CF3A19" w:rsidRPr="005B5058">
        <w:rPr>
          <w:rFonts w:eastAsia="Times New Roman"/>
          <w:sz w:val="28"/>
          <w:szCs w:val="28"/>
        </w:rPr>
        <w:t>μάμα</w:t>
      </w:r>
      <w:r w:rsidR="00CF3A19" w:rsidRPr="005B5058">
        <w:rPr>
          <w:rFonts w:eastAsia="Times New Roman"/>
          <w:sz w:val="28"/>
          <w:szCs w:val="28"/>
          <w:lang w:val="ru-RU"/>
        </w:rPr>
        <w:t xml:space="preserve"> </w:t>
      </w:r>
      <w:r w:rsidR="00CF3A19" w:rsidRPr="005B5058">
        <w:rPr>
          <w:rFonts w:eastAsia="Times New Roman"/>
          <w:sz w:val="28"/>
          <w:szCs w:val="28"/>
        </w:rPr>
        <w:t>Ρουσία</w:t>
      </w:r>
      <w:r w:rsidR="00395844" w:rsidRPr="005B5058">
        <w:rPr>
          <w:rFonts w:eastAsia="Times New Roman"/>
          <w:sz w:val="28"/>
          <w:szCs w:val="28"/>
          <w:lang w:val="ru-RU"/>
        </w:rPr>
        <w:t xml:space="preserve"> </w:t>
      </w:r>
      <w:r w:rsidR="00B022AC" w:rsidRPr="005B5058">
        <w:rPr>
          <w:rFonts w:eastAsia="Times New Roman"/>
          <w:sz w:val="28"/>
          <w:szCs w:val="28"/>
          <w:lang w:val="ru-RU"/>
        </w:rPr>
        <w:t>[</w:t>
      </w:r>
      <w:r w:rsidR="00395844" w:rsidRPr="005B5058">
        <w:rPr>
          <w:rFonts w:eastAsia="Times New Roman"/>
          <w:sz w:val="28"/>
          <w:szCs w:val="28"/>
          <w:lang w:val="ru-RU"/>
        </w:rPr>
        <w:t xml:space="preserve">мама </w:t>
      </w:r>
      <w:r w:rsidR="00CF3A19" w:rsidRPr="005B5058">
        <w:rPr>
          <w:rFonts w:eastAsia="Times New Roman"/>
          <w:sz w:val="28"/>
          <w:szCs w:val="28"/>
          <w:lang w:val="ru-RU"/>
        </w:rPr>
        <w:t>Россия</w:t>
      </w:r>
      <w:r w:rsidR="00B022AC" w:rsidRPr="005B5058">
        <w:rPr>
          <w:rFonts w:eastAsia="Times New Roman"/>
          <w:sz w:val="28"/>
          <w:szCs w:val="28"/>
          <w:lang w:val="ru-RU"/>
        </w:rPr>
        <w:t>]</w:t>
      </w:r>
      <w:r w:rsidR="00CF3A19" w:rsidRPr="005B5058">
        <w:rPr>
          <w:rFonts w:eastAsia="Times New Roman"/>
          <w:sz w:val="28"/>
          <w:szCs w:val="28"/>
          <w:lang w:val="ru-RU"/>
        </w:rPr>
        <w:t>,Казандзакис пытается представить</w:t>
      </w:r>
      <w:r w:rsidR="00395844" w:rsidRPr="005B5058">
        <w:rPr>
          <w:rFonts w:eastAsia="Times New Roman"/>
          <w:sz w:val="28"/>
          <w:szCs w:val="28"/>
          <w:lang w:val="ru-RU"/>
        </w:rPr>
        <w:t xml:space="preserve"> </w:t>
      </w:r>
      <w:r w:rsidRPr="005B5058">
        <w:rPr>
          <w:rFonts w:eastAsia="Times New Roman"/>
          <w:sz w:val="28"/>
          <w:szCs w:val="28"/>
          <w:lang w:val="ru-RU"/>
        </w:rPr>
        <w:t>греческому</w:t>
      </w:r>
      <w:r w:rsidR="00CF3A19" w:rsidRPr="005B5058">
        <w:rPr>
          <w:rFonts w:eastAsia="Times New Roman"/>
          <w:sz w:val="28"/>
          <w:szCs w:val="28"/>
          <w:lang w:val="ru-RU"/>
        </w:rPr>
        <w:t xml:space="preserve"> читателю всю сложность представления его героев о родине и противоречивость его отношения в ней. То же место в картине мира русских, по Казандзакису, видимо, занимает и поэт А. С. Пушкин, о котором и молодежь, и старики, и большевики, и эмигранты, говорят: «</w:t>
      </w:r>
      <w:r w:rsidR="00CF3A19" w:rsidRPr="005B5058">
        <w:rPr>
          <w:rFonts w:eastAsia="Times New Roman"/>
          <w:sz w:val="28"/>
          <w:szCs w:val="28"/>
        </w:rPr>
        <w:t>Έτο</w:t>
      </w:r>
      <w:r w:rsidR="00CF3A19" w:rsidRPr="005B5058">
        <w:rPr>
          <w:rFonts w:eastAsia="Times New Roman"/>
          <w:sz w:val="28"/>
          <w:szCs w:val="28"/>
          <w:lang w:val="ru-RU"/>
        </w:rPr>
        <w:t xml:space="preserve"> </w:t>
      </w:r>
      <w:r w:rsidR="00CF3A19" w:rsidRPr="005B5058">
        <w:rPr>
          <w:rFonts w:eastAsia="Times New Roman"/>
          <w:sz w:val="28"/>
          <w:szCs w:val="28"/>
        </w:rPr>
        <w:t>μπόγκ</w:t>
      </w:r>
      <w:r w:rsidR="00CF3A19" w:rsidRPr="005B5058">
        <w:rPr>
          <w:rFonts w:eastAsia="Times New Roman"/>
          <w:sz w:val="28"/>
          <w:szCs w:val="28"/>
          <w:lang w:val="ru-RU"/>
        </w:rPr>
        <w:t xml:space="preserve">!» </w:t>
      </w:r>
      <w:r w:rsidR="00B022AC" w:rsidRPr="005B5058">
        <w:rPr>
          <w:rFonts w:eastAsia="Times New Roman"/>
          <w:sz w:val="28"/>
          <w:szCs w:val="28"/>
          <w:lang w:val="ru-RU"/>
        </w:rPr>
        <w:t>[</w:t>
      </w:r>
      <w:r w:rsidR="00CF3A19" w:rsidRPr="005B5058">
        <w:rPr>
          <w:rFonts w:eastAsia="Times New Roman"/>
          <w:sz w:val="28"/>
          <w:szCs w:val="28"/>
          <w:lang w:val="ru-RU"/>
        </w:rPr>
        <w:t>«Это бог!»</w:t>
      </w:r>
      <w:r w:rsidR="00B022AC" w:rsidRPr="005B5058">
        <w:rPr>
          <w:rFonts w:eastAsia="Times New Roman"/>
          <w:sz w:val="28"/>
          <w:szCs w:val="28"/>
          <w:lang w:val="ru-RU"/>
        </w:rPr>
        <w:t>]</w:t>
      </w:r>
      <w:r w:rsidR="00CF3A19" w:rsidRPr="005B5058">
        <w:rPr>
          <w:rFonts w:eastAsia="Times New Roman"/>
          <w:sz w:val="28"/>
          <w:szCs w:val="28"/>
          <w:lang w:val="ru-RU"/>
        </w:rPr>
        <w:t>.</w:t>
      </w:r>
    </w:p>
    <w:p w14:paraId="74E8E8B3" w14:textId="77777777" w:rsidR="00395844" w:rsidRPr="005B5058" w:rsidRDefault="00CF3A19" w:rsidP="005B5058">
      <w:pPr>
        <w:pStyle w:val="Pa10"/>
        <w:spacing w:line="360" w:lineRule="auto"/>
        <w:ind w:firstLine="709"/>
        <w:jc w:val="both"/>
        <w:rPr>
          <w:rFonts w:eastAsia="Times New Roman"/>
          <w:sz w:val="28"/>
          <w:szCs w:val="28"/>
          <w:lang w:val="ru-RU"/>
        </w:rPr>
      </w:pPr>
      <w:r w:rsidRPr="005B5058">
        <w:rPr>
          <w:rFonts w:eastAsia="Times New Roman"/>
          <w:sz w:val="28"/>
          <w:szCs w:val="28"/>
          <w:lang w:val="ru-RU"/>
        </w:rPr>
        <w:t xml:space="preserve">Описывая деятельность пионеров, автор сообщает о том, что у них есть </w:t>
      </w:r>
      <w:r w:rsidRPr="005B5058">
        <w:rPr>
          <w:rFonts w:eastAsia="Times New Roman"/>
          <w:sz w:val="28"/>
          <w:szCs w:val="28"/>
        </w:rPr>
        <w:t>κλουμπ</w:t>
      </w:r>
      <w:r w:rsidRPr="005B5058">
        <w:rPr>
          <w:rFonts w:eastAsia="Times New Roman"/>
          <w:sz w:val="28"/>
          <w:szCs w:val="28"/>
          <w:lang w:val="ru-RU"/>
        </w:rPr>
        <w:t xml:space="preserve"> </w:t>
      </w:r>
      <w:r w:rsidR="00B022AC" w:rsidRPr="005B5058">
        <w:rPr>
          <w:rFonts w:eastAsia="Times New Roman"/>
          <w:sz w:val="28"/>
          <w:szCs w:val="28"/>
          <w:lang w:val="ru-RU"/>
        </w:rPr>
        <w:t>[</w:t>
      </w:r>
      <w:r w:rsidRPr="005B5058">
        <w:rPr>
          <w:rFonts w:eastAsia="Times New Roman"/>
          <w:sz w:val="28"/>
          <w:szCs w:val="28"/>
          <w:lang w:val="ru-RU"/>
        </w:rPr>
        <w:t>клуб</w:t>
      </w:r>
      <w:r w:rsidR="00B022AC" w:rsidRPr="005B5058">
        <w:rPr>
          <w:rFonts w:eastAsia="Times New Roman"/>
          <w:sz w:val="28"/>
          <w:szCs w:val="28"/>
          <w:lang w:val="ru-RU"/>
        </w:rPr>
        <w:t>]</w:t>
      </w:r>
      <w:r w:rsidRPr="005B5058">
        <w:rPr>
          <w:rFonts w:eastAsia="Times New Roman"/>
          <w:sz w:val="28"/>
          <w:szCs w:val="28"/>
          <w:lang w:val="ru-RU"/>
        </w:rPr>
        <w:t xml:space="preserve">. Аналогичное по значению слово – </w:t>
      </w:r>
      <w:r w:rsidRPr="005B5058">
        <w:rPr>
          <w:rFonts w:eastAsia="Times New Roman"/>
          <w:sz w:val="28"/>
          <w:szCs w:val="28"/>
        </w:rPr>
        <w:t>λέσχη</w:t>
      </w:r>
      <w:r w:rsidRPr="005B5058">
        <w:rPr>
          <w:rFonts w:eastAsia="Times New Roman"/>
          <w:sz w:val="28"/>
          <w:szCs w:val="28"/>
          <w:lang w:val="ru-RU"/>
        </w:rPr>
        <w:t xml:space="preserve"> − в новогреческом языке присутствует, однако автор предпочитает оставить в тексте кальку с русского, вероятно, подчеркивая тем самым важное отличие: в описываемом эпизоде речь идет о жизни и быте красноармейцев, в среде которых клуб является местом не только свободного времяпрепровождения, но и получения образования, а также своеобразным храмом Ленина с его изображением в красном углу.</w:t>
      </w:r>
    </w:p>
    <w:p w14:paraId="263412C4" w14:textId="77777777" w:rsidR="00395844" w:rsidRPr="005B5058" w:rsidRDefault="00CF3A19" w:rsidP="005B5058">
      <w:pPr>
        <w:pStyle w:val="Pa10"/>
        <w:spacing w:line="360" w:lineRule="auto"/>
        <w:ind w:firstLine="709"/>
        <w:jc w:val="both"/>
        <w:rPr>
          <w:rFonts w:eastAsia="Times New Roman"/>
          <w:sz w:val="28"/>
          <w:szCs w:val="28"/>
          <w:lang w:val="ru-RU"/>
        </w:rPr>
      </w:pPr>
      <w:r w:rsidRPr="005B5058">
        <w:rPr>
          <w:rFonts w:eastAsia="Times New Roman"/>
          <w:sz w:val="28"/>
          <w:szCs w:val="28"/>
          <w:lang w:val="ru-RU"/>
        </w:rPr>
        <w:t xml:space="preserve">Следует отметить, что метод прямого заимствования наиболее часто употребляется Казандзакисом для описания новой русской действительности. Причиной тому является не только </w:t>
      </w:r>
      <w:r w:rsidRPr="005B5058">
        <w:rPr>
          <w:rFonts w:eastAsia="Times New Roman"/>
          <w:spacing w:val="10"/>
          <w:sz w:val="28"/>
          <w:szCs w:val="28"/>
          <w:lang w:val="ru-RU"/>
        </w:rPr>
        <w:t>желание привнести экзотическое нотки в повествование, но и попытка создать лексему, адекватную русскому слову не только</w:t>
      </w:r>
      <w:r w:rsidRPr="005B5058">
        <w:rPr>
          <w:rFonts w:eastAsia="Times New Roman"/>
          <w:sz w:val="28"/>
          <w:szCs w:val="28"/>
          <w:lang w:val="ru-RU"/>
        </w:rPr>
        <w:t xml:space="preserve"> с формальной, но и с семантической точки зрения. Так, чрезвычайные комитеты названы в тексте «Путешествуя по России» словом </w:t>
      </w:r>
      <w:r w:rsidRPr="005B5058">
        <w:rPr>
          <w:rFonts w:eastAsia="Times New Roman"/>
          <w:sz w:val="28"/>
          <w:szCs w:val="28"/>
        </w:rPr>
        <w:t>Τσέκα</w:t>
      </w:r>
      <w:r w:rsidRPr="005B5058">
        <w:rPr>
          <w:rFonts w:eastAsia="Times New Roman"/>
          <w:sz w:val="28"/>
          <w:szCs w:val="28"/>
          <w:lang w:val="ru-RU"/>
        </w:rPr>
        <w:t>. Греческий язык позволяет избежать полного заимствования путем использования полного наименования, например, *</w:t>
      </w:r>
      <w:r w:rsidRPr="005B5058">
        <w:rPr>
          <w:rFonts w:eastAsia="Times New Roman"/>
          <w:sz w:val="28"/>
          <w:szCs w:val="28"/>
        </w:rPr>
        <w:t>Έκτακτη</w:t>
      </w:r>
      <w:r w:rsidRPr="005B5058">
        <w:rPr>
          <w:rFonts w:eastAsia="Times New Roman"/>
          <w:sz w:val="28"/>
          <w:szCs w:val="28"/>
          <w:lang w:val="ru-RU"/>
        </w:rPr>
        <w:t xml:space="preserve"> </w:t>
      </w:r>
      <w:r w:rsidRPr="005B5058">
        <w:rPr>
          <w:rFonts w:eastAsia="Times New Roman"/>
          <w:sz w:val="28"/>
          <w:szCs w:val="28"/>
        </w:rPr>
        <w:t>Επιτροπή</w:t>
      </w:r>
      <w:r w:rsidRPr="005B5058">
        <w:rPr>
          <w:rFonts w:eastAsia="Times New Roman"/>
          <w:sz w:val="28"/>
          <w:szCs w:val="28"/>
          <w:lang w:val="ru-RU"/>
        </w:rPr>
        <w:t xml:space="preserve"> </w:t>
      </w:r>
      <w:r w:rsidR="00B022AC" w:rsidRPr="005B5058">
        <w:rPr>
          <w:rFonts w:eastAsia="Times New Roman"/>
          <w:sz w:val="28"/>
          <w:szCs w:val="28"/>
          <w:lang w:val="ru-RU"/>
        </w:rPr>
        <w:t>[</w:t>
      </w:r>
      <w:r w:rsidRPr="005B5058">
        <w:rPr>
          <w:rFonts w:eastAsia="Times New Roman"/>
          <w:sz w:val="28"/>
          <w:szCs w:val="28"/>
        </w:rPr>
        <w:t>για</w:t>
      </w:r>
      <w:r w:rsidRPr="005B5058">
        <w:rPr>
          <w:rFonts w:eastAsia="Times New Roman"/>
          <w:sz w:val="28"/>
          <w:szCs w:val="28"/>
          <w:lang w:val="ru-RU"/>
        </w:rPr>
        <w:t xml:space="preserve"> </w:t>
      </w:r>
      <w:r w:rsidRPr="005B5058">
        <w:rPr>
          <w:rFonts w:eastAsia="Times New Roman"/>
          <w:sz w:val="28"/>
          <w:szCs w:val="28"/>
        </w:rPr>
        <w:t>την</w:t>
      </w:r>
      <w:r w:rsidRPr="005B5058">
        <w:rPr>
          <w:rFonts w:eastAsia="Times New Roman"/>
          <w:sz w:val="28"/>
          <w:szCs w:val="28"/>
          <w:lang w:val="ru-RU"/>
        </w:rPr>
        <w:t xml:space="preserve"> </w:t>
      </w:r>
      <w:r w:rsidRPr="005B5058">
        <w:rPr>
          <w:rFonts w:eastAsia="Times New Roman"/>
          <w:sz w:val="28"/>
          <w:szCs w:val="28"/>
        </w:rPr>
        <w:t>Καταπολέμηση</w:t>
      </w:r>
      <w:r w:rsidRPr="005B5058">
        <w:rPr>
          <w:rFonts w:eastAsia="Times New Roman"/>
          <w:sz w:val="28"/>
          <w:szCs w:val="28"/>
          <w:lang w:val="ru-RU"/>
        </w:rPr>
        <w:t xml:space="preserve"> </w:t>
      </w:r>
      <w:r w:rsidRPr="005B5058">
        <w:rPr>
          <w:rFonts w:eastAsia="Times New Roman"/>
          <w:sz w:val="28"/>
          <w:szCs w:val="28"/>
        </w:rPr>
        <w:t>της</w:t>
      </w:r>
      <w:r w:rsidRPr="005B5058">
        <w:rPr>
          <w:rFonts w:eastAsia="Times New Roman"/>
          <w:sz w:val="28"/>
          <w:szCs w:val="28"/>
          <w:lang w:val="ru-RU"/>
        </w:rPr>
        <w:t xml:space="preserve"> </w:t>
      </w:r>
      <w:r w:rsidRPr="005B5058">
        <w:rPr>
          <w:rFonts w:eastAsia="Times New Roman"/>
          <w:sz w:val="28"/>
          <w:szCs w:val="28"/>
        </w:rPr>
        <w:t>Αντεπανάστασης</w:t>
      </w:r>
      <w:r w:rsidRPr="005B5058">
        <w:rPr>
          <w:rFonts w:eastAsia="Times New Roman"/>
          <w:sz w:val="28"/>
          <w:szCs w:val="28"/>
          <w:lang w:val="ru-RU"/>
        </w:rPr>
        <w:t xml:space="preserve"> </w:t>
      </w:r>
      <w:r w:rsidRPr="005B5058">
        <w:rPr>
          <w:rFonts w:eastAsia="Times New Roman"/>
          <w:sz w:val="28"/>
          <w:szCs w:val="28"/>
        </w:rPr>
        <w:t>και</w:t>
      </w:r>
      <w:r w:rsidRPr="005B5058">
        <w:rPr>
          <w:rFonts w:eastAsia="Times New Roman"/>
          <w:sz w:val="28"/>
          <w:szCs w:val="28"/>
          <w:lang w:val="ru-RU"/>
        </w:rPr>
        <w:t xml:space="preserve"> </w:t>
      </w:r>
      <w:r w:rsidRPr="005B5058">
        <w:rPr>
          <w:rFonts w:eastAsia="Times New Roman"/>
          <w:sz w:val="28"/>
          <w:szCs w:val="28"/>
        </w:rPr>
        <w:t>των</w:t>
      </w:r>
      <w:r w:rsidRPr="005B5058">
        <w:rPr>
          <w:rFonts w:eastAsia="Times New Roman"/>
          <w:sz w:val="28"/>
          <w:szCs w:val="28"/>
          <w:lang w:val="ru-RU"/>
        </w:rPr>
        <w:t xml:space="preserve"> </w:t>
      </w:r>
      <w:r w:rsidRPr="005B5058">
        <w:rPr>
          <w:rFonts w:eastAsia="Times New Roman"/>
          <w:sz w:val="28"/>
          <w:szCs w:val="28"/>
        </w:rPr>
        <w:t>Δολιοφθορών</w:t>
      </w:r>
      <w:r w:rsidR="00B022AC" w:rsidRPr="005B5058">
        <w:rPr>
          <w:rFonts w:eastAsia="Times New Roman"/>
          <w:sz w:val="28"/>
          <w:szCs w:val="28"/>
          <w:lang w:val="ru-RU"/>
        </w:rPr>
        <w:t>]</w:t>
      </w:r>
      <w:r w:rsidRPr="005B5058">
        <w:rPr>
          <w:rFonts w:eastAsia="Times New Roman"/>
          <w:sz w:val="28"/>
          <w:szCs w:val="28"/>
          <w:lang w:val="ru-RU"/>
        </w:rPr>
        <w:t xml:space="preserve">. Вводя в текст прямое заимствование, автор выделяет Чрезвычайную комиссию по борьбе с </w:t>
      </w:r>
      <w:r w:rsidRPr="005B5058">
        <w:rPr>
          <w:rFonts w:eastAsia="Times New Roman"/>
          <w:sz w:val="28"/>
          <w:szCs w:val="28"/>
          <w:lang w:val="ru-RU"/>
        </w:rPr>
        <w:lastRenderedPageBreak/>
        <w:t xml:space="preserve">контрреволюцией и саботажем как явление, характерное исключительно для русской советской действительности. Кроме того, использование прямого заимствования само по себе становится художественным приемом, поскольку употребление сокращений и аббревиатур довольно четко ассоциируется с советским режимом </w:t>
      </w:r>
      <w:r w:rsidR="00395844" w:rsidRPr="005B5058">
        <w:rPr>
          <w:rFonts w:eastAsia="Times New Roman"/>
          <w:sz w:val="28"/>
          <w:szCs w:val="28"/>
          <w:lang w:val="ru-RU"/>
        </w:rPr>
        <w:t>и его бюрократическим новоязом.</w:t>
      </w:r>
    </w:p>
    <w:p w14:paraId="36C0A6DF" w14:textId="77777777" w:rsidR="00395844" w:rsidRPr="005B5058" w:rsidRDefault="00CF3A19" w:rsidP="005B5058">
      <w:pPr>
        <w:pStyle w:val="Pa10"/>
        <w:spacing w:line="360" w:lineRule="auto"/>
        <w:ind w:firstLine="709"/>
        <w:jc w:val="both"/>
        <w:rPr>
          <w:rFonts w:eastAsia="Times New Roman"/>
          <w:sz w:val="28"/>
          <w:szCs w:val="28"/>
          <w:lang w:val="ru-RU"/>
        </w:rPr>
      </w:pPr>
      <w:r w:rsidRPr="005B5058">
        <w:rPr>
          <w:rFonts w:eastAsia="Times New Roman"/>
          <w:sz w:val="28"/>
          <w:szCs w:val="28"/>
          <w:lang w:val="ru-RU"/>
        </w:rPr>
        <w:t xml:space="preserve">Отметим, что этот прием наиболее характерен для произведения Казандзакиса и используется даже в том случае, если речь идет о лексемах, для которых возможен греческий эквивалент, например, </w:t>
      </w:r>
      <w:r w:rsidRPr="005B5058">
        <w:rPr>
          <w:rFonts w:eastAsia="Times New Roman"/>
          <w:sz w:val="28"/>
          <w:szCs w:val="28"/>
        </w:rPr>
        <w:t>ζακούτσκα</w:t>
      </w:r>
      <w:r w:rsidRPr="005B5058">
        <w:rPr>
          <w:rFonts w:eastAsia="Times New Roman"/>
          <w:sz w:val="28"/>
          <w:szCs w:val="28"/>
          <w:lang w:val="ru-RU"/>
        </w:rPr>
        <w:t xml:space="preserve"> </w:t>
      </w:r>
      <w:r w:rsidR="00B022AC" w:rsidRPr="005B5058">
        <w:rPr>
          <w:rFonts w:eastAsia="Times New Roman"/>
          <w:sz w:val="28"/>
          <w:szCs w:val="28"/>
          <w:lang w:val="ru-RU"/>
        </w:rPr>
        <w:t>[</w:t>
      </w:r>
      <w:r w:rsidRPr="005B5058">
        <w:rPr>
          <w:rFonts w:eastAsia="Times New Roman"/>
          <w:sz w:val="28"/>
          <w:szCs w:val="28"/>
          <w:lang w:val="ru-RU"/>
        </w:rPr>
        <w:t>закуска</w:t>
      </w:r>
      <w:r w:rsidR="00B022AC" w:rsidRPr="005B5058">
        <w:rPr>
          <w:rFonts w:eastAsia="Times New Roman"/>
          <w:sz w:val="28"/>
          <w:szCs w:val="28"/>
          <w:lang w:val="ru-RU"/>
        </w:rPr>
        <w:t>]</w:t>
      </w:r>
      <w:r w:rsidRPr="005B5058">
        <w:rPr>
          <w:rFonts w:eastAsia="Times New Roman"/>
          <w:sz w:val="28"/>
          <w:szCs w:val="28"/>
          <w:lang w:val="ru-RU"/>
        </w:rPr>
        <w:t xml:space="preserve"> или </w:t>
      </w:r>
      <w:r w:rsidRPr="005B5058">
        <w:rPr>
          <w:rFonts w:eastAsia="Times New Roman"/>
          <w:sz w:val="28"/>
          <w:szCs w:val="28"/>
        </w:rPr>
        <w:t>γκοζισντάτ</w:t>
      </w:r>
      <w:r w:rsidRPr="005B5058">
        <w:rPr>
          <w:rFonts w:eastAsia="Times New Roman"/>
          <w:sz w:val="28"/>
          <w:szCs w:val="28"/>
          <w:lang w:val="ru-RU"/>
        </w:rPr>
        <w:t xml:space="preserve"> </w:t>
      </w:r>
      <w:r w:rsidR="00B022AC" w:rsidRPr="005B5058">
        <w:rPr>
          <w:rFonts w:eastAsia="Times New Roman"/>
          <w:sz w:val="28"/>
          <w:szCs w:val="28"/>
          <w:lang w:val="ru-RU"/>
        </w:rPr>
        <w:t>[</w:t>
      </w:r>
      <w:r w:rsidRPr="005B5058">
        <w:rPr>
          <w:rFonts w:eastAsia="Times New Roman"/>
          <w:sz w:val="28"/>
          <w:szCs w:val="28"/>
          <w:lang w:val="ru-RU"/>
        </w:rPr>
        <w:t>госиздат</w:t>
      </w:r>
      <w:r w:rsidR="00B022AC" w:rsidRPr="005B5058">
        <w:rPr>
          <w:rFonts w:eastAsia="Times New Roman"/>
          <w:sz w:val="28"/>
          <w:szCs w:val="28"/>
          <w:lang w:val="ru-RU"/>
        </w:rPr>
        <w:t>]</w:t>
      </w:r>
      <w:r w:rsidRPr="005B5058">
        <w:rPr>
          <w:rFonts w:eastAsia="Times New Roman"/>
          <w:sz w:val="28"/>
          <w:szCs w:val="28"/>
          <w:lang w:val="ru-RU"/>
        </w:rPr>
        <w:t xml:space="preserve">. Широкое применение прямых заимствований объясняется желанием автора передать по-гречески семантическую «многослойность» и обилие коннотаций русской бытовой и общественно-политической лексики описываемого периода. Приведенное выше слово </w:t>
      </w:r>
      <w:r w:rsidRPr="005B5058">
        <w:rPr>
          <w:rFonts w:eastAsia="Times New Roman"/>
          <w:sz w:val="28"/>
          <w:szCs w:val="28"/>
        </w:rPr>
        <w:t>ζακούτσκα</w:t>
      </w:r>
      <w:r w:rsidRPr="005B5058">
        <w:rPr>
          <w:rFonts w:eastAsia="Times New Roman"/>
          <w:sz w:val="28"/>
          <w:szCs w:val="28"/>
          <w:lang w:val="ru-RU"/>
        </w:rPr>
        <w:t xml:space="preserve"> частично соответствует греческому слову </w:t>
      </w:r>
      <w:r w:rsidRPr="005B5058">
        <w:rPr>
          <w:rFonts w:eastAsia="Times New Roman"/>
          <w:sz w:val="28"/>
          <w:szCs w:val="28"/>
        </w:rPr>
        <w:t>μεζές</w:t>
      </w:r>
      <w:r w:rsidRPr="005B5058">
        <w:rPr>
          <w:rFonts w:eastAsia="Times New Roman"/>
          <w:sz w:val="28"/>
          <w:szCs w:val="28"/>
          <w:lang w:val="ru-RU"/>
        </w:rPr>
        <w:t xml:space="preserve">, однако употребление этого слова в тексте произведения существенно сократило бы ассоциативно-коннотативный ряд понятий, которые в русском языке традиционно с ним связаны. </w:t>
      </w:r>
    </w:p>
    <w:p w14:paraId="17CE7F4C" w14:textId="77777777" w:rsidR="00395844" w:rsidRPr="005B5058" w:rsidRDefault="00CF3A19" w:rsidP="005B5058">
      <w:pPr>
        <w:pStyle w:val="Pa10"/>
        <w:spacing w:line="360" w:lineRule="auto"/>
        <w:ind w:firstLine="709"/>
        <w:jc w:val="both"/>
        <w:rPr>
          <w:rFonts w:eastAsia="Times New Roman"/>
          <w:sz w:val="28"/>
          <w:szCs w:val="28"/>
          <w:lang w:val="ru-RU"/>
        </w:rPr>
      </w:pPr>
      <w:r w:rsidRPr="005B5058">
        <w:rPr>
          <w:rFonts w:eastAsia="Times New Roman"/>
          <w:sz w:val="28"/>
          <w:szCs w:val="28"/>
          <w:lang w:val="ru-RU"/>
        </w:rPr>
        <w:t xml:space="preserve">Слово </w:t>
      </w:r>
      <w:r w:rsidRPr="005B5058">
        <w:rPr>
          <w:rFonts w:eastAsia="Times New Roman"/>
          <w:sz w:val="28"/>
          <w:szCs w:val="28"/>
        </w:rPr>
        <w:t>μουζίκος</w:t>
      </w:r>
      <w:r w:rsidRPr="005B5058">
        <w:rPr>
          <w:rFonts w:eastAsia="Times New Roman"/>
          <w:sz w:val="28"/>
          <w:szCs w:val="28"/>
          <w:lang w:val="ru-RU"/>
        </w:rPr>
        <w:t xml:space="preserve"> «мужик» − калька с русского и в греческом языке обозначало именно мужика в дореволюционном, «старорежимном» смысле – зависимого, бесправного, экономически несостоятельного. Слово это вошло в обиход еще до Казандзакиса, однако его новшество состоит в том, что это существительное обрело соответствующее прилагательное – «</w:t>
      </w:r>
      <w:r w:rsidRPr="005B5058">
        <w:rPr>
          <w:rFonts w:eastAsia="Times New Roman"/>
          <w:sz w:val="28"/>
          <w:szCs w:val="28"/>
        </w:rPr>
        <w:t>μουζίκικος</w:t>
      </w:r>
      <w:r w:rsidRPr="005B5058">
        <w:rPr>
          <w:rFonts w:eastAsia="Times New Roman"/>
          <w:sz w:val="28"/>
          <w:szCs w:val="28"/>
          <w:lang w:val="ru-RU"/>
        </w:rPr>
        <w:t>», которое, в свою очередь, относится теперь не к униженному и бесправному населению, а обозначает простой трудовой народ, борющийся с голодом, нищетой и смертью, как раньше боролся с угнетателями-буржуями.</w:t>
      </w:r>
    </w:p>
    <w:p w14:paraId="67F6489E" w14:textId="77777777" w:rsidR="007C0678" w:rsidRPr="005B5058" w:rsidRDefault="007C0678" w:rsidP="005B5058">
      <w:pPr>
        <w:pStyle w:val="Pa10"/>
        <w:spacing w:line="360" w:lineRule="auto"/>
        <w:ind w:firstLine="709"/>
        <w:jc w:val="both"/>
        <w:rPr>
          <w:color w:val="000000"/>
          <w:sz w:val="28"/>
          <w:szCs w:val="28"/>
          <w:lang w:val="ru-RU"/>
        </w:rPr>
      </w:pPr>
      <w:r w:rsidRPr="005B5058">
        <w:rPr>
          <w:rFonts w:eastAsia="Times New Roman"/>
          <w:spacing w:val="-4"/>
          <w:sz w:val="28"/>
          <w:szCs w:val="28"/>
          <w:lang w:val="ru-RU"/>
        </w:rPr>
        <w:t xml:space="preserve">Некоторые лексические находки Казандзакиса, </w:t>
      </w:r>
      <w:r w:rsidR="00A47286" w:rsidRPr="005B5058">
        <w:rPr>
          <w:rFonts w:eastAsia="Times New Roman"/>
          <w:spacing w:val="-4"/>
          <w:sz w:val="28"/>
          <w:szCs w:val="28"/>
          <w:lang w:val="ru-RU"/>
        </w:rPr>
        <w:t>как нам представляется,</w:t>
      </w:r>
      <w:r w:rsidRPr="005B5058">
        <w:rPr>
          <w:rFonts w:eastAsia="Times New Roman"/>
          <w:spacing w:val="-4"/>
          <w:sz w:val="28"/>
          <w:szCs w:val="28"/>
          <w:lang w:val="ru-RU"/>
        </w:rPr>
        <w:t xml:space="preserve"> сомнительны. Так, например, в главе, посвященной русской литературе и ее истории, автор приводит в качестве примера произведения «эпохи Возрождения» в России «Недоросля» Фонвизина, который в греческом варианте получает название «</w:t>
      </w:r>
      <w:r w:rsidRPr="005B5058">
        <w:rPr>
          <w:rFonts w:eastAsia="Times New Roman"/>
          <w:spacing w:val="-4"/>
          <w:sz w:val="28"/>
          <w:szCs w:val="28"/>
        </w:rPr>
        <w:t>Ο</w:t>
      </w:r>
      <w:r w:rsidRPr="005B5058">
        <w:rPr>
          <w:rFonts w:eastAsia="Times New Roman"/>
          <w:spacing w:val="-4"/>
          <w:sz w:val="28"/>
          <w:szCs w:val="28"/>
          <w:lang w:val="ru-RU"/>
        </w:rPr>
        <w:t xml:space="preserve"> </w:t>
      </w:r>
      <w:r w:rsidRPr="005B5058">
        <w:rPr>
          <w:rFonts w:eastAsia="Times New Roman"/>
          <w:spacing w:val="-4"/>
          <w:sz w:val="28"/>
          <w:szCs w:val="28"/>
        </w:rPr>
        <w:t>Γαιοχτήμονας</w:t>
      </w:r>
      <w:r w:rsidRPr="005B5058">
        <w:rPr>
          <w:rFonts w:eastAsia="Times New Roman"/>
          <w:spacing w:val="-4"/>
          <w:sz w:val="28"/>
          <w:szCs w:val="28"/>
          <w:lang w:val="ru-RU"/>
        </w:rPr>
        <w:t xml:space="preserve">». В греческом языке это слово достаточно нейтрально и обозначает обладателя большой площади земли в собственности. Однако это </w:t>
      </w:r>
      <w:r w:rsidRPr="005B5058">
        <w:rPr>
          <w:rFonts w:eastAsia="Times New Roman"/>
          <w:spacing w:val="-4"/>
          <w:sz w:val="28"/>
          <w:szCs w:val="28"/>
          <w:lang w:val="ru-RU"/>
        </w:rPr>
        <w:lastRenderedPageBreak/>
        <w:t xml:space="preserve">толкование не исчерпывает значения, вкладываемого в слово «недоросль» в русском языке. Недоросль действительно мог быть владельцем большого состояния или земельных участков, но самое существенное в случае с комедией Фонвизина не это, а то, что этот уездный дворянчик – неуч, жестокий, подлый и жадный, но при этом являющийся наследником состояния, и таковым его сделало социальное устройство, допускающее вступление в гражданские права, в том числе в права наследования, для людей, никогда нигде не учившихся, не служивших и ничего из себя не представляющих. </w:t>
      </w:r>
    </w:p>
    <w:p w14:paraId="6E4CD693" w14:textId="77777777" w:rsidR="00395844" w:rsidRPr="005B5058" w:rsidRDefault="007C0678" w:rsidP="005B5058">
      <w:pPr>
        <w:spacing w:line="360" w:lineRule="auto"/>
        <w:ind w:firstLine="709"/>
        <w:rPr>
          <w:rFonts w:ascii="Times New Roman" w:eastAsia="Times New Roman" w:hAnsi="Times New Roman" w:cs="Times New Roman"/>
          <w:sz w:val="28"/>
          <w:szCs w:val="28"/>
          <w:lang w:val="ru-RU"/>
        </w:rPr>
      </w:pPr>
      <w:r w:rsidRPr="005B5058">
        <w:rPr>
          <w:rFonts w:ascii="Times New Roman" w:eastAsia="Times New Roman" w:hAnsi="Times New Roman" w:cs="Times New Roman"/>
          <w:i/>
          <w:sz w:val="28"/>
          <w:szCs w:val="28"/>
          <w:lang w:val="ru-RU"/>
        </w:rPr>
        <w:t xml:space="preserve">           </w:t>
      </w:r>
      <w:r w:rsidRPr="005B5058">
        <w:rPr>
          <w:rFonts w:ascii="Times New Roman" w:eastAsia="Times New Roman" w:hAnsi="Times New Roman" w:cs="Times New Roman"/>
          <w:sz w:val="28"/>
          <w:szCs w:val="28"/>
          <w:lang w:val="ru-RU"/>
        </w:rPr>
        <w:t xml:space="preserve">При передаче политического дискурса раннесоветской эпохи Н. Казандзакис в своем произведении «Путешествуя по России» последовательно использует несколько моделей. Одна из них – введение в греческий текст русского заимствованного слова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Μπουρζούι</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Γκεπεού</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Это, как правило, объясняется отсутствием в греческом языке полного соответствия и необходимостью передачи оттенков смысла и коннотаций, которых греческое слово не имеет.  Еще один вариант передачи общественно-политических лексем – использование описательных оборотов, заменяющих понятие, выраженное в русском тексте одним словом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οχτωβριανά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παιδιά</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του</w:t>
      </w:r>
      <w:r w:rsidRPr="005B5058">
        <w:rPr>
          <w:rFonts w:ascii="Times New Roman" w:eastAsia="Times New Roman" w:hAnsi="Times New Roman" w:cs="Times New Roman"/>
          <w:sz w:val="28"/>
          <w:szCs w:val="28"/>
          <w:lang w:val="ru-RU"/>
        </w:rPr>
        <w:t xml:space="preserve"> </w:t>
      </w:r>
      <w:r w:rsidRPr="005B5058">
        <w:rPr>
          <w:rFonts w:ascii="Times New Roman" w:eastAsia="Times New Roman" w:hAnsi="Times New Roman" w:cs="Times New Roman"/>
          <w:sz w:val="28"/>
          <w:szCs w:val="28"/>
        </w:rPr>
        <w:t>Λένιν</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w:t>
      </w:r>
    </w:p>
    <w:p w14:paraId="14D0A4F0" w14:textId="77777777" w:rsidR="00395844" w:rsidRPr="005B5058" w:rsidRDefault="007C0678" w:rsidP="005B5058">
      <w:pPr>
        <w:spacing w:line="360" w:lineRule="auto"/>
        <w:ind w:firstLine="709"/>
        <w:rPr>
          <w:rFonts w:ascii="Times New Roman" w:eastAsia="Times New Roman" w:hAnsi="Times New Roman" w:cs="Times New Roman"/>
          <w:sz w:val="28"/>
          <w:szCs w:val="28"/>
          <w:lang w:val="ru-RU"/>
        </w:rPr>
      </w:pPr>
      <w:r w:rsidRPr="005B5058">
        <w:rPr>
          <w:rFonts w:ascii="Times New Roman" w:eastAsia="Times New Roman" w:hAnsi="Times New Roman" w:cs="Times New Roman"/>
          <w:sz w:val="28"/>
          <w:szCs w:val="28"/>
          <w:lang w:val="ru-RU"/>
        </w:rPr>
        <w:t xml:space="preserve">Таким образом, автор, с одной стороны, избегает пространных пояснений, а с другой стороны, пытается максимально полно выразить смысл слова в источнике. В качестве способа адекватной передачи общественно-политической лексики в произведении Казандзакиса следует также отметить привнесение дополнительных компонентов значения в уже имеющиеся в греческом языке и вошедшие в обиход лексемы </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rPr>
        <w:t>μουζίκικος</w:t>
      </w:r>
      <w:r w:rsidR="00B022AC" w:rsidRPr="005B5058">
        <w:rPr>
          <w:rFonts w:ascii="Times New Roman" w:eastAsia="Times New Roman" w:hAnsi="Times New Roman" w:cs="Times New Roman"/>
          <w:sz w:val="28"/>
          <w:szCs w:val="28"/>
          <w:lang w:val="ru-RU"/>
        </w:rPr>
        <w:t>]</w:t>
      </w:r>
      <w:r w:rsidRPr="005B5058">
        <w:rPr>
          <w:rFonts w:ascii="Times New Roman" w:eastAsia="Times New Roman" w:hAnsi="Times New Roman" w:cs="Times New Roman"/>
          <w:sz w:val="28"/>
          <w:szCs w:val="28"/>
          <w:lang w:val="ru-RU"/>
        </w:rPr>
        <w:t xml:space="preserve">. </w:t>
      </w:r>
    </w:p>
    <w:p w14:paraId="23545572" w14:textId="77777777" w:rsidR="007C0678" w:rsidRPr="005B5058" w:rsidRDefault="00D74A3E" w:rsidP="005B5058">
      <w:pPr>
        <w:spacing w:line="360" w:lineRule="auto"/>
        <w:ind w:firstLine="709"/>
        <w:rPr>
          <w:rStyle w:val="fontstyle01"/>
          <w:rFonts w:ascii="Times New Roman" w:eastAsia="Times New Roman" w:hAnsi="Times New Roman" w:cs="Times New Roman"/>
          <w:color w:val="auto"/>
          <w:sz w:val="28"/>
          <w:szCs w:val="28"/>
          <w:lang w:val="ru-RU"/>
        </w:rPr>
      </w:pPr>
      <w:r w:rsidRPr="005B5058">
        <w:rPr>
          <w:rStyle w:val="fontstyle01"/>
          <w:rFonts w:ascii="Times New Roman" w:hAnsi="Times New Roman" w:cs="Times New Roman"/>
          <w:sz w:val="28"/>
          <w:szCs w:val="28"/>
          <w:lang w:val="ru-RU"/>
        </w:rPr>
        <w:t>Представляется, что п</w:t>
      </w:r>
      <w:r w:rsidR="002F58E9" w:rsidRPr="005B5058">
        <w:rPr>
          <w:rStyle w:val="fontstyle01"/>
          <w:rFonts w:ascii="Times New Roman" w:hAnsi="Times New Roman" w:cs="Times New Roman"/>
          <w:sz w:val="28"/>
          <w:szCs w:val="28"/>
          <w:lang w:val="ru-RU"/>
        </w:rPr>
        <w:t xml:space="preserve">оиск лексического эквивалента – труднейшая задача переводчика. </w:t>
      </w:r>
    </w:p>
    <w:p w14:paraId="755EAA1D" w14:textId="77777777" w:rsidR="00815345" w:rsidRPr="005B5058" w:rsidRDefault="00815345" w:rsidP="005B5058">
      <w:pPr>
        <w:spacing w:line="360" w:lineRule="auto"/>
        <w:rPr>
          <w:rFonts w:ascii="Times New Roman" w:hAnsi="Times New Roman" w:cs="Times New Roman"/>
          <w:sz w:val="28"/>
          <w:szCs w:val="28"/>
          <w:lang w:val="ru-RU"/>
        </w:rPr>
      </w:pPr>
    </w:p>
    <w:p w14:paraId="4BB1011D" w14:textId="77777777" w:rsidR="00054C93" w:rsidRPr="005B5058" w:rsidRDefault="00054C93" w:rsidP="005B5058">
      <w:pPr>
        <w:spacing w:line="360" w:lineRule="auto"/>
        <w:rPr>
          <w:rFonts w:ascii="Times New Roman" w:hAnsi="Times New Roman" w:cs="Times New Roman"/>
          <w:sz w:val="28"/>
          <w:szCs w:val="28"/>
          <w:lang w:val="ru-RU"/>
        </w:rPr>
      </w:pPr>
      <w:r w:rsidRPr="005B5058">
        <w:rPr>
          <w:rFonts w:ascii="Times New Roman" w:hAnsi="Times New Roman" w:cs="Times New Roman"/>
          <w:sz w:val="28"/>
          <w:szCs w:val="28"/>
          <w:lang w:val="ru-RU"/>
        </w:rPr>
        <w:br w:type="page"/>
      </w:r>
    </w:p>
    <w:p w14:paraId="608482A2" w14:textId="77777777" w:rsidR="005D5D1E" w:rsidRDefault="005D5D1E" w:rsidP="00404DDA">
      <w:pPr>
        <w:spacing w:line="360" w:lineRule="auto"/>
        <w:ind w:firstLine="709"/>
        <w:jc w:val="center"/>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СПИСОК ИСПОЛЬЗОВАННЫХ ИСТОЧНИКОВ</w:t>
      </w:r>
    </w:p>
    <w:p w14:paraId="56947D88" w14:textId="77777777" w:rsidR="00404DDA" w:rsidRPr="005B5058" w:rsidRDefault="00404DDA" w:rsidP="00BD4C1B">
      <w:pPr>
        <w:spacing w:line="720" w:lineRule="auto"/>
        <w:ind w:firstLine="709"/>
        <w:jc w:val="center"/>
        <w:rPr>
          <w:rFonts w:ascii="Times New Roman" w:hAnsi="Times New Roman" w:cs="Times New Roman"/>
          <w:sz w:val="28"/>
          <w:szCs w:val="28"/>
          <w:lang w:val="ru-RU"/>
        </w:rPr>
      </w:pPr>
    </w:p>
    <w:p w14:paraId="19A0ADD7" w14:textId="77777777" w:rsidR="00A61154" w:rsidRPr="00DB1719" w:rsidRDefault="00A61154" w:rsidP="00BD4C1B">
      <w:pPr>
        <w:pStyle w:val="a6"/>
        <w:numPr>
          <w:ilvl w:val="0"/>
          <w:numId w:val="33"/>
        </w:numPr>
        <w:ind w:left="709" w:right="0" w:firstLine="0"/>
        <w:rPr>
          <w:rFonts w:ascii="Times New Roman" w:hAnsi="Times New Roman" w:cs="Times New Roman"/>
          <w:sz w:val="28"/>
          <w:szCs w:val="28"/>
          <w:lang w:val="ru-RU"/>
        </w:rPr>
      </w:pPr>
      <w:r w:rsidRPr="00DB1719">
        <w:rPr>
          <w:rFonts w:ascii="Times New Roman" w:hAnsi="Times New Roman" w:cs="Times New Roman"/>
          <w:sz w:val="28"/>
          <w:szCs w:val="28"/>
          <w:lang w:val="ru-RU"/>
        </w:rPr>
        <w:t>Аничков</w:t>
      </w:r>
      <w:r w:rsidR="0046557F" w:rsidRPr="00DB1719">
        <w:rPr>
          <w:rFonts w:ascii="Times New Roman" w:hAnsi="Times New Roman" w:cs="Times New Roman"/>
          <w:sz w:val="28"/>
          <w:szCs w:val="28"/>
          <w:lang w:val="ru-RU"/>
        </w:rPr>
        <w:t>,</w:t>
      </w:r>
      <w:r w:rsidRPr="00DB1719">
        <w:rPr>
          <w:rFonts w:ascii="Times New Roman" w:hAnsi="Times New Roman" w:cs="Times New Roman"/>
          <w:sz w:val="28"/>
          <w:szCs w:val="28"/>
          <w:lang w:val="ru-RU"/>
        </w:rPr>
        <w:t xml:space="preserve"> И.</w:t>
      </w:r>
      <w:r w:rsidR="0046557F" w:rsidRPr="00DB1719">
        <w:rPr>
          <w:rFonts w:ascii="Times New Roman" w:hAnsi="Times New Roman" w:cs="Times New Roman"/>
          <w:sz w:val="28"/>
          <w:szCs w:val="28"/>
          <w:lang w:val="ru-RU"/>
        </w:rPr>
        <w:t xml:space="preserve"> </w:t>
      </w:r>
      <w:r w:rsidRPr="00DB1719">
        <w:rPr>
          <w:rFonts w:ascii="Times New Roman" w:hAnsi="Times New Roman" w:cs="Times New Roman"/>
          <w:sz w:val="28"/>
          <w:szCs w:val="28"/>
          <w:lang w:val="ru-RU"/>
        </w:rPr>
        <w:t>Е. Труды по языкознанию</w:t>
      </w:r>
      <w:r w:rsidR="002E31B9" w:rsidRPr="00DB1719">
        <w:rPr>
          <w:rFonts w:ascii="Times New Roman" w:hAnsi="Times New Roman" w:cs="Times New Roman"/>
          <w:color w:val="000000"/>
          <w:sz w:val="28"/>
          <w:szCs w:val="28"/>
          <w:lang w:val="ru-RU"/>
        </w:rPr>
        <w:t xml:space="preserve"> </w:t>
      </w:r>
      <w:r w:rsidR="00B022AC" w:rsidRPr="00DB1719">
        <w:rPr>
          <w:rFonts w:ascii="Times New Roman" w:hAnsi="Times New Roman" w:cs="Times New Roman"/>
          <w:color w:val="000000"/>
          <w:sz w:val="28"/>
          <w:szCs w:val="28"/>
          <w:lang w:val="ru-RU"/>
        </w:rPr>
        <w:t>[</w:t>
      </w:r>
      <w:r w:rsidR="002E31B9" w:rsidRPr="00DB1719">
        <w:rPr>
          <w:rFonts w:ascii="Times New Roman" w:hAnsi="Times New Roman" w:cs="Times New Roman"/>
          <w:color w:val="000000"/>
          <w:sz w:val="28"/>
          <w:szCs w:val="28"/>
          <w:lang w:val="ru-RU"/>
        </w:rPr>
        <w:t>Текст</w:t>
      </w:r>
      <w:r w:rsidR="00B022AC" w:rsidRPr="00DB1719">
        <w:rPr>
          <w:rFonts w:ascii="Times New Roman" w:hAnsi="Times New Roman" w:cs="Times New Roman"/>
          <w:color w:val="000000"/>
          <w:sz w:val="28"/>
          <w:szCs w:val="28"/>
          <w:lang w:val="ru-RU"/>
        </w:rPr>
        <w:t>]</w:t>
      </w:r>
      <w:r w:rsidR="003F2F44" w:rsidRPr="00DB1719">
        <w:rPr>
          <w:rFonts w:ascii="Times New Roman" w:hAnsi="Times New Roman" w:cs="Times New Roman"/>
          <w:color w:val="000000"/>
          <w:sz w:val="28"/>
          <w:szCs w:val="28"/>
          <w:lang w:val="ru-RU"/>
        </w:rPr>
        <w:t>: учеб. пособие</w:t>
      </w:r>
      <w:r w:rsidRPr="00DB1719">
        <w:rPr>
          <w:rFonts w:ascii="Times New Roman" w:hAnsi="Times New Roman" w:cs="Times New Roman"/>
          <w:sz w:val="28"/>
          <w:szCs w:val="28"/>
          <w:lang w:val="ru-RU"/>
        </w:rPr>
        <w:t xml:space="preserve"> </w:t>
      </w:r>
      <w:r w:rsidR="002E31B9" w:rsidRPr="00DB1719">
        <w:rPr>
          <w:rFonts w:ascii="Times New Roman" w:hAnsi="Times New Roman" w:cs="Times New Roman"/>
          <w:sz w:val="28"/>
          <w:szCs w:val="28"/>
          <w:lang w:val="ru-RU"/>
        </w:rPr>
        <w:t xml:space="preserve"> /</w:t>
      </w:r>
      <w:r w:rsidR="00DB1719">
        <w:rPr>
          <w:rFonts w:ascii="Times New Roman" w:hAnsi="Times New Roman" w:cs="Times New Roman"/>
          <w:sz w:val="28"/>
          <w:szCs w:val="28"/>
          <w:lang w:val="ru-RU"/>
        </w:rPr>
        <w:t xml:space="preserve"> </w:t>
      </w:r>
      <w:r w:rsidR="00404DDA">
        <w:rPr>
          <w:rFonts w:ascii="Times New Roman" w:hAnsi="Times New Roman" w:cs="Times New Roman"/>
          <w:sz w:val="28"/>
          <w:szCs w:val="28"/>
          <w:lang w:val="ru-RU"/>
        </w:rPr>
        <w:t xml:space="preserve">  </w:t>
      </w:r>
      <w:r w:rsidR="002E31B9" w:rsidRPr="00DB1719">
        <w:rPr>
          <w:rFonts w:ascii="Times New Roman" w:hAnsi="Times New Roman" w:cs="Times New Roman"/>
          <w:sz w:val="28"/>
          <w:szCs w:val="28"/>
          <w:lang w:val="ru-RU"/>
        </w:rPr>
        <w:t>И.Е</w:t>
      </w:r>
      <w:r w:rsidR="00404DDA">
        <w:rPr>
          <w:rFonts w:ascii="Times New Roman" w:hAnsi="Times New Roman" w:cs="Times New Roman"/>
          <w:sz w:val="28"/>
          <w:szCs w:val="28"/>
          <w:lang w:val="ru-RU"/>
        </w:rPr>
        <w:t>.</w:t>
      </w:r>
      <w:r w:rsidR="002E31B9" w:rsidRPr="00DB1719">
        <w:rPr>
          <w:rFonts w:ascii="Times New Roman" w:hAnsi="Times New Roman" w:cs="Times New Roman"/>
          <w:sz w:val="28"/>
          <w:szCs w:val="28"/>
          <w:lang w:val="ru-RU"/>
        </w:rPr>
        <w:t>Аничков</w:t>
      </w:r>
      <w:r w:rsidR="00557B10" w:rsidRPr="00DB1719">
        <w:rPr>
          <w:rFonts w:ascii="Times New Roman" w:hAnsi="Times New Roman" w:cs="Times New Roman"/>
          <w:sz w:val="28"/>
          <w:szCs w:val="28"/>
          <w:lang w:val="ru-RU"/>
        </w:rPr>
        <w:t>.</w:t>
      </w:r>
      <w:r w:rsidR="002E31B9" w:rsidRPr="00DB1719">
        <w:rPr>
          <w:rFonts w:ascii="Times New Roman" w:hAnsi="Times New Roman" w:cs="Times New Roman"/>
          <w:sz w:val="28"/>
          <w:szCs w:val="28"/>
          <w:lang w:val="ru-RU"/>
        </w:rPr>
        <w:t xml:space="preserve"> </w:t>
      </w:r>
      <w:r w:rsidRPr="00DB1719">
        <w:rPr>
          <w:rFonts w:ascii="Times New Roman" w:hAnsi="Times New Roman" w:cs="Times New Roman"/>
          <w:sz w:val="28"/>
          <w:szCs w:val="28"/>
          <w:lang w:val="ru-RU"/>
        </w:rPr>
        <w:t>– СПб: Наука</w:t>
      </w:r>
      <w:r w:rsidR="002E31B9" w:rsidRPr="00DB1719">
        <w:rPr>
          <w:rFonts w:ascii="Times New Roman" w:hAnsi="Times New Roman" w:cs="Times New Roman"/>
          <w:sz w:val="28"/>
          <w:szCs w:val="28"/>
          <w:lang w:val="ru-RU"/>
        </w:rPr>
        <w:t xml:space="preserve">, – </w:t>
      </w:r>
      <w:r w:rsidRPr="00DB1719">
        <w:rPr>
          <w:rFonts w:ascii="Times New Roman" w:hAnsi="Times New Roman" w:cs="Times New Roman"/>
          <w:sz w:val="28"/>
          <w:szCs w:val="28"/>
          <w:lang w:val="ru-RU"/>
        </w:rPr>
        <w:t>1977</w:t>
      </w:r>
      <w:r w:rsidR="002E31B9" w:rsidRPr="00DB1719">
        <w:rPr>
          <w:rFonts w:ascii="Times New Roman" w:hAnsi="Times New Roman" w:cs="Times New Roman"/>
          <w:sz w:val="28"/>
          <w:szCs w:val="28"/>
          <w:lang w:val="ru-RU"/>
        </w:rPr>
        <w:t>. – 256 с.</w:t>
      </w:r>
    </w:p>
    <w:p w14:paraId="4439C601" w14:textId="77777777" w:rsidR="005301EF" w:rsidRPr="005B5058" w:rsidRDefault="005301EF" w:rsidP="00BD4C1B">
      <w:pPr>
        <w:pStyle w:val="a6"/>
        <w:numPr>
          <w:ilvl w:val="0"/>
          <w:numId w:val="33"/>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t>Ахманова</w:t>
      </w:r>
      <w:r w:rsidR="0046557F"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О.</w:t>
      </w:r>
      <w:r w:rsidR="0046557F"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С. Словарь лингвистических терминов</w:t>
      </w:r>
      <w:r w:rsidR="0046557F" w:rsidRPr="005B5058">
        <w:rPr>
          <w:rFonts w:ascii="Times New Roman" w:hAnsi="Times New Roman" w:cs="Times New Roman"/>
          <w:color w:val="000000"/>
          <w:sz w:val="28"/>
          <w:szCs w:val="28"/>
          <w:lang w:val="ru-RU"/>
        </w:rPr>
        <w:t xml:space="preserve"> </w:t>
      </w:r>
      <w:r w:rsidR="00B022AC" w:rsidRPr="005B5058">
        <w:rPr>
          <w:rFonts w:ascii="Times New Roman" w:hAnsi="Times New Roman" w:cs="Times New Roman"/>
          <w:color w:val="000000"/>
          <w:sz w:val="28"/>
          <w:szCs w:val="28"/>
          <w:lang w:val="ru-RU"/>
        </w:rPr>
        <w:t>[</w:t>
      </w:r>
      <w:r w:rsidR="0046557F" w:rsidRPr="005B5058">
        <w:rPr>
          <w:rFonts w:ascii="Times New Roman" w:hAnsi="Times New Roman" w:cs="Times New Roman"/>
          <w:color w:val="000000"/>
          <w:sz w:val="28"/>
          <w:szCs w:val="28"/>
          <w:lang w:val="ru-RU"/>
        </w:rPr>
        <w:t>Текст</w:t>
      </w:r>
      <w:r w:rsidR="002E31B9" w:rsidRPr="005B5058">
        <w:rPr>
          <w:rFonts w:ascii="Times New Roman" w:hAnsi="Times New Roman" w:cs="Times New Roman"/>
          <w:color w:val="000000"/>
          <w:sz w:val="28"/>
          <w:szCs w:val="28"/>
          <w:lang w:val="ru-RU"/>
        </w:rPr>
        <w:t xml:space="preserve"> </w:t>
      </w:r>
      <w:r w:rsidR="00B022AC"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 xml:space="preserve"> / О.С. </w:t>
      </w:r>
      <w:r w:rsidR="00404DDA">
        <w:rPr>
          <w:rFonts w:ascii="Times New Roman" w:hAnsi="Times New Roman" w:cs="Times New Roman"/>
          <w:color w:val="000000"/>
          <w:sz w:val="28"/>
          <w:szCs w:val="28"/>
          <w:lang w:val="ru-RU"/>
        </w:rPr>
        <w:t xml:space="preserve"> </w:t>
      </w:r>
      <w:r w:rsidR="002E31B9" w:rsidRPr="005B5058">
        <w:rPr>
          <w:rFonts w:ascii="Times New Roman" w:hAnsi="Times New Roman" w:cs="Times New Roman"/>
          <w:color w:val="000000"/>
          <w:sz w:val="28"/>
          <w:szCs w:val="28"/>
          <w:lang w:val="ru-RU"/>
        </w:rPr>
        <w:t>Ахманова</w:t>
      </w:r>
      <w:r w:rsidR="00557B10"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 xml:space="preserve"> </w:t>
      </w:r>
      <w:r w:rsidR="0046557F" w:rsidRPr="005B5058">
        <w:rPr>
          <w:rFonts w:ascii="Times New Roman" w:hAnsi="Times New Roman" w:cs="Times New Roman"/>
          <w:color w:val="000000"/>
          <w:sz w:val="28"/>
          <w:szCs w:val="28"/>
          <w:lang w:val="ru-RU"/>
        </w:rPr>
        <w:t xml:space="preserve"> </w:t>
      </w:r>
      <w:r w:rsidRPr="005B5058">
        <w:rPr>
          <w:rFonts w:ascii="Times New Roman" w:hAnsi="Times New Roman" w:cs="Times New Roman"/>
          <w:sz w:val="28"/>
          <w:szCs w:val="28"/>
          <w:lang w:val="ru-RU"/>
        </w:rPr>
        <w:t xml:space="preserve"> </w:t>
      </w:r>
      <w:r w:rsidR="002E31B9"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М.: Советская энциклопедия, 1966 – 608 с.</w:t>
      </w:r>
    </w:p>
    <w:p w14:paraId="776DF757" w14:textId="77777777" w:rsidR="00A61154" w:rsidRPr="005B5058" w:rsidRDefault="00A61154" w:rsidP="00BD4C1B">
      <w:pPr>
        <w:pStyle w:val="a6"/>
        <w:numPr>
          <w:ilvl w:val="0"/>
          <w:numId w:val="33"/>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t>Бархударов</w:t>
      </w:r>
      <w:r w:rsidR="0046557F"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Л.</w:t>
      </w:r>
      <w:r w:rsidR="0046557F"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С. Язык и перевод. Вопросы общей и частной теории перевода.</w:t>
      </w:r>
      <w:r w:rsidR="0046557F" w:rsidRPr="005B5058">
        <w:rPr>
          <w:rFonts w:ascii="Times New Roman" w:hAnsi="Times New Roman" w:cs="Times New Roman"/>
          <w:color w:val="000000"/>
          <w:sz w:val="28"/>
          <w:szCs w:val="28"/>
          <w:lang w:val="ru-RU"/>
        </w:rPr>
        <w:t xml:space="preserve"> </w:t>
      </w:r>
      <w:r w:rsidR="00B022AC" w:rsidRPr="005B5058">
        <w:rPr>
          <w:rFonts w:ascii="Times New Roman" w:hAnsi="Times New Roman" w:cs="Times New Roman"/>
          <w:color w:val="000000"/>
          <w:sz w:val="28"/>
          <w:szCs w:val="28"/>
          <w:lang w:val="ru-RU"/>
        </w:rPr>
        <w:t>[</w:t>
      </w:r>
      <w:r w:rsidR="0046557F"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46557F" w:rsidRPr="005B5058">
        <w:rPr>
          <w:rFonts w:ascii="Times New Roman" w:hAnsi="Times New Roman" w:cs="Times New Roman"/>
          <w:color w:val="000000"/>
          <w:sz w:val="28"/>
          <w:szCs w:val="28"/>
          <w:lang w:val="ru-RU"/>
        </w:rPr>
        <w:t xml:space="preserve"> </w:t>
      </w:r>
      <w:r w:rsidRPr="005B5058">
        <w:rPr>
          <w:rFonts w:ascii="Times New Roman" w:hAnsi="Times New Roman" w:cs="Times New Roman"/>
          <w:sz w:val="28"/>
          <w:szCs w:val="28"/>
          <w:lang w:val="ru-RU"/>
        </w:rPr>
        <w:t xml:space="preserve"> М.: Международные отношения,</w:t>
      </w:r>
      <w:r w:rsidR="002E31B9"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 1975</w:t>
      </w:r>
    </w:p>
    <w:p w14:paraId="50B6C2C9" w14:textId="77777777" w:rsidR="00604585" w:rsidRPr="005B5058" w:rsidRDefault="00A61154" w:rsidP="00BD4C1B">
      <w:pPr>
        <w:pStyle w:val="a6"/>
        <w:numPr>
          <w:ilvl w:val="0"/>
          <w:numId w:val="33"/>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t>Верещагин</w:t>
      </w:r>
      <w:r w:rsidR="0046557F"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Е.</w:t>
      </w:r>
      <w:r w:rsidR="0046557F"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М</w:t>
      </w:r>
      <w:r w:rsidR="002E31B9"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Язык и культура</w:t>
      </w:r>
      <w:r w:rsidR="002E31B9" w:rsidRPr="005B5058">
        <w:rPr>
          <w:rFonts w:ascii="Times New Roman" w:hAnsi="Times New Roman" w:cs="Times New Roman"/>
          <w:color w:val="000000"/>
          <w:sz w:val="28"/>
          <w:szCs w:val="28"/>
          <w:lang w:val="ru-RU"/>
        </w:rPr>
        <w:t xml:space="preserve"> </w:t>
      </w:r>
      <w:r w:rsidR="00B022AC"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 xml:space="preserve"> / Е.М.Верещагин, </w:t>
      </w:r>
      <w:r w:rsidR="002E31B9" w:rsidRPr="005B5058">
        <w:rPr>
          <w:rFonts w:ascii="Times New Roman" w:hAnsi="Times New Roman" w:cs="Times New Roman"/>
          <w:sz w:val="28"/>
          <w:szCs w:val="28"/>
          <w:lang w:val="ru-RU"/>
        </w:rPr>
        <w:t>В.Г.  Костомаров</w:t>
      </w:r>
      <w:r w:rsidR="00557B10" w:rsidRPr="005B5058">
        <w:rPr>
          <w:rFonts w:ascii="Times New Roman" w:hAnsi="Times New Roman" w:cs="Times New Roman"/>
          <w:sz w:val="28"/>
          <w:szCs w:val="28"/>
          <w:lang w:val="ru-RU"/>
        </w:rPr>
        <w:t>.</w:t>
      </w:r>
      <w:r w:rsidR="002E31B9" w:rsidRPr="005B5058">
        <w:rPr>
          <w:rFonts w:ascii="Times New Roman" w:hAnsi="Times New Roman" w:cs="Times New Roman"/>
          <w:sz w:val="28"/>
          <w:szCs w:val="28"/>
          <w:lang w:val="ru-RU"/>
        </w:rPr>
        <w:t xml:space="preserve"> Изд. 3-е, переаб.</w:t>
      </w:r>
      <w:r w:rsidRPr="005B5058">
        <w:rPr>
          <w:rFonts w:ascii="Times New Roman" w:hAnsi="Times New Roman" w:cs="Times New Roman"/>
          <w:sz w:val="28"/>
          <w:szCs w:val="28"/>
          <w:lang w:val="ru-RU"/>
        </w:rPr>
        <w:t>, доп. – М., 1983</w:t>
      </w:r>
      <w:r w:rsidR="002E31B9" w:rsidRPr="005B5058">
        <w:rPr>
          <w:rFonts w:ascii="Times New Roman" w:hAnsi="Times New Roman" w:cs="Times New Roman"/>
          <w:sz w:val="28"/>
          <w:szCs w:val="28"/>
          <w:lang w:val="ru-RU"/>
        </w:rPr>
        <w:t xml:space="preserve"> – 187 с.</w:t>
      </w:r>
    </w:p>
    <w:p w14:paraId="0E5B6E5E" w14:textId="77777777" w:rsidR="00A61154" w:rsidRPr="005B5058" w:rsidRDefault="00A61154" w:rsidP="00BD4C1B">
      <w:pPr>
        <w:pStyle w:val="a6"/>
        <w:numPr>
          <w:ilvl w:val="0"/>
          <w:numId w:val="33"/>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t>Влахов</w:t>
      </w:r>
      <w:r w:rsidR="003F2F44"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С. Непереводимое в переводе </w:t>
      </w:r>
      <w:r w:rsidR="00B022AC"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2E31B9" w:rsidRPr="005B5058">
        <w:rPr>
          <w:rFonts w:ascii="Times New Roman" w:hAnsi="Times New Roman" w:cs="Times New Roman"/>
          <w:color w:val="000000"/>
          <w:sz w:val="28"/>
          <w:szCs w:val="28"/>
          <w:lang w:val="ru-RU"/>
        </w:rPr>
        <w:t xml:space="preserve"> /</w:t>
      </w:r>
      <w:r w:rsidR="003F2F44" w:rsidRPr="005B5058">
        <w:rPr>
          <w:rFonts w:ascii="Times New Roman" w:hAnsi="Times New Roman" w:cs="Times New Roman"/>
          <w:color w:val="000000"/>
          <w:sz w:val="28"/>
          <w:szCs w:val="28"/>
          <w:lang w:val="ru-RU"/>
        </w:rPr>
        <w:t xml:space="preserve"> С. Влахов, С.</w:t>
      </w:r>
      <w:r w:rsidR="002E31B9" w:rsidRPr="005B5058">
        <w:rPr>
          <w:rFonts w:ascii="Times New Roman" w:hAnsi="Times New Roman" w:cs="Times New Roman"/>
          <w:sz w:val="28"/>
          <w:szCs w:val="28"/>
          <w:lang w:val="ru-RU"/>
        </w:rPr>
        <w:t xml:space="preserve"> Флорин</w:t>
      </w:r>
      <w:r w:rsidR="003F2F44" w:rsidRPr="005B5058">
        <w:rPr>
          <w:rFonts w:ascii="Times New Roman" w:hAnsi="Times New Roman" w:cs="Times New Roman"/>
          <w:sz w:val="28"/>
          <w:szCs w:val="28"/>
          <w:lang w:val="ru-RU"/>
        </w:rPr>
        <w:t xml:space="preserve">. - </w:t>
      </w:r>
      <w:r w:rsidRPr="005B5058">
        <w:rPr>
          <w:rFonts w:ascii="Times New Roman" w:hAnsi="Times New Roman" w:cs="Times New Roman"/>
          <w:sz w:val="28"/>
          <w:szCs w:val="28"/>
          <w:lang w:val="ru-RU"/>
        </w:rPr>
        <w:t>М.: Высшая школа, 1986</w:t>
      </w:r>
      <w:r w:rsidR="0046557F" w:rsidRPr="005B5058">
        <w:rPr>
          <w:rFonts w:ascii="Times New Roman" w:hAnsi="Times New Roman" w:cs="Times New Roman"/>
          <w:sz w:val="28"/>
          <w:szCs w:val="28"/>
          <w:lang w:val="ru-RU"/>
        </w:rPr>
        <w:t>. -</w:t>
      </w:r>
      <w:r w:rsidRPr="005B5058">
        <w:rPr>
          <w:rFonts w:ascii="Times New Roman" w:hAnsi="Times New Roman" w:cs="Times New Roman"/>
          <w:sz w:val="28"/>
          <w:szCs w:val="28"/>
          <w:lang w:val="ru-RU"/>
        </w:rPr>
        <w:t xml:space="preserve">  </w:t>
      </w:r>
      <w:r w:rsidR="0046557F" w:rsidRPr="005B5058">
        <w:rPr>
          <w:rFonts w:ascii="Times New Roman" w:hAnsi="Times New Roman" w:cs="Times New Roman"/>
          <w:sz w:val="28"/>
          <w:szCs w:val="28"/>
          <w:lang w:val="ru-RU"/>
        </w:rPr>
        <w:t>51 с.</w:t>
      </w:r>
    </w:p>
    <w:p w14:paraId="64A5BB5A" w14:textId="77777777" w:rsidR="00A61154" w:rsidRPr="005B5058" w:rsidRDefault="00A61154" w:rsidP="00BD4C1B">
      <w:pPr>
        <w:pStyle w:val="Default"/>
        <w:numPr>
          <w:ilvl w:val="0"/>
          <w:numId w:val="33"/>
        </w:numPr>
        <w:tabs>
          <w:tab w:val="left" w:pos="0"/>
        </w:tabs>
        <w:spacing w:line="360" w:lineRule="auto"/>
        <w:ind w:left="709" w:firstLine="0"/>
        <w:jc w:val="both"/>
        <w:rPr>
          <w:sz w:val="28"/>
          <w:szCs w:val="28"/>
          <w:lang w:val="ru-RU"/>
        </w:rPr>
      </w:pPr>
      <w:r w:rsidRPr="005B5058">
        <w:rPr>
          <w:color w:val="242021"/>
          <w:sz w:val="28"/>
          <w:szCs w:val="28"/>
          <w:lang w:val="ru-RU"/>
        </w:rPr>
        <w:t>Иванов</w:t>
      </w:r>
      <w:r w:rsidR="003F2F44" w:rsidRPr="005B5058">
        <w:rPr>
          <w:color w:val="242021"/>
          <w:sz w:val="28"/>
          <w:szCs w:val="28"/>
          <w:lang w:val="ru-RU"/>
        </w:rPr>
        <w:t>,</w:t>
      </w:r>
      <w:r w:rsidRPr="005B5058">
        <w:rPr>
          <w:color w:val="242021"/>
          <w:sz w:val="28"/>
          <w:szCs w:val="28"/>
          <w:lang w:val="ru-RU"/>
        </w:rPr>
        <w:t xml:space="preserve"> О.</w:t>
      </w:r>
      <w:r w:rsidR="00F06D23" w:rsidRPr="005B5058">
        <w:rPr>
          <w:color w:val="242021"/>
          <w:sz w:val="28"/>
          <w:szCs w:val="28"/>
          <w:lang w:val="ru-RU"/>
        </w:rPr>
        <w:t xml:space="preserve"> </w:t>
      </w:r>
      <w:r w:rsidRPr="005B5058">
        <w:rPr>
          <w:color w:val="242021"/>
          <w:sz w:val="28"/>
          <w:szCs w:val="28"/>
          <w:lang w:val="ru-RU"/>
        </w:rPr>
        <w:t>А.</w:t>
      </w:r>
      <w:r w:rsidRPr="005B5058">
        <w:rPr>
          <w:sz w:val="28"/>
          <w:szCs w:val="28"/>
          <w:lang w:val="ru-RU"/>
        </w:rPr>
        <w:t xml:space="preserve">  Безэквивалентная лексика</w:t>
      </w:r>
      <w:r w:rsidR="003F2F44" w:rsidRPr="005B5058">
        <w:rPr>
          <w:sz w:val="28"/>
          <w:szCs w:val="28"/>
          <w:lang w:val="ru-RU"/>
        </w:rPr>
        <w:t xml:space="preserve"> </w:t>
      </w:r>
      <w:r w:rsidR="00B022AC" w:rsidRPr="005B5058">
        <w:rPr>
          <w:sz w:val="28"/>
          <w:szCs w:val="28"/>
          <w:lang w:val="ru-RU"/>
        </w:rPr>
        <w:t>[</w:t>
      </w:r>
      <w:r w:rsidR="003F2F44" w:rsidRPr="005B5058">
        <w:rPr>
          <w:sz w:val="28"/>
          <w:szCs w:val="28"/>
          <w:lang w:val="ru-RU"/>
        </w:rPr>
        <w:t>Текст</w:t>
      </w:r>
      <w:r w:rsidR="00B022AC" w:rsidRPr="005B5058">
        <w:rPr>
          <w:sz w:val="28"/>
          <w:szCs w:val="28"/>
          <w:lang w:val="ru-RU"/>
        </w:rPr>
        <w:t>]</w:t>
      </w:r>
      <w:r w:rsidR="003F2F44" w:rsidRPr="005B5058">
        <w:rPr>
          <w:sz w:val="28"/>
          <w:szCs w:val="28"/>
          <w:lang w:val="ru-RU"/>
        </w:rPr>
        <w:t>: учеб. пособие</w:t>
      </w:r>
      <w:r w:rsidRPr="005B5058">
        <w:rPr>
          <w:sz w:val="28"/>
          <w:szCs w:val="28"/>
          <w:lang w:val="ru-RU"/>
        </w:rPr>
        <w:t xml:space="preserve"> </w:t>
      </w:r>
      <w:r w:rsidR="003F2F44" w:rsidRPr="005B5058">
        <w:rPr>
          <w:sz w:val="28"/>
          <w:szCs w:val="28"/>
          <w:lang w:val="ru-RU"/>
        </w:rPr>
        <w:t>/ О.А. Иванов</w:t>
      </w:r>
      <w:r w:rsidR="00557B10" w:rsidRPr="005B5058">
        <w:rPr>
          <w:sz w:val="28"/>
          <w:szCs w:val="28"/>
          <w:lang w:val="ru-RU"/>
        </w:rPr>
        <w:t>. -</w:t>
      </w:r>
      <w:r w:rsidR="003F2F44" w:rsidRPr="005B5058">
        <w:rPr>
          <w:sz w:val="28"/>
          <w:szCs w:val="28"/>
          <w:lang w:val="ru-RU"/>
        </w:rPr>
        <w:t xml:space="preserve"> </w:t>
      </w:r>
      <w:r w:rsidRPr="005B5058">
        <w:rPr>
          <w:sz w:val="28"/>
          <w:szCs w:val="28"/>
          <w:lang w:val="ru-RU"/>
        </w:rPr>
        <w:t>СПб.: СПбГУ, 2006.</w:t>
      </w:r>
      <w:r w:rsidR="0046557F" w:rsidRPr="005B5058">
        <w:rPr>
          <w:sz w:val="28"/>
          <w:szCs w:val="28"/>
          <w:lang w:val="ru-RU"/>
        </w:rPr>
        <w:t xml:space="preserve"> - </w:t>
      </w:r>
      <w:r w:rsidRPr="005B5058">
        <w:rPr>
          <w:sz w:val="28"/>
          <w:szCs w:val="28"/>
          <w:lang w:val="ru-RU"/>
        </w:rPr>
        <w:t xml:space="preserve"> 200 с. </w:t>
      </w:r>
    </w:p>
    <w:p w14:paraId="4511562B" w14:textId="77777777" w:rsidR="00A61154" w:rsidRPr="005B5058" w:rsidRDefault="00A61154" w:rsidP="00BD4C1B">
      <w:pPr>
        <w:pStyle w:val="Default"/>
        <w:numPr>
          <w:ilvl w:val="0"/>
          <w:numId w:val="33"/>
        </w:numPr>
        <w:spacing w:line="360" w:lineRule="auto"/>
        <w:ind w:left="709" w:firstLine="0"/>
        <w:jc w:val="both"/>
        <w:rPr>
          <w:sz w:val="28"/>
          <w:szCs w:val="28"/>
          <w:lang w:val="ru-RU"/>
        </w:rPr>
      </w:pPr>
      <w:r w:rsidRPr="005B5058">
        <w:rPr>
          <w:color w:val="242021"/>
          <w:sz w:val="28"/>
          <w:szCs w:val="28"/>
          <w:lang w:val="ru-RU"/>
        </w:rPr>
        <w:t>Комиссаров</w:t>
      </w:r>
      <w:r w:rsidR="003F2F44" w:rsidRPr="005B5058">
        <w:rPr>
          <w:color w:val="242021"/>
          <w:sz w:val="28"/>
          <w:szCs w:val="28"/>
          <w:lang w:val="ru-RU"/>
        </w:rPr>
        <w:t>,</w:t>
      </w:r>
      <w:r w:rsidRPr="005B5058">
        <w:rPr>
          <w:color w:val="242021"/>
          <w:sz w:val="28"/>
          <w:szCs w:val="28"/>
          <w:lang w:val="ru-RU"/>
        </w:rPr>
        <w:t xml:space="preserve"> В.</w:t>
      </w:r>
      <w:r w:rsidR="00F06D23" w:rsidRPr="005B5058">
        <w:rPr>
          <w:color w:val="242021"/>
          <w:sz w:val="28"/>
          <w:szCs w:val="28"/>
          <w:lang w:val="ru-RU"/>
        </w:rPr>
        <w:t xml:space="preserve"> </w:t>
      </w:r>
      <w:r w:rsidRPr="005B5058">
        <w:rPr>
          <w:color w:val="242021"/>
          <w:sz w:val="28"/>
          <w:szCs w:val="28"/>
          <w:lang w:val="ru-RU"/>
        </w:rPr>
        <w:t>Н.</w:t>
      </w:r>
      <w:r w:rsidRPr="005B5058">
        <w:rPr>
          <w:sz w:val="28"/>
          <w:szCs w:val="28"/>
          <w:lang w:val="ru-RU"/>
        </w:rPr>
        <w:t>. Теория перевода: Лингвистические аспекты</w:t>
      </w:r>
      <w:r w:rsidR="003F2F44" w:rsidRPr="005B5058">
        <w:rPr>
          <w:sz w:val="28"/>
          <w:szCs w:val="28"/>
          <w:lang w:val="ru-RU"/>
        </w:rPr>
        <w:t xml:space="preserve"> </w:t>
      </w:r>
      <w:r w:rsidR="00B022AC" w:rsidRPr="005B5058">
        <w:rPr>
          <w:sz w:val="28"/>
          <w:szCs w:val="28"/>
          <w:lang w:val="ru-RU"/>
        </w:rPr>
        <w:t>[</w:t>
      </w:r>
      <w:r w:rsidR="003F2F44" w:rsidRPr="005B5058">
        <w:rPr>
          <w:sz w:val="28"/>
          <w:szCs w:val="28"/>
          <w:lang w:val="ru-RU"/>
        </w:rPr>
        <w:t>Текст</w:t>
      </w:r>
      <w:r w:rsidR="00B022AC" w:rsidRPr="005B5058">
        <w:rPr>
          <w:sz w:val="28"/>
          <w:szCs w:val="28"/>
          <w:lang w:val="ru-RU"/>
        </w:rPr>
        <w:t>]</w:t>
      </w:r>
      <w:r w:rsidR="003F2F44" w:rsidRPr="005B5058">
        <w:rPr>
          <w:sz w:val="28"/>
          <w:szCs w:val="28"/>
          <w:lang w:val="ru-RU"/>
        </w:rPr>
        <w:t>: учеб.пособие / В.</w:t>
      </w:r>
      <w:r w:rsidR="00F06D23" w:rsidRPr="005B5058">
        <w:rPr>
          <w:sz w:val="28"/>
          <w:szCs w:val="28"/>
          <w:lang w:val="ru-RU"/>
        </w:rPr>
        <w:t xml:space="preserve"> </w:t>
      </w:r>
      <w:r w:rsidR="003F2F44" w:rsidRPr="005B5058">
        <w:rPr>
          <w:sz w:val="28"/>
          <w:szCs w:val="28"/>
          <w:lang w:val="ru-RU"/>
        </w:rPr>
        <w:t>Н. Комиссаров</w:t>
      </w:r>
      <w:r w:rsidR="00557B10" w:rsidRPr="005B5058">
        <w:rPr>
          <w:sz w:val="28"/>
          <w:szCs w:val="28"/>
          <w:lang w:val="ru-RU"/>
        </w:rPr>
        <w:t>.</w:t>
      </w:r>
      <w:r w:rsidR="003F2F44" w:rsidRPr="005B5058">
        <w:rPr>
          <w:sz w:val="28"/>
          <w:szCs w:val="28"/>
          <w:lang w:val="ru-RU"/>
        </w:rPr>
        <w:t xml:space="preserve">- </w:t>
      </w:r>
      <w:r w:rsidRPr="005B5058">
        <w:rPr>
          <w:sz w:val="28"/>
          <w:szCs w:val="28"/>
          <w:lang w:val="ru-RU"/>
        </w:rPr>
        <w:t>М.: Высшая школа,1990.</w:t>
      </w:r>
      <w:r w:rsidR="00BD4C1B" w:rsidRPr="00BD4C1B">
        <w:rPr>
          <w:sz w:val="28"/>
          <w:szCs w:val="28"/>
          <w:lang w:val="ru-RU"/>
        </w:rPr>
        <w:t xml:space="preserve">- </w:t>
      </w:r>
      <w:r w:rsidRPr="005B5058">
        <w:rPr>
          <w:sz w:val="28"/>
          <w:szCs w:val="28"/>
          <w:lang w:val="ru-RU"/>
        </w:rPr>
        <w:t xml:space="preserve">253с. </w:t>
      </w:r>
    </w:p>
    <w:p w14:paraId="45238DBB" w14:textId="77777777" w:rsidR="00557B10" w:rsidRPr="005B5058" w:rsidRDefault="00EC4B2A" w:rsidP="00BD4C1B">
      <w:pPr>
        <w:pStyle w:val="Default"/>
        <w:numPr>
          <w:ilvl w:val="0"/>
          <w:numId w:val="33"/>
        </w:numPr>
        <w:spacing w:line="360" w:lineRule="auto"/>
        <w:ind w:left="709" w:firstLine="0"/>
        <w:jc w:val="both"/>
        <w:rPr>
          <w:color w:val="242021"/>
          <w:sz w:val="28"/>
          <w:szCs w:val="28"/>
          <w:lang w:val="ru-RU"/>
        </w:rPr>
      </w:pPr>
      <w:r w:rsidRPr="005B5058">
        <w:rPr>
          <w:sz w:val="28"/>
          <w:szCs w:val="28"/>
          <w:lang w:val="ru-RU"/>
        </w:rPr>
        <w:t>Л</w:t>
      </w:r>
      <w:r w:rsidR="00CD2204" w:rsidRPr="005B5058">
        <w:rPr>
          <w:sz w:val="28"/>
          <w:szCs w:val="28"/>
          <w:lang w:val="ru-RU"/>
        </w:rPr>
        <w:t>атышев</w:t>
      </w:r>
      <w:r w:rsidR="003F2F44" w:rsidRPr="005B5058">
        <w:rPr>
          <w:sz w:val="28"/>
          <w:szCs w:val="28"/>
          <w:lang w:val="ru-RU"/>
        </w:rPr>
        <w:t>,</w:t>
      </w:r>
      <w:r w:rsidR="00CD2204" w:rsidRPr="005B5058">
        <w:rPr>
          <w:sz w:val="28"/>
          <w:szCs w:val="28"/>
          <w:lang w:val="ru-RU"/>
        </w:rPr>
        <w:t xml:space="preserve"> Л.</w:t>
      </w:r>
      <w:r w:rsidR="00F06D23" w:rsidRPr="005B5058">
        <w:rPr>
          <w:sz w:val="28"/>
          <w:szCs w:val="28"/>
          <w:lang w:val="ru-RU"/>
        </w:rPr>
        <w:t xml:space="preserve"> </w:t>
      </w:r>
      <w:r w:rsidR="00CD2204" w:rsidRPr="005B5058">
        <w:rPr>
          <w:sz w:val="28"/>
          <w:szCs w:val="28"/>
          <w:lang w:val="ru-RU"/>
        </w:rPr>
        <w:t>К.</w:t>
      </w:r>
      <w:r w:rsidR="00CD2204" w:rsidRPr="005B5058">
        <w:rPr>
          <w:rStyle w:val="fontstyle01"/>
          <w:rFonts w:ascii="Times New Roman" w:hAnsi="Times New Roman"/>
          <w:sz w:val="28"/>
          <w:szCs w:val="28"/>
          <w:lang w:val="ru-RU"/>
        </w:rPr>
        <w:t xml:space="preserve"> Перевод: проблемы практики и методики преподавания.</w:t>
      </w:r>
      <w:r w:rsidR="00557B10" w:rsidRPr="005B5058">
        <w:rPr>
          <w:sz w:val="28"/>
          <w:szCs w:val="28"/>
          <w:lang w:val="ru-RU"/>
        </w:rPr>
        <w:t xml:space="preserve"> </w:t>
      </w:r>
      <w:r w:rsidR="00B022AC" w:rsidRPr="005B5058">
        <w:rPr>
          <w:sz w:val="28"/>
          <w:szCs w:val="28"/>
          <w:lang w:val="ru-RU"/>
        </w:rPr>
        <w:t>[</w:t>
      </w:r>
      <w:r w:rsidR="00557B10" w:rsidRPr="005B5058">
        <w:rPr>
          <w:sz w:val="28"/>
          <w:szCs w:val="28"/>
          <w:lang w:val="ru-RU"/>
        </w:rPr>
        <w:t>Текст</w:t>
      </w:r>
      <w:r w:rsidR="00B022AC" w:rsidRPr="005B5058">
        <w:rPr>
          <w:sz w:val="28"/>
          <w:szCs w:val="28"/>
          <w:lang w:val="ru-RU"/>
        </w:rPr>
        <w:t>]</w:t>
      </w:r>
      <w:r w:rsidR="00557B10" w:rsidRPr="005B5058">
        <w:rPr>
          <w:sz w:val="28"/>
          <w:szCs w:val="28"/>
          <w:lang w:val="ru-RU"/>
        </w:rPr>
        <w:t>: учеб. пособие / Л.</w:t>
      </w:r>
      <w:r w:rsidR="00F06D23" w:rsidRPr="005B5058">
        <w:rPr>
          <w:sz w:val="28"/>
          <w:szCs w:val="28"/>
          <w:lang w:val="ru-RU"/>
        </w:rPr>
        <w:t xml:space="preserve"> </w:t>
      </w:r>
      <w:r w:rsidR="00557B10" w:rsidRPr="005B5058">
        <w:rPr>
          <w:sz w:val="28"/>
          <w:szCs w:val="28"/>
          <w:lang w:val="ru-RU"/>
        </w:rPr>
        <w:t>К.Латышев. -</w:t>
      </w:r>
      <w:r w:rsidR="00CD2204" w:rsidRPr="005B5058">
        <w:rPr>
          <w:rStyle w:val="fontstyle01"/>
          <w:rFonts w:ascii="Times New Roman" w:hAnsi="Times New Roman"/>
          <w:sz w:val="28"/>
          <w:szCs w:val="28"/>
          <w:lang w:val="ru-RU"/>
        </w:rPr>
        <w:t xml:space="preserve"> М.:Просвещение,</w:t>
      </w:r>
      <w:r w:rsidR="00CD2204" w:rsidRPr="005B5058">
        <w:rPr>
          <w:rStyle w:val="fontstyle01"/>
          <w:rFonts w:ascii="Times New Roman" w:hAnsi="Times New Roman"/>
          <w:sz w:val="28"/>
          <w:szCs w:val="28"/>
          <w:lang w:val="ru-RU"/>
        </w:rPr>
        <w:tab/>
        <w:t xml:space="preserve">  1988. 160</w:t>
      </w:r>
      <w:r w:rsidR="00CD2204" w:rsidRPr="005B5058">
        <w:rPr>
          <w:rStyle w:val="fontstyle01"/>
          <w:rFonts w:ascii="Times New Roman" w:hAnsi="Times New Roman"/>
          <w:sz w:val="28"/>
          <w:szCs w:val="28"/>
          <w:lang w:val="ru-RU"/>
        </w:rPr>
        <w:tab/>
        <w:t xml:space="preserve"> с.</w:t>
      </w:r>
      <w:r w:rsidR="00CD2204" w:rsidRPr="005B5058">
        <w:rPr>
          <w:color w:val="242021"/>
          <w:sz w:val="28"/>
          <w:szCs w:val="28"/>
          <w:lang w:val="ru-RU"/>
        </w:rPr>
        <w:t xml:space="preserve">  </w:t>
      </w:r>
    </w:p>
    <w:p w14:paraId="00011E2C" w14:textId="77777777" w:rsidR="00A61154" w:rsidRPr="005B5058" w:rsidRDefault="00A61154" w:rsidP="00BD4C1B">
      <w:pPr>
        <w:pStyle w:val="Default"/>
        <w:numPr>
          <w:ilvl w:val="0"/>
          <w:numId w:val="33"/>
        </w:numPr>
        <w:spacing w:line="360" w:lineRule="auto"/>
        <w:ind w:left="709" w:firstLine="0"/>
        <w:jc w:val="both"/>
        <w:rPr>
          <w:sz w:val="28"/>
          <w:szCs w:val="28"/>
          <w:lang w:val="ru-RU"/>
        </w:rPr>
      </w:pPr>
      <w:r w:rsidRPr="005B5058">
        <w:rPr>
          <w:sz w:val="28"/>
          <w:szCs w:val="28"/>
          <w:lang w:val="ru-RU"/>
        </w:rPr>
        <w:t>Муравьёв</w:t>
      </w:r>
      <w:r w:rsidR="003F2F44" w:rsidRPr="005B5058">
        <w:rPr>
          <w:sz w:val="28"/>
          <w:szCs w:val="28"/>
          <w:lang w:val="ru-RU"/>
        </w:rPr>
        <w:t>,</w:t>
      </w:r>
      <w:r w:rsidRPr="005B5058">
        <w:rPr>
          <w:sz w:val="28"/>
          <w:szCs w:val="28"/>
          <w:lang w:val="ru-RU"/>
        </w:rPr>
        <w:t xml:space="preserve"> В.</w:t>
      </w:r>
      <w:r w:rsidR="00F06D23" w:rsidRPr="005B5058">
        <w:rPr>
          <w:sz w:val="28"/>
          <w:szCs w:val="28"/>
          <w:lang w:val="ru-RU"/>
        </w:rPr>
        <w:t xml:space="preserve"> </w:t>
      </w:r>
      <w:r w:rsidRPr="005B5058">
        <w:rPr>
          <w:sz w:val="28"/>
          <w:szCs w:val="28"/>
          <w:lang w:val="ru-RU"/>
        </w:rPr>
        <w:t>Л. Лексические лакуны</w:t>
      </w:r>
      <w:r w:rsidR="00557B10" w:rsidRPr="005B5058">
        <w:rPr>
          <w:sz w:val="28"/>
          <w:szCs w:val="28"/>
          <w:lang w:val="ru-RU"/>
        </w:rPr>
        <w:t xml:space="preserve"> </w:t>
      </w:r>
      <w:r w:rsidR="00B022AC" w:rsidRPr="005B5058">
        <w:rPr>
          <w:sz w:val="28"/>
          <w:szCs w:val="28"/>
          <w:lang w:val="ru-RU"/>
        </w:rPr>
        <w:t>[</w:t>
      </w:r>
      <w:r w:rsidR="00557B10" w:rsidRPr="005B5058">
        <w:rPr>
          <w:sz w:val="28"/>
          <w:szCs w:val="28"/>
          <w:lang w:val="ru-RU"/>
        </w:rPr>
        <w:t>Текст</w:t>
      </w:r>
      <w:r w:rsidR="00B022AC" w:rsidRPr="005B5058">
        <w:rPr>
          <w:sz w:val="28"/>
          <w:szCs w:val="28"/>
          <w:lang w:val="ru-RU"/>
        </w:rPr>
        <w:t>]</w:t>
      </w:r>
      <w:r w:rsidR="00557B10" w:rsidRPr="005B5058">
        <w:rPr>
          <w:sz w:val="28"/>
          <w:szCs w:val="28"/>
          <w:lang w:val="ru-RU"/>
        </w:rPr>
        <w:t>: учеб. пособие / В.</w:t>
      </w:r>
      <w:r w:rsidR="00F06D23" w:rsidRPr="005B5058">
        <w:rPr>
          <w:sz w:val="28"/>
          <w:szCs w:val="28"/>
          <w:lang w:val="ru-RU"/>
        </w:rPr>
        <w:t xml:space="preserve"> </w:t>
      </w:r>
      <w:r w:rsidR="00557B10" w:rsidRPr="005B5058">
        <w:rPr>
          <w:sz w:val="28"/>
          <w:szCs w:val="28"/>
          <w:lang w:val="ru-RU"/>
        </w:rPr>
        <w:t xml:space="preserve">Л.Муравьёв. - </w:t>
      </w:r>
      <w:r w:rsidRPr="005B5058">
        <w:rPr>
          <w:sz w:val="28"/>
          <w:szCs w:val="28"/>
          <w:lang w:val="ru-RU"/>
        </w:rPr>
        <w:t xml:space="preserve"> Владимир: ВГТШД, 1975. </w:t>
      </w:r>
      <w:r w:rsidR="00557B10" w:rsidRPr="005B5058">
        <w:rPr>
          <w:sz w:val="28"/>
          <w:szCs w:val="28"/>
          <w:lang w:val="ru-RU"/>
        </w:rPr>
        <w:t xml:space="preserve">- </w:t>
      </w:r>
      <w:r w:rsidRPr="005B5058">
        <w:rPr>
          <w:sz w:val="28"/>
          <w:szCs w:val="28"/>
          <w:lang w:val="ru-RU"/>
        </w:rPr>
        <w:t xml:space="preserve">96 с. </w:t>
      </w:r>
    </w:p>
    <w:p w14:paraId="45EF2C4A" w14:textId="77777777" w:rsidR="00557B10" w:rsidRPr="005B5058" w:rsidRDefault="00A61154" w:rsidP="00BD4C1B">
      <w:pPr>
        <w:pStyle w:val="Pa10"/>
        <w:spacing w:line="360" w:lineRule="auto"/>
        <w:ind w:left="709"/>
        <w:jc w:val="both"/>
        <w:rPr>
          <w:color w:val="000000"/>
          <w:sz w:val="28"/>
          <w:szCs w:val="28"/>
          <w:lang w:val="ru-RU"/>
        </w:rPr>
      </w:pPr>
      <w:r w:rsidRPr="005B5058">
        <w:rPr>
          <w:sz w:val="28"/>
          <w:szCs w:val="28"/>
          <w:lang w:val="ru-RU"/>
        </w:rPr>
        <w:t>Нелюбин</w:t>
      </w:r>
      <w:r w:rsidR="003F2F44" w:rsidRPr="005B5058">
        <w:rPr>
          <w:sz w:val="28"/>
          <w:szCs w:val="28"/>
          <w:lang w:val="ru-RU"/>
        </w:rPr>
        <w:t>,</w:t>
      </w:r>
      <w:r w:rsidRPr="005B5058">
        <w:rPr>
          <w:sz w:val="28"/>
          <w:szCs w:val="28"/>
          <w:lang w:val="ru-RU"/>
        </w:rPr>
        <w:t xml:space="preserve"> Л.</w:t>
      </w:r>
      <w:r w:rsidR="00F06D23" w:rsidRPr="005B5058">
        <w:rPr>
          <w:sz w:val="28"/>
          <w:szCs w:val="28"/>
          <w:lang w:val="ru-RU"/>
        </w:rPr>
        <w:t xml:space="preserve"> </w:t>
      </w:r>
      <w:r w:rsidRPr="005B5058">
        <w:rPr>
          <w:sz w:val="28"/>
          <w:szCs w:val="28"/>
          <w:lang w:val="ru-RU"/>
        </w:rPr>
        <w:t>Л.</w:t>
      </w:r>
      <w:r w:rsidR="00557B10" w:rsidRPr="005B5058">
        <w:rPr>
          <w:sz w:val="28"/>
          <w:szCs w:val="28"/>
          <w:lang w:val="ru-RU"/>
        </w:rPr>
        <w:t xml:space="preserve"> </w:t>
      </w:r>
      <w:r w:rsidRPr="005B5058">
        <w:rPr>
          <w:sz w:val="28"/>
          <w:szCs w:val="28"/>
          <w:lang w:val="ru-RU"/>
        </w:rPr>
        <w:t xml:space="preserve">Введение в технику перевода </w:t>
      </w:r>
      <w:r w:rsidR="00B022AC" w:rsidRPr="005B5058">
        <w:rPr>
          <w:sz w:val="28"/>
          <w:szCs w:val="28"/>
          <w:lang w:val="ru-RU"/>
        </w:rPr>
        <w:t>[</w:t>
      </w:r>
      <w:r w:rsidRPr="005B5058">
        <w:rPr>
          <w:sz w:val="28"/>
          <w:szCs w:val="28"/>
          <w:lang w:val="ru-RU"/>
        </w:rPr>
        <w:t>когнитивный теоретико-</w:t>
      </w:r>
      <w:r w:rsidR="00557B10" w:rsidRPr="005B5058">
        <w:rPr>
          <w:rStyle w:val="fontstyle01"/>
          <w:rFonts w:ascii="Times New Roman" w:hAnsi="Times New Roman"/>
          <w:sz w:val="28"/>
          <w:szCs w:val="28"/>
          <w:lang w:val="ru-RU"/>
        </w:rPr>
        <w:t xml:space="preserve"> прагматический аспект</w:t>
      </w:r>
      <w:r w:rsidR="00B022AC" w:rsidRPr="005B5058">
        <w:rPr>
          <w:rStyle w:val="fontstyle01"/>
          <w:rFonts w:ascii="Times New Roman" w:hAnsi="Times New Roman"/>
          <w:sz w:val="28"/>
          <w:szCs w:val="28"/>
          <w:lang w:val="ru-RU"/>
        </w:rPr>
        <w:t>]</w:t>
      </w:r>
      <w:r w:rsidR="00557B10" w:rsidRPr="005B5058">
        <w:rPr>
          <w:color w:val="000000"/>
          <w:sz w:val="28"/>
          <w:szCs w:val="28"/>
          <w:lang w:val="ru-RU"/>
        </w:rPr>
        <w:t xml:space="preserve"> </w:t>
      </w:r>
      <w:r w:rsidR="00B022AC" w:rsidRPr="005B5058">
        <w:rPr>
          <w:color w:val="000000"/>
          <w:sz w:val="28"/>
          <w:szCs w:val="28"/>
          <w:lang w:val="ru-RU"/>
        </w:rPr>
        <w:t>[</w:t>
      </w:r>
      <w:r w:rsidR="00557B10" w:rsidRPr="005B5058">
        <w:rPr>
          <w:color w:val="000000"/>
          <w:sz w:val="28"/>
          <w:szCs w:val="28"/>
          <w:lang w:val="ru-RU"/>
        </w:rPr>
        <w:t>Текст</w:t>
      </w:r>
      <w:r w:rsidR="00B022AC" w:rsidRPr="005B5058">
        <w:rPr>
          <w:color w:val="000000"/>
          <w:sz w:val="28"/>
          <w:szCs w:val="28"/>
          <w:lang w:val="ru-RU"/>
        </w:rPr>
        <w:t>]</w:t>
      </w:r>
      <w:r w:rsidR="00557B10" w:rsidRPr="005B5058">
        <w:rPr>
          <w:sz w:val="28"/>
          <w:szCs w:val="28"/>
          <w:lang w:val="ru-RU"/>
        </w:rPr>
        <w:t>:</w:t>
      </w:r>
      <w:r w:rsidR="00557B10" w:rsidRPr="005B5058">
        <w:rPr>
          <w:color w:val="000000"/>
          <w:sz w:val="28"/>
          <w:szCs w:val="28"/>
          <w:lang w:val="ru-RU"/>
        </w:rPr>
        <w:t xml:space="preserve"> учеб. пособие</w:t>
      </w:r>
      <w:r w:rsidR="00557B10" w:rsidRPr="005B5058">
        <w:rPr>
          <w:sz w:val="28"/>
          <w:szCs w:val="28"/>
          <w:lang w:val="ru-RU"/>
        </w:rPr>
        <w:t xml:space="preserve"> / Л.</w:t>
      </w:r>
      <w:r w:rsidR="00F06D23" w:rsidRPr="005B5058">
        <w:rPr>
          <w:sz w:val="28"/>
          <w:szCs w:val="28"/>
          <w:lang w:val="ru-RU"/>
        </w:rPr>
        <w:t xml:space="preserve"> </w:t>
      </w:r>
      <w:r w:rsidR="00557B10" w:rsidRPr="005B5058">
        <w:rPr>
          <w:sz w:val="28"/>
          <w:szCs w:val="28"/>
          <w:lang w:val="ru-RU"/>
        </w:rPr>
        <w:t xml:space="preserve">Л. Нелюбин. -  </w:t>
      </w:r>
      <w:r w:rsidR="00557B10" w:rsidRPr="005B5058">
        <w:rPr>
          <w:rStyle w:val="fontstyle01"/>
          <w:rFonts w:ascii="Times New Roman" w:hAnsi="Times New Roman"/>
          <w:sz w:val="28"/>
          <w:szCs w:val="28"/>
          <w:lang w:val="ru-RU"/>
        </w:rPr>
        <w:t xml:space="preserve"> М.: Флинта, 2009 </w:t>
      </w:r>
    </w:p>
    <w:p w14:paraId="0382F678" w14:textId="77777777" w:rsidR="00A61154" w:rsidRPr="005B5058" w:rsidRDefault="00A61154" w:rsidP="00BD4C1B">
      <w:pPr>
        <w:pStyle w:val="a6"/>
        <w:numPr>
          <w:ilvl w:val="0"/>
          <w:numId w:val="32"/>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t>Швейцер</w:t>
      </w:r>
      <w:r w:rsidR="003F2F44"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А.</w:t>
      </w:r>
      <w:r w:rsidR="00F06D23" w:rsidRPr="005B5058">
        <w:rPr>
          <w:rFonts w:ascii="Times New Roman" w:hAnsi="Times New Roman" w:cs="Times New Roman"/>
          <w:sz w:val="28"/>
          <w:szCs w:val="28"/>
          <w:lang w:val="ru-RU"/>
        </w:rPr>
        <w:t xml:space="preserve"> </w:t>
      </w:r>
      <w:r w:rsidRPr="005B5058">
        <w:rPr>
          <w:rFonts w:ascii="Times New Roman" w:hAnsi="Times New Roman" w:cs="Times New Roman"/>
          <w:sz w:val="28"/>
          <w:szCs w:val="28"/>
          <w:lang w:val="ru-RU"/>
        </w:rPr>
        <w:t xml:space="preserve">Д. Перевод и лингвистика. </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sz w:val="28"/>
          <w:szCs w:val="28"/>
          <w:lang w:val="ru-RU"/>
        </w:rPr>
        <w:t>:</w:t>
      </w:r>
      <w:r w:rsidR="00557B10" w:rsidRPr="005B5058">
        <w:rPr>
          <w:rFonts w:ascii="Times New Roman" w:hAnsi="Times New Roman" w:cs="Times New Roman"/>
          <w:color w:val="000000"/>
          <w:sz w:val="28"/>
          <w:szCs w:val="28"/>
          <w:lang w:val="ru-RU"/>
        </w:rPr>
        <w:t xml:space="preserve"> учеб. пособие</w:t>
      </w:r>
      <w:r w:rsidR="00557B10" w:rsidRPr="005B5058">
        <w:rPr>
          <w:rFonts w:ascii="Times New Roman" w:hAnsi="Times New Roman" w:cs="Times New Roman"/>
          <w:sz w:val="28"/>
          <w:szCs w:val="28"/>
          <w:lang w:val="ru-RU"/>
        </w:rPr>
        <w:t xml:space="preserve"> / А.</w:t>
      </w:r>
      <w:r w:rsidR="00F06D23" w:rsidRPr="005B5058">
        <w:rPr>
          <w:rFonts w:ascii="Times New Roman" w:hAnsi="Times New Roman" w:cs="Times New Roman"/>
          <w:sz w:val="28"/>
          <w:szCs w:val="28"/>
          <w:lang w:val="ru-RU"/>
        </w:rPr>
        <w:t xml:space="preserve"> </w:t>
      </w:r>
      <w:r w:rsidR="00557B10" w:rsidRPr="005B5058">
        <w:rPr>
          <w:rFonts w:ascii="Times New Roman" w:hAnsi="Times New Roman" w:cs="Times New Roman"/>
          <w:sz w:val="28"/>
          <w:szCs w:val="28"/>
          <w:lang w:val="ru-RU"/>
        </w:rPr>
        <w:t xml:space="preserve">Д.Швейцер. </w:t>
      </w:r>
      <w:r w:rsidRPr="005B5058">
        <w:rPr>
          <w:rFonts w:ascii="Times New Roman" w:hAnsi="Times New Roman" w:cs="Times New Roman"/>
          <w:sz w:val="28"/>
          <w:szCs w:val="28"/>
          <w:lang w:val="ru-RU"/>
        </w:rPr>
        <w:t>– М.,1973</w:t>
      </w:r>
      <w:r w:rsidR="00557B10" w:rsidRPr="005B5058">
        <w:rPr>
          <w:rFonts w:ascii="Times New Roman" w:hAnsi="Times New Roman" w:cs="Times New Roman"/>
          <w:sz w:val="28"/>
          <w:szCs w:val="28"/>
          <w:lang w:val="ru-RU"/>
        </w:rPr>
        <w:t xml:space="preserve"> – 278 с.</w:t>
      </w:r>
    </w:p>
    <w:p w14:paraId="523603ED" w14:textId="77777777" w:rsidR="00A61154" w:rsidRPr="005B5058" w:rsidRDefault="00A61154" w:rsidP="00BD4C1B">
      <w:pPr>
        <w:pStyle w:val="a6"/>
        <w:numPr>
          <w:ilvl w:val="0"/>
          <w:numId w:val="32"/>
        </w:numPr>
        <w:ind w:left="709" w:right="0" w:firstLine="0"/>
        <w:rPr>
          <w:rFonts w:ascii="Times New Roman" w:eastAsia="Calibri" w:hAnsi="Times New Roman" w:cs="Times New Roman"/>
          <w:sz w:val="28"/>
          <w:szCs w:val="28"/>
          <w:lang w:val="ru-RU"/>
        </w:rPr>
      </w:pPr>
      <w:r w:rsidRPr="005B5058">
        <w:rPr>
          <w:rFonts w:ascii="Times New Roman" w:eastAsia="Calibri" w:hAnsi="Times New Roman" w:cs="Times New Roman"/>
          <w:sz w:val="28"/>
          <w:szCs w:val="28"/>
          <w:lang w:val="ru-RU"/>
        </w:rPr>
        <w:t>Ревзин</w:t>
      </w:r>
      <w:r w:rsidR="003F2F44" w:rsidRPr="005B5058">
        <w:rPr>
          <w:rFonts w:ascii="Times New Roman" w:eastAsia="Calibri" w:hAnsi="Times New Roman" w:cs="Times New Roman"/>
          <w:sz w:val="28"/>
          <w:szCs w:val="28"/>
          <w:lang w:val="ru-RU"/>
        </w:rPr>
        <w:t>,</w:t>
      </w:r>
      <w:r w:rsidRPr="005B5058">
        <w:rPr>
          <w:rFonts w:ascii="Times New Roman" w:eastAsia="Calibri" w:hAnsi="Times New Roman" w:cs="Times New Roman"/>
          <w:sz w:val="28"/>
          <w:szCs w:val="28"/>
          <w:lang w:val="ru-RU"/>
        </w:rPr>
        <w:t xml:space="preserve"> И.</w:t>
      </w:r>
      <w:r w:rsidR="00F06D23" w:rsidRPr="005B5058">
        <w:rPr>
          <w:rFonts w:ascii="Times New Roman" w:eastAsia="Calibri" w:hAnsi="Times New Roman" w:cs="Times New Roman"/>
          <w:sz w:val="28"/>
          <w:szCs w:val="28"/>
          <w:lang w:val="ru-RU"/>
        </w:rPr>
        <w:t xml:space="preserve"> </w:t>
      </w:r>
      <w:r w:rsidRPr="005B5058">
        <w:rPr>
          <w:rFonts w:ascii="Times New Roman" w:eastAsia="Calibri" w:hAnsi="Times New Roman" w:cs="Times New Roman"/>
          <w:sz w:val="28"/>
          <w:szCs w:val="28"/>
          <w:lang w:val="ru-RU"/>
        </w:rPr>
        <w:t>И. Основы общего и машинного перевода</w:t>
      </w:r>
      <w:r w:rsidR="00557B10" w:rsidRPr="005B5058">
        <w:rPr>
          <w:rFonts w:ascii="Times New Roman" w:eastAsia="Calibri" w:hAnsi="Times New Roman" w:cs="Times New Roman"/>
          <w:sz w:val="28"/>
          <w:szCs w:val="28"/>
          <w:lang w:val="ru-RU"/>
        </w:rPr>
        <w:t xml:space="preserve"> </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sz w:val="28"/>
          <w:szCs w:val="28"/>
          <w:lang w:val="ru-RU"/>
        </w:rPr>
        <w:t>:</w:t>
      </w:r>
      <w:r w:rsidR="00557B10" w:rsidRPr="005B5058">
        <w:rPr>
          <w:rFonts w:ascii="Times New Roman" w:hAnsi="Times New Roman" w:cs="Times New Roman"/>
          <w:color w:val="000000"/>
          <w:sz w:val="28"/>
          <w:szCs w:val="28"/>
          <w:lang w:val="ru-RU"/>
        </w:rPr>
        <w:t xml:space="preserve"> учеб. пособие</w:t>
      </w:r>
      <w:r w:rsidR="00557B10" w:rsidRPr="005B5058">
        <w:rPr>
          <w:rFonts w:ascii="Times New Roman" w:hAnsi="Times New Roman" w:cs="Times New Roman"/>
          <w:sz w:val="28"/>
          <w:szCs w:val="28"/>
          <w:lang w:val="ru-RU"/>
        </w:rPr>
        <w:t xml:space="preserve"> / </w:t>
      </w:r>
      <w:r w:rsidRPr="005B5058">
        <w:rPr>
          <w:rFonts w:ascii="Times New Roman" w:eastAsia="Calibri" w:hAnsi="Times New Roman" w:cs="Times New Roman"/>
          <w:sz w:val="28"/>
          <w:szCs w:val="28"/>
          <w:lang w:val="ru-RU"/>
        </w:rPr>
        <w:t xml:space="preserve"> И.И. Ревзин, В.Ю. Розенвейг. – М., 1964</w:t>
      </w:r>
    </w:p>
    <w:p w14:paraId="7D418CFC" w14:textId="77777777" w:rsidR="00B03641" w:rsidRPr="005B5058" w:rsidRDefault="00B03641" w:rsidP="00BD4C1B">
      <w:pPr>
        <w:pStyle w:val="a6"/>
        <w:numPr>
          <w:ilvl w:val="0"/>
          <w:numId w:val="32"/>
        </w:numPr>
        <w:ind w:left="709" w:right="0" w:firstLine="0"/>
        <w:rPr>
          <w:rFonts w:ascii="Times New Roman" w:hAnsi="Times New Roman" w:cs="Times New Roman"/>
          <w:sz w:val="28"/>
          <w:szCs w:val="28"/>
          <w:lang w:val="ru-RU"/>
        </w:rPr>
      </w:pPr>
      <w:r w:rsidRPr="005B5058">
        <w:rPr>
          <w:rFonts w:ascii="Times New Roman" w:hAnsi="Times New Roman" w:cs="Times New Roman"/>
          <w:sz w:val="28"/>
          <w:szCs w:val="28"/>
          <w:lang w:val="ru-RU"/>
        </w:rPr>
        <w:lastRenderedPageBreak/>
        <w:t>Рецкер</w:t>
      </w:r>
      <w:r w:rsidR="003F2F44" w:rsidRPr="005B5058">
        <w:rPr>
          <w:rFonts w:ascii="Times New Roman" w:hAnsi="Times New Roman" w:cs="Times New Roman"/>
          <w:sz w:val="28"/>
          <w:szCs w:val="28"/>
          <w:lang w:val="ru-RU"/>
        </w:rPr>
        <w:t>,</w:t>
      </w:r>
      <w:r w:rsidRPr="005B5058">
        <w:rPr>
          <w:rFonts w:ascii="Times New Roman" w:hAnsi="Times New Roman" w:cs="Times New Roman"/>
          <w:sz w:val="28"/>
          <w:szCs w:val="28"/>
          <w:lang w:val="ru-RU"/>
        </w:rPr>
        <w:t xml:space="preserve"> Я. И. Теория перевода и переводческая практика. </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557B10" w:rsidRPr="005B5058">
        <w:rPr>
          <w:rFonts w:ascii="Times New Roman" w:hAnsi="Times New Roman" w:cs="Times New Roman"/>
          <w:sz w:val="28"/>
          <w:szCs w:val="28"/>
          <w:lang w:val="ru-RU"/>
        </w:rPr>
        <w:t>:</w:t>
      </w:r>
      <w:r w:rsidR="00557B10" w:rsidRPr="005B5058">
        <w:rPr>
          <w:rFonts w:ascii="Times New Roman" w:hAnsi="Times New Roman" w:cs="Times New Roman"/>
          <w:color w:val="000000"/>
          <w:sz w:val="28"/>
          <w:szCs w:val="28"/>
          <w:lang w:val="ru-RU"/>
        </w:rPr>
        <w:t xml:space="preserve"> учеб. пособие</w:t>
      </w:r>
      <w:r w:rsidR="00557B10" w:rsidRPr="005B5058">
        <w:rPr>
          <w:rFonts w:ascii="Times New Roman" w:hAnsi="Times New Roman" w:cs="Times New Roman"/>
          <w:sz w:val="28"/>
          <w:szCs w:val="28"/>
          <w:lang w:val="ru-RU"/>
        </w:rPr>
        <w:t xml:space="preserve"> Я.</w:t>
      </w:r>
      <w:r w:rsidR="00F06D23" w:rsidRPr="005B5058">
        <w:rPr>
          <w:rFonts w:ascii="Times New Roman" w:hAnsi="Times New Roman" w:cs="Times New Roman"/>
          <w:sz w:val="28"/>
          <w:szCs w:val="28"/>
          <w:lang w:val="ru-RU"/>
        </w:rPr>
        <w:t xml:space="preserve"> </w:t>
      </w:r>
      <w:r w:rsidR="00557B10" w:rsidRPr="005B5058">
        <w:rPr>
          <w:rFonts w:ascii="Times New Roman" w:hAnsi="Times New Roman" w:cs="Times New Roman"/>
          <w:sz w:val="28"/>
          <w:szCs w:val="28"/>
          <w:lang w:val="ru-RU"/>
        </w:rPr>
        <w:t xml:space="preserve">И.Рецкер / </w:t>
      </w:r>
      <w:r w:rsidRPr="005B5058">
        <w:rPr>
          <w:rFonts w:ascii="Times New Roman" w:hAnsi="Times New Roman" w:cs="Times New Roman"/>
          <w:sz w:val="28"/>
          <w:szCs w:val="28"/>
          <w:lang w:val="ru-RU"/>
        </w:rPr>
        <w:t>М.: Международные отношения, 1974.</w:t>
      </w:r>
      <w:r w:rsidR="00557B10" w:rsidRPr="005B5058">
        <w:rPr>
          <w:rFonts w:ascii="Times New Roman" w:hAnsi="Times New Roman" w:cs="Times New Roman"/>
          <w:sz w:val="28"/>
          <w:szCs w:val="28"/>
          <w:lang w:val="ru-RU"/>
        </w:rPr>
        <w:t xml:space="preserve"> - </w:t>
      </w:r>
      <w:r w:rsidRPr="005B5058">
        <w:rPr>
          <w:rFonts w:ascii="Times New Roman" w:hAnsi="Times New Roman" w:cs="Times New Roman"/>
          <w:sz w:val="28"/>
          <w:szCs w:val="28"/>
          <w:lang w:val="ru-RU"/>
        </w:rPr>
        <w:t xml:space="preserve">216 </w:t>
      </w:r>
      <w:r w:rsidR="00557B10" w:rsidRPr="005B5058">
        <w:rPr>
          <w:rFonts w:ascii="Times New Roman" w:hAnsi="Times New Roman" w:cs="Times New Roman"/>
          <w:sz w:val="28"/>
          <w:szCs w:val="28"/>
          <w:lang w:val="ru-RU"/>
        </w:rPr>
        <w:t>с.</w:t>
      </w:r>
    </w:p>
    <w:p w14:paraId="56CAA358" w14:textId="77777777" w:rsidR="00A61154" w:rsidRPr="00404DDA" w:rsidRDefault="00404DDA" w:rsidP="00BD4C1B">
      <w:pPr>
        <w:spacing w:line="360" w:lineRule="auto"/>
        <w:ind w:left="709"/>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13 </w:t>
      </w:r>
      <w:r w:rsidR="00A61154" w:rsidRPr="00404DDA">
        <w:rPr>
          <w:rFonts w:ascii="Times New Roman" w:eastAsia="Calibri" w:hAnsi="Times New Roman" w:cs="Times New Roman"/>
          <w:sz w:val="28"/>
          <w:szCs w:val="28"/>
          <w:lang w:val="ru-RU"/>
        </w:rPr>
        <w:t>Россельс</w:t>
      </w:r>
      <w:r w:rsidR="003F2F44" w:rsidRPr="00404DDA">
        <w:rPr>
          <w:rFonts w:ascii="Times New Roman" w:eastAsia="Calibri" w:hAnsi="Times New Roman" w:cs="Times New Roman"/>
          <w:sz w:val="28"/>
          <w:szCs w:val="28"/>
          <w:lang w:val="ru-RU"/>
        </w:rPr>
        <w:t>,</w:t>
      </w:r>
      <w:r w:rsidR="00A61154" w:rsidRPr="00404DDA">
        <w:rPr>
          <w:rFonts w:ascii="Times New Roman" w:eastAsia="Calibri" w:hAnsi="Times New Roman" w:cs="Times New Roman"/>
          <w:sz w:val="28"/>
          <w:szCs w:val="28"/>
          <w:lang w:val="ru-RU"/>
        </w:rPr>
        <w:t xml:space="preserve"> В.</w:t>
      </w:r>
      <w:r w:rsidR="00F06D23" w:rsidRPr="00404DDA">
        <w:rPr>
          <w:rFonts w:ascii="Times New Roman" w:eastAsia="Calibri" w:hAnsi="Times New Roman" w:cs="Times New Roman"/>
          <w:sz w:val="28"/>
          <w:szCs w:val="28"/>
          <w:lang w:val="ru-RU"/>
        </w:rPr>
        <w:t xml:space="preserve"> </w:t>
      </w:r>
      <w:r w:rsidR="00A61154" w:rsidRPr="00404DDA">
        <w:rPr>
          <w:rFonts w:ascii="Times New Roman" w:eastAsia="Calibri" w:hAnsi="Times New Roman" w:cs="Times New Roman"/>
          <w:sz w:val="28"/>
          <w:szCs w:val="28"/>
          <w:lang w:val="ru-RU"/>
        </w:rPr>
        <w:t>М. Перевод и национальное</w:t>
      </w:r>
      <w:r w:rsidR="00A61154" w:rsidRPr="00404DDA">
        <w:rPr>
          <w:rFonts w:ascii="Times New Roman" w:hAnsi="Times New Roman" w:cs="Times New Roman"/>
          <w:sz w:val="28"/>
          <w:szCs w:val="28"/>
          <w:lang w:val="ru-RU"/>
        </w:rPr>
        <w:tab/>
        <w:t xml:space="preserve"> </w:t>
      </w:r>
      <w:r w:rsidR="00A61154" w:rsidRPr="00404DDA">
        <w:rPr>
          <w:rFonts w:ascii="Times New Roman" w:eastAsia="Calibri" w:hAnsi="Times New Roman" w:cs="Times New Roman"/>
          <w:sz w:val="28"/>
          <w:szCs w:val="28"/>
          <w:lang w:val="ru-RU"/>
        </w:rPr>
        <w:t>своеобразие</w:t>
      </w:r>
      <w:r w:rsidR="00A61154" w:rsidRPr="00404DDA">
        <w:rPr>
          <w:rFonts w:ascii="Times New Roman" w:hAnsi="Times New Roman" w:cs="Times New Roman"/>
          <w:sz w:val="28"/>
          <w:szCs w:val="28"/>
          <w:lang w:val="ru-RU"/>
        </w:rPr>
        <w:t xml:space="preserve">  подлинника.  </w:t>
      </w:r>
      <w:r w:rsidR="00A61154" w:rsidRPr="00404DDA">
        <w:rPr>
          <w:rFonts w:ascii="Times New Roman" w:eastAsia="Calibri" w:hAnsi="Times New Roman" w:cs="Times New Roman"/>
          <w:sz w:val="28"/>
          <w:szCs w:val="28"/>
          <w:lang w:val="ru-RU"/>
        </w:rPr>
        <w:t>Вопросы художественного перевода</w:t>
      </w:r>
      <w:r w:rsidR="00B5194F" w:rsidRPr="00404DDA">
        <w:rPr>
          <w:rFonts w:ascii="Times New Roman" w:eastAsia="Calibri" w:hAnsi="Times New Roman" w:cs="Times New Roman"/>
          <w:sz w:val="28"/>
          <w:szCs w:val="28"/>
          <w:lang w:val="ru-RU"/>
        </w:rPr>
        <w:t xml:space="preserve"> </w:t>
      </w:r>
      <w:r w:rsidR="00B022AC" w:rsidRPr="00404DDA">
        <w:rPr>
          <w:rFonts w:ascii="Times New Roman" w:hAnsi="Times New Roman" w:cs="Times New Roman"/>
          <w:color w:val="000000"/>
          <w:sz w:val="28"/>
          <w:szCs w:val="28"/>
          <w:lang w:val="ru-RU"/>
        </w:rPr>
        <w:t>[</w:t>
      </w:r>
      <w:r w:rsidR="00B5194F" w:rsidRPr="00404DDA">
        <w:rPr>
          <w:rFonts w:ascii="Times New Roman" w:hAnsi="Times New Roman" w:cs="Times New Roman"/>
          <w:color w:val="000000"/>
          <w:sz w:val="28"/>
          <w:szCs w:val="28"/>
          <w:lang w:val="ru-RU"/>
        </w:rPr>
        <w:t>Текст</w:t>
      </w:r>
      <w:r w:rsidR="00B022AC" w:rsidRPr="00404DDA">
        <w:rPr>
          <w:rFonts w:ascii="Times New Roman" w:hAnsi="Times New Roman" w:cs="Times New Roman"/>
          <w:color w:val="000000"/>
          <w:sz w:val="28"/>
          <w:szCs w:val="28"/>
          <w:lang w:val="ru-RU"/>
        </w:rPr>
        <w:t>]</w:t>
      </w:r>
      <w:r w:rsidR="00B5194F" w:rsidRPr="00404DDA">
        <w:rPr>
          <w:rFonts w:ascii="Times New Roman" w:hAnsi="Times New Roman" w:cs="Times New Roman"/>
          <w:color w:val="000000"/>
          <w:sz w:val="28"/>
          <w:szCs w:val="28"/>
          <w:lang w:val="ru-RU"/>
        </w:rPr>
        <w:t xml:space="preserve"> </w:t>
      </w:r>
      <w:r w:rsidR="00B5194F" w:rsidRPr="00404DDA">
        <w:rPr>
          <w:rFonts w:ascii="Times New Roman" w:hAnsi="Times New Roman" w:cs="Times New Roman"/>
          <w:sz w:val="28"/>
          <w:szCs w:val="28"/>
          <w:lang w:val="ru-RU"/>
        </w:rPr>
        <w:t>/ В</w:t>
      </w:r>
      <w:r w:rsidR="00F06D23" w:rsidRPr="00404DDA">
        <w:rPr>
          <w:rFonts w:ascii="Times New Roman" w:hAnsi="Times New Roman" w:cs="Times New Roman"/>
          <w:sz w:val="28"/>
          <w:szCs w:val="28"/>
          <w:lang w:val="ru-RU"/>
        </w:rPr>
        <w:t xml:space="preserve"> </w:t>
      </w:r>
      <w:r w:rsidR="00B5194F" w:rsidRPr="00404DDA">
        <w:rPr>
          <w:rFonts w:ascii="Times New Roman" w:hAnsi="Times New Roman" w:cs="Times New Roman"/>
          <w:sz w:val="28"/>
          <w:szCs w:val="28"/>
          <w:lang w:val="ru-RU"/>
        </w:rPr>
        <w:t xml:space="preserve">М.Россельс. - </w:t>
      </w:r>
      <w:r w:rsidR="00A61154" w:rsidRPr="00404DDA">
        <w:rPr>
          <w:rFonts w:ascii="Times New Roman" w:eastAsia="Calibri" w:hAnsi="Times New Roman" w:cs="Times New Roman"/>
          <w:sz w:val="28"/>
          <w:szCs w:val="28"/>
          <w:lang w:val="ru-RU"/>
        </w:rPr>
        <w:t xml:space="preserve">М.: Международные отношения, </w:t>
      </w:r>
      <w:r w:rsidR="00B5194F" w:rsidRPr="00404DDA">
        <w:rPr>
          <w:rFonts w:ascii="Times New Roman" w:eastAsia="Calibri" w:hAnsi="Times New Roman" w:cs="Times New Roman"/>
          <w:sz w:val="28"/>
          <w:szCs w:val="28"/>
          <w:lang w:val="ru-RU"/>
        </w:rPr>
        <w:t xml:space="preserve"> </w:t>
      </w:r>
      <w:r w:rsidR="00A61154" w:rsidRPr="00404DDA">
        <w:rPr>
          <w:rFonts w:ascii="Times New Roman" w:eastAsia="Calibri" w:hAnsi="Times New Roman" w:cs="Times New Roman"/>
          <w:sz w:val="28"/>
          <w:szCs w:val="28"/>
          <w:lang w:val="ru-RU"/>
        </w:rPr>
        <w:t>1955 – 467 с.</w:t>
      </w:r>
      <w:r w:rsidR="00A61154" w:rsidRPr="00404DDA">
        <w:rPr>
          <w:rFonts w:ascii="Times New Roman" w:hAnsi="Times New Roman" w:cs="Times New Roman"/>
          <w:sz w:val="28"/>
          <w:szCs w:val="28"/>
          <w:lang w:val="ru-RU"/>
        </w:rPr>
        <w:t xml:space="preserve"> </w:t>
      </w:r>
    </w:p>
    <w:p w14:paraId="36E9544A" w14:textId="77777777" w:rsidR="00F90CB7" w:rsidRPr="005B5058" w:rsidRDefault="00404DDA" w:rsidP="00BD4C1B">
      <w:pPr>
        <w:pStyle w:val="a6"/>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00F90CB7" w:rsidRPr="005B5058">
        <w:rPr>
          <w:rFonts w:ascii="Times New Roman" w:hAnsi="Times New Roman" w:cs="Times New Roman"/>
          <w:sz w:val="28"/>
          <w:szCs w:val="28"/>
          <w:lang w:val="ru-RU"/>
        </w:rPr>
        <w:t>Степанов</w:t>
      </w:r>
      <w:r w:rsidR="003F2F44" w:rsidRPr="005B5058">
        <w:rPr>
          <w:rFonts w:ascii="Times New Roman" w:hAnsi="Times New Roman" w:cs="Times New Roman"/>
          <w:sz w:val="28"/>
          <w:szCs w:val="28"/>
          <w:lang w:val="ru-RU"/>
        </w:rPr>
        <w:t>,</w:t>
      </w:r>
      <w:r w:rsidR="00F90CB7" w:rsidRPr="005B5058">
        <w:rPr>
          <w:rFonts w:ascii="Times New Roman" w:hAnsi="Times New Roman" w:cs="Times New Roman"/>
          <w:sz w:val="28"/>
          <w:szCs w:val="28"/>
          <w:lang w:val="ru-RU"/>
        </w:rPr>
        <w:t xml:space="preserve"> Ю.</w:t>
      </w:r>
      <w:r w:rsidR="00F06D23" w:rsidRPr="005B5058">
        <w:rPr>
          <w:rFonts w:ascii="Times New Roman" w:hAnsi="Times New Roman" w:cs="Times New Roman"/>
          <w:sz w:val="28"/>
          <w:szCs w:val="28"/>
          <w:lang w:val="ru-RU"/>
        </w:rPr>
        <w:t xml:space="preserve"> </w:t>
      </w:r>
      <w:r w:rsidR="00F90CB7" w:rsidRPr="005B5058">
        <w:rPr>
          <w:rFonts w:ascii="Times New Roman" w:hAnsi="Times New Roman" w:cs="Times New Roman"/>
          <w:sz w:val="28"/>
          <w:szCs w:val="28"/>
          <w:lang w:val="ru-RU"/>
        </w:rPr>
        <w:t>С. Французская стилистика.</w:t>
      </w:r>
      <w:r w:rsidR="00B5194F" w:rsidRPr="005B5058">
        <w:rPr>
          <w:rFonts w:ascii="Times New Roman" w:hAnsi="Times New Roman" w:cs="Times New Roman"/>
          <w:color w:val="000000"/>
          <w:sz w:val="28"/>
          <w:szCs w:val="28"/>
          <w:lang w:val="ru-RU"/>
        </w:rPr>
        <w:t xml:space="preserve"> </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sz w:val="28"/>
          <w:szCs w:val="28"/>
          <w:lang w:val="ru-RU"/>
        </w:rPr>
        <w:t>:</w:t>
      </w:r>
      <w:r w:rsidR="00B5194F" w:rsidRPr="005B5058">
        <w:rPr>
          <w:rFonts w:ascii="Times New Roman" w:hAnsi="Times New Roman" w:cs="Times New Roman"/>
          <w:color w:val="000000"/>
          <w:sz w:val="28"/>
          <w:szCs w:val="28"/>
          <w:lang w:val="ru-RU"/>
        </w:rPr>
        <w:t xml:space="preserve"> учеб. пособие</w:t>
      </w:r>
      <w:r w:rsidR="00B5194F" w:rsidRPr="005B5058">
        <w:rPr>
          <w:rFonts w:ascii="Times New Roman" w:hAnsi="Times New Roman" w:cs="Times New Roman"/>
          <w:sz w:val="28"/>
          <w:szCs w:val="28"/>
          <w:lang w:val="ru-RU"/>
        </w:rPr>
        <w:t xml:space="preserve"> /Ю.</w:t>
      </w:r>
      <w:r>
        <w:rPr>
          <w:rFonts w:ascii="Times New Roman" w:hAnsi="Times New Roman" w:cs="Times New Roman"/>
          <w:sz w:val="28"/>
          <w:szCs w:val="28"/>
          <w:lang w:val="ru-RU"/>
        </w:rPr>
        <w:t xml:space="preserve"> </w:t>
      </w:r>
      <w:r w:rsidR="00B5194F" w:rsidRPr="005B5058">
        <w:rPr>
          <w:rFonts w:ascii="Times New Roman" w:hAnsi="Times New Roman" w:cs="Times New Roman"/>
          <w:sz w:val="28"/>
          <w:szCs w:val="28"/>
          <w:lang w:val="ru-RU"/>
        </w:rPr>
        <w:t>С.</w:t>
      </w:r>
      <w:r w:rsidR="00F06D23" w:rsidRPr="005B5058">
        <w:rPr>
          <w:rFonts w:ascii="Times New Roman" w:hAnsi="Times New Roman" w:cs="Times New Roman"/>
          <w:sz w:val="28"/>
          <w:szCs w:val="28"/>
          <w:lang w:val="ru-RU"/>
        </w:rPr>
        <w:t xml:space="preserve"> </w:t>
      </w:r>
      <w:r w:rsidR="00B5194F" w:rsidRPr="005B5058">
        <w:rPr>
          <w:rFonts w:ascii="Times New Roman" w:hAnsi="Times New Roman" w:cs="Times New Roman"/>
          <w:sz w:val="28"/>
          <w:szCs w:val="28"/>
          <w:lang w:val="ru-RU"/>
        </w:rPr>
        <w:t xml:space="preserve">Степанов. </w:t>
      </w:r>
      <w:r w:rsidR="00F90CB7" w:rsidRPr="005B5058">
        <w:rPr>
          <w:rFonts w:ascii="Times New Roman" w:hAnsi="Times New Roman" w:cs="Times New Roman"/>
          <w:sz w:val="28"/>
          <w:szCs w:val="28"/>
          <w:lang w:val="ru-RU"/>
        </w:rPr>
        <w:t xml:space="preserve"> – М., 1965</w:t>
      </w:r>
    </w:p>
    <w:p w14:paraId="3053753F" w14:textId="77777777" w:rsidR="00BF592A" w:rsidRPr="005B5058" w:rsidRDefault="00404DDA" w:rsidP="00BD4C1B">
      <w:pPr>
        <w:pStyle w:val="a6"/>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BF592A" w:rsidRPr="005B5058">
        <w:rPr>
          <w:rFonts w:ascii="Times New Roman" w:hAnsi="Times New Roman" w:cs="Times New Roman"/>
          <w:sz w:val="28"/>
          <w:szCs w:val="28"/>
          <w:lang w:val="ru-RU"/>
        </w:rPr>
        <w:t>Томахин Г. Д. Реалии-американизмы : пособие по страноведению / Г. Д. Томахин. - М. : Высшая школа, 1988. - 84 с.</w:t>
      </w:r>
      <w:r w:rsidR="00BF592A" w:rsidRPr="005B5058">
        <w:rPr>
          <w:rFonts w:ascii="Times New Roman" w:hAnsi="Times New Roman" w:cs="Times New Roman"/>
          <w:sz w:val="28"/>
          <w:szCs w:val="28"/>
        </w:rPr>
        <w:t> </w:t>
      </w:r>
    </w:p>
    <w:p w14:paraId="0CC5CDFA" w14:textId="77777777" w:rsidR="00B03641" w:rsidRPr="005B5058" w:rsidRDefault="00404DDA" w:rsidP="00BD4C1B">
      <w:pPr>
        <w:pStyle w:val="a6"/>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B03641" w:rsidRPr="005B5058">
        <w:rPr>
          <w:rFonts w:ascii="Times New Roman" w:hAnsi="Times New Roman" w:cs="Times New Roman"/>
          <w:sz w:val="28"/>
          <w:szCs w:val="28"/>
          <w:lang w:val="ru-RU"/>
        </w:rPr>
        <w:t>Фёдоров</w:t>
      </w:r>
      <w:r w:rsidR="003F2F44" w:rsidRPr="005B5058">
        <w:rPr>
          <w:rFonts w:ascii="Times New Roman" w:hAnsi="Times New Roman" w:cs="Times New Roman"/>
          <w:sz w:val="28"/>
          <w:szCs w:val="28"/>
          <w:lang w:val="ru-RU"/>
        </w:rPr>
        <w:t>, А.</w:t>
      </w:r>
      <w:r w:rsidR="00F06D23" w:rsidRPr="005B5058">
        <w:rPr>
          <w:rFonts w:ascii="Times New Roman" w:hAnsi="Times New Roman" w:cs="Times New Roman"/>
          <w:sz w:val="28"/>
          <w:szCs w:val="28"/>
          <w:lang w:val="ru-RU"/>
        </w:rPr>
        <w:t xml:space="preserve"> </w:t>
      </w:r>
      <w:r w:rsidR="003F2F44" w:rsidRPr="005B5058">
        <w:rPr>
          <w:rFonts w:ascii="Times New Roman" w:hAnsi="Times New Roman" w:cs="Times New Roman"/>
          <w:sz w:val="28"/>
          <w:szCs w:val="28"/>
          <w:lang w:val="ru-RU"/>
        </w:rPr>
        <w:t>В.</w:t>
      </w:r>
      <w:r w:rsidR="00B03641" w:rsidRPr="005B5058">
        <w:rPr>
          <w:rFonts w:ascii="Times New Roman" w:hAnsi="Times New Roman" w:cs="Times New Roman"/>
          <w:sz w:val="28"/>
          <w:szCs w:val="28"/>
          <w:lang w:val="ru-RU"/>
        </w:rPr>
        <w:t xml:space="preserve"> Основы общей теории перевода</w:t>
      </w:r>
      <w:r w:rsidR="00B5194F" w:rsidRPr="005B5058">
        <w:rPr>
          <w:rFonts w:ascii="Times New Roman" w:hAnsi="Times New Roman" w:cs="Times New Roman"/>
          <w:sz w:val="28"/>
          <w:szCs w:val="28"/>
          <w:lang w:val="ru-RU"/>
        </w:rPr>
        <w:t xml:space="preserve"> </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sz w:val="28"/>
          <w:szCs w:val="28"/>
          <w:lang w:val="ru-RU"/>
        </w:rPr>
        <w:t>:</w:t>
      </w:r>
      <w:r w:rsidR="00B5194F" w:rsidRPr="005B5058">
        <w:rPr>
          <w:rFonts w:ascii="Times New Roman" w:hAnsi="Times New Roman" w:cs="Times New Roman"/>
          <w:color w:val="000000"/>
          <w:sz w:val="28"/>
          <w:szCs w:val="28"/>
          <w:lang w:val="ru-RU"/>
        </w:rPr>
        <w:t xml:space="preserve"> учеб. пособие</w:t>
      </w:r>
      <w:r w:rsidR="00B5194F" w:rsidRPr="005B5058">
        <w:rPr>
          <w:rFonts w:ascii="Times New Roman" w:hAnsi="Times New Roman" w:cs="Times New Roman"/>
          <w:sz w:val="28"/>
          <w:szCs w:val="28"/>
          <w:lang w:val="ru-RU"/>
        </w:rPr>
        <w:t xml:space="preserve"> / А.В.Фёдоров. -  </w:t>
      </w:r>
      <w:r w:rsidR="00B03641" w:rsidRPr="005B5058">
        <w:rPr>
          <w:rFonts w:ascii="Times New Roman" w:hAnsi="Times New Roman" w:cs="Times New Roman"/>
          <w:sz w:val="28"/>
          <w:szCs w:val="28"/>
          <w:lang w:val="ru-RU"/>
        </w:rPr>
        <w:t xml:space="preserve"> М., 1985 </w:t>
      </w:r>
    </w:p>
    <w:p w14:paraId="1B7BAC5D" w14:textId="77777777" w:rsidR="00A61154" w:rsidRPr="005B5058" w:rsidRDefault="00404DDA" w:rsidP="00BD4C1B">
      <w:pPr>
        <w:pStyle w:val="a6"/>
        <w:tabs>
          <w:tab w:val="left" w:pos="0"/>
          <w:tab w:val="left" w:pos="426"/>
          <w:tab w:val="left" w:pos="709"/>
          <w:tab w:val="left" w:pos="1134"/>
        </w:tabs>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A61154" w:rsidRPr="005B5058">
        <w:rPr>
          <w:rFonts w:ascii="Times New Roman" w:hAnsi="Times New Roman" w:cs="Times New Roman"/>
          <w:sz w:val="28"/>
          <w:szCs w:val="28"/>
          <w:lang w:val="ru-RU"/>
        </w:rPr>
        <w:t>Хориков</w:t>
      </w:r>
      <w:r w:rsidR="00557B10" w:rsidRPr="005B5058">
        <w:rPr>
          <w:rFonts w:ascii="Times New Roman" w:hAnsi="Times New Roman" w:cs="Times New Roman"/>
          <w:sz w:val="28"/>
          <w:szCs w:val="28"/>
          <w:lang w:val="ru-RU"/>
        </w:rPr>
        <w:t>,</w:t>
      </w:r>
      <w:r w:rsidR="00A61154" w:rsidRPr="005B5058">
        <w:rPr>
          <w:rFonts w:ascii="Times New Roman" w:hAnsi="Times New Roman" w:cs="Times New Roman"/>
          <w:sz w:val="28"/>
          <w:szCs w:val="28"/>
          <w:lang w:val="ru-RU"/>
        </w:rPr>
        <w:t xml:space="preserve"> И.</w:t>
      </w:r>
      <w:r w:rsidR="00F06D23" w:rsidRPr="005B5058">
        <w:rPr>
          <w:rFonts w:ascii="Times New Roman" w:hAnsi="Times New Roman" w:cs="Times New Roman"/>
          <w:sz w:val="28"/>
          <w:szCs w:val="28"/>
          <w:lang w:val="ru-RU"/>
        </w:rPr>
        <w:t xml:space="preserve"> </w:t>
      </w:r>
      <w:r w:rsidR="00A61154" w:rsidRPr="005B5058">
        <w:rPr>
          <w:rFonts w:ascii="Times New Roman" w:hAnsi="Times New Roman" w:cs="Times New Roman"/>
          <w:sz w:val="28"/>
          <w:szCs w:val="28"/>
          <w:lang w:val="ru-RU"/>
        </w:rPr>
        <w:t>П., Малев М</w:t>
      </w:r>
      <w:r w:rsidR="00F06D23" w:rsidRPr="005B5058">
        <w:rPr>
          <w:rFonts w:ascii="Times New Roman" w:hAnsi="Times New Roman" w:cs="Times New Roman"/>
          <w:sz w:val="28"/>
          <w:szCs w:val="28"/>
          <w:lang w:val="ru-RU"/>
        </w:rPr>
        <w:t xml:space="preserve"> </w:t>
      </w:r>
      <w:r w:rsidR="00A61154" w:rsidRPr="005B5058">
        <w:rPr>
          <w:rFonts w:ascii="Times New Roman" w:hAnsi="Times New Roman" w:cs="Times New Roman"/>
          <w:sz w:val="28"/>
          <w:szCs w:val="28"/>
          <w:lang w:val="ru-RU"/>
        </w:rPr>
        <w:t>.Г. Новогреческо-русский словарь / Под ред. Пердикиса</w:t>
      </w:r>
      <w:r w:rsidR="00604585" w:rsidRPr="005B5058">
        <w:rPr>
          <w:rFonts w:ascii="Times New Roman" w:hAnsi="Times New Roman" w:cs="Times New Roman"/>
          <w:sz w:val="28"/>
          <w:szCs w:val="28"/>
          <w:lang w:val="ru-RU"/>
        </w:rPr>
        <w:t xml:space="preserve"> </w:t>
      </w:r>
      <w:r w:rsidR="00A61154" w:rsidRPr="005B5058">
        <w:rPr>
          <w:rFonts w:ascii="Times New Roman" w:hAnsi="Times New Roman" w:cs="Times New Roman"/>
          <w:sz w:val="28"/>
          <w:szCs w:val="28"/>
          <w:lang w:val="ru-RU"/>
        </w:rPr>
        <w:t>П., Пападопулоса Т.М. М.: Культура и традиции. 1993 - 856 с.</w:t>
      </w:r>
    </w:p>
    <w:p w14:paraId="72903CA1" w14:textId="77777777" w:rsidR="007C6C28" w:rsidRPr="005B5058" w:rsidRDefault="00404DDA" w:rsidP="00BD4C1B">
      <w:pPr>
        <w:pStyle w:val="a6"/>
        <w:tabs>
          <w:tab w:val="left" w:pos="0"/>
          <w:tab w:val="left" w:pos="709"/>
          <w:tab w:val="left" w:pos="1134"/>
        </w:tabs>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007C6C28" w:rsidRPr="005B5058">
        <w:rPr>
          <w:rFonts w:ascii="Times New Roman" w:hAnsi="Times New Roman" w:cs="Times New Roman"/>
          <w:sz w:val="28"/>
          <w:szCs w:val="28"/>
          <w:lang w:val="ru-RU"/>
        </w:rPr>
        <w:t>Швейцер</w:t>
      </w:r>
      <w:r w:rsidR="00395844" w:rsidRPr="005B5058">
        <w:rPr>
          <w:rFonts w:ascii="Times New Roman" w:hAnsi="Times New Roman" w:cs="Times New Roman"/>
          <w:sz w:val="28"/>
          <w:szCs w:val="28"/>
          <w:lang w:val="ru-RU"/>
        </w:rPr>
        <w:t xml:space="preserve"> </w:t>
      </w:r>
      <w:r w:rsidR="00557B10" w:rsidRPr="005B5058">
        <w:rPr>
          <w:rFonts w:ascii="Times New Roman" w:hAnsi="Times New Roman" w:cs="Times New Roman"/>
          <w:sz w:val="28"/>
          <w:szCs w:val="28"/>
          <w:lang w:val="ru-RU"/>
        </w:rPr>
        <w:t xml:space="preserve">, </w:t>
      </w:r>
      <w:r w:rsidR="007C6C28" w:rsidRPr="005B5058">
        <w:rPr>
          <w:rFonts w:ascii="Times New Roman" w:hAnsi="Times New Roman" w:cs="Times New Roman"/>
          <w:sz w:val="28"/>
          <w:szCs w:val="28"/>
          <w:lang w:val="ru-RU"/>
        </w:rPr>
        <w:t>А.</w:t>
      </w:r>
      <w:r w:rsidR="00F06D23" w:rsidRPr="005B5058">
        <w:rPr>
          <w:rFonts w:ascii="Times New Roman" w:hAnsi="Times New Roman" w:cs="Times New Roman"/>
          <w:sz w:val="28"/>
          <w:szCs w:val="28"/>
          <w:lang w:val="ru-RU"/>
        </w:rPr>
        <w:t xml:space="preserve"> </w:t>
      </w:r>
      <w:r w:rsidR="007C6C28" w:rsidRPr="005B5058">
        <w:rPr>
          <w:rFonts w:ascii="Times New Roman" w:hAnsi="Times New Roman" w:cs="Times New Roman"/>
          <w:sz w:val="28"/>
          <w:szCs w:val="28"/>
          <w:lang w:val="ru-RU"/>
        </w:rPr>
        <w:t xml:space="preserve">Д. Перевод и лингвистика </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sz w:val="28"/>
          <w:szCs w:val="28"/>
          <w:lang w:val="ru-RU"/>
        </w:rPr>
        <w:t>:</w:t>
      </w:r>
      <w:r w:rsidR="00B5194F" w:rsidRPr="005B5058">
        <w:rPr>
          <w:rFonts w:ascii="Times New Roman" w:hAnsi="Times New Roman" w:cs="Times New Roman"/>
          <w:color w:val="000000"/>
          <w:sz w:val="28"/>
          <w:szCs w:val="28"/>
          <w:lang w:val="ru-RU"/>
        </w:rPr>
        <w:t xml:space="preserve"> учеб. пособие</w:t>
      </w:r>
      <w:r w:rsidR="00B5194F" w:rsidRPr="005B5058">
        <w:rPr>
          <w:rFonts w:ascii="Times New Roman" w:hAnsi="Times New Roman" w:cs="Times New Roman"/>
          <w:sz w:val="28"/>
          <w:szCs w:val="28"/>
          <w:lang w:val="ru-RU"/>
        </w:rPr>
        <w:t xml:space="preserve"> / </w:t>
      </w:r>
      <w:r w:rsidR="007C6C28" w:rsidRPr="005B5058">
        <w:rPr>
          <w:rFonts w:ascii="Times New Roman" w:hAnsi="Times New Roman" w:cs="Times New Roman"/>
          <w:sz w:val="28"/>
          <w:szCs w:val="28"/>
          <w:lang w:val="ru-RU"/>
        </w:rPr>
        <w:t xml:space="preserve">– </w:t>
      </w:r>
      <w:r w:rsidR="00395844" w:rsidRPr="005B5058">
        <w:rPr>
          <w:rFonts w:ascii="Times New Roman" w:hAnsi="Times New Roman" w:cs="Times New Roman"/>
          <w:sz w:val="28"/>
          <w:szCs w:val="28"/>
          <w:lang w:val="ru-RU"/>
        </w:rPr>
        <w:t xml:space="preserve">Швейцер , А. Д. </w:t>
      </w:r>
      <w:r w:rsidR="007C6C28" w:rsidRPr="005B5058">
        <w:rPr>
          <w:rFonts w:ascii="Times New Roman" w:hAnsi="Times New Roman" w:cs="Times New Roman"/>
          <w:sz w:val="28"/>
          <w:szCs w:val="28"/>
          <w:lang w:val="ru-RU"/>
        </w:rPr>
        <w:t>М.,1973 – 251 с.</w:t>
      </w:r>
    </w:p>
    <w:p w14:paraId="2272EC51" w14:textId="77777777" w:rsidR="001621C5" w:rsidRPr="005B5058" w:rsidRDefault="00404DDA" w:rsidP="00BD4C1B">
      <w:pPr>
        <w:pStyle w:val="Pa10"/>
        <w:tabs>
          <w:tab w:val="left" w:pos="0"/>
        </w:tabs>
        <w:spacing w:line="360" w:lineRule="auto"/>
        <w:ind w:left="709"/>
        <w:jc w:val="both"/>
        <w:rPr>
          <w:sz w:val="28"/>
          <w:szCs w:val="28"/>
        </w:rPr>
      </w:pPr>
      <w:r w:rsidRPr="00BD4C1B">
        <w:rPr>
          <w:sz w:val="28"/>
          <w:szCs w:val="28"/>
        </w:rPr>
        <w:t xml:space="preserve">19 </w:t>
      </w:r>
      <w:r w:rsidR="001621C5" w:rsidRPr="005B5058">
        <w:rPr>
          <w:sz w:val="28"/>
          <w:szCs w:val="28"/>
        </w:rPr>
        <w:t>Καζαντζάκης, Ν. Ο Χριστός ξανασταυρόνεται/ Ν.Καζαντζάκης  Αθήνα, 1981</w:t>
      </w:r>
    </w:p>
    <w:p w14:paraId="2DE0B4C5" w14:textId="77777777" w:rsidR="00A61154" w:rsidRPr="005B5058" w:rsidRDefault="00404DDA" w:rsidP="00BD4C1B">
      <w:pPr>
        <w:pStyle w:val="Pa10"/>
        <w:tabs>
          <w:tab w:val="left" w:pos="0"/>
        </w:tabs>
        <w:spacing w:line="360" w:lineRule="auto"/>
        <w:ind w:left="709"/>
        <w:jc w:val="both"/>
        <w:rPr>
          <w:sz w:val="28"/>
          <w:szCs w:val="28"/>
        </w:rPr>
      </w:pPr>
      <w:r w:rsidRPr="00D91922">
        <w:rPr>
          <w:sz w:val="28"/>
          <w:szCs w:val="28"/>
        </w:rPr>
        <w:t xml:space="preserve">20 </w:t>
      </w:r>
      <w:r w:rsidR="00A61154" w:rsidRPr="005B5058">
        <w:rPr>
          <w:sz w:val="28"/>
          <w:szCs w:val="28"/>
        </w:rPr>
        <w:t>Καζαντζάκης, Ν. «Ταξιδέυοντας Ρούσια»</w:t>
      </w:r>
      <w:r w:rsidR="00B5194F" w:rsidRPr="005B5058">
        <w:rPr>
          <w:color w:val="000000"/>
          <w:sz w:val="28"/>
          <w:szCs w:val="28"/>
        </w:rPr>
        <w:t xml:space="preserve"> </w:t>
      </w:r>
      <w:r w:rsidR="00B022AC" w:rsidRPr="005B5058">
        <w:rPr>
          <w:color w:val="000000"/>
          <w:sz w:val="28"/>
          <w:szCs w:val="28"/>
        </w:rPr>
        <w:t>[</w:t>
      </w:r>
      <w:r w:rsidR="00B5194F" w:rsidRPr="005B5058">
        <w:rPr>
          <w:color w:val="000000"/>
          <w:sz w:val="28"/>
          <w:szCs w:val="28"/>
          <w:lang w:val="ru-RU"/>
        </w:rPr>
        <w:t>Текст</w:t>
      </w:r>
      <w:r w:rsidR="00B022AC" w:rsidRPr="005B5058">
        <w:rPr>
          <w:color w:val="000000"/>
          <w:sz w:val="28"/>
          <w:szCs w:val="28"/>
        </w:rPr>
        <w:t>]</w:t>
      </w:r>
      <w:r w:rsidR="00B5194F" w:rsidRPr="005B5058">
        <w:rPr>
          <w:sz w:val="28"/>
          <w:szCs w:val="28"/>
        </w:rPr>
        <w:t xml:space="preserve"> / </w:t>
      </w:r>
      <w:r w:rsidR="00A61154" w:rsidRPr="005B5058">
        <w:rPr>
          <w:sz w:val="28"/>
          <w:szCs w:val="28"/>
        </w:rPr>
        <w:t xml:space="preserve"> Αθήνα, 2000</w:t>
      </w:r>
      <w:r w:rsidR="005879AF" w:rsidRPr="005B5058">
        <w:rPr>
          <w:sz w:val="28"/>
          <w:szCs w:val="28"/>
        </w:rPr>
        <w:t>. 275 σ.</w:t>
      </w:r>
    </w:p>
    <w:p w14:paraId="2083BF23" w14:textId="77777777" w:rsidR="00A61154" w:rsidRPr="005B5058" w:rsidRDefault="00A61154" w:rsidP="00BD4C1B">
      <w:pPr>
        <w:pStyle w:val="Pa10"/>
        <w:tabs>
          <w:tab w:val="left" w:pos="0"/>
        </w:tabs>
        <w:spacing w:line="360" w:lineRule="auto"/>
        <w:ind w:left="709"/>
        <w:jc w:val="both"/>
        <w:rPr>
          <w:color w:val="000000"/>
          <w:sz w:val="28"/>
          <w:szCs w:val="28"/>
        </w:rPr>
      </w:pPr>
      <w:r w:rsidRPr="005B5058">
        <w:rPr>
          <w:rFonts w:eastAsia="Times New Roman"/>
          <w:sz w:val="28"/>
          <w:szCs w:val="28"/>
        </w:rPr>
        <w:t xml:space="preserve">Τσοπανάκης Α., «Η γλώσσα και το λεξιλόγιο του Ν. Καζαντζάκη». </w:t>
      </w:r>
      <w:r w:rsidR="00B022AC" w:rsidRPr="005B5058">
        <w:rPr>
          <w:color w:val="000000"/>
          <w:sz w:val="28"/>
          <w:szCs w:val="28"/>
        </w:rPr>
        <w:t>[</w:t>
      </w:r>
      <w:r w:rsidR="00B5194F" w:rsidRPr="005B5058">
        <w:rPr>
          <w:color w:val="000000"/>
          <w:sz w:val="28"/>
          <w:szCs w:val="28"/>
          <w:lang w:val="ru-RU"/>
        </w:rPr>
        <w:t>Текст</w:t>
      </w:r>
      <w:r w:rsidR="00B022AC" w:rsidRPr="005B5058">
        <w:rPr>
          <w:color w:val="000000"/>
          <w:sz w:val="28"/>
          <w:szCs w:val="28"/>
        </w:rPr>
        <w:t>]</w:t>
      </w:r>
      <w:r w:rsidR="00B5194F" w:rsidRPr="005B5058">
        <w:rPr>
          <w:sz w:val="28"/>
          <w:szCs w:val="28"/>
        </w:rPr>
        <w:t>:</w:t>
      </w:r>
      <w:r w:rsidR="00B5194F" w:rsidRPr="005B5058">
        <w:rPr>
          <w:color w:val="000000"/>
          <w:sz w:val="28"/>
          <w:szCs w:val="28"/>
        </w:rPr>
        <w:t xml:space="preserve"> </w:t>
      </w:r>
      <w:r w:rsidR="00B5194F" w:rsidRPr="005B5058">
        <w:rPr>
          <w:sz w:val="28"/>
          <w:szCs w:val="28"/>
        </w:rPr>
        <w:t xml:space="preserve">/ </w:t>
      </w:r>
      <w:r w:rsidRPr="005B5058">
        <w:rPr>
          <w:rFonts w:eastAsia="Times New Roman"/>
          <w:sz w:val="28"/>
          <w:szCs w:val="28"/>
        </w:rPr>
        <w:t xml:space="preserve">Καζαντζάκης Νίκος, </w:t>
      </w:r>
      <w:r w:rsidR="00B022AC" w:rsidRPr="005B5058">
        <w:rPr>
          <w:rFonts w:eastAsia="Times New Roman"/>
          <w:sz w:val="28"/>
          <w:szCs w:val="28"/>
        </w:rPr>
        <w:t>[</w:t>
      </w:r>
      <w:r w:rsidRPr="005B5058">
        <w:rPr>
          <w:rFonts w:eastAsia="Times New Roman"/>
          <w:sz w:val="28"/>
          <w:szCs w:val="28"/>
        </w:rPr>
        <w:t>Αφιέρωμα</w:t>
      </w:r>
      <w:r w:rsidR="00B022AC" w:rsidRPr="005B5058">
        <w:rPr>
          <w:rFonts w:eastAsia="Times New Roman"/>
          <w:sz w:val="28"/>
          <w:szCs w:val="28"/>
        </w:rPr>
        <w:t>]</w:t>
      </w:r>
      <w:r w:rsidRPr="005B5058">
        <w:rPr>
          <w:rFonts w:eastAsia="Times New Roman"/>
          <w:sz w:val="28"/>
          <w:szCs w:val="28"/>
        </w:rPr>
        <w:t>, Νέα Εστία, Χριστούγεννα 1977. Σσ. 65−72.</w:t>
      </w:r>
    </w:p>
    <w:p w14:paraId="794865D2" w14:textId="77777777" w:rsidR="00A61154" w:rsidRPr="005B5058" w:rsidRDefault="00A61154" w:rsidP="00BD4C1B">
      <w:pPr>
        <w:pStyle w:val="a6"/>
        <w:tabs>
          <w:tab w:val="left" w:pos="0"/>
        </w:tabs>
        <w:ind w:left="709" w:right="0" w:firstLine="0"/>
        <w:rPr>
          <w:rFonts w:ascii="Times New Roman" w:eastAsia="Times New Roman" w:hAnsi="Times New Roman" w:cs="Times New Roman"/>
          <w:color w:val="000000"/>
          <w:sz w:val="28"/>
          <w:szCs w:val="28"/>
        </w:rPr>
      </w:pPr>
      <w:r w:rsidRPr="005B5058">
        <w:rPr>
          <w:rFonts w:ascii="Times New Roman" w:eastAsia="Times New Roman" w:hAnsi="Times New Roman" w:cs="Times New Roman"/>
          <w:color w:val="000000"/>
          <w:sz w:val="28"/>
          <w:szCs w:val="28"/>
        </w:rPr>
        <w:t>Μαράς Σ. Νίκος Καζαντζάκης. Τέχνη και Μεταφυσική. Αθήνα, 1988</w:t>
      </w:r>
    </w:p>
    <w:p w14:paraId="69772DC3" w14:textId="77777777" w:rsidR="00A61154" w:rsidRPr="005B5058" w:rsidRDefault="00D91922" w:rsidP="00BD4C1B">
      <w:pPr>
        <w:pStyle w:val="a6"/>
        <w:tabs>
          <w:tab w:val="left" w:pos="0"/>
        </w:tabs>
        <w:ind w:left="709" w:righ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005301EF" w:rsidRPr="005B5058">
        <w:rPr>
          <w:rFonts w:ascii="Times New Roman" w:hAnsi="Times New Roman" w:cs="Times New Roman"/>
          <w:sz w:val="28"/>
          <w:szCs w:val="28"/>
          <w:lang w:val="ru-RU"/>
        </w:rPr>
        <w:t xml:space="preserve">Краткая литературная энциклопедия. </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color w:val="000000"/>
          <w:sz w:val="28"/>
          <w:szCs w:val="28"/>
          <w:lang w:val="ru-RU"/>
        </w:rPr>
        <w:t>Текст</w:t>
      </w:r>
      <w:r w:rsidR="00B022AC" w:rsidRPr="005B5058">
        <w:rPr>
          <w:rFonts w:ascii="Times New Roman" w:hAnsi="Times New Roman" w:cs="Times New Roman"/>
          <w:color w:val="000000"/>
          <w:sz w:val="28"/>
          <w:szCs w:val="28"/>
          <w:lang w:val="ru-RU"/>
        </w:rPr>
        <w:t>]</w:t>
      </w:r>
      <w:r w:rsidR="00B5194F" w:rsidRPr="005B5058">
        <w:rPr>
          <w:rFonts w:ascii="Times New Roman" w:hAnsi="Times New Roman" w:cs="Times New Roman"/>
          <w:sz w:val="28"/>
          <w:szCs w:val="28"/>
          <w:lang w:val="ru-RU"/>
        </w:rPr>
        <w:t xml:space="preserve"> /Под ред. А.А.Тихонова </w:t>
      </w:r>
      <w:r w:rsidR="005301EF" w:rsidRPr="005B5058">
        <w:rPr>
          <w:rFonts w:ascii="Times New Roman" w:hAnsi="Times New Roman" w:cs="Times New Roman"/>
          <w:sz w:val="28"/>
          <w:szCs w:val="28"/>
          <w:lang w:val="ru-RU"/>
        </w:rPr>
        <w:t>М.: Советская энциклопедия, 1962</w:t>
      </w:r>
      <w:r w:rsidR="00557B10" w:rsidRPr="005B5058">
        <w:rPr>
          <w:rFonts w:ascii="Times New Roman" w:hAnsi="Times New Roman" w:cs="Times New Roman"/>
          <w:sz w:val="28"/>
          <w:szCs w:val="28"/>
          <w:lang w:val="ru-RU"/>
        </w:rPr>
        <w:t xml:space="preserve"> </w:t>
      </w:r>
      <w:r w:rsidR="005301EF" w:rsidRPr="005B5058">
        <w:rPr>
          <w:rFonts w:ascii="Times New Roman" w:hAnsi="Times New Roman" w:cs="Times New Roman"/>
          <w:sz w:val="28"/>
          <w:szCs w:val="28"/>
          <w:lang w:val="ru-RU"/>
        </w:rPr>
        <w:t xml:space="preserve"> - 1040 с.</w:t>
      </w:r>
    </w:p>
    <w:p w14:paraId="1C237114" w14:textId="77777777" w:rsidR="0014436A" w:rsidRPr="005B5058" w:rsidRDefault="0014436A" w:rsidP="00D91922">
      <w:pPr>
        <w:tabs>
          <w:tab w:val="left" w:pos="0"/>
        </w:tabs>
        <w:spacing w:line="360" w:lineRule="auto"/>
        <w:ind w:left="709"/>
        <w:rPr>
          <w:rFonts w:ascii="Times New Roman" w:hAnsi="Times New Roman" w:cs="Times New Roman"/>
          <w:sz w:val="28"/>
          <w:szCs w:val="28"/>
          <w:lang w:val="ru-RU"/>
        </w:rPr>
      </w:pPr>
    </w:p>
    <w:p w14:paraId="16B5BA93" w14:textId="77777777" w:rsidR="0014436A" w:rsidRPr="005B5058" w:rsidRDefault="0014436A" w:rsidP="00D91922">
      <w:pPr>
        <w:spacing w:line="360" w:lineRule="auto"/>
        <w:ind w:left="709"/>
        <w:rPr>
          <w:rFonts w:ascii="Times New Roman" w:hAnsi="Times New Roman" w:cs="Times New Roman"/>
          <w:sz w:val="28"/>
          <w:szCs w:val="28"/>
          <w:lang w:val="ru-RU"/>
        </w:rPr>
      </w:pPr>
    </w:p>
    <w:p w14:paraId="54C3569E" w14:textId="77777777" w:rsidR="0014436A" w:rsidRPr="005B5058" w:rsidRDefault="0014436A" w:rsidP="00404DDA">
      <w:pPr>
        <w:spacing w:line="360" w:lineRule="auto"/>
        <w:ind w:firstLine="709"/>
        <w:rPr>
          <w:rFonts w:ascii="Times New Roman" w:hAnsi="Times New Roman" w:cs="Times New Roman"/>
          <w:sz w:val="28"/>
          <w:szCs w:val="28"/>
          <w:lang w:val="ru-RU"/>
        </w:rPr>
      </w:pPr>
    </w:p>
    <w:p w14:paraId="64DED499" w14:textId="77777777" w:rsidR="0014436A" w:rsidRPr="005B5058" w:rsidRDefault="0014436A" w:rsidP="00404DDA">
      <w:pPr>
        <w:spacing w:line="360" w:lineRule="auto"/>
        <w:ind w:firstLine="709"/>
        <w:rPr>
          <w:rFonts w:ascii="Times New Roman" w:hAnsi="Times New Roman" w:cs="Times New Roman"/>
          <w:sz w:val="28"/>
          <w:szCs w:val="28"/>
          <w:lang w:val="ru-RU"/>
        </w:rPr>
      </w:pPr>
    </w:p>
    <w:sectPr w:rsidR="0014436A" w:rsidRPr="005B5058" w:rsidSect="004B792C">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3B8C" w14:textId="77777777" w:rsidR="00CE2CF0" w:rsidRDefault="00CE2CF0" w:rsidP="00BB0B70">
      <w:r>
        <w:separator/>
      </w:r>
    </w:p>
  </w:endnote>
  <w:endnote w:type="continuationSeparator" w:id="0">
    <w:p w14:paraId="61C63682" w14:textId="77777777" w:rsidR="00CE2CF0" w:rsidRDefault="00CE2CF0" w:rsidP="00B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75082"/>
      <w:docPartObj>
        <w:docPartGallery w:val="Page Numbers (Bottom of Page)"/>
        <w:docPartUnique/>
      </w:docPartObj>
    </w:sdtPr>
    <w:sdtEndPr>
      <w:rPr>
        <w:noProof/>
      </w:rPr>
    </w:sdtEndPr>
    <w:sdtContent>
      <w:p w14:paraId="7CE4FCAE" w14:textId="77777777" w:rsidR="004B792C" w:rsidRDefault="00DA2CAC">
        <w:pPr>
          <w:pStyle w:val="a5"/>
          <w:jc w:val="center"/>
        </w:pPr>
        <w:r>
          <w:fldChar w:fldCharType="begin"/>
        </w:r>
        <w:r w:rsidR="004B792C">
          <w:instrText xml:space="preserve"> PAGE   \* MERGEFORMAT </w:instrText>
        </w:r>
        <w:r>
          <w:fldChar w:fldCharType="separate"/>
        </w:r>
        <w:r w:rsidR="00D91922">
          <w:rPr>
            <w:noProof/>
          </w:rPr>
          <w:t>6</w:t>
        </w:r>
        <w:r>
          <w:rPr>
            <w:noProof/>
          </w:rPr>
          <w:fldChar w:fldCharType="end"/>
        </w:r>
      </w:p>
    </w:sdtContent>
  </w:sdt>
  <w:p w14:paraId="77BE94B2" w14:textId="77777777" w:rsidR="004B792C" w:rsidRDefault="004B79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69AC" w14:textId="77777777" w:rsidR="00CE2CF0" w:rsidRDefault="00CE2CF0" w:rsidP="00BB0B70">
      <w:r>
        <w:separator/>
      </w:r>
    </w:p>
  </w:footnote>
  <w:footnote w:type="continuationSeparator" w:id="0">
    <w:p w14:paraId="7EF1D2CF" w14:textId="77777777" w:rsidR="00CE2CF0" w:rsidRDefault="00CE2CF0" w:rsidP="00B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E2D"/>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15:restartNumberingAfterBreak="0">
    <w:nsid w:val="017E7942"/>
    <w:multiLevelType w:val="hybridMultilevel"/>
    <w:tmpl w:val="8D06B620"/>
    <w:lvl w:ilvl="0" w:tplc="7B04E01A">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1A0D74"/>
    <w:multiLevelType w:val="multilevel"/>
    <w:tmpl w:val="E1F0308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 w15:restartNumberingAfterBreak="0">
    <w:nsid w:val="13457187"/>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 w15:restartNumberingAfterBreak="0">
    <w:nsid w:val="19F90DBA"/>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5" w15:restartNumberingAfterBreak="0">
    <w:nsid w:val="1AA4354C"/>
    <w:multiLevelType w:val="hybridMultilevel"/>
    <w:tmpl w:val="C6F4156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AF268B8"/>
    <w:multiLevelType w:val="hybridMultilevel"/>
    <w:tmpl w:val="66764F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9E443F"/>
    <w:multiLevelType w:val="multilevel"/>
    <w:tmpl w:val="E1F0308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1C2851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D1C3C"/>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0" w15:restartNumberingAfterBreak="0">
    <w:nsid w:val="224D0B5A"/>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1" w15:restartNumberingAfterBreak="0">
    <w:nsid w:val="27C32E67"/>
    <w:multiLevelType w:val="hybridMultilevel"/>
    <w:tmpl w:val="A29CA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5445CE"/>
    <w:multiLevelType w:val="hybridMultilevel"/>
    <w:tmpl w:val="BD0294FE"/>
    <w:lvl w:ilvl="0" w:tplc="49B06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233F8"/>
    <w:multiLevelType w:val="hybridMultilevel"/>
    <w:tmpl w:val="CE869912"/>
    <w:lvl w:ilvl="0" w:tplc="6B7606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3B7C70"/>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5" w15:restartNumberingAfterBreak="0">
    <w:nsid w:val="2D500CD2"/>
    <w:multiLevelType w:val="hybridMultilevel"/>
    <w:tmpl w:val="0316CD90"/>
    <w:lvl w:ilvl="0" w:tplc="0409000F">
      <w:start w:val="1"/>
      <w:numFmt w:val="decimal"/>
      <w:lvlText w:val="%1."/>
      <w:lvlJc w:val="lef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6" w15:restartNumberingAfterBreak="0">
    <w:nsid w:val="33DE0B08"/>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7" w15:restartNumberingAfterBreak="0">
    <w:nsid w:val="390B10B0"/>
    <w:multiLevelType w:val="hybridMultilevel"/>
    <w:tmpl w:val="D3CCD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E2B48E8"/>
    <w:multiLevelType w:val="hybridMultilevel"/>
    <w:tmpl w:val="DFEACEB6"/>
    <w:lvl w:ilvl="0" w:tplc="DB5AB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75417"/>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0" w15:restartNumberingAfterBreak="0">
    <w:nsid w:val="4E94A6A2"/>
    <w:multiLevelType w:val="hybridMultilevel"/>
    <w:tmpl w:val="5C5D11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234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753BB"/>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3" w15:restartNumberingAfterBreak="0">
    <w:nsid w:val="64C3527F"/>
    <w:multiLevelType w:val="hybridMultilevel"/>
    <w:tmpl w:val="F372163E"/>
    <w:lvl w:ilvl="0" w:tplc="92E03C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91122"/>
    <w:multiLevelType w:val="hybridMultilevel"/>
    <w:tmpl w:val="A52C3B40"/>
    <w:lvl w:ilvl="0" w:tplc="0854E974">
      <w:start w:val="1"/>
      <w:numFmt w:val="decimal"/>
      <w:lvlText w:val="%1"/>
      <w:lvlJc w:val="left"/>
      <w:pPr>
        <w:ind w:left="1260" w:hanging="36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5" w15:restartNumberingAfterBreak="0">
    <w:nsid w:val="66FF0E23"/>
    <w:multiLevelType w:val="hybridMultilevel"/>
    <w:tmpl w:val="D6448ED6"/>
    <w:lvl w:ilvl="0" w:tplc="1D046DC6">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FE573F6"/>
    <w:multiLevelType w:val="hybridMultilevel"/>
    <w:tmpl w:val="CE2647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1A8782C"/>
    <w:multiLevelType w:val="hybridMultilevel"/>
    <w:tmpl w:val="25EC18E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72D76ECC"/>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9" w15:restartNumberingAfterBreak="0">
    <w:nsid w:val="76E61873"/>
    <w:multiLevelType w:val="hybridMultilevel"/>
    <w:tmpl w:val="0FE6557A"/>
    <w:lvl w:ilvl="0" w:tplc="A01CC7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8ED68D6"/>
    <w:multiLevelType w:val="hybridMultilevel"/>
    <w:tmpl w:val="A13AA8A2"/>
    <w:lvl w:ilvl="0" w:tplc="B938326A">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802491"/>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2" w15:restartNumberingAfterBreak="0">
    <w:nsid w:val="7ED46776"/>
    <w:multiLevelType w:val="multilevel"/>
    <w:tmpl w:val="583A367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num w:numId="1">
    <w:abstractNumId w:val="29"/>
  </w:num>
  <w:num w:numId="2">
    <w:abstractNumId w:val="25"/>
  </w:num>
  <w:num w:numId="3">
    <w:abstractNumId w:val="30"/>
  </w:num>
  <w:num w:numId="4">
    <w:abstractNumId w:val="6"/>
  </w:num>
  <w:num w:numId="5">
    <w:abstractNumId w:val="20"/>
  </w:num>
  <w:num w:numId="6">
    <w:abstractNumId w:val="26"/>
  </w:num>
  <w:num w:numId="7">
    <w:abstractNumId w:val="17"/>
  </w:num>
  <w:num w:numId="8">
    <w:abstractNumId w:val="11"/>
  </w:num>
  <w:num w:numId="9">
    <w:abstractNumId w:val="5"/>
  </w:num>
  <w:num w:numId="10">
    <w:abstractNumId w:val="27"/>
  </w:num>
  <w:num w:numId="11">
    <w:abstractNumId w:val="24"/>
  </w:num>
  <w:num w:numId="12">
    <w:abstractNumId w:val="4"/>
  </w:num>
  <w:num w:numId="13">
    <w:abstractNumId w:val="0"/>
  </w:num>
  <w:num w:numId="14">
    <w:abstractNumId w:val="8"/>
  </w:num>
  <w:num w:numId="15">
    <w:abstractNumId w:val="21"/>
  </w:num>
  <w:num w:numId="16">
    <w:abstractNumId w:val="32"/>
  </w:num>
  <w:num w:numId="17">
    <w:abstractNumId w:val="31"/>
  </w:num>
  <w:num w:numId="18">
    <w:abstractNumId w:val="22"/>
  </w:num>
  <w:num w:numId="19">
    <w:abstractNumId w:val="14"/>
  </w:num>
  <w:num w:numId="20">
    <w:abstractNumId w:val="9"/>
  </w:num>
  <w:num w:numId="21">
    <w:abstractNumId w:val="2"/>
  </w:num>
  <w:num w:numId="22">
    <w:abstractNumId w:val="7"/>
  </w:num>
  <w:num w:numId="23">
    <w:abstractNumId w:val="15"/>
  </w:num>
  <w:num w:numId="24">
    <w:abstractNumId w:val="10"/>
  </w:num>
  <w:num w:numId="25">
    <w:abstractNumId w:val="16"/>
  </w:num>
  <w:num w:numId="26">
    <w:abstractNumId w:val="19"/>
  </w:num>
  <w:num w:numId="27">
    <w:abstractNumId w:val="3"/>
  </w:num>
  <w:num w:numId="28">
    <w:abstractNumId w:val="28"/>
  </w:num>
  <w:num w:numId="29">
    <w:abstractNumId w:val="18"/>
  </w:num>
  <w:num w:numId="30">
    <w:abstractNumId w:val="23"/>
  </w:num>
  <w:num w:numId="31">
    <w:abstractNumId w:val="12"/>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AC0"/>
    <w:rsid w:val="0002230D"/>
    <w:rsid w:val="00031463"/>
    <w:rsid w:val="00040473"/>
    <w:rsid w:val="00054C93"/>
    <w:rsid w:val="00065A38"/>
    <w:rsid w:val="000A1B9F"/>
    <w:rsid w:val="000A5AEB"/>
    <w:rsid w:val="000B3F83"/>
    <w:rsid w:val="000D7548"/>
    <w:rsid w:val="00114EC0"/>
    <w:rsid w:val="001227FA"/>
    <w:rsid w:val="00124910"/>
    <w:rsid w:val="00141BE4"/>
    <w:rsid w:val="0014436A"/>
    <w:rsid w:val="00161A19"/>
    <w:rsid w:val="001621C5"/>
    <w:rsid w:val="0016405E"/>
    <w:rsid w:val="001677A4"/>
    <w:rsid w:val="001724C3"/>
    <w:rsid w:val="00180D65"/>
    <w:rsid w:val="00182707"/>
    <w:rsid w:val="001C3D67"/>
    <w:rsid w:val="001F55EC"/>
    <w:rsid w:val="0020206C"/>
    <w:rsid w:val="00202715"/>
    <w:rsid w:val="002218D7"/>
    <w:rsid w:val="0022330E"/>
    <w:rsid w:val="00231128"/>
    <w:rsid w:val="00237F97"/>
    <w:rsid w:val="002464E3"/>
    <w:rsid w:val="00252B9E"/>
    <w:rsid w:val="00256AD9"/>
    <w:rsid w:val="002741AD"/>
    <w:rsid w:val="002814E8"/>
    <w:rsid w:val="002B3694"/>
    <w:rsid w:val="002C0BB6"/>
    <w:rsid w:val="002E31B9"/>
    <w:rsid w:val="002F58E9"/>
    <w:rsid w:val="00327349"/>
    <w:rsid w:val="0033335D"/>
    <w:rsid w:val="00335E78"/>
    <w:rsid w:val="0034206B"/>
    <w:rsid w:val="00351F93"/>
    <w:rsid w:val="00365485"/>
    <w:rsid w:val="003670AA"/>
    <w:rsid w:val="0037106F"/>
    <w:rsid w:val="00377645"/>
    <w:rsid w:val="00395844"/>
    <w:rsid w:val="003A0E74"/>
    <w:rsid w:val="003A0F61"/>
    <w:rsid w:val="003F2F44"/>
    <w:rsid w:val="003F4E98"/>
    <w:rsid w:val="00402757"/>
    <w:rsid w:val="00404DDA"/>
    <w:rsid w:val="00425BC5"/>
    <w:rsid w:val="00433DA7"/>
    <w:rsid w:val="0044731A"/>
    <w:rsid w:val="0046557F"/>
    <w:rsid w:val="00467146"/>
    <w:rsid w:val="00474250"/>
    <w:rsid w:val="004875E9"/>
    <w:rsid w:val="004910F0"/>
    <w:rsid w:val="00493FCB"/>
    <w:rsid w:val="00494FDC"/>
    <w:rsid w:val="004A1A48"/>
    <w:rsid w:val="004B792C"/>
    <w:rsid w:val="004E0A66"/>
    <w:rsid w:val="005301EF"/>
    <w:rsid w:val="00532F57"/>
    <w:rsid w:val="005336DD"/>
    <w:rsid w:val="00557B10"/>
    <w:rsid w:val="00567553"/>
    <w:rsid w:val="005879AF"/>
    <w:rsid w:val="005B5058"/>
    <w:rsid w:val="005C7C55"/>
    <w:rsid w:val="005C7EC0"/>
    <w:rsid w:val="005D5D1E"/>
    <w:rsid w:val="005E0727"/>
    <w:rsid w:val="005F3CA6"/>
    <w:rsid w:val="00604585"/>
    <w:rsid w:val="00613E14"/>
    <w:rsid w:val="0063063D"/>
    <w:rsid w:val="006447EA"/>
    <w:rsid w:val="00662E7C"/>
    <w:rsid w:val="00695A07"/>
    <w:rsid w:val="006A1762"/>
    <w:rsid w:val="006A3C5E"/>
    <w:rsid w:val="006B50F2"/>
    <w:rsid w:val="006C1DE0"/>
    <w:rsid w:val="006D1E86"/>
    <w:rsid w:val="006D21BD"/>
    <w:rsid w:val="006D6527"/>
    <w:rsid w:val="006E0E81"/>
    <w:rsid w:val="0071551C"/>
    <w:rsid w:val="00722E4B"/>
    <w:rsid w:val="007242D0"/>
    <w:rsid w:val="00752F2C"/>
    <w:rsid w:val="00771CA1"/>
    <w:rsid w:val="00792EFD"/>
    <w:rsid w:val="007B417B"/>
    <w:rsid w:val="007B553C"/>
    <w:rsid w:val="007C0678"/>
    <w:rsid w:val="007C41EB"/>
    <w:rsid w:val="007C6C28"/>
    <w:rsid w:val="00800D3C"/>
    <w:rsid w:val="00804A0B"/>
    <w:rsid w:val="00815345"/>
    <w:rsid w:val="00844345"/>
    <w:rsid w:val="00850657"/>
    <w:rsid w:val="008532EF"/>
    <w:rsid w:val="0085371B"/>
    <w:rsid w:val="00864CA9"/>
    <w:rsid w:val="00865AC0"/>
    <w:rsid w:val="008661C5"/>
    <w:rsid w:val="008712B3"/>
    <w:rsid w:val="008741DB"/>
    <w:rsid w:val="00881A2A"/>
    <w:rsid w:val="00882A90"/>
    <w:rsid w:val="0089227F"/>
    <w:rsid w:val="00892667"/>
    <w:rsid w:val="008934D0"/>
    <w:rsid w:val="008967E4"/>
    <w:rsid w:val="008B0369"/>
    <w:rsid w:val="008E2599"/>
    <w:rsid w:val="009024DB"/>
    <w:rsid w:val="0093200C"/>
    <w:rsid w:val="009346AB"/>
    <w:rsid w:val="00945B2A"/>
    <w:rsid w:val="009564EB"/>
    <w:rsid w:val="00975DAF"/>
    <w:rsid w:val="00991274"/>
    <w:rsid w:val="00995A6F"/>
    <w:rsid w:val="009A2B7D"/>
    <w:rsid w:val="00A17133"/>
    <w:rsid w:val="00A44EF8"/>
    <w:rsid w:val="00A47286"/>
    <w:rsid w:val="00A61154"/>
    <w:rsid w:val="00A82616"/>
    <w:rsid w:val="00A830AB"/>
    <w:rsid w:val="00A85A29"/>
    <w:rsid w:val="00A91829"/>
    <w:rsid w:val="00AA04FA"/>
    <w:rsid w:val="00AA7B78"/>
    <w:rsid w:val="00AC09CD"/>
    <w:rsid w:val="00AC0FF4"/>
    <w:rsid w:val="00AC3C83"/>
    <w:rsid w:val="00AC68D5"/>
    <w:rsid w:val="00AD5870"/>
    <w:rsid w:val="00AE1494"/>
    <w:rsid w:val="00AE476E"/>
    <w:rsid w:val="00B022AC"/>
    <w:rsid w:val="00B03641"/>
    <w:rsid w:val="00B056A4"/>
    <w:rsid w:val="00B07CEB"/>
    <w:rsid w:val="00B11437"/>
    <w:rsid w:val="00B14CDA"/>
    <w:rsid w:val="00B35295"/>
    <w:rsid w:val="00B419C7"/>
    <w:rsid w:val="00B5194F"/>
    <w:rsid w:val="00B72476"/>
    <w:rsid w:val="00B75D78"/>
    <w:rsid w:val="00B844F8"/>
    <w:rsid w:val="00BA3CA0"/>
    <w:rsid w:val="00BB0B70"/>
    <w:rsid w:val="00BC60FB"/>
    <w:rsid w:val="00BD4C1B"/>
    <w:rsid w:val="00BE245E"/>
    <w:rsid w:val="00BE3869"/>
    <w:rsid w:val="00BF07A2"/>
    <w:rsid w:val="00BF592A"/>
    <w:rsid w:val="00C26A3A"/>
    <w:rsid w:val="00C35EE6"/>
    <w:rsid w:val="00C645A0"/>
    <w:rsid w:val="00C80075"/>
    <w:rsid w:val="00CB292A"/>
    <w:rsid w:val="00CB33D3"/>
    <w:rsid w:val="00CD2204"/>
    <w:rsid w:val="00CE2CF0"/>
    <w:rsid w:val="00CE39B4"/>
    <w:rsid w:val="00CF3A19"/>
    <w:rsid w:val="00D01685"/>
    <w:rsid w:val="00D04DD2"/>
    <w:rsid w:val="00D150F6"/>
    <w:rsid w:val="00D273A8"/>
    <w:rsid w:val="00D400E2"/>
    <w:rsid w:val="00D43F5A"/>
    <w:rsid w:val="00D45FFC"/>
    <w:rsid w:val="00D61E47"/>
    <w:rsid w:val="00D632D5"/>
    <w:rsid w:val="00D74A3E"/>
    <w:rsid w:val="00D83BC5"/>
    <w:rsid w:val="00D91922"/>
    <w:rsid w:val="00D97103"/>
    <w:rsid w:val="00DA24E4"/>
    <w:rsid w:val="00DA2CAC"/>
    <w:rsid w:val="00DA7B92"/>
    <w:rsid w:val="00DB1719"/>
    <w:rsid w:val="00DB7A20"/>
    <w:rsid w:val="00DC20F9"/>
    <w:rsid w:val="00DC2672"/>
    <w:rsid w:val="00DD45E6"/>
    <w:rsid w:val="00DE0F84"/>
    <w:rsid w:val="00E217C7"/>
    <w:rsid w:val="00E32B1A"/>
    <w:rsid w:val="00E55ED4"/>
    <w:rsid w:val="00E63636"/>
    <w:rsid w:val="00E66C8C"/>
    <w:rsid w:val="00E74D2D"/>
    <w:rsid w:val="00E820F4"/>
    <w:rsid w:val="00E90B71"/>
    <w:rsid w:val="00EA245D"/>
    <w:rsid w:val="00EA6590"/>
    <w:rsid w:val="00EA7BB3"/>
    <w:rsid w:val="00EC1213"/>
    <w:rsid w:val="00EC4B2A"/>
    <w:rsid w:val="00ED0640"/>
    <w:rsid w:val="00ED06F1"/>
    <w:rsid w:val="00ED282A"/>
    <w:rsid w:val="00EF19A7"/>
    <w:rsid w:val="00EF31EF"/>
    <w:rsid w:val="00F06D23"/>
    <w:rsid w:val="00F169F4"/>
    <w:rsid w:val="00F31F1C"/>
    <w:rsid w:val="00F37C7D"/>
    <w:rsid w:val="00F61594"/>
    <w:rsid w:val="00F77F92"/>
    <w:rsid w:val="00F83E44"/>
    <w:rsid w:val="00F84DA1"/>
    <w:rsid w:val="00F871F3"/>
    <w:rsid w:val="00F90CB7"/>
    <w:rsid w:val="00FA31FA"/>
    <w:rsid w:val="00FB3D74"/>
    <w:rsid w:val="00FB7076"/>
    <w:rsid w:val="32D0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998CE9"/>
  <w15:docId w15:val="{60C8E717-10FB-4D8E-8F94-180FDB74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8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ru-RU" w:eastAsia="ru-RU"/>
    </w:rPr>
  </w:style>
  <w:style w:type="character" w:customStyle="1" w:styleId="-HTMLChar">
    <w:name w:val="Προ-διαμορφωμένο HTML Char"/>
    <w:basedOn w:val="a0"/>
    <w:link w:val="-HTML"/>
    <w:rsid w:val="00F871F3"/>
    <w:rPr>
      <w:rFonts w:ascii="Courier New" w:eastAsia="Times New Roman" w:hAnsi="Courier New" w:cs="Courier New"/>
      <w:sz w:val="20"/>
      <w:szCs w:val="20"/>
      <w:lang w:val="ru-RU" w:eastAsia="ru-RU"/>
    </w:rPr>
  </w:style>
  <w:style w:type="paragraph" w:customStyle="1" w:styleId="Style12">
    <w:name w:val="Style12"/>
    <w:basedOn w:val="a"/>
    <w:next w:val="a"/>
    <w:rsid w:val="00F871F3"/>
    <w:pPr>
      <w:widowControl w:val="0"/>
      <w:suppressAutoHyphens/>
      <w:autoSpaceDE w:val="0"/>
      <w:autoSpaceDN w:val="0"/>
      <w:spacing w:line="456" w:lineRule="exact"/>
      <w:ind w:firstLine="857"/>
      <w:textAlignment w:val="baseline"/>
    </w:pPr>
    <w:rPr>
      <w:rFonts w:ascii="Times New Roman" w:eastAsia="Times New Roman" w:hAnsi="Times New Roman" w:cs="Times New Roman"/>
      <w:kern w:val="3"/>
      <w:sz w:val="21"/>
      <w:szCs w:val="24"/>
      <w:lang w:val="ru-RU" w:eastAsia="ru-RU"/>
    </w:rPr>
  </w:style>
  <w:style w:type="character" w:customStyle="1" w:styleId="FontStyle39">
    <w:name w:val="Font Style39"/>
    <w:rsid w:val="00F871F3"/>
    <w:rPr>
      <w:rFonts w:ascii="Times New Roman" w:hAnsi="Times New Roman" w:cs="Times New Roman"/>
      <w:sz w:val="22"/>
      <w:szCs w:val="22"/>
    </w:rPr>
  </w:style>
  <w:style w:type="character" w:styleId="-">
    <w:name w:val="Hyperlink"/>
    <w:rsid w:val="00F871F3"/>
    <w:rPr>
      <w:rFonts w:cs="Times New Roman"/>
      <w:color w:val="0033CC"/>
      <w:u w:val="single"/>
    </w:rPr>
  </w:style>
  <w:style w:type="paragraph" w:styleId="a3">
    <w:name w:val="Body Text"/>
    <w:basedOn w:val="a"/>
    <w:link w:val="Char"/>
    <w:rsid w:val="00F871F3"/>
    <w:pPr>
      <w:spacing w:after="120"/>
      <w:jc w:val="left"/>
    </w:pPr>
    <w:rPr>
      <w:rFonts w:ascii="Times New Roman" w:eastAsia="Times New Roman" w:hAnsi="Times New Roman" w:cs="Times New Roman"/>
      <w:sz w:val="24"/>
      <w:szCs w:val="24"/>
      <w:lang w:val="ru-RU" w:eastAsia="ru-RU"/>
    </w:rPr>
  </w:style>
  <w:style w:type="character" w:customStyle="1" w:styleId="Char">
    <w:name w:val="Σώμα κειμένου Char"/>
    <w:basedOn w:val="a0"/>
    <w:link w:val="a3"/>
    <w:rsid w:val="00F871F3"/>
    <w:rPr>
      <w:rFonts w:ascii="Times New Roman" w:eastAsia="Times New Roman" w:hAnsi="Times New Roman" w:cs="Times New Roman"/>
      <w:sz w:val="24"/>
      <w:szCs w:val="24"/>
      <w:lang w:val="ru-RU" w:eastAsia="ru-RU"/>
    </w:rPr>
  </w:style>
  <w:style w:type="paragraph" w:styleId="2">
    <w:name w:val="Body Text 2"/>
    <w:basedOn w:val="a"/>
    <w:link w:val="2Char"/>
    <w:rsid w:val="00F871F3"/>
    <w:pPr>
      <w:spacing w:after="120" w:line="480" w:lineRule="auto"/>
      <w:jc w:val="left"/>
    </w:pPr>
    <w:rPr>
      <w:rFonts w:ascii="Times New Roman" w:eastAsia="Times New Roman" w:hAnsi="Times New Roman" w:cs="Times New Roman"/>
      <w:sz w:val="24"/>
      <w:szCs w:val="24"/>
      <w:lang w:val="ru-RU" w:eastAsia="ru-RU"/>
    </w:rPr>
  </w:style>
  <w:style w:type="character" w:customStyle="1" w:styleId="2Char">
    <w:name w:val="Σώμα κείμενου 2 Char"/>
    <w:basedOn w:val="a0"/>
    <w:link w:val="2"/>
    <w:rsid w:val="00F871F3"/>
    <w:rPr>
      <w:rFonts w:ascii="Times New Roman" w:eastAsia="Times New Roman" w:hAnsi="Times New Roman" w:cs="Times New Roman"/>
      <w:sz w:val="24"/>
      <w:szCs w:val="24"/>
      <w:lang w:val="ru-RU" w:eastAsia="ru-RU"/>
    </w:rPr>
  </w:style>
  <w:style w:type="paragraph" w:customStyle="1" w:styleId="1">
    <w:name w:val="Обычный1"/>
    <w:rsid w:val="00F871F3"/>
    <w:pPr>
      <w:spacing w:before="100" w:after="100"/>
      <w:jc w:val="left"/>
    </w:pPr>
    <w:rPr>
      <w:rFonts w:ascii="Times New Roman" w:eastAsia="Times New Roman" w:hAnsi="Times New Roman" w:cs="Times New Roman"/>
      <w:snapToGrid w:val="0"/>
      <w:sz w:val="24"/>
      <w:szCs w:val="20"/>
      <w:lang w:val="ru-RU" w:eastAsia="ru-RU"/>
    </w:rPr>
  </w:style>
  <w:style w:type="paragraph" w:styleId="a4">
    <w:name w:val="header"/>
    <w:basedOn w:val="a"/>
    <w:link w:val="Char0"/>
    <w:uiPriority w:val="99"/>
    <w:unhideWhenUsed/>
    <w:rsid w:val="00BB0B70"/>
    <w:pPr>
      <w:tabs>
        <w:tab w:val="center" w:pos="4677"/>
        <w:tab w:val="right" w:pos="9355"/>
      </w:tabs>
    </w:pPr>
  </w:style>
  <w:style w:type="character" w:customStyle="1" w:styleId="Char0">
    <w:name w:val="Κεφαλίδα Char"/>
    <w:basedOn w:val="a0"/>
    <w:link w:val="a4"/>
    <w:uiPriority w:val="99"/>
    <w:rsid w:val="00BB0B70"/>
  </w:style>
  <w:style w:type="paragraph" w:styleId="a5">
    <w:name w:val="footer"/>
    <w:basedOn w:val="a"/>
    <w:link w:val="Char1"/>
    <w:uiPriority w:val="99"/>
    <w:unhideWhenUsed/>
    <w:rsid w:val="00BB0B70"/>
    <w:pPr>
      <w:tabs>
        <w:tab w:val="center" w:pos="4677"/>
        <w:tab w:val="right" w:pos="9355"/>
      </w:tabs>
    </w:pPr>
  </w:style>
  <w:style w:type="character" w:customStyle="1" w:styleId="Char1">
    <w:name w:val="Υποσέλιδο Char"/>
    <w:basedOn w:val="a0"/>
    <w:link w:val="a5"/>
    <w:uiPriority w:val="99"/>
    <w:rsid w:val="00BB0B70"/>
  </w:style>
  <w:style w:type="paragraph" w:styleId="a6">
    <w:name w:val="List Paragraph"/>
    <w:basedOn w:val="a"/>
    <w:uiPriority w:val="34"/>
    <w:qFormat/>
    <w:rsid w:val="00BC60FB"/>
    <w:pPr>
      <w:spacing w:line="360" w:lineRule="auto"/>
      <w:ind w:left="720" w:right="454" w:firstLine="284"/>
      <w:contextualSpacing/>
    </w:pPr>
  </w:style>
  <w:style w:type="character" w:styleId="-0">
    <w:name w:val="FollowedHyperlink"/>
    <w:basedOn w:val="a0"/>
    <w:uiPriority w:val="99"/>
    <w:semiHidden/>
    <w:unhideWhenUsed/>
    <w:rsid w:val="00BC60FB"/>
    <w:rPr>
      <w:color w:val="800080" w:themeColor="followedHyperlink"/>
      <w:u w:val="single"/>
    </w:rPr>
  </w:style>
  <w:style w:type="paragraph" w:customStyle="1" w:styleId="Pa10">
    <w:name w:val="Pa10"/>
    <w:basedOn w:val="a"/>
    <w:next w:val="a"/>
    <w:uiPriority w:val="99"/>
    <w:rsid w:val="00C26A3A"/>
    <w:pPr>
      <w:autoSpaceDE w:val="0"/>
      <w:autoSpaceDN w:val="0"/>
      <w:adjustRightInd w:val="0"/>
      <w:spacing w:line="221" w:lineRule="atLeast"/>
      <w:jc w:val="left"/>
    </w:pPr>
    <w:rPr>
      <w:rFonts w:ascii="Times New Roman" w:hAnsi="Times New Roman" w:cs="Times New Roman"/>
      <w:sz w:val="24"/>
      <w:szCs w:val="24"/>
    </w:rPr>
  </w:style>
  <w:style w:type="paragraph" w:customStyle="1" w:styleId="Pa11">
    <w:name w:val="Pa11"/>
    <w:basedOn w:val="a"/>
    <w:next w:val="a"/>
    <w:uiPriority w:val="99"/>
    <w:rsid w:val="00C26A3A"/>
    <w:pPr>
      <w:autoSpaceDE w:val="0"/>
      <w:autoSpaceDN w:val="0"/>
      <w:adjustRightInd w:val="0"/>
      <w:spacing w:line="221" w:lineRule="atLeast"/>
      <w:jc w:val="left"/>
    </w:pPr>
    <w:rPr>
      <w:rFonts w:ascii="Times New Roman" w:hAnsi="Times New Roman" w:cs="Times New Roman"/>
      <w:sz w:val="24"/>
      <w:szCs w:val="24"/>
    </w:rPr>
  </w:style>
  <w:style w:type="character" w:customStyle="1" w:styleId="A30">
    <w:name w:val="A3"/>
    <w:uiPriority w:val="99"/>
    <w:rsid w:val="00C26A3A"/>
    <w:rPr>
      <w:color w:val="000000"/>
      <w:sz w:val="12"/>
      <w:szCs w:val="12"/>
    </w:rPr>
  </w:style>
  <w:style w:type="paragraph" w:customStyle="1" w:styleId="Default">
    <w:name w:val="Default"/>
    <w:rsid w:val="00815345"/>
    <w:pPr>
      <w:autoSpaceDE w:val="0"/>
      <w:autoSpaceDN w:val="0"/>
      <w:adjustRightInd w:val="0"/>
      <w:jc w:val="left"/>
    </w:pPr>
    <w:rPr>
      <w:rFonts w:ascii="Times New Roman" w:hAnsi="Times New Roman" w:cs="Times New Roman"/>
      <w:color w:val="000000"/>
      <w:sz w:val="24"/>
      <w:szCs w:val="24"/>
    </w:rPr>
  </w:style>
  <w:style w:type="character" w:customStyle="1" w:styleId="fontstyle01">
    <w:name w:val="fontstyle01"/>
    <w:basedOn w:val="a0"/>
    <w:rsid w:val="002B3694"/>
    <w:rPr>
      <w:rFonts w:ascii="TimesNewRomanPSMT" w:hAnsi="TimesNewRomanPSMT" w:hint="default"/>
      <w:b w:val="0"/>
      <w:bCs w:val="0"/>
      <w:i w:val="0"/>
      <w:iCs w:val="0"/>
      <w:color w:val="242021"/>
      <w:sz w:val="18"/>
      <w:szCs w:val="18"/>
    </w:rPr>
  </w:style>
  <w:style w:type="paragraph" w:styleId="a7">
    <w:name w:val="Balloon Text"/>
    <w:basedOn w:val="a"/>
    <w:link w:val="Char2"/>
    <w:uiPriority w:val="99"/>
    <w:semiHidden/>
    <w:unhideWhenUsed/>
    <w:rsid w:val="00054C93"/>
    <w:rPr>
      <w:rFonts w:ascii="Tahoma" w:hAnsi="Tahoma" w:cs="Tahoma"/>
      <w:sz w:val="16"/>
      <w:szCs w:val="16"/>
    </w:rPr>
  </w:style>
  <w:style w:type="character" w:customStyle="1" w:styleId="Char2">
    <w:name w:val="Κείμενο πλαισίου Char"/>
    <w:basedOn w:val="a0"/>
    <w:link w:val="a7"/>
    <w:uiPriority w:val="99"/>
    <w:semiHidden/>
    <w:rsid w:val="00054C93"/>
    <w:rPr>
      <w:rFonts w:ascii="Tahoma" w:hAnsi="Tahoma" w:cs="Tahoma"/>
      <w:sz w:val="16"/>
      <w:szCs w:val="16"/>
    </w:rPr>
  </w:style>
  <w:style w:type="character" w:customStyle="1" w:styleId="UnresolvedMention1">
    <w:name w:val="Unresolved Mention1"/>
    <w:basedOn w:val="a0"/>
    <w:uiPriority w:val="99"/>
    <w:semiHidden/>
    <w:unhideWhenUsed/>
    <w:rsid w:val="00BF59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E422-29A0-414A-9AAA-8655F9D4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9187</Words>
  <Characters>49611</Characters>
  <Application>Microsoft Office Word</Application>
  <DocSecurity>0</DocSecurity>
  <Lines>413</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theodosia savvidi</dc:creator>
  <cp:lastModifiedBy>Maria Anastasiadi</cp:lastModifiedBy>
  <cp:revision>7</cp:revision>
  <cp:lastPrinted>2018-06-28T07:52:00Z</cp:lastPrinted>
  <dcterms:created xsi:type="dcterms:W3CDTF">2018-06-27T15:59:00Z</dcterms:created>
  <dcterms:modified xsi:type="dcterms:W3CDTF">2019-03-16T20:14:00Z</dcterms:modified>
</cp:coreProperties>
</file>